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868A3" w14:paraId="52C06DF4" w14:textId="77777777">
        <w:trPr>
          <w:trHeight w:val="20"/>
          <w:jc w:val="center"/>
        </w:trPr>
        <w:tc>
          <w:tcPr>
            <w:tcW w:w="1186" w:type="pct"/>
          </w:tcPr>
          <w:p w14:paraId="61203075"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2AEFF616" w14:textId="77777777" w:rsidR="00E868A3" w:rsidRDefault="00D03BD1">
            <w:pPr>
              <w:rPr>
                <w:b/>
                <w:bCs/>
                <w:color w:val="0000FF"/>
                <w:sz w:val="20"/>
                <w:szCs w:val="20"/>
                <w:lang w:val="en-GB"/>
              </w:rPr>
            </w:pPr>
            <w:hyperlink r:id="rId7" w:history="1">
              <w:r w:rsidR="00DD1C83" w:rsidRPr="00DD1C83">
                <w:rPr>
                  <w:rFonts w:ascii="Tahoma" w:hAnsi="Tahoma" w:cs="Tahoma"/>
                  <w:color w:val="0F4C82"/>
                  <w:u w:val="single"/>
                  <w:bdr w:val="none" w:sz="0" w:space="0" w:color="auto" w:frame="1"/>
                </w:rPr>
                <w:t>Asian Journal of Research in Zoology</w:t>
              </w:r>
            </w:hyperlink>
          </w:p>
        </w:tc>
      </w:tr>
      <w:tr w:rsidR="00E868A3" w14:paraId="3C71BB8E" w14:textId="77777777">
        <w:trPr>
          <w:trHeight w:val="20"/>
          <w:jc w:val="center"/>
        </w:trPr>
        <w:tc>
          <w:tcPr>
            <w:tcW w:w="1186" w:type="pct"/>
          </w:tcPr>
          <w:p w14:paraId="3B46F9D1"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CEA880A" w14:textId="77777777" w:rsidR="00E868A3" w:rsidRDefault="00205B85">
            <w:pPr>
              <w:pStyle w:val="NormalWeb"/>
              <w:spacing w:before="0" w:beforeAutospacing="0" w:after="0" w:afterAutospacing="0"/>
              <w:rPr>
                <w:rFonts w:ascii="Times New Roman" w:hAnsi="Times New Roman" w:cs="Times New Roman"/>
                <w:b/>
                <w:bCs/>
                <w:sz w:val="20"/>
                <w:szCs w:val="28"/>
                <w:lang w:val="en-GB"/>
              </w:rPr>
            </w:pPr>
            <w:r w:rsidRPr="00205B85">
              <w:rPr>
                <w:rFonts w:ascii="Times New Roman" w:hAnsi="Times New Roman" w:cs="Times New Roman"/>
                <w:b/>
                <w:bCs/>
                <w:sz w:val="20"/>
                <w:szCs w:val="28"/>
                <w:lang w:val="en-GB"/>
              </w:rPr>
              <w:t>Ms_AJRIZ_157120</w:t>
            </w:r>
          </w:p>
        </w:tc>
      </w:tr>
      <w:tr w:rsidR="00E868A3" w14:paraId="01BACB19" w14:textId="77777777">
        <w:trPr>
          <w:trHeight w:val="20"/>
          <w:jc w:val="center"/>
        </w:trPr>
        <w:tc>
          <w:tcPr>
            <w:tcW w:w="1186" w:type="pct"/>
          </w:tcPr>
          <w:p w14:paraId="7234FAD8"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75881C83" w14:textId="77777777" w:rsidR="00E868A3" w:rsidRDefault="00205B85">
            <w:pPr>
              <w:pStyle w:val="NormalWeb"/>
              <w:spacing w:before="0" w:beforeAutospacing="0" w:after="0" w:afterAutospacing="0"/>
              <w:rPr>
                <w:rFonts w:ascii="Times New Roman" w:hAnsi="Times New Roman" w:cs="Times New Roman"/>
                <w:b/>
                <w:sz w:val="20"/>
                <w:szCs w:val="28"/>
                <w:lang w:val="en-GB"/>
              </w:rPr>
            </w:pPr>
            <w:r w:rsidRPr="00205B85">
              <w:rPr>
                <w:rFonts w:ascii="Times New Roman" w:hAnsi="Times New Roman" w:cs="Times New Roman"/>
                <w:b/>
                <w:sz w:val="20"/>
                <w:szCs w:val="28"/>
                <w:lang w:val="en-GB"/>
              </w:rPr>
              <w:t xml:space="preserve">Present Status, Challenges, and Future Prospects of </w:t>
            </w:r>
            <w:proofErr w:type="spellStart"/>
            <w:r w:rsidRPr="00205B85">
              <w:rPr>
                <w:rFonts w:ascii="Times New Roman" w:hAnsi="Times New Roman" w:cs="Times New Roman"/>
                <w:b/>
                <w:sz w:val="20"/>
                <w:szCs w:val="28"/>
                <w:lang w:val="en-GB"/>
              </w:rPr>
              <w:t>Biofloc</w:t>
            </w:r>
            <w:proofErr w:type="spellEnd"/>
            <w:r w:rsidRPr="00205B85">
              <w:rPr>
                <w:rFonts w:ascii="Times New Roman" w:hAnsi="Times New Roman" w:cs="Times New Roman"/>
                <w:b/>
                <w:sz w:val="20"/>
                <w:szCs w:val="28"/>
                <w:lang w:val="en-GB"/>
              </w:rPr>
              <w:t xml:space="preserve"> Fish Farming in </w:t>
            </w:r>
            <w:proofErr w:type="spellStart"/>
            <w:r w:rsidRPr="00205B85">
              <w:rPr>
                <w:rFonts w:ascii="Times New Roman" w:hAnsi="Times New Roman" w:cs="Times New Roman"/>
                <w:b/>
                <w:sz w:val="20"/>
                <w:szCs w:val="28"/>
                <w:lang w:val="en-GB"/>
              </w:rPr>
              <w:t>Rajbari</w:t>
            </w:r>
            <w:proofErr w:type="spellEnd"/>
            <w:r w:rsidRPr="00205B85">
              <w:rPr>
                <w:rFonts w:ascii="Times New Roman" w:hAnsi="Times New Roman" w:cs="Times New Roman"/>
                <w:b/>
                <w:sz w:val="20"/>
                <w:szCs w:val="28"/>
                <w:lang w:val="en-GB"/>
              </w:rPr>
              <w:t xml:space="preserve"> District, Bangladesh</w:t>
            </w:r>
          </w:p>
        </w:tc>
      </w:tr>
      <w:tr w:rsidR="00E868A3" w14:paraId="71A65D83" w14:textId="77777777">
        <w:trPr>
          <w:trHeight w:val="20"/>
          <w:jc w:val="center"/>
        </w:trPr>
        <w:tc>
          <w:tcPr>
            <w:tcW w:w="1186" w:type="pct"/>
          </w:tcPr>
          <w:p w14:paraId="760E3B25"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1AFFFC13" w14:textId="77777777" w:rsidR="00E868A3" w:rsidRDefault="004046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6976123B" w14:textId="77777777" w:rsidR="00E868A3" w:rsidRDefault="00E868A3">
            <w:pPr>
              <w:pStyle w:val="NormalWeb"/>
              <w:spacing w:before="0" w:beforeAutospacing="0" w:after="0" w:afterAutospacing="0"/>
              <w:rPr>
                <w:rFonts w:ascii="Times New Roman" w:hAnsi="Times New Roman" w:cs="Times New Roman"/>
                <w:b/>
                <w:sz w:val="20"/>
                <w:szCs w:val="28"/>
                <w:lang w:val="en-GB"/>
              </w:rPr>
            </w:pPr>
          </w:p>
        </w:tc>
      </w:tr>
    </w:tbl>
    <w:p w14:paraId="165E6301" w14:textId="77777777" w:rsidR="00E868A3" w:rsidRDefault="00E868A3">
      <w:pPr>
        <w:pStyle w:val="BodyText"/>
        <w:rPr>
          <w:rFonts w:ascii="Times New Roman" w:hAnsi="Times New Roman"/>
          <w:i/>
          <w:sz w:val="20"/>
          <w:szCs w:val="20"/>
          <w:u w:val="single"/>
          <w:lang w:val="en-GB"/>
        </w:rPr>
      </w:pPr>
    </w:p>
    <w:p w14:paraId="2CB975DE" w14:textId="77777777" w:rsidR="00E868A3" w:rsidRDefault="00E868A3">
      <w:pPr>
        <w:pStyle w:val="BodyText"/>
        <w:rPr>
          <w:rFonts w:ascii="Times New Roman" w:hAnsi="Times New Roman"/>
          <w:sz w:val="22"/>
          <w:szCs w:val="20"/>
          <w:lang w:val="en-GB"/>
        </w:rPr>
      </w:pPr>
    </w:p>
    <w:p w14:paraId="61EB8BB4" w14:textId="77777777" w:rsidR="00E868A3" w:rsidRDefault="004046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45B723A" w14:textId="77777777" w:rsidR="00E868A3" w:rsidRDefault="00E868A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868A3" w14:paraId="37F602D4" w14:textId="77777777">
        <w:trPr>
          <w:trHeight w:val="20"/>
          <w:jc w:val="center"/>
        </w:trPr>
        <w:tc>
          <w:tcPr>
            <w:tcW w:w="1789" w:type="pct"/>
            <w:noWrap/>
          </w:tcPr>
          <w:p w14:paraId="6339DBE2" w14:textId="77777777" w:rsidR="00E868A3" w:rsidRDefault="00E868A3">
            <w:pPr>
              <w:pStyle w:val="Heading2"/>
              <w:jc w:val="left"/>
              <w:rPr>
                <w:rFonts w:ascii="Times New Roman" w:hAnsi="Times New Roman"/>
                <w:lang w:val="en-GB" w:eastAsia="en-US"/>
              </w:rPr>
            </w:pPr>
          </w:p>
        </w:tc>
        <w:tc>
          <w:tcPr>
            <w:tcW w:w="1844" w:type="pct"/>
          </w:tcPr>
          <w:p w14:paraId="3DB54B83"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F1EB555" w14:textId="77777777" w:rsidR="00E868A3" w:rsidRDefault="004046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81F686E" w14:textId="77777777" w:rsidR="00E868A3" w:rsidRDefault="00E868A3">
            <w:pPr>
              <w:pStyle w:val="Heading2"/>
              <w:jc w:val="left"/>
              <w:rPr>
                <w:rFonts w:ascii="Times New Roman" w:hAnsi="Times New Roman"/>
                <w:b w:val="0"/>
                <w:lang w:val="en-GB" w:eastAsia="en-US"/>
              </w:rPr>
            </w:pPr>
          </w:p>
        </w:tc>
      </w:tr>
      <w:tr w:rsidR="00E868A3" w14:paraId="5C342118" w14:textId="77777777">
        <w:trPr>
          <w:trHeight w:val="20"/>
          <w:jc w:val="center"/>
        </w:trPr>
        <w:tc>
          <w:tcPr>
            <w:tcW w:w="1789" w:type="pct"/>
            <w:noWrap/>
          </w:tcPr>
          <w:p w14:paraId="73D741B3" w14:textId="77777777" w:rsidR="00E868A3" w:rsidRDefault="004046B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24006332" w14:textId="188F1BA4" w:rsidR="00E868A3" w:rsidRPr="00774D2F" w:rsidRDefault="00774D2F" w:rsidP="00774D2F">
            <w:pPr>
              <w:spacing w:before="100" w:beforeAutospacing="1" w:after="100" w:afterAutospacing="1"/>
              <w:rPr>
                <w:lang w:val="en-IN" w:eastAsia="en-IN" w:bidi="hi-IN"/>
              </w:rPr>
            </w:pPr>
            <w:r w:rsidRPr="00774D2F">
              <w:rPr>
                <w:bCs/>
                <w:sz w:val="20"/>
                <w:szCs w:val="20"/>
                <w:lang w:val="en-GB"/>
              </w:rPr>
              <w:t xml:space="preserve">The study provides valuable baseline information on </w:t>
            </w:r>
            <w:proofErr w:type="spellStart"/>
            <w:r w:rsidRPr="00774D2F">
              <w:rPr>
                <w:bCs/>
                <w:sz w:val="20"/>
                <w:szCs w:val="20"/>
                <w:lang w:val="en-GB"/>
              </w:rPr>
              <w:t>biofloc</w:t>
            </w:r>
            <w:proofErr w:type="spellEnd"/>
            <w:r w:rsidRPr="00774D2F">
              <w:rPr>
                <w:bCs/>
                <w:sz w:val="20"/>
                <w:szCs w:val="20"/>
                <w:lang w:val="en-GB"/>
              </w:rPr>
              <w:t xml:space="preserve"> fish farming in </w:t>
            </w:r>
            <w:proofErr w:type="spellStart"/>
            <w:r w:rsidRPr="00774D2F">
              <w:rPr>
                <w:bCs/>
                <w:sz w:val="20"/>
                <w:szCs w:val="20"/>
                <w:lang w:val="en-GB"/>
              </w:rPr>
              <w:t>Rajbari</w:t>
            </w:r>
            <w:proofErr w:type="spellEnd"/>
            <w:r w:rsidRPr="00774D2F">
              <w:rPr>
                <w:bCs/>
                <w:sz w:val="20"/>
                <w:szCs w:val="20"/>
                <w:lang w:val="en-GB"/>
              </w:rPr>
              <w:t xml:space="preserve"> district; however, several limitations need to be addressed. The small sample size and absence of advanced statistical analysis restrict the generalization and scientific robustness of the findings. Additionally, the lack of key technical parameters such as water quality data, feed conversion ratio, and productivity indicators </w:t>
            </w:r>
            <w:proofErr w:type="gramStart"/>
            <w:r w:rsidRPr="00774D2F">
              <w:rPr>
                <w:bCs/>
                <w:sz w:val="20"/>
                <w:szCs w:val="20"/>
                <w:lang w:val="en-GB"/>
              </w:rPr>
              <w:t>limits</w:t>
            </w:r>
            <w:proofErr w:type="gramEnd"/>
            <w:r w:rsidRPr="00774D2F">
              <w:rPr>
                <w:bCs/>
                <w:sz w:val="20"/>
                <w:szCs w:val="20"/>
                <w:lang w:val="en-GB"/>
              </w:rPr>
              <w:t xml:space="preserve"> a comprehensive evaluation of system performance. Furthermore, the economic analysis could be strengthened by incorporating detailed financial metrics and a deeper assessment of farmer perceptions and adoption challenges</w:t>
            </w:r>
          </w:p>
        </w:tc>
        <w:tc>
          <w:tcPr>
            <w:tcW w:w="1367" w:type="pct"/>
          </w:tcPr>
          <w:p w14:paraId="3DEA2FAF" w14:textId="77777777" w:rsidR="00E868A3" w:rsidRDefault="00E868A3">
            <w:pPr>
              <w:pStyle w:val="Heading2"/>
              <w:jc w:val="left"/>
              <w:rPr>
                <w:rFonts w:ascii="Times New Roman" w:hAnsi="Times New Roman"/>
                <w:b w:val="0"/>
                <w:lang w:val="en-GB" w:eastAsia="en-US"/>
              </w:rPr>
            </w:pPr>
          </w:p>
        </w:tc>
      </w:tr>
    </w:tbl>
    <w:p w14:paraId="56E66B5C" w14:textId="77777777" w:rsidR="00E868A3" w:rsidRDefault="00E868A3">
      <w:pPr>
        <w:rPr>
          <w:sz w:val="22"/>
          <w:szCs w:val="20"/>
          <w:lang w:val="en-GB"/>
        </w:rPr>
      </w:pPr>
    </w:p>
    <w:p w14:paraId="60B199DD" w14:textId="77777777" w:rsidR="00E868A3" w:rsidRDefault="00E868A3">
      <w:pPr>
        <w:rPr>
          <w:sz w:val="22"/>
          <w:szCs w:val="20"/>
          <w:lang w:val="en-GB"/>
        </w:rPr>
      </w:pPr>
    </w:p>
    <w:p w14:paraId="18688D47" w14:textId="77777777" w:rsidR="00E868A3" w:rsidRDefault="00E868A3">
      <w:pPr>
        <w:rPr>
          <w:sz w:val="22"/>
          <w:szCs w:val="20"/>
          <w:lang w:val="en-GB"/>
        </w:rPr>
      </w:pPr>
    </w:p>
    <w:p w14:paraId="7E009609" w14:textId="77777777" w:rsidR="00E868A3" w:rsidRDefault="004046B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788CEC7" w14:textId="77777777" w:rsidR="00E868A3" w:rsidRDefault="00E868A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868A3" w14:paraId="3A0F0AC6" w14:textId="77777777">
        <w:trPr>
          <w:trHeight w:val="20"/>
          <w:tblHeader/>
          <w:jc w:val="center"/>
        </w:trPr>
        <w:tc>
          <w:tcPr>
            <w:tcW w:w="1790" w:type="pct"/>
            <w:noWrap/>
          </w:tcPr>
          <w:p w14:paraId="56719DB4" w14:textId="77777777" w:rsidR="00E868A3" w:rsidRDefault="00E868A3">
            <w:pPr>
              <w:pStyle w:val="Heading2"/>
              <w:jc w:val="left"/>
              <w:rPr>
                <w:rFonts w:ascii="Times New Roman" w:hAnsi="Times New Roman"/>
                <w:lang w:val="en-GB" w:eastAsia="en-US"/>
              </w:rPr>
            </w:pPr>
          </w:p>
        </w:tc>
        <w:tc>
          <w:tcPr>
            <w:tcW w:w="1843" w:type="pct"/>
          </w:tcPr>
          <w:p w14:paraId="5FBBF481"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89FEB34" w14:textId="77777777" w:rsidR="00E868A3" w:rsidRDefault="004046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68A3" w14:paraId="21AA9E1F" w14:textId="77777777">
        <w:trPr>
          <w:trHeight w:val="20"/>
          <w:jc w:val="center"/>
        </w:trPr>
        <w:tc>
          <w:tcPr>
            <w:tcW w:w="1790" w:type="pct"/>
            <w:noWrap/>
          </w:tcPr>
          <w:p w14:paraId="6E1D2272" w14:textId="77777777" w:rsidR="00E868A3" w:rsidRDefault="004046BB">
            <w:pPr>
              <w:rPr>
                <w:b/>
                <w:bCs/>
                <w:sz w:val="20"/>
                <w:szCs w:val="20"/>
                <w:lang w:val="en-GB"/>
              </w:rPr>
            </w:pPr>
            <w:r>
              <w:rPr>
                <w:b/>
                <w:bCs/>
                <w:sz w:val="20"/>
                <w:szCs w:val="20"/>
                <w:lang w:val="en-GB"/>
              </w:rPr>
              <w:t xml:space="preserve">1. Is the title clear and appropriate for the study? </w:t>
            </w:r>
          </w:p>
          <w:p w14:paraId="6EBF6B6B"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088D963" w14:textId="77777777" w:rsidR="00E868A3" w:rsidRDefault="004046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D088BFF" w14:textId="1FEFEDAE" w:rsidR="00E868A3" w:rsidRDefault="00774D2F">
            <w:pPr>
              <w:ind w:left="360"/>
              <w:rPr>
                <w:b/>
                <w:bCs/>
                <w:sz w:val="20"/>
                <w:szCs w:val="20"/>
                <w:lang w:val="en-GB"/>
              </w:rPr>
            </w:pPr>
            <w:r>
              <w:rPr>
                <w:b/>
                <w:bCs/>
                <w:sz w:val="20"/>
                <w:szCs w:val="20"/>
                <w:lang w:val="en-GB"/>
              </w:rPr>
              <w:t>1</w:t>
            </w:r>
          </w:p>
        </w:tc>
        <w:tc>
          <w:tcPr>
            <w:tcW w:w="1367" w:type="pct"/>
          </w:tcPr>
          <w:p w14:paraId="2BEF9818" w14:textId="77777777" w:rsidR="00E868A3" w:rsidRDefault="00E868A3">
            <w:pPr>
              <w:pStyle w:val="Heading2"/>
              <w:jc w:val="left"/>
              <w:rPr>
                <w:rFonts w:ascii="Times New Roman" w:hAnsi="Times New Roman"/>
                <w:b w:val="0"/>
                <w:lang w:val="en-GB" w:eastAsia="en-US"/>
              </w:rPr>
            </w:pPr>
          </w:p>
        </w:tc>
      </w:tr>
      <w:tr w:rsidR="00E868A3" w14:paraId="60EB2684" w14:textId="77777777">
        <w:trPr>
          <w:trHeight w:val="20"/>
          <w:jc w:val="center"/>
        </w:trPr>
        <w:tc>
          <w:tcPr>
            <w:tcW w:w="1790" w:type="pct"/>
            <w:noWrap/>
          </w:tcPr>
          <w:p w14:paraId="2980D717"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EC8604D"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82346BB"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C5D6F30" w14:textId="527DE442" w:rsidR="00E868A3" w:rsidRDefault="00774D2F">
            <w:pPr>
              <w:ind w:left="360"/>
              <w:rPr>
                <w:b/>
                <w:bCs/>
                <w:sz w:val="20"/>
                <w:szCs w:val="20"/>
                <w:lang w:val="en-GB"/>
              </w:rPr>
            </w:pPr>
            <w:r>
              <w:rPr>
                <w:b/>
                <w:bCs/>
                <w:sz w:val="20"/>
                <w:szCs w:val="20"/>
                <w:lang w:val="en-GB"/>
              </w:rPr>
              <w:t>1</w:t>
            </w:r>
          </w:p>
        </w:tc>
        <w:tc>
          <w:tcPr>
            <w:tcW w:w="1367" w:type="pct"/>
          </w:tcPr>
          <w:p w14:paraId="277F7D00" w14:textId="77777777" w:rsidR="00E868A3" w:rsidRDefault="00E868A3">
            <w:pPr>
              <w:pStyle w:val="Heading2"/>
              <w:jc w:val="left"/>
              <w:rPr>
                <w:rFonts w:ascii="Times New Roman" w:hAnsi="Times New Roman"/>
                <w:b w:val="0"/>
                <w:lang w:val="en-GB" w:eastAsia="en-US"/>
              </w:rPr>
            </w:pPr>
          </w:p>
        </w:tc>
      </w:tr>
      <w:tr w:rsidR="00E868A3" w14:paraId="1A2A84DC" w14:textId="77777777">
        <w:trPr>
          <w:trHeight w:val="20"/>
          <w:jc w:val="center"/>
        </w:trPr>
        <w:tc>
          <w:tcPr>
            <w:tcW w:w="1790" w:type="pct"/>
            <w:noWrap/>
          </w:tcPr>
          <w:p w14:paraId="383174AA" w14:textId="77777777" w:rsidR="00E868A3" w:rsidRDefault="004046BB">
            <w:pPr>
              <w:pStyle w:val="Heading2"/>
              <w:jc w:val="left"/>
              <w:rPr>
                <w:rFonts w:ascii="Times New Roman" w:hAnsi="Times New Roman"/>
                <w:lang w:val="en-GB"/>
              </w:rPr>
            </w:pPr>
            <w:r>
              <w:rPr>
                <w:rFonts w:ascii="Times New Roman" w:hAnsi="Times New Roman"/>
                <w:lang w:val="en-GB"/>
              </w:rPr>
              <w:t>3. Are the keywords appropriate and useful?</w:t>
            </w:r>
          </w:p>
          <w:p w14:paraId="5C556803"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3841527"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D2C5FC0" w14:textId="0653E757" w:rsidR="00E868A3" w:rsidRDefault="00774D2F">
            <w:pPr>
              <w:ind w:left="360"/>
              <w:rPr>
                <w:b/>
                <w:bCs/>
                <w:sz w:val="20"/>
                <w:szCs w:val="20"/>
                <w:lang w:val="en-GB"/>
              </w:rPr>
            </w:pPr>
            <w:r>
              <w:rPr>
                <w:b/>
                <w:bCs/>
                <w:sz w:val="20"/>
                <w:szCs w:val="20"/>
                <w:lang w:val="en-GB"/>
              </w:rPr>
              <w:t>Not included</w:t>
            </w:r>
          </w:p>
        </w:tc>
        <w:tc>
          <w:tcPr>
            <w:tcW w:w="1367" w:type="pct"/>
          </w:tcPr>
          <w:p w14:paraId="7A61EF69" w14:textId="77777777" w:rsidR="00E868A3" w:rsidRDefault="00E868A3">
            <w:pPr>
              <w:pStyle w:val="Heading2"/>
              <w:jc w:val="left"/>
              <w:rPr>
                <w:rFonts w:ascii="Times New Roman" w:hAnsi="Times New Roman"/>
                <w:b w:val="0"/>
                <w:lang w:val="en-GB" w:eastAsia="en-US"/>
              </w:rPr>
            </w:pPr>
          </w:p>
        </w:tc>
      </w:tr>
      <w:tr w:rsidR="00E868A3" w14:paraId="335625B3" w14:textId="77777777">
        <w:trPr>
          <w:trHeight w:val="20"/>
          <w:jc w:val="center"/>
        </w:trPr>
        <w:tc>
          <w:tcPr>
            <w:tcW w:w="1790" w:type="pct"/>
            <w:noWrap/>
          </w:tcPr>
          <w:p w14:paraId="6C37AD2F" w14:textId="77777777" w:rsidR="00E868A3" w:rsidRDefault="004046B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EFBC5EF"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BE51DFF"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FBC6DA4" w14:textId="5BDE9DE4" w:rsidR="00E868A3" w:rsidRDefault="00774D2F">
            <w:pPr>
              <w:ind w:left="360"/>
              <w:rPr>
                <w:b/>
                <w:bCs/>
                <w:sz w:val="20"/>
                <w:szCs w:val="20"/>
                <w:lang w:val="en-GB"/>
              </w:rPr>
            </w:pPr>
            <w:r>
              <w:rPr>
                <w:b/>
                <w:bCs/>
                <w:sz w:val="20"/>
                <w:szCs w:val="20"/>
                <w:lang w:val="en-GB"/>
              </w:rPr>
              <w:t>2</w:t>
            </w:r>
          </w:p>
        </w:tc>
        <w:tc>
          <w:tcPr>
            <w:tcW w:w="1367" w:type="pct"/>
          </w:tcPr>
          <w:p w14:paraId="2AC71AA6" w14:textId="77777777" w:rsidR="00E868A3" w:rsidRDefault="00E868A3">
            <w:pPr>
              <w:pStyle w:val="Heading2"/>
              <w:jc w:val="left"/>
              <w:rPr>
                <w:rFonts w:ascii="Times New Roman" w:hAnsi="Times New Roman"/>
                <w:b w:val="0"/>
                <w:lang w:val="en-GB" w:eastAsia="en-US"/>
              </w:rPr>
            </w:pPr>
          </w:p>
        </w:tc>
      </w:tr>
      <w:tr w:rsidR="00E868A3" w14:paraId="455BDA93" w14:textId="77777777">
        <w:trPr>
          <w:trHeight w:val="20"/>
          <w:jc w:val="center"/>
        </w:trPr>
        <w:tc>
          <w:tcPr>
            <w:tcW w:w="1790" w:type="pct"/>
            <w:noWrap/>
          </w:tcPr>
          <w:p w14:paraId="0AF1243D" w14:textId="77777777" w:rsidR="00E868A3" w:rsidRDefault="004046B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007F453"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C350EE3"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A88E22D" w14:textId="2BF1CC9C" w:rsidR="00E868A3" w:rsidRDefault="00774D2F">
            <w:pPr>
              <w:ind w:left="360"/>
              <w:rPr>
                <w:b/>
                <w:bCs/>
                <w:sz w:val="20"/>
                <w:szCs w:val="20"/>
                <w:lang w:val="en-GB"/>
              </w:rPr>
            </w:pPr>
            <w:r>
              <w:rPr>
                <w:b/>
                <w:bCs/>
                <w:sz w:val="20"/>
                <w:szCs w:val="20"/>
                <w:lang w:val="en-GB"/>
              </w:rPr>
              <w:t>2</w:t>
            </w:r>
          </w:p>
        </w:tc>
        <w:tc>
          <w:tcPr>
            <w:tcW w:w="1367" w:type="pct"/>
          </w:tcPr>
          <w:p w14:paraId="4059854E" w14:textId="77777777" w:rsidR="00E868A3" w:rsidRDefault="00E868A3">
            <w:pPr>
              <w:pStyle w:val="Heading2"/>
              <w:jc w:val="left"/>
              <w:rPr>
                <w:rFonts w:ascii="Times New Roman" w:hAnsi="Times New Roman"/>
                <w:b w:val="0"/>
                <w:lang w:val="en-GB" w:eastAsia="en-US"/>
              </w:rPr>
            </w:pPr>
          </w:p>
        </w:tc>
      </w:tr>
      <w:tr w:rsidR="00E868A3" w14:paraId="78E74E9B" w14:textId="77777777">
        <w:trPr>
          <w:trHeight w:val="20"/>
          <w:jc w:val="center"/>
        </w:trPr>
        <w:tc>
          <w:tcPr>
            <w:tcW w:w="1790" w:type="pct"/>
            <w:noWrap/>
          </w:tcPr>
          <w:p w14:paraId="6FDD200D" w14:textId="77777777" w:rsidR="00E868A3" w:rsidRDefault="004046BB">
            <w:pPr>
              <w:pStyle w:val="Heading2"/>
              <w:jc w:val="left"/>
              <w:rPr>
                <w:rFonts w:ascii="Times New Roman" w:hAnsi="Times New Roman"/>
                <w:lang w:val="en-GB"/>
              </w:rPr>
            </w:pPr>
            <w:r>
              <w:rPr>
                <w:rFonts w:ascii="Times New Roman" w:hAnsi="Times New Roman"/>
                <w:lang w:val="en-GB"/>
              </w:rPr>
              <w:t>6. Is the literature review relevant and up to date?</w:t>
            </w:r>
          </w:p>
          <w:p w14:paraId="11238D15"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BE829EF"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49D7E5B" w14:textId="0B58AAF2" w:rsidR="00E868A3" w:rsidRDefault="00774D2F">
            <w:pPr>
              <w:ind w:left="360"/>
              <w:rPr>
                <w:b/>
                <w:bCs/>
                <w:sz w:val="20"/>
                <w:szCs w:val="20"/>
                <w:lang w:val="en-GB"/>
              </w:rPr>
            </w:pPr>
            <w:r>
              <w:rPr>
                <w:b/>
                <w:bCs/>
                <w:sz w:val="20"/>
                <w:szCs w:val="20"/>
                <w:lang w:val="en-GB"/>
              </w:rPr>
              <w:t>2</w:t>
            </w:r>
          </w:p>
        </w:tc>
        <w:tc>
          <w:tcPr>
            <w:tcW w:w="1367" w:type="pct"/>
          </w:tcPr>
          <w:p w14:paraId="19053C4E" w14:textId="77777777" w:rsidR="00E868A3" w:rsidRDefault="00E868A3">
            <w:pPr>
              <w:pStyle w:val="Heading2"/>
              <w:jc w:val="left"/>
              <w:rPr>
                <w:rFonts w:ascii="Times New Roman" w:hAnsi="Times New Roman"/>
                <w:b w:val="0"/>
                <w:lang w:val="en-GB" w:eastAsia="en-US"/>
              </w:rPr>
            </w:pPr>
          </w:p>
        </w:tc>
      </w:tr>
      <w:tr w:rsidR="00E868A3" w14:paraId="09410A6A" w14:textId="77777777">
        <w:trPr>
          <w:trHeight w:val="20"/>
          <w:jc w:val="center"/>
        </w:trPr>
        <w:tc>
          <w:tcPr>
            <w:tcW w:w="1790" w:type="pct"/>
            <w:noWrap/>
          </w:tcPr>
          <w:p w14:paraId="5CBF7B14" w14:textId="77777777" w:rsidR="00E868A3" w:rsidRDefault="004046B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8E1A853"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4034DDF"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DCF360F" w14:textId="3B1CB016" w:rsidR="00E868A3" w:rsidRDefault="00774D2F">
            <w:pPr>
              <w:ind w:left="360"/>
              <w:rPr>
                <w:b/>
                <w:bCs/>
                <w:sz w:val="20"/>
                <w:szCs w:val="20"/>
                <w:lang w:val="en-GB"/>
              </w:rPr>
            </w:pPr>
            <w:r>
              <w:rPr>
                <w:b/>
                <w:bCs/>
                <w:sz w:val="20"/>
                <w:szCs w:val="20"/>
                <w:lang w:val="en-GB"/>
              </w:rPr>
              <w:t>2</w:t>
            </w:r>
          </w:p>
        </w:tc>
        <w:tc>
          <w:tcPr>
            <w:tcW w:w="1367" w:type="pct"/>
          </w:tcPr>
          <w:p w14:paraId="2159B352" w14:textId="77777777" w:rsidR="00E868A3" w:rsidRDefault="00E868A3">
            <w:pPr>
              <w:pStyle w:val="Heading2"/>
              <w:jc w:val="left"/>
              <w:rPr>
                <w:rFonts w:ascii="Times New Roman" w:hAnsi="Times New Roman"/>
                <w:b w:val="0"/>
                <w:lang w:val="en-GB" w:eastAsia="en-US"/>
              </w:rPr>
            </w:pPr>
          </w:p>
        </w:tc>
      </w:tr>
      <w:tr w:rsidR="00E868A3" w14:paraId="172A1356" w14:textId="77777777">
        <w:trPr>
          <w:trHeight w:val="20"/>
          <w:jc w:val="center"/>
        </w:trPr>
        <w:tc>
          <w:tcPr>
            <w:tcW w:w="1790" w:type="pct"/>
            <w:noWrap/>
          </w:tcPr>
          <w:p w14:paraId="1F392BC6" w14:textId="77777777" w:rsidR="00E868A3" w:rsidRDefault="004046B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F51054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245218F"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12522A0" w14:textId="3A9FD957" w:rsidR="00E868A3" w:rsidRDefault="00774D2F">
            <w:pPr>
              <w:ind w:left="360"/>
              <w:rPr>
                <w:b/>
                <w:bCs/>
                <w:sz w:val="20"/>
                <w:szCs w:val="20"/>
                <w:lang w:val="en-GB"/>
              </w:rPr>
            </w:pPr>
            <w:r>
              <w:rPr>
                <w:b/>
                <w:bCs/>
                <w:sz w:val="20"/>
                <w:szCs w:val="20"/>
                <w:lang w:val="en-GB"/>
              </w:rPr>
              <w:t>2</w:t>
            </w:r>
          </w:p>
        </w:tc>
        <w:tc>
          <w:tcPr>
            <w:tcW w:w="1367" w:type="pct"/>
          </w:tcPr>
          <w:p w14:paraId="08AE0608" w14:textId="77777777" w:rsidR="00E868A3" w:rsidRDefault="00E868A3">
            <w:pPr>
              <w:pStyle w:val="Heading2"/>
              <w:jc w:val="left"/>
              <w:rPr>
                <w:rFonts w:ascii="Times New Roman" w:hAnsi="Times New Roman"/>
                <w:b w:val="0"/>
                <w:lang w:val="en-GB" w:eastAsia="en-US"/>
              </w:rPr>
            </w:pPr>
          </w:p>
        </w:tc>
      </w:tr>
      <w:tr w:rsidR="00E868A3" w14:paraId="3E4049C4" w14:textId="77777777">
        <w:trPr>
          <w:trHeight w:val="20"/>
          <w:jc w:val="center"/>
        </w:trPr>
        <w:tc>
          <w:tcPr>
            <w:tcW w:w="1790" w:type="pct"/>
            <w:noWrap/>
          </w:tcPr>
          <w:p w14:paraId="44349296" w14:textId="77777777" w:rsidR="00E868A3" w:rsidRDefault="004046BB">
            <w:pPr>
              <w:rPr>
                <w:b/>
                <w:sz w:val="20"/>
                <w:szCs w:val="20"/>
                <w:lang w:val="en-GB"/>
              </w:rPr>
            </w:pPr>
            <w:r>
              <w:rPr>
                <w:b/>
                <w:sz w:val="20"/>
                <w:szCs w:val="20"/>
                <w:lang w:val="en-GB"/>
              </w:rPr>
              <w:t xml:space="preserve">9. Are the results presented clearly? </w:t>
            </w:r>
          </w:p>
          <w:p w14:paraId="2FE8598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FBE4CED" w14:textId="77777777" w:rsidR="00E868A3" w:rsidRDefault="004046B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9A209A" w14:textId="203E9497" w:rsidR="00E868A3" w:rsidRDefault="00774D2F">
            <w:pPr>
              <w:pStyle w:val="ListParagraph"/>
              <w:ind w:left="0"/>
              <w:rPr>
                <w:bCs/>
                <w:sz w:val="20"/>
                <w:szCs w:val="20"/>
                <w:lang w:val="en-GB"/>
              </w:rPr>
            </w:pPr>
            <w:r>
              <w:rPr>
                <w:bCs/>
                <w:sz w:val="20"/>
                <w:szCs w:val="20"/>
                <w:lang w:val="en-GB"/>
              </w:rPr>
              <w:t>2</w:t>
            </w:r>
          </w:p>
        </w:tc>
        <w:tc>
          <w:tcPr>
            <w:tcW w:w="1367" w:type="pct"/>
          </w:tcPr>
          <w:p w14:paraId="2DE17B34" w14:textId="77777777" w:rsidR="00E868A3" w:rsidRDefault="00E868A3">
            <w:pPr>
              <w:pStyle w:val="Heading2"/>
              <w:jc w:val="left"/>
              <w:rPr>
                <w:rFonts w:ascii="Times New Roman" w:hAnsi="Times New Roman"/>
                <w:b w:val="0"/>
                <w:lang w:val="en-GB" w:eastAsia="en-US"/>
              </w:rPr>
            </w:pPr>
          </w:p>
        </w:tc>
      </w:tr>
      <w:tr w:rsidR="00E868A3" w14:paraId="168250F8" w14:textId="77777777">
        <w:trPr>
          <w:trHeight w:val="20"/>
          <w:jc w:val="center"/>
        </w:trPr>
        <w:tc>
          <w:tcPr>
            <w:tcW w:w="1790" w:type="pct"/>
            <w:noWrap/>
          </w:tcPr>
          <w:p w14:paraId="435AAFCE" w14:textId="77777777" w:rsidR="00E868A3" w:rsidRDefault="004046BB">
            <w:pPr>
              <w:rPr>
                <w:b/>
                <w:sz w:val="20"/>
                <w:szCs w:val="20"/>
                <w:lang w:val="en-GB"/>
              </w:rPr>
            </w:pPr>
            <w:r>
              <w:rPr>
                <w:b/>
                <w:sz w:val="20"/>
                <w:szCs w:val="20"/>
                <w:lang w:val="en-GB"/>
              </w:rPr>
              <w:t>10. Are tables and figures clear, relevant, and necessary?</w:t>
            </w:r>
          </w:p>
          <w:p w14:paraId="0917563E"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F544B48"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FD9034A" w14:textId="1BD71D21" w:rsidR="00E868A3" w:rsidRDefault="00774D2F">
            <w:pPr>
              <w:pStyle w:val="ListParagraph"/>
              <w:ind w:left="0"/>
              <w:rPr>
                <w:bCs/>
                <w:sz w:val="20"/>
                <w:szCs w:val="20"/>
                <w:lang w:val="en-GB"/>
              </w:rPr>
            </w:pPr>
            <w:r>
              <w:rPr>
                <w:bCs/>
                <w:sz w:val="20"/>
                <w:szCs w:val="20"/>
                <w:lang w:val="en-GB"/>
              </w:rPr>
              <w:t>2</w:t>
            </w:r>
          </w:p>
        </w:tc>
        <w:tc>
          <w:tcPr>
            <w:tcW w:w="1367" w:type="pct"/>
          </w:tcPr>
          <w:p w14:paraId="03600A93" w14:textId="77777777" w:rsidR="00E868A3" w:rsidRDefault="00E868A3">
            <w:pPr>
              <w:pStyle w:val="Heading2"/>
              <w:jc w:val="left"/>
              <w:rPr>
                <w:rFonts w:ascii="Times New Roman" w:hAnsi="Times New Roman"/>
                <w:b w:val="0"/>
                <w:lang w:val="en-GB" w:eastAsia="en-US"/>
              </w:rPr>
            </w:pPr>
          </w:p>
        </w:tc>
      </w:tr>
      <w:tr w:rsidR="00E868A3" w14:paraId="534CFB8D" w14:textId="77777777">
        <w:trPr>
          <w:trHeight w:val="20"/>
          <w:jc w:val="center"/>
        </w:trPr>
        <w:tc>
          <w:tcPr>
            <w:tcW w:w="1790" w:type="pct"/>
            <w:noWrap/>
          </w:tcPr>
          <w:p w14:paraId="2068E9FA" w14:textId="77777777" w:rsidR="00E868A3" w:rsidRDefault="004046BB">
            <w:pPr>
              <w:rPr>
                <w:b/>
                <w:sz w:val="20"/>
                <w:szCs w:val="20"/>
                <w:lang w:val="en-GB"/>
              </w:rPr>
            </w:pPr>
            <w:r>
              <w:rPr>
                <w:b/>
                <w:sz w:val="20"/>
                <w:szCs w:val="20"/>
                <w:lang w:val="en-GB"/>
              </w:rPr>
              <w:t>11. Does the discussion relate findings to existing literature?</w:t>
            </w:r>
          </w:p>
          <w:p w14:paraId="73E4D1EA"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C5603C2"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ADAE5CA" w14:textId="49862A3D" w:rsidR="00E868A3" w:rsidRDefault="00774D2F">
            <w:pPr>
              <w:pStyle w:val="ListParagraph"/>
              <w:ind w:left="0"/>
              <w:rPr>
                <w:bCs/>
                <w:sz w:val="20"/>
                <w:szCs w:val="20"/>
                <w:lang w:val="en-GB"/>
              </w:rPr>
            </w:pPr>
            <w:r>
              <w:rPr>
                <w:bCs/>
                <w:sz w:val="20"/>
                <w:szCs w:val="20"/>
                <w:lang w:val="en-GB"/>
              </w:rPr>
              <w:t>2</w:t>
            </w:r>
          </w:p>
        </w:tc>
        <w:tc>
          <w:tcPr>
            <w:tcW w:w="1367" w:type="pct"/>
          </w:tcPr>
          <w:p w14:paraId="3AAE7F0D" w14:textId="77777777" w:rsidR="00E868A3" w:rsidRDefault="00E868A3">
            <w:pPr>
              <w:pStyle w:val="Heading2"/>
              <w:jc w:val="left"/>
              <w:rPr>
                <w:rFonts w:ascii="Times New Roman" w:hAnsi="Times New Roman"/>
                <w:b w:val="0"/>
                <w:lang w:val="en-GB" w:eastAsia="en-US"/>
              </w:rPr>
            </w:pPr>
          </w:p>
        </w:tc>
      </w:tr>
      <w:tr w:rsidR="00E868A3" w14:paraId="7735FE64" w14:textId="77777777">
        <w:trPr>
          <w:trHeight w:val="20"/>
          <w:jc w:val="center"/>
        </w:trPr>
        <w:tc>
          <w:tcPr>
            <w:tcW w:w="1790" w:type="pct"/>
            <w:noWrap/>
          </w:tcPr>
          <w:p w14:paraId="4B5B244B" w14:textId="77777777" w:rsidR="00E868A3" w:rsidRDefault="004046BB">
            <w:pPr>
              <w:rPr>
                <w:b/>
                <w:sz w:val="20"/>
                <w:szCs w:val="20"/>
                <w:lang w:val="en-GB"/>
              </w:rPr>
            </w:pPr>
            <w:r>
              <w:rPr>
                <w:b/>
                <w:sz w:val="20"/>
                <w:szCs w:val="20"/>
                <w:lang w:val="en-GB"/>
              </w:rPr>
              <w:t>12. Are the conclusions supported by the data?</w:t>
            </w:r>
          </w:p>
          <w:p w14:paraId="028C237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53889DB"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50D6E4D" w14:textId="3B0F36B5" w:rsidR="00E868A3" w:rsidRDefault="00774D2F">
            <w:pPr>
              <w:pStyle w:val="ListParagraph"/>
              <w:ind w:left="0"/>
              <w:rPr>
                <w:bCs/>
                <w:sz w:val="20"/>
                <w:szCs w:val="20"/>
                <w:lang w:val="en-GB"/>
              </w:rPr>
            </w:pPr>
            <w:r>
              <w:rPr>
                <w:bCs/>
                <w:sz w:val="20"/>
                <w:szCs w:val="20"/>
                <w:lang w:val="en-GB"/>
              </w:rPr>
              <w:t>2</w:t>
            </w:r>
          </w:p>
        </w:tc>
        <w:tc>
          <w:tcPr>
            <w:tcW w:w="1367" w:type="pct"/>
          </w:tcPr>
          <w:p w14:paraId="1F4D655A" w14:textId="77777777" w:rsidR="00E868A3" w:rsidRDefault="00E868A3">
            <w:pPr>
              <w:pStyle w:val="Heading2"/>
              <w:jc w:val="left"/>
              <w:rPr>
                <w:rFonts w:ascii="Times New Roman" w:hAnsi="Times New Roman"/>
                <w:b w:val="0"/>
                <w:lang w:val="en-GB" w:eastAsia="en-US"/>
              </w:rPr>
            </w:pPr>
          </w:p>
        </w:tc>
      </w:tr>
      <w:tr w:rsidR="00E868A3" w14:paraId="27D491BA" w14:textId="77777777">
        <w:trPr>
          <w:trHeight w:val="20"/>
          <w:jc w:val="center"/>
        </w:trPr>
        <w:tc>
          <w:tcPr>
            <w:tcW w:w="1790" w:type="pct"/>
            <w:noWrap/>
          </w:tcPr>
          <w:p w14:paraId="6D6D3437" w14:textId="77777777" w:rsidR="00E868A3" w:rsidRDefault="004046BB">
            <w:pPr>
              <w:rPr>
                <w:b/>
                <w:sz w:val="20"/>
                <w:szCs w:val="20"/>
                <w:lang w:val="en-GB"/>
              </w:rPr>
            </w:pPr>
            <w:r>
              <w:rPr>
                <w:b/>
                <w:sz w:val="20"/>
                <w:szCs w:val="20"/>
                <w:lang w:val="en-GB"/>
              </w:rPr>
              <w:t>13. Are the limitations of the study discussed?</w:t>
            </w:r>
          </w:p>
          <w:p w14:paraId="117925C8"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6FAB309C"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574D167" w14:textId="3AF0F5FA" w:rsidR="00E868A3" w:rsidRDefault="00774D2F">
            <w:pPr>
              <w:pStyle w:val="ListParagraph"/>
              <w:ind w:left="0"/>
              <w:rPr>
                <w:bCs/>
                <w:sz w:val="20"/>
                <w:szCs w:val="20"/>
                <w:lang w:val="en-GB"/>
              </w:rPr>
            </w:pPr>
            <w:r>
              <w:rPr>
                <w:bCs/>
                <w:sz w:val="20"/>
                <w:szCs w:val="20"/>
                <w:lang w:val="en-GB"/>
              </w:rPr>
              <w:lastRenderedPageBreak/>
              <w:t>2</w:t>
            </w:r>
          </w:p>
        </w:tc>
        <w:tc>
          <w:tcPr>
            <w:tcW w:w="1367" w:type="pct"/>
          </w:tcPr>
          <w:p w14:paraId="3D92124B" w14:textId="77777777" w:rsidR="00E868A3" w:rsidRDefault="00E868A3">
            <w:pPr>
              <w:pStyle w:val="Heading2"/>
              <w:jc w:val="left"/>
              <w:rPr>
                <w:rFonts w:ascii="Times New Roman" w:hAnsi="Times New Roman"/>
                <w:b w:val="0"/>
                <w:lang w:val="en-GB" w:eastAsia="en-US"/>
              </w:rPr>
            </w:pPr>
          </w:p>
        </w:tc>
      </w:tr>
      <w:tr w:rsidR="00E868A3" w14:paraId="3189B4FA" w14:textId="77777777">
        <w:trPr>
          <w:trHeight w:val="20"/>
          <w:jc w:val="center"/>
        </w:trPr>
        <w:tc>
          <w:tcPr>
            <w:tcW w:w="1790" w:type="pct"/>
            <w:noWrap/>
          </w:tcPr>
          <w:p w14:paraId="20E7552E" w14:textId="77777777" w:rsidR="00E868A3" w:rsidRDefault="004046BB">
            <w:pPr>
              <w:rPr>
                <w:b/>
                <w:sz w:val="20"/>
                <w:szCs w:val="20"/>
                <w:lang w:val="en-GB"/>
              </w:rPr>
            </w:pPr>
            <w:r>
              <w:rPr>
                <w:b/>
                <w:sz w:val="20"/>
                <w:szCs w:val="20"/>
                <w:lang w:val="en-GB"/>
              </w:rPr>
              <w:t>14. Are the references relevant and sufficient (in number)?</w:t>
            </w:r>
          </w:p>
          <w:p w14:paraId="65BB798F"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4335776"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0AF3504"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7C91AA8C" w14:textId="0E82A276" w:rsidR="00E868A3" w:rsidRDefault="00774D2F">
            <w:pPr>
              <w:pStyle w:val="ListParagraph"/>
              <w:ind w:left="0"/>
              <w:rPr>
                <w:bCs/>
                <w:sz w:val="20"/>
                <w:szCs w:val="20"/>
                <w:lang w:val="en-GB"/>
              </w:rPr>
            </w:pPr>
            <w:r>
              <w:rPr>
                <w:bCs/>
                <w:sz w:val="20"/>
                <w:szCs w:val="20"/>
                <w:lang w:val="en-GB"/>
              </w:rPr>
              <w:t>2</w:t>
            </w:r>
          </w:p>
        </w:tc>
        <w:tc>
          <w:tcPr>
            <w:tcW w:w="1367" w:type="pct"/>
          </w:tcPr>
          <w:p w14:paraId="7B48C3BA" w14:textId="77777777" w:rsidR="00E868A3" w:rsidRDefault="00E868A3">
            <w:pPr>
              <w:pStyle w:val="Heading2"/>
              <w:jc w:val="left"/>
              <w:rPr>
                <w:rFonts w:ascii="Times New Roman" w:hAnsi="Times New Roman"/>
                <w:b w:val="0"/>
                <w:lang w:val="en-GB" w:eastAsia="en-US"/>
              </w:rPr>
            </w:pPr>
          </w:p>
        </w:tc>
      </w:tr>
      <w:tr w:rsidR="00E868A3" w14:paraId="743FCFA5" w14:textId="77777777">
        <w:trPr>
          <w:trHeight w:val="20"/>
          <w:jc w:val="center"/>
        </w:trPr>
        <w:tc>
          <w:tcPr>
            <w:tcW w:w="1790" w:type="pct"/>
            <w:noWrap/>
          </w:tcPr>
          <w:p w14:paraId="0AF09EC9" w14:textId="77777777" w:rsidR="00E868A3" w:rsidRDefault="004046BB">
            <w:pPr>
              <w:rPr>
                <w:b/>
                <w:sz w:val="20"/>
                <w:szCs w:val="20"/>
                <w:lang w:val="en-GB"/>
              </w:rPr>
            </w:pPr>
            <w:r>
              <w:rPr>
                <w:b/>
                <w:sz w:val="20"/>
                <w:szCs w:val="20"/>
                <w:lang w:val="en-GB"/>
              </w:rPr>
              <w:t>15. Is the manuscript written in clear and understandable language?</w:t>
            </w:r>
          </w:p>
          <w:p w14:paraId="4C082ED4"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0F9627D"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A444FB2"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19B223ED" w14:textId="491951BC" w:rsidR="00E868A3" w:rsidRDefault="00774D2F">
            <w:pPr>
              <w:pStyle w:val="ListParagraph"/>
              <w:ind w:left="0"/>
              <w:rPr>
                <w:bCs/>
                <w:sz w:val="20"/>
                <w:szCs w:val="20"/>
                <w:lang w:val="en-GB"/>
              </w:rPr>
            </w:pPr>
            <w:r>
              <w:rPr>
                <w:bCs/>
                <w:sz w:val="20"/>
                <w:szCs w:val="20"/>
                <w:lang w:val="en-GB"/>
              </w:rPr>
              <w:t>2</w:t>
            </w:r>
          </w:p>
        </w:tc>
        <w:tc>
          <w:tcPr>
            <w:tcW w:w="1367" w:type="pct"/>
          </w:tcPr>
          <w:p w14:paraId="621900C7" w14:textId="77777777" w:rsidR="00E868A3" w:rsidRDefault="00E868A3">
            <w:pPr>
              <w:pStyle w:val="Heading2"/>
              <w:jc w:val="left"/>
              <w:rPr>
                <w:rFonts w:ascii="Times New Roman" w:hAnsi="Times New Roman"/>
                <w:b w:val="0"/>
                <w:lang w:val="en-GB" w:eastAsia="en-US"/>
              </w:rPr>
            </w:pPr>
          </w:p>
        </w:tc>
      </w:tr>
    </w:tbl>
    <w:p w14:paraId="4F0DE8B9" w14:textId="77777777" w:rsidR="00E868A3" w:rsidRDefault="00E868A3">
      <w:pPr>
        <w:pStyle w:val="BodyText"/>
        <w:rPr>
          <w:rFonts w:ascii="Times New Roman" w:hAnsi="Times New Roman"/>
          <w:b/>
          <w:bCs/>
          <w:sz w:val="20"/>
          <w:szCs w:val="20"/>
          <w:u w:val="single"/>
          <w:lang w:val="en-GB"/>
        </w:rPr>
      </w:pPr>
    </w:p>
    <w:p w14:paraId="63A5DDBE" w14:textId="77777777" w:rsidR="00E868A3" w:rsidRDefault="00E868A3">
      <w:pPr>
        <w:pStyle w:val="BodyText"/>
        <w:rPr>
          <w:rFonts w:ascii="Times New Roman" w:hAnsi="Times New Roman"/>
          <w:b/>
          <w:bCs/>
          <w:sz w:val="20"/>
          <w:szCs w:val="20"/>
          <w:u w:val="single"/>
          <w:lang w:val="en-GB"/>
        </w:rPr>
      </w:pPr>
    </w:p>
    <w:p w14:paraId="6D38A860" w14:textId="77777777" w:rsidR="00E868A3" w:rsidRDefault="00E868A3">
      <w:pPr>
        <w:pStyle w:val="BodyText"/>
        <w:rPr>
          <w:rFonts w:ascii="Times New Roman" w:hAnsi="Times New Roman"/>
          <w:b/>
          <w:bCs/>
          <w:sz w:val="20"/>
          <w:szCs w:val="20"/>
          <w:u w:val="single"/>
          <w:lang w:val="en-GB"/>
        </w:rPr>
      </w:pPr>
    </w:p>
    <w:p w14:paraId="31A0495C" w14:textId="77777777"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D2B2A35" w14:textId="77777777"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868A3" w14:paraId="1137BE97" w14:textId="77777777">
        <w:trPr>
          <w:trHeight w:val="20"/>
          <w:jc w:val="center"/>
        </w:trPr>
        <w:tc>
          <w:tcPr>
            <w:tcW w:w="1672" w:type="pct"/>
            <w:noWrap/>
          </w:tcPr>
          <w:p w14:paraId="2BFF20A7" w14:textId="77777777" w:rsidR="00E868A3" w:rsidRDefault="00E868A3">
            <w:pPr>
              <w:pStyle w:val="Heading2"/>
              <w:jc w:val="left"/>
              <w:rPr>
                <w:rFonts w:ascii="Times New Roman" w:hAnsi="Times New Roman"/>
                <w:lang w:val="en-GB" w:eastAsia="en-US"/>
              </w:rPr>
            </w:pPr>
          </w:p>
        </w:tc>
        <w:tc>
          <w:tcPr>
            <w:tcW w:w="1786" w:type="pct"/>
          </w:tcPr>
          <w:p w14:paraId="759461A2"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Reviewer’s comment</w:t>
            </w:r>
          </w:p>
          <w:p w14:paraId="5872822E" w14:textId="77777777" w:rsidR="00E868A3" w:rsidRDefault="00E868A3">
            <w:pPr>
              <w:rPr>
                <w:sz w:val="22"/>
                <w:szCs w:val="22"/>
                <w:lang w:val="en-GB"/>
              </w:rPr>
            </w:pPr>
          </w:p>
        </w:tc>
        <w:tc>
          <w:tcPr>
            <w:tcW w:w="1543" w:type="pct"/>
          </w:tcPr>
          <w:p w14:paraId="3BF90224" w14:textId="77777777" w:rsidR="00E868A3" w:rsidRDefault="004046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AD3FA57" w14:textId="77777777" w:rsidR="00E868A3" w:rsidRDefault="00E868A3">
            <w:pPr>
              <w:pStyle w:val="Heading2"/>
              <w:jc w:val="left"/>
              <w:rPr>
                <w:rFonts w:ascii="Times New Roman" w:hAnsi="Times New Roman"/>
                <w:b w:val="0"/>
                <w:lang w:val="en-GB" w:eastAsia="en-US"/>
              </w:rPr>
            </w:pPr>
          </w:p>
        </w:tc>
      </w:tr>
      <w:tr w:rsidR="00E868A3" w14:paraId="61CDF338" w14:textId="77777777">
        <w:trPr>
          <w:trHeight w:val="20"/>
          <w:jc w:val="center"/>
        </w:trPr>
        <w:tc>
          <w:tcPr>
            <w:tcW w:w="1672" w:type="pct"/>
            <w:noWrap/>
          </w:tcPr>
          <w:p w14:paraId="2297584F" w14:textId="77777777" w:rsidR="00E868A3" w:rsidRDefault="004046BB">
            <w:pPr>
              <w:rPr>
                <w:b/>
                <w:bCs/>
                <w:sz w:val="20"/>
                <w:szCs w:val="20"/>
                <w:lang w:val="en-GB"/>
              </w:rPr>
            </w:pPr>
            <w:r>
              <w:rPr>
                <w:b/>
                <w:bCs/>
                <w:sz w:val="20"/>
                <w:szCs w:val="20"/>
                <w:lang w:val="en-GB"/>
              </w:rPr>
              <w:t>Is the title of the article suitable?</w:t>
            </w:r>
          </w:p>
          <w:p w14:paraId="2323A40B" w14:textId="77777777" w:rsidR="00E868A3" w:rsidRDefault="00E868A3">
            <w:pPr>
              <w:rPr>
                <w:bCs/>
                <w:sz w:val="20"/>
                <w:szCs w:val="20"/>
                <w:lang w:val="en-GB"/>
              </w:rPr>
            </w:pPr>
          </w:p>
          <w:p w14:paraId="29590F91" w14:textId="77777777" w:rsidR="00E868A3" w:rsidRDefault="004046BB">
            <w:pPr>
              <w:rPr>
                <w:sz w:val="22"/>
                <w:szCs w:val="22"/>
                <w:u w:val="single"/>
                <w:lang w:val="en-GB"/>
              </w:rPr>
            </w:pPr>
            <w:r>
              <w:rPr>
                <w:bCs/>
                <w:sz w:val="20"/>
                <w:szCs w:val="20"/>
                <w:lang w:val="en-GB"/>
              </w:rPr>
              <w:t>If your answer is NO, please provide a brief, clear suggestion for improvement.</w:t>
            </w:r>
          </w:p>
        </w:tc>
        <w:tc>
          <w:tcPr>
            <w:tcW w:w="1786" w:type="pct"/>
          </w:tcPr>
          <w:p w14:paraId="3095C127" w14:textId="77777777" w:rsidR="00E868A3" w:rsidRPr="00774D2F" w:rsidRDefault="00774D2F">
            <w:pPr>
              <w:ind w:left="360"/>
              <w:rPr>
                <w:bCs/>
                <w:sz w:val="20"/>
                <w:szCs w:val="20"/>
                <w:lang w:val="en-GB"/>
              </w:rPr>
            </w:pPr>
            <w:r w:rsidRPr="00774D2F">
              <w:rPr>
                <w:bCs/>
                <w:sz w:val="20"/>
                <w:szCs w:val="20"/>
                <w:lang w:val="en-GB"/>
              </w:rPr>
              <w:t>NO</w:t>
            </w:r>
          </w:p>
          <w:p w14:paraId="670862EE" w14:textId="77777777" w:rsidR="00774D2F" w:rsidRPr="00774D2F" w:rsidRDefault="00774D2F">
            <w:pPr>
              <w:ind w:left="360"/>
              <w:rPr>
                <w:bCs/>
                <w:sz w:val="20"/>
                <w:szCs w:val="20"/>
                <w:lang w:val="en-GB"/>
              </w:rPr>
            </w:pPr>
          </w:p>
          <w:p w14:paraId="58B6F1C9" w14:textId="286053EE" w:rsidR="00774D2F" w:rsidRPr="00774D2F" w:rsidRDefault="00774D2F">
            <w:pPr>
              <w:ind w:left="360"/>
              <w:rPr>
                <w:bCs/>
                <w:sz w:val="20"/>
                <w:szCs w:val="20"/>
                <w:lang w:val="en-GB"/>
              </w:rPr>
            </w:pPr>
            <w:r w:rsidRPr="00774D2F">
              <w:rPr>
                <w:bCs/>
                <w:sz w:val="20"/>
                <w:szCs w:val="20"/>
                <w:lang w:val="en-GB"/>
              </w:rPr>
              <w:t xml:space="preserve">“Assessment of </w:t>
            </w:r>
            <w:proofErr w:type="spellStart"/>
            <w:r w:rsidRPr="00774D2F">
              <w:rPr>
                <w:bCs/>
                <w:sz w:val="20"/>
                <w:szCs w:val="20"/>
                <w:lang w:val="en-GB"/>
              </w:rPr>
              <w:t>Biofloc</w:t>
            </w:r>
            <w:proofErr w:type="spellEnd"/>
            <w:r w:rsidRPr="00774D2F">
              <w:rPr>
                <w:bCs/>
                <w:sz w:val="20"/>
                <w:szCs w:val="20"/>
                <w:lang w:val="en-GB"/>
              </w:rPr>
              <w:t xml:space="preserve"> Fish Farming: Current Status, Economic Analysis, and Challenges in </w:t>
            </w:r>
            <w:proofErr w:type="spellStart"/>
            <w:r w:rsidRPr="00774D2F">
              <w:rPr>
                <w:bCs/>
                <w:sz w:val="20"/>
                <w:szCs w:val="20"/>
                <w:lang w:val="en-GB"/>
              </w:rPr>
              <w:t>Rajbari</w:t>
            </w:r>
            <w:proofErr w:type="spellEnd"/>
            <w:r w:rsidRPr="00774D2F">
              <w:rPr>
                <w:bCs/>
                <w:sz w:val="20"/>
                <w:szCs w:val="20"/>
                <w:lang w:val="en-GB"/>
              </w:rPr>
              <w:t xml:space="preserve"> District, Bangladesh”</w:t>
            </w:r>
          </w:p>
        </w:tc>
        <w:tc>
          <w:tcPr>
            <w:tcW w:w="1543" w:type="pct"/>
          </w:tcPr>
          <w:p w14:paraId="7D668A20" w14:textId="77777777" w:rsidR="00E868A3" w:rsidRDefault="00E868A3">
            <w:pPr>
              <w:pStyle w:val="Heading2"/>
              <w:jc w:val="left"/>
              <w:rPr>
                <w:rFonts w:ascii="Times New Roman" w:hAnsi="Times New Roman"/>
                <w:b w:val="0"/>
                <w:lang w:val="en-GB" w:eastAsia="en-US"/>
              </w:rPr>
            </w:pPr>
          </w:p>
        </w:tc>
      </w:tr>
      <w:tr w:rsidR="00E868A3" w14:paraId="6F8BCFF9" w14:textId="77777777">
        <w:trPr>
          <w:trHeight w:val="20"/>
          <w:jc w:val="center"/>
        </w:trPr>
        <w:tc>
          <w:tcPr>
            <w:tcW w:w="1672" w:type="pct"/>
            <w:noWrap/>
          </w:tcPr>
          <w:p w14:paraId="34F8A674"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2167453" w14:textId="77777777" w:rsidR="00E868A3" w:rsidRDefault="00E868A3">
            <w:pPr>
              <w:rPr>
                <w:bCs/>
                <w:sz w:val="20"/>
                <w:szCs w:val="20"/>
                <w:lang w:val="en-GB"/>
              </w:rPr>
            </w:pPr>
          </w:p>
          <w:p w14:paraId="7279793A" w14:textId="77777777" w:rsidR="00E868A3" w:rsidRDefault="004046BB">
            <w:pPr>
              <w:rPr>
                <w:sz w:val="22"/>
                <w:szCs w:val="22"/>
                <w:lang w:val="en-GB"/>
              </w:rPr>
            </w:pPr>
            <w:r>
              <w:rPr>
                <w:bCs/>
                <w:sz w:val="20"/>
                <w:szCs w:val="20"/>
                <w:lang w:val="en-GB"/>
              </w:rPr>
              <w:t>If your answer is NO, please provide a brief, clear suggestion for improvement.</w:t>
            </w:r>
          </w:p>
        </w:tc>
        <w:tc>
          <w:tcPr>
            <w:tcW w:w="1786" w:type="pct"/>
          </w:tcPr>
          <w:p w14:paraId="392CA78C" w14:textId="6544263E" w:rsidR="00E868A3" w:rsidRPr="00774D2F" w:rsidRDefault="00774D2F">
            <w:pPr>
              <w:ind w:left="360"/>
              <w:rPr>
                <w:sz w:val="20"/>
                <w:szCs w:val="20"/>
                <w:lang w:val="en-GB"/>
              </w:rPr>
            </w:pPr>
            <w:r>
              <w:rPr>
                <w:sz w:val="20"/>
                <w:szCs w:val="20"/>
                <w:lang w:val="en-GB"/>
              </w:rPr>
              <w:t xml:space="preserve">NO, </w:t>
            </w:r>
            <w:proofErr w:type="gramStart"/>
            <w:r w:rsidRPr="00774D2F">
              <w:rPr>
                <w:sz w:val="20"/>
                <w:szCs w:val="20"/>
                <w:lang w:val="en-GB"/>
              </w:rPr>
              <w:t>Need</w:t>
            </w:r>
            <w:proofErr w:type="gramEnd"/>
            <w:r w:rsidRPr="00774D2F">
              <w:rPr>
                <w:sz w:val="20"/>
                <w:szCs w:val="20"/>
                <w:lang w:val="en-GB"/>
              </w:rPr>
              <w:t xml:space="preserve"> to rectify as respect to data </w:t>
            </w:r>
          </w:p>
        </w:tc>
        <w:tc>
          <w:tcPr>
            <w:tcW w:w="1543" w:type="pct"/>
          </w:tcPr>
          <w:p w14:paraId="01247AE8" w14:textId="77777777" w:rsidR="00E868A3" w:rsidRDefault="00E868A3">
            <w:pPr>
              <w:pStyle w:val="Heading2"/>
              <w:jc w:val="left"/>
              <w:rPr>
                <w:rFonts w:ascii="Times New Roman" w:hAnsi="Times New Roman"/>
                <w:b w:val="0"/>
                <w:lang w:val="en-GB" w:eastAsia="en-US"/>
              </w:rPr>
            </w:pPr>
          </w:p>
        </w:tc>
      </w:tr>
      <w:tr w:rsidR="00E868A3" w14:paraId="26287645" w14:textId="77777777">
        <w:trPr>
          <w:trHeight w:val="20"/>
          <w:jc w:val="center"/>
        </w:trPr>
        <w:tc>
          <w:tcPr>
            <w:tcW w:w="1672" w:type="pct"/>
            <w:noWrap/>
          </w:tcPr>
          <w:p w14:paraId="61B67E6A" w14:textId="77777777" w:rsidR="00E868A3" w:rsidRDefault="004046B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11C90BC" w14:textId="77777777" w:rsidR="00E868A3" w:rsidRDefault="004046BB">
            <w:pPr>
              <w:rPr>
                <w:b/>
                <w:sz w:val="22"/>
                <w:szCs w:val="22"/>
                <w:lang w:val="en-GB"/>
              </w:rPr>
            </w:pPr>
            <w:r>
              <w:rPr>
                <w:bCs/>
                <w:sz w:val="20"/>
                <w:szCs w:val="20"/>
                <w:lang w:val="en-GB"/>
              </w:rPr>
              <w:t>If your answer is NO, please provide a brief, clear suggestion for improvement.</w:t>
            </w:r>
          </w:p>
        </w:tc>
        <w:tc>
          <w:tcPr>
            <w:tcW w:w="1786" w:type="pct"/>
          </w:tcPr>
          <w:p w14:paraId="50942539" w14:textId="77777777" w:rsidR="00774D2F" w:rsidRDefault="00774D2F" w:rsidP="00774D2F">
            <w:pPr>
              <w:rPr>
                <w:bCs/>
                <w:sz w:val="20"/>
                <w:szCs w:val="20"/>
                <w:lang w:val="en-GB"/>
              </w:rPr>
            </w:pPr>
            <w:r>
              <w:rPr>
                <w:bCs/>
                <w:sz w:val="20"/>
                <w:szCs w:val="20"/>
                <w:lang w:val="en-GB"/>
              </w:rPr>
              <w:t xml:space="preserve">NO, </w:t>
            </w:r>
          </w:p>
          <w:p w14:paraId="7662B52A" w14:textId="3AB51930" w:rsidR="00774D2F" w:rsidRPr="00774D2F" w:rsidRDefault="00774D2F" w:rsidP="00774D2F">
            <w:pPr>
              <w:numPr>
                <w:ilvl w:val="0"/>
                <w:numId w:val="13"/>
              </w:numPr>
              <w:rPr>
                <w:bCs/>
                <w:sz w:val="18"/>
                <w:szCs w:val="18"/>
                <w:lang w:val="en-GB"/>
              </w:rPr>
            </w:pPr>
            <w:r w:rsidRPr="00774D2F">
              <w:rPr>
                <w:bCs/>
                <w:sz w:val="18"/>
                <w:szCs w:val="18"/>
                <w:lang w:val="en-GB"/>
              </w:rPr>
              <w:t xml:space="preserve">The sample size is limited to only six farms, which may not represent the entire district. </w:t>
            </w:r>
          </w:p>
          <w:p w14:paraId="43CD1348" w14:textId="65436EB7" w:rsidR="00774D2F" w:rsidRPr="00774D2F" w:rsidRDefault="00774D2F" w:rsidP="00774D2F">
            <w:pPr>
              <w:numPr>
                <w:ilvl w:val="0"/>
                <w:numId w:val="13"/>
              </w:numPr>
              <w:rPr>
                <w:bCs/>
                <w:sz w:val="18"/>
                <w:szCs w:val="18"/>
                <w:lang w:val="en-GB"/>
              </w:rPr>
            </w:pPr>
            <w:r w:rsidRPr="00774D2F">
              <w:rPr>
                <w:bCs/>
                <w:sz w:val="18"/>
                <w:szCs w:val="18"/>
                <w:lang w:val="en-GB"/>
              </w:rPr>
              <w:t xml:space="preserve">The study lacks advanced statistical analysis such as ANOVA, regression, or correlation. </w:t>
            </w:r>
          </w:p>
          <w:p w14:paraId="2D697C50" w14:textId="7CF3E81B" w:rsidR="00774D2F" w:rsidRPr="00774D2F" w:rsidRDefault="00774D2F" w:rsidP="00774D2F">
            <w:pPr>
              <w:numPr>
                <w:ilvl w:val="0"/>
                <w:numId w:val="13"/>
              </w:numPr>
              <w:rPr>
                <w:bCs/>
                <w:sz w:val="18"/>
                <w:szCs w:val="18"/>
                <w:lang w:val="en-GB"/>
              </w:rPr>
            </w:pPr>
            <w:r w:rsidRPr="00774D2F">
              <w:rPr>
                <w:bCs/>
                <w:sz w:val="18"/>
                <w:szCs w:val="18"/>
                <w:lang w:val="en-GB"/>
              </w:rPr>
              <w:t xml:space="preserve">No comparison is made with conventional aquaculture systems. </w:t>
            </w:r>
          </w:p>
          <w:p w14:paraId="42D2C3A8" w14:textId="341C4660" w:rsidR="00774D2F" w:rsidRPr="00774D2F" w:rsidRDefault="00774D2F" w:rsidP="00774D2F">
            <w:pPr>
              <w:numPr>
                <w:ilvl w:val="0"/>
                <w:numId w:val="13"/>
              </w:numPr>
              <w:rPr>
                <w:bCs/>
                <w:sz w:val="18"/>
                <w:szCs w:val="18"/>
                <w:lang w:val="en-GB"/>
              </w:rPr>
            </w:pPr>
            <w:r w:rsidRPr="00774D2F">
              <w:rPr>
                <w:bCs/>
                <w:sz w:val="18"/>
                <w:szCs w:val="18"/>
                <w:lang w:val="en-GB"/>
              </w:rPr>
              <w:t xml:space="preserve">Important water quality parameters (DO, pH, ammonia, C:N ratio) are not experimentally measured. </w:t>
            </w:r>
          </w:p>
          <w:p w14:paraId="2AA8DF85" w14:textId="3BC4A060" w:rsidR="00774D2F" w:rsidRPr="00774D2F" w:rsidRDefault="00774D2F" w:rsidP="00774D2F">
            <w:pPr>
              <w:numPr>
                <w:ilvl w:val="0"/>
                <w:numId w:val="13"/>
              </w:numPr>
              <w:rPr>
                <w:bCs/>
                <w:sz w:val="18"/>
                <w:szCs w:val="18"/>
                <w:lang w:val="en-GB"/>
              </w:rPr>
            </w:pPr>
            <w:r w:rsidRPr="00774D2F">
              <w:rPr>
                <w:bCs/>
                <w:sz w:val="18"/>
                <w:szCs w:val="18"/>
                <w:lang w:val="en-GB"/>
              </w:rPr>
              <w:t xml:space="preserve">Feed Conversion Ratio (FCR) is not calculated. </w:t>
            </w:r>
          </w:p>
          <w:p w14:paraId="2B93C2D7" w14:textId="01495201" w:rsidR="00774D2F" w:rsidRPr="00774D2F" w:rsidRDefault="00774D2F" w:rsidP="00774D2F">
            <w:pPr>
              <w:numPr>
                <w:ilvl w:val="0"/>
                <w:numId w:val="13"/>
              </w:numPr>
              <w:rPr>
                <w:bCs/>
                <w:sz w:val="18"/>
                <w:szCs w:val="18"/>
                <w:lang w:val="en-GB"/>
              </w:rPr>
            </w:pPr>
            <w:r w:rsidRPr="00774D2F">
              <w:rPr>
                <w:bCs/>
                <w:sz w:val="18"/>
                <w:szCs w:val="18"/>
                <w:lang w:val="en-GB"/>
              </w:rPr>
              <w:t xml:space="preserve">Productivity indicators like yield, survival rate, and growth rate are missing. </w:t>
            </w:r>
          </w:p>
          <w:p w14:paraId="5EA67D8F" w14:textId="74DB9CA5" w:rsidR="00774D2F" w:rsidRPr="00774D2F" w:rsidRDefault="00774D2F" w:rsidP="00774D2F">
            <w:pPr>
              <w:numPr>
                <w:ilvl w:val="0"/>
                <w:numId w:val="13"/>
              </w:numPr>
              <w:rPr>
                <w:bCs/>
                <w:sz w:val="18"/>
                <w:szCs w:val="18"/>
                <w:lang w:val="en-GB"/>
              </w:rPr>
            </w:pPr>
            <w:r w:rsidRPr="00774D2F">
              <w:rPr>
                <w:bCs/>
                <w:sz w:val="18"/>
                <w:szCs w:val="18"/>
                <w:lang w:val="en-GB"/>
              </w:rPr>
              <w:t xml:space="preserve">Economic analysis is incomplete without BCR, ROI, and break-even analysis. </w:t>
            </w:r>
          </w:p>
          <w:p w14:paraId="342BAD6B" w14:textId="28154D32" w:rsidR="00774D2F" w:rsidRPr="00774D2F" w:rsidRDefault="00774D2F" w:rsidP="00774D2F">
            <w:pPr>
              <w:numPr>
                <w:ilvl w:val="0"/>
                <w:numId w:val="13"/>
              </w:numPr>
              <w:rPr>
                <w:bCs/>
                <w:sz w:val="18"/>
                <w:szCs w:val="18"/>
                <w:lang w:val="en-GB"/>
              </w:rPr>
            </w:pPr>
            <w:r w:rsidRPr="00774D2F">
              <w:rPr>
                <w:bCs/>
                <w:sz w:val="18"/>
                <w:szCs w:val="18"/>
                <w:lang w:val="en-GB"/>
              </w:rPr>
              <w:t xml:space="preserve">No sensitivity analysis for feed cost or fish market price fluctuations. </w:t>
            </w:r>
          </w:p>
          <w:p w14:paraId="0AA8ACE1" w14:textId="543F41B8" w:rsidR="00774D2F" w:rsidRPr="00774D2F" w:rsidRDefault="00774D2F" w:rsidP="00774D2F">
            <w:pPr>
              <w:numPr>
                <w:ilvl w:val="0"/>
                <w:numId w:val="13"/>
              </w:numPr>
              <w:rPr>
                <w:bCs/>
                <w:sz w:val="18"/>
                <w:szCs w:val="18"/>
                <w:lang w:val="en-GB"/>
              </w:rPr>
            </w:pPr>
            <w:r w:rsidRPr="00774D2F">
              <w:rPr>
                <w:bCs/>
                <w:sz w:val="18"/>
                <w:szCs w:val="18"/>
                <w:lang w:val="en-GB"/>
              </w:rPr>
              <w:t xml:space="preserve">Farmers’ perception, awareness, and training aspects are not deeply </w:t>
            </w:r>
            <w:proofErr w:type="spellStart"/>
            <w:r w:rsidRPr="00774D2F">
              <w:rPr>
                <w:bCs/>
                <w:sz w:val="18"/>
                <w:szCs w:val="18"/>
                <w:lang w:val="en-GB"/>
              </w:rPr>
              <w:t>analyzed</w:t>
            </w:r>
            <w:proofErr w:type="spellEnd"/>
            <w:r w:rsidRPr="00774D2F">
              <w:rPr>
                <w:bCs/>
                <w:sz w:val="18"/>
                <w:szCs w:val="18"/>
                <w:lang w:val="en-GB"/>
              </w:rPr>
              <w:t xml:space="preserve">. </w:t>
            </w:r>
          </w:p>
          <w:p w14:paraId="03FCE066" w14:textId="19C8FF6C" w:rsidR="00774D2F" w:rsidRPr="00774D2F" w:rsidRDefault="00774D2F" w:rsidP="00774D2F">
            <w:pPr>
              <w:numPr>
                <w:ilvl w:val="0"/>
                <w:numId w:val="13"/>
              </w:numPr>
              <w:rPr>
                <w:bCs/>
                <w:sz w:val="18"/>
                <w:szCs w:val="18"/>
                <w:lang w:val="en-GB"/>
              </w:rPr>
            </w:pPr>
            <w:r w:rsidRPr="00774D2F">
              <w:rPr>
                <w:bCs/>
                <w:sz w:val="18"/>
                <w:szCs w:val="18"/>
                <w:lang w:val="en-GB"/>
              </w:rPr>
              <w:t xml:space="preserve">Gender participation is reported but not critically discussed. </w:t>
            </w:r>
          </w:p>
          <w:p w14:paraId="1739666C" w14:textId="4EFB81F7" w:rsidR="00774D2F" w:rsidRPr="00774D2F" w:rsidRDefault="00774D2F" w:rsidP="00774D2F">
            <w:pPr>
              <w:numPr>
                <w:ilvl w:val="0"/>
                <w:numId w:val="13"/>
              </w:numPr>
              <w:rPr>
                <w:bCs/>
                <w:sz w:val="18"/>
                <w:szCs w:val="18"/>
                <w:lang w:val="en-GB"/>
              </w:rPr>
            </w:pPr>
            <w:r w:rsidRPr="00774D2F">
              <w:rPr>
                <w:bCs/>
                <w:sz w:val="18"/>
                <w:szCs w:val="18"/>
                <w:lang w:val="en-GB"/>
              </w:rPr>
              <w:t xml:space="preserve">Tables need better formatting and standardization of units. </w:t>
            </w:r>
          </w:p>
          <w:p w14:paraId="101B0E03" w14:textId="21B5AF42" w:rsidR="00774D2F" w:rsidRPr="00774D2F" w:rsidRDefault="00774D2F" w:rsidP="00774D2F">
            <w:pPr>
              <w:numPr>
                <w:ilvl w:val="0"/>
                <w:numId w:val="13"/>
              </w:numPr>
              <w:rPr>
                <w:bCs/>
                <w:sz w:val="18"/>
                <w:szCs w:val="18"/>
                <w:lang w:val="en-GB"/>
              </w:rPr>
            </w:pPr>
            <w:r w:rsidRPr="00774D2F">
              <w:rPr>
                <w:bCs/>
                <w:sz w:val="18"/>
                <w:szCs w:val="18"/>
                <w:lang w:val="en-GB"/>
              </w:rPr>
              <w:t xml:space="preserve">Some inconsistencies in data presentation and totals are observed. </w:t>
            </w:r>
          </w:p>
          <w:p w14:paraId="78F53538" w14:textId="5211383D" w:rsidR="00774D2F" w:rsidRPr="00774D2F" w:rsidRDefault="00774D2F" w:rsidP="00774D2F">
            <w:pPr>
              <w:numPr>
                <w:ilvl w:val="0"/>
                <w:numId w:val="13"/>
              </w:numPr>
              <w:rPr>
                <w:bCs/>
                <w:sz w:val="18"/>
                <w:szCs w:val="18"/>
                <w:lang w:val="en-GB"/>
              </w:rPr>
            </w:pPr>
            <w:r w:rsidRPr="00774D2F">
              <w:rPr>
                <w:bCs/>
                <w:sz w:val="18"/>
                <w:szCs w:val="18"/>
                <w:lang w:val="en-GB"/>
              </w:rPr>
              <w:t xml:space="preserve">Language and grammar need improvement for scientific clarity. </w:t>
            </w:r>
          </w:p>
          <w:p w14:paraId="7207A505" w14:textId="79A75E03" w:rsidR="00774D2F" w:rsidRPr="00774D2F" w:rsidRDefault="00774D2F" w:rsidP="00774D2F">
            <w:pPr>
              <w:numPr>
                <w:ilvl w:val="0"/>
                <w:numId w:val="13"/>
              </w:numPr>
              <w:rPr>
                <w:bCs/>
                <w:sz w:val="18"/>
                <w:szCs w:val="18"/>
                <w:lang w:val="en-GB"/>
              </w:rPr>
            </w:pPr>
            <w:r w:rsidRPr="00774D2F">
              <w:rPr>
                <w:bCs/>
                <w:sz w:val="18"/>
                <w:szCs w:val="18"/>
                <w:lang w:val="en-GB"/>
              </w:rPr>
              <w:t xml:space="preserve">Limited use of recent literature (last 3–5 years). </w:t>
            </w:r>
          </w:p>
          <w:p w14:paraId="2A529E70" w14:textId="24CEA1D6" w:rsidR="00774D2F" w:rsidRPr="00774D2F" w:rsidRDefault="00774D2F" w:rsidP="00774D2F">
            <w:pPr>
              <w:numPr>
                <w:ilvl w:val="0"/>
                <w:numId w:val="13"/>
              </w:numPr>
              <w:rPr>
                <w:bCs/>
                <w:sz w:val="18"/>
                <w:szCs w:val="18"/>
                <w:lang w:val="en-GB"/>
              </w:rPr>
            </w:pPr>
            <w:r w:rsidRPr="00774D2F">
              <w:rPr>
                <w:bCs/>
                <w:sz w:val="18"/>
                <w:szCs w:val="18"/>
                <w:lang w:val="en-GB"/>
              </w:rPr>
              <w:t xml:space="preserve">Weak integration between results and discussion sections. </w:t>
            </w:r>
          </w:p>
          <w:p w14:paraId="2FE9492D" w14:textId="5CDAD616" w:rsidR="00E868A3" w:rsidRPr="00774D2F" w:rsidRDefault="00774D2F" w:rsidP="00774D2F">
            <w:pPr>
              <w:numPr>
                <w:ilvl w:val="0"/>
                <w:numId w:val="13"/>
              </w:numPr>
              <w:rPr>
                <w:bCs/>
                <w:sz w:val="18"/>
                <w:szCs w:val="18"/>
                <w:lang w:val="en-GB"/>
              </w:rPr>
            </w:pPr>
            <w:r w:rsidRPr="00774D2F">
              <w:rPr>
                <w:bCs/>
                <w:sz w:val="18"/>
                <w:szCs w:val="18"/>
                <w:lang w:val="en-GB"/>
              </w:rPr>
              <w:t xml:space="preserve">Conclusions are not strongly supported with quantitative data. </w:t>
            </w:r>
          </w:p>
        </w:tc>
        <w:tc>
          <w:tcPr>
            <w:tcW w:w="1543" w:type="pct"/>
          </w:tcPr>
          <w:p w14:paraId="23A904C3" w14:textId="77777777" w:rsidR="00E868A3" w:rsidRDefault="00E868A3">
            <w:pPr>
              <w:pStyle w:val="Heading2"/>
              <w:jc w:val="left"/>
              <w:rPr>
                <w:rFonts w:ascii="Times New Roman" w:hAnsi="Times New Roman"/>
                <w:b w:val="0"/>
                <w:lang w:val="en-GB" w:eastAsia="en-US"/>
              </w:rPr>
            </w:pPr>
          </w:p>
        </w:tc>
      </w:tr>
      <w:tr w:rsidR="00E868A3" w14:paraId="08ABAC43" w14:textId="77777777">
        <w:trPr>
          <w:trHeight w:val="20"/>
          <w:jc w:val="center"/>
        </w:trPr>
        <w:tc>
          <w:tcPr>
            <w:tcW w:w="1672" w:type="pct"/>
            <w:noWrap/>
          </w:tcPr>
          <w:p w14:paraId="794E0F34" w14:textId="77777777" w:rsidR="00E868A3" w:rsidRDefault="004046BB">
            <w:pPr>
              <w:rPr>
                <w:b/>
                <w:bCs/>
                <w:sz w:val="20"/>
                <w:szCs w:val="20"/>
                <w:lang w:val="en-GB"/>
              </w:rPr>
            </w:pPr>
            <w:r>
              <w:rPr>
                <w:b/>
                <w:bCs/>
                <w:sz w:val="20"/>
                <w:szCs w:val="20"/>
                <w:lang w:val="en-GB"/>
              </w:rPr>
              <w:t xml:space="preserve">Are the references sufficient and recent? </w:t>
            </w:r>
          </w:p>
          <w:p w14:paraId="42AA2B70" w14:textId="77777777" w:rsidR="00E868A3" w:rsidRDefault="004046BB">
            <w:pPr>
              <w:rPr>
                <w:bCs/>
                <w:sz w:val="20"/>
                <w:szCs w:val="20"/>
                <w:lang w:val="en-GB"/>
              </w:rPr>
            </w:pPr>
            <w:r>
              <w:rPr>
                <w:bCs/>
                <w:sz w:val="20"/>
                <w:szCs w:val="20"/>
                <w:lang w:val="en-GB"/>
              </w:rPr>
              <w:t>(YES or NO)</w:t>
            </w:r>
          </w:p>
          <w:p w14:paraId="155130BF" w14:textId="77777777" w:rsidR="00E868A3" w:rsidRDefault="00E868A3">
            <w:pPr>
              <w:rPr>
                <w:bCs/>
                <w:sz w:val="20"/>
                <w:szCs w:val="20"/>
                <w:lang w:val="en-GB"/>
              </w:rPr>
            </w:pPr>
          </w:p>
          <w:p w14:paraId="66C7C6AF" w14:textId="77777777" w:rsidR="00E868A3" w:rsidRDefault="004046BB">
            <w:pPr>
              <w:rPr>
                <w:b/>
                <w:bCs/>
                <w:sz w:val="20"/>
                <w:szCs w:val="20"/>
                <w:lang w:val="en-GB"/>
              </w:rPr>
            </w:pPr>
            <w:r>
              <w:rPr>
                <w:bCs/>
                <w:sz w:val="20"/>
                <w:szCs w:val="20"/>
                <w:lang w:val="en-GB"/>
              </w:rPr>
              <w:t>If your answer is NO, please provide clear suggestion for improvement.</w:t>
            </w:r>
          </w:p>
        </w:tc>
        <w:tc>
          <w:tcPr>
            <w:tcW w:w="1786" w:type="pct"/>
          </w:tcPr>
          <w:p w14:paraId="191E035D" w14:textId="101919CC" w:rsidR="00E868A3" w:rsidRDefault="00170825">
            <w:pPr>
              <w:pStyle w:val="ListParagraph"/>
              <w:ind w:left="0"/>
              <w:rPr>
                <w:bCs/>
                <w:sz w:val="20"/>
                <w:szCs w:val="20"/>
                <w:lang w:val="en-GB"/>
              </w:rPr>
            </w:pPr>
            <w:r>
              <w:rPr>
                <w:bCs/>
                <w:sz w:val="20"/>
                <w:szCs w:val="20"/>
                <w:lang w:val="en-GB"/>
              </w:rPr>
              <w:t>Need to update as per IMRAD</w:t>
            </w:r>
          </w:p>
        </w:tc>
        <w:tc>
          <w:tcPr>
            <w:tcW w:w="1543" w:type="pct"/>
          </w:tcPr>
          <w:p w14:paraId="2F73CDD2" w14:textId="77777777" w:rsidR="00E868A3" w:rsidRDefault="00E868A3">
            <w:pPr>
              <w:pStyle w:val="Heading2"/>
              <w:jc w:val="left"/>
              <w:rPr>
                <w:rFonts w:ascii="Times New Roman" w:hAnsi="Times New Roman"/>
                <w:b w:val="0"/>
                <w:lang w:val="en-GB" w:eastAsia="en-US"/>
              </w:rPr>
            </w:pPr>
          </w:p>
        </w:tc>
      </w:tr>
      <w:tr w:rsidR="00E868A3" w14:paraId="3D736758" w14:textId="77777777">
        <w:trPr>
          <w:trHeight w:val="896"/>
          <w:jc w:val="center"/>
        </w:trPr>
        <w:tc>
          <w:tcPr>
            <w:tcW w:w="1672" w:type="pct"/>
            <w:noWrap/>
          </w:tcPr>
          <w:p w14:paraId="3CFC37F1" w14:textId="77777777" w:rsidR="00E868A3" w:rsidRDefault="004046BB">
            <w:pPr>
              <w:rPr>
                <w:b/>
                <w:bCs/>
                <w:sz w:val="20"/>
                <w:szCs w:val="20"/>
                <w:lang w:val="en-GB"/>
              </w:rPr>
            </w:pPr>
            <w:r>
              <w:rPr>
                <w:b/>
                <w:bCs/>
                <w:sz w:val="20"/>
                <w:szCs w:val="20"/>
                <w:lang w:val="en-GB"/>
              </w:rPr>
              <w:t>Are there ethical issues in this manuscript?</w:t>
            </w:r>
          </w:p>
          <w:p w14:paraId="32FAFBD5" w14:textId="77777777" w:rsidR="00E868A3" w:rsidRDefault="004046BB">
            <w:pPr>
              <w:rPr>
                <w:bCs/>
                <w:sz w:val="20"/>
                <w:szCs w:val="20"/>
                <w:lang w:val="en-GB"/>
              </w:rPr>
            </w:pPr>
            <w:r>
              <w:rPr>
                <w:bCs/>
                <w:sz w:val="20"/>
                <w:szCs w:val="20"/>
                <w:lang w:val="en-GB"/>
              </w:rPr>
              <w:t>(YES or NO)</w:t>
            </w:r>
          </w:p>
          <w:p w14:paraId="619BE7B4" w14:textId="77777777" w:rsidR="00E868A3" w:rsidRDefault="00E868A3">
            <w:pPr>
              <w:rPr>
                <w:bCs/>
                <w:sz w:val="20"/>
                <w:szCs w:val="20"/>
                <w:lang w:val="en-GB"/>
              </w:rPr>
            </w:pPr>
          </w:p>
          <w:p w14:paraId="3514CF9D" w14:textId="77777777" w:rsidR="00E868A3" w:rsidRDefault="004046BB">
            <w:pPr>
              <w:rPr>
                <w:bCs/>
                <w:sz w:val="20"/>
                <w:szCs w:val="20"/>
                <w:lang w:val="en-GB"/>
              </w:rPr>
            </w:pPr>
            <w:r>
              <w:rPr>
                <w:bCs/>
                <w:sz w:val="20"/>
                <w:szCs w:val="20"/>
                <w:lang w:val="en-GB"/>
              </w:rPr>
              <w:t>(If yes, kindly please write down the ethical issues here in details)</w:t>
            </w:r>
          </w:p>
          <w:p w14:paraId="7A6D9119" w14:textId="77777777" w:rsidR="00E868A3" w:rsidRDefault="00E868A3">
            <w:pPr>
              <w:rPr>
                <w:bCs/>
                <w:sz w:val="20"/>
                <w:szCs w:val="20"/>
                <w:lang w:val="en-GB"/>
              </w:rPr>
            </w:pPr>
          </w:p>
        </w:tc>
        <w:tc>
          <w:tcPr>
            <w:tcW w:w="1786" w:type="pct"/>
          </w:tcPr>
          <w:p w14:paraId="58646ED5" w14:textId="411C6D64" w:rsidR="00E868A3" w:rsidRDefault="00E92CD9">
            <w:pPr>
              <w:pStyle w:val="ListParagraph"/>
              <w:ind w:left="0"/>
              <w:rPr>
                <w:bCs/>
                <w:sz w:val="20"/>
                <w:szCs w:val="20"/>
                <w:lang w:val="en-GB"/>
              </w:rPr>
            </w:pPr>
            <w:r>
              <w:rPr>
                <w:bCs/>
                <w:sz w:val="20"/>
                <w:szCs w:val="20"/>
                <w:lang w:val="en-GB"/>
              </w:rPr>
              <w:t>NO</w:t>
            </w:r>
          </w:p>
        </w:tc>
        <w:tc>
          <w:tcPr>
            <w:tcW w:w="1543" w:type="pct"/>
          </w:tcPr>
          <w:p w14:paraId="1FFCB9DF" w14:textId="77777777" w:rsidR="00E868A3" w:rsidRDefault="00E868A3">
            <w:pPr>
              <w:pStyle w:val="Heading2"/>
              <w:jc w:val="left"/>
              <w:rPr>
                <w:rFonts w:ascii="Times New Roman" w:hAnsi="Times New Roman"/>
                <w:b w:val="0"/>
                <w:lang w:val="en-GB" w:eastAsia="en-US"/>
              </w:rPr>
            </w:pPr>
          </w:p>
        </w:tc>
      </w:tr>
    </w:tbl>
    <w:p w14:paraId="64AB5C2D" w14:textId="078D968F" w:rsidR="00CA42A4" w:rsidRDefault="00CA42A4">
      <w:pPr>
        <w:pStyle w:val="Heading2"/>
        <w:jc w:val="left"/>
        <w:rPr>
          <w:rFonts w:ascii="Times New Roman" w:hAnsi="Times New Roman"/>
          <w:highlight w:val="yellow"/>
          <w:u w:val="single"/>
          <w:lang w:val="en-GB" w:eastAsia="en-US"/>
        </w:rPr>
      </w:pPr>
    </w:p>
    <w:p w14:paraId="5DD593CF" w14:textId="23B0C1E0" w:rsidR="00CA42A4" w:rsidRDefault="00CA42A4" w:rsidP="00CA42A4">
      <w:pPr>
        <w:rPr>
          <w:highlight w:val="yellow"/>
          <w:lang w:val="en-GB"/>
        </w:rPr>
      </w:pPr>
    </w:p>
    <w:p w14:paraId="4F0A6572" w14:textId="085AB757" w:rsidR="00CA42A4" w:rsidRDefault="00CA42A4" w:rsidP="00CA42A4">
      <w:pPr>
        <w:rPr>
          <w:highlight w:val="yellow"/>
          <w:lang w:val="en-GB"/>
        </w:rPr>
      </w:pPr>
    </w:p>
    <w:p w14:paraId="1B384951" w14:textId="77777777" w:rsidR="00CA42A4" w:rsidRPr="00CA42A4" w:rsidRDefault="00CA42A4" w:rsidP="00CA42A4">
      <w:pPr>
        <w:rPr>
          <w:highlight w:val="yellow"/>
          <w:lang w:val="en-GB"/>
        </w:rPr>
      </w:pPr>
    </w:p>
    <w:p w14:paraId="74B1B388" w14:textId="53D6709F"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 xml:space="preserve">PART 3. </w:t>
      </w:r>
    </w:p>
    <w:p w14:paraId="60414DEF" w14:textId="77777777" w:rsidR="00E868A3" w:rsidRDefault="00E868A3">
      <w:pPr>
        <w:pStyle w:val="BodyText"/>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E868A3" w14:paraId="31E9085B" w14:textId="77777777">
        <w:trPr>
          <w:trHeight w:val="20"/>
          <w:jc w:val="center"/>
        </w:trPr>
        <w:tc>
          <w:tcPr>
            <w:tcW w:w="5000" w:type="pct"/>
          </w:tcPr>
          <w:p w14:paraId="4457A875"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lastRenderedPageBreak/>
              <w:t>Reviewer’s comment (If any)</w:t>
            </w:r>
          </w:p>
          <w:p w14:paraId="71E67A26" w14:textId="77777777" w:rsidR="00E868A3" w:rsidRDefault="00E868A3">
            <w:pPr>
              <w:rPr>
                <w:sz w:val="20"/>
                <w:szCs w:val="20"/>
                <w:lang w:val="en-GB"/>
              </w:rPr>
            </w:pPr>
          </w:p>
        </w:tc>
      </w:tr>
      <w:tr w:rsidR="00E868A3" w14:paraId="36FF980C" w14:textId="77777777">
        <w:trPr>
          <w:trHeight w:val="20"/>
          <w:jc w:val="center"/>
        </w:trPr>
        <w:tc>
          <w:tcPr>
            <w:tcW w:w="5000" w:type="pct"/>
          </w:tcPr>
          <w:p w14:paraId="53F24AF9" w14:textId="77777777" w:rsidR="00E868A3" w:rsidRDefault="00E868A3">
            <w:pPr>
              <w:pStyle w:val="Heading2"/>
              <w:jc w:val="left"/>
              <w:rPr>
                <w:rFonts w:ascii="Times New Roman" w:hAnsi="Times New Roman"/>
                <w:lang w:val="en-GB" w:eastAsia="en-US"/>
              </w:rPr>
            </w:pPr>
          </w:p>
          <w:p w14:paraId="6BC0C80F" w14:textId="77777777" w:rsidR="00E92CD9" w:rsidRDefault="00E92CD9">
            <w:pPr>
              <w:rPr>
                <w:sz w:val="22"/>
                <w:szCs w:val="22"/>
                <w:lang w:val="en-GB"/>
              </w:rPr>
            </w:pPr>
            <w:r>
              <w:rPr>
                <w:sz w:val="22"/>
                <w:szCs w:val="22"/>
                <w:lang w:val="en-GB"/>
              </w:rPr>
              <w:t>Need to update as per the given comments</w:t>
            </w:r>
          </w:p>
          <w:p w14:paraId="57C43236" w14:textId="77777777" w:rsidR="00E92CD9" w:rsidRDefault="00E92CD9">
            <w:pPr>
              <w:rPr>
                <w:sz w:val="22"/>
                <w:szCs w:val="22"/>
                <w:lang w:val="en-GB"/>
              </w:rPr>
            </w:pPr>
          </w:p>
          <w:p w14:paraId="1CC72892"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The sample size is limited to only six farms, which may not represent the entire district. </w:t>
            </w:r>
          </w:p>
          <w:p w14:paraId="1F6C328C"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The study lacks advanced statistical analysis such as ANOVA, regression, or correlation. </w:t>
            </w:r>
          </w:p>
          <w:p w14:paraId="14DBDF9B"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No comparison is made with conventional aquaculture systems. </w:t>
            </w:r>
          </w:p>
          <w:p w14:paraId="521E005E"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Important water quality parameters (DO, pH, ammonia, C:N ratio) are not experimentally measured. </w:t>
            </w:r>
          </w:p>
          <w:p w14:paraId="640105CA"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Feed Conversion Ratio (FCR) is not calculated. </w:t>
            </w:r>
          </w:p>
          <w:p w14:paraId="164808F3"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Productivity indicators like yield, survival rate, and growth rate are missing. </w:t>
            </w:r>
          </w:p>
          <w:p w14:paraId="648C21B3"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Economic analysis is incomplete without BCR, ROI, and break-even analysis. </w:t>
            </w:r>
          </w:p>
          <w:p w14:paraId="6EF5BE8B"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No sensitivity analysis for feed cost or fish market price fluctuations. </w:t>
            </w:r>
          </w:p>
          <w:p w14:paraId="649BD7A0"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Farmers’ perception, awareness, and training aspects are not deeply </w:t>
            </w:r>
            <w:proofErr w:type="spellStart"/>
            <w:r w:rsidRPr="00774D2F">
              <w:rPr>
                <w:bCs/>
                <w:sz w:val="18"/>
                <w:szCs w:val="18"/>
                <w:lang w:val="en-GB"/>
              </w:rPr>
              <w:t>analyzed</w:t>
            </w:r>
            <w:proofErr w:type="spellEnd"/>
            <w:r w:rsidRPr="00774D2F">
              <w:rPr>
                <w:bCs/>
                <w:sz w:val="18"/>
                <w:szCs w:val="18"/>
                <w:lang w:val="en-GB"/>
              </w:rPr>
              <w:t xml:space="preserve">. </w:t>
            </w:r>
          </w:p>
          <w:p w14:paraId="49ABFC27"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Gender participation is reported but not critically discussed. </w:t>
            </w:r>
          </w:p>
          <w:p w14:paraId="65F534A4"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Tables need better formatting and standardization of units. </w:t>
            </w:r>
          </w:p>
          <w:p w14:paraId="0AF15491"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Some inconsistencies in data presentation and totals are observed. </w:t>
            </w:r>
          </w:p>
          <w:p w14:paraId="6746021C"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Language and grammar need improvement for scientific clarity. </w:t>
            </w:r>
          </w:p>
          <w:p w14:paraId="03CBD84C" w14:textId="77777777" w:rsidR="00E92CD9" w:rsidRPr="00774D2F" w:rsidRDefault="00E92CD9" w:rsidP="00E92CD9">
            <w:pPr>
              <w:numPr>
                <w:ilvl w:val="0"/>
                <w:numId w:val="13"/>
              </w:numPr>
              <w:rPr>
                <w:bCs/>
                <w:sz w:val="18"/>
                <w:szCs w:val="18"/>
                <w:lang w:val="en-GB"/>
              </w:rPr>
            </w:pPr>
            <w:r w:rsidRPr="00774D2F">
              <w:rPr>
                <w:bCs/>
                <w:sz w:val="18"/>
                <w:szCs w:val="18"/>
                <w:lang w:val="en-GB"/>
              </w:rPr>
              <w:t xml:space="preserve">Limited use of recent literature (last 3–5 years). </w:t>
            </w:r>
          </w:p>
          <w:p w14:paraId="1662C8A9" w14:textId="77777777" w:rsidR="00E92CD9" w:rsidRPr="00E92CD9" w:rsidRDefault="00E92CD9" w:rsidP="00E45284">
            <w:pPr>
              <w:numPr>
                <w:ilvl w:val="0"/>
                <w:numId w:val="13"/>
              </w:numPr>
              <w:rPr>
                <w:sz w:val="22"/>
                <w:szCs w:val="22"/>
                <w:lang w:val="en-GB"/>
              </w:rPr>
            </w:pPr>
            <w:r w:rsidRPr="00E92CD9">
              <w:rPr>
                <w:bCs/>
                <w:sz w:val="18"/>
                <w:szCs w:val="18"/>
                <w:lang w:val="en-GB"/>
              </w:rPr>
              <w:t xml:space="preserve">Weak integration between results and discussion sections.  </w:t>
            </w:r>
          </w:p>
          <w:p w14:paraId="5A2E22F3" w14:textId="151A5092" w:rsidR="00E868A3" w:rsidRPr="00E92CD9" w:rsidRDefault="00E92CD9" w:rsidP="00E92CD9">
            <w:pPr>
              <w:numPr>
                <w:ilvl w:val="0"/>
                <w:numId w:val="13"/>
              </w:numPr>
              <w:rPr>
                <w:sz w:val="22"/>
                <w:szCs w:val="22"/>
                <w:lang w:val="en-GB"/>
              </w:rPr>
            </w:pPr>
            <w:r w:rsidRPr="00E92CD9">
              <w:rPr>
                <w:bCs/>
                <w:sz w:val="18"/>
                <w:szCs w:val="18"/>
                <w:lang w:val="en-GB"/>
              </w:rPr>
              <w:t xml:space="preserve">Conclusions are not strongly supported with quantitative data. </w:t>
            </w:r>
          </w:p>
        </w:tc>
      </w:tr>
    </w:tbl>
    <w:p w14:paraId="0678E10D" w14:textId="77777777" w:rsidR="00E868A3" w:rsidRDefault="00E868A3">
      <w:pPr>
        <w:pStyle w:val="BodyText"/>
        <w:rPr>
          <w:rFonts w:ascii="Times New Roman" w:hAnsi="Times New Roman"/>
          <w:b/>
          <w:bCs/>
          <w:sz w:val="20"/>
          <w:szCs w:val="20"/>
          <w:u w:val="single"/>
          <w:lang w:val="en-GB"/>
        </w:rPr>
      </w:pPr>
    </w:p>
    <w:p w14:paraId="0FBB7418" w14:textId="77777777" w:rsidR="00E11C74" w:rsidRDefault="00E11C74" w:rsidP="00E11C74">
      <w:pPr>
        <w:pStyle w:val="Affiliation"/>
        <w:spacing w:after="0" w:line="240" w:lineRule="auto"/>
        <w:jc w:val="left"/>
        <w:rPr>
          <w:rFonts w:ascii="Arial" w:hAnsi="Arial" w:cs="Arial"/>
          <w:b/>
          <w:sz w:val="16"/>
          <w:szCs w:val="16"/>
        </w:rPr>
      </w:pPr>
    </w:p>
    <w:p w14:paraId="256172F8" w14:textId="77777777" w:rsidR="00E11C74" w:rsidRDefault="00E11C74" w:rsidP="00E11C7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6845B0D" w14:textId="77777777" w:rsidR="00E11C74" w:rsidRDefault="00E11C74" w:rsidP="00E11C74">
      <w:pPr>
        <w:pStyle w:val="Affiliation"/>
        <w:spacing w:after="0" w:line="240" w:lineRule="auto"/>
        <w:jc w:val="left"/>
        <w:rPr>
          <w:rFonts w:ascii="Arial" w:hAnsi="Arial" w:cs="Arial"/>
          <w:sz w:val="16"/>
          <w:szCs w:val="16"/>
        </w:rPr>
      </w:pPr>
    </w:p>
    <w:p w14:paraId="3EA5DC16" w14:textId="77777777" w:rsidR="00E11C74" w:rsidRDefault="00E11C74" w:rsidP="00E11C74">
      <w:pPr>
        <w:rPr>
          <w:rFonts w:ascii="Helvetica" w:hAnsi="Helvetica"/>
          <w:sz w:val="20"/>
          <w:szCs w:val="20"/>
        </w:rPr>
      </w:pPr>
      <w:r>
        <w:rPr>
          <w:rFonts w:ascii="Calibri" w:hAnsi="Calibri" w:cs="Calibri"/>
          <w:color w:val="000000"/>
        </w:rPr>
        <w:t>Dhaval Prajapati, Ganpat University, India</w:t>
      </w:r>
      <w:r>
        <w:rPr>
          <w:rFonts w:ascii="Calibri" w:hAnsi="Calibri" w:cs="Calibri"/>
          <w:color w:val="000000"/>
        </w:rPr>
        <w:br/>
      </w:r>
    </w:p>
    <w:p w14:paraId="665E5748" w14:textId="77777777" w:rsidR="00E868A3" w:rsidRDefault="00E868A3">
      <w:pPr>
        <w:pStyle w:val="BodyText"/>
        <w:rPr>
          <w:rFonts w:ascii="Times New Roman" w:hAnsi="Times New Roman"/>
          <w:b/>
          <w:bCs/>
          <w:sz w:val="20"/>
          <w:szCs w:val="20"/>
          <w:u w:val="single"/>
          <w:lang w:val="en-GB"/>
        </w:rPr>
      </w:pPr>
      <w:bookmarkStart w:id="0" w:name="_GoBack"/>
      <w:bookmarkEnd w:id="0"/>
    </w:p>
    <w:sectPr w:rsidR="00E868A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D3B36" w14:textId="77777777" w:rsidR="00D03BD1" w:rsidRDefault="00D03BD1">
      <w:r>
        <w:separator/>
      </w:r>
    </w:p>
  </w:endnote>
  <w:endnote w:type="continuationSeparator" w:id="0">
    <w:p w14:paraId="6791E33B" w14:textId="77777777" w:rsidR="00D03BD1" w:rsidRDefault="00D0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8D76" w14:textId="77777777" w:rsidR="00E868A3" w:rsidRDefault="00E868A3">
    <w:pPr>
      <w:pStyle w:val="Footer"/>
      <w:jc w:val="right"/>
    </w:pPr>
  </w:p>
  <w:p w14:paraId="0035DABD" w14:textId="1A403D33"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A42A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A42A4">
      <w:rPr>
        <w:b/>
        <w:noProof/>
        <w:sz w:val="20"/>
      </w:rPr>
      <w:t>3</w:t>
    </w:r>
    <w:r>
      <w:rPr>
        <w:b/>
        <w:sz w:val="20"/>
      </w:rPr>
      <w:fldChar w:fldCharType="end"/>
    </w:r>
  </w:p>
  <w:p w14:paraId="2D15233B" w14:textId="77777777" w:rsidR="00E868A3" w:rsidRDefault="004046BB">
    <w:pPr>
      <w:pStyle w:val="Footer"/>
      <w:jc w:val="right"/>
      <w:rPr>
        <w:b/>
        <w:sz w:val="20"/>
      </w:rPr>
    </w:pPr>
    <w:r>
      <w:rPr>
        <w:b/>
        <w:sz w:val="20"/>
      </w:rPr>
      <w:t>V240326</w:t>
    </w:r>
  </w:p>
  <w:p w14:paraId="1EF56C79" w14:textId="77777777" w:rsidR="00E868A3" w:rsidRDefault="00E868A3">
    <w:pPr>
      <w:pStyle w:val="Footer"/>
      <w:jc w:val="right"/>
    </w:pPr>
  </w:p>
  <w:p w14:paraId="484F1E3F" w14:textId="77777777"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72E9C" w14:textId="77777777" w:rsidR="00D03BD1" w:rsidRDefault="00D03BD1">
      <w:r>
        <w:separator/>
      </w:r>
    </w:p>
  </w:footnote>
  <w:footnote w:type="continuationSeparator" w:id="0">
    <w:p w14:paraId="4F7923FC" w14:textId="77777777" w:rsidR="00D03BD1" w:rsidRDefault="00D03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60AD2" w14:textId="77777777" w:rsidR="00E868A3" w:rsidRDefault="00E868A3">
    <w:pPr>
      <w:spacing w:before="100" w:beforeAutospacing="1" w:after="100" w:afterAutospacing="1"/>
      <w:jc w:val="center"/>
      <w:rPr>
        <w:rFonts w:ascii="Arial" w:hAnsi="Arial" w:cs="Arial"/>
        <w:b/>
        <w:bCs/>
        <w:color w:val="003399"/>
        <w:szCs w:val="20"/>
        <w:u w:val="single"/>
        <w:lang w:val="en-GB"/>
      </w:rPr>
    </w:pPr>
  </w:p>
  <w:p w14:paraId="1EB9C5C0" w14:textId="77777777"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1E3505"/>
    <w:multiLevelType w:val="hybridMultilevel"/>
    <w:tmpl w:val="6EF083A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E6E5D"/>
    <w:multiLevelType w:val="hybridMultilevel"/>
    <w:tmpl w:val="770A1842"/>
    <w:lvl w:ilvl="0" w:tplc="F288FD2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8A3"/>
    <w:rsid w:val="00170825"/>
    <w:rsid w:val="00205B85"/>
    <w:rsid w:val="00250BEA"/>
    <w:rsid w:val="0040178A"/>
    <w:rsid w:val="004046BB"/>
    <w:rsid w:val="004F13DA"/>
    <w:rsid w:val="005D07AD"/>
    <w:rsid w:val="00774D2F"/>
    <w:rsid w:val="00832CA1"/>
    <w:rsid w:val="009A6398"/>
    <w:rsid w:val="00B159C0"/>
    <w:rsid w:val="00BF2E8C"/>
    <w:rsid w:val="00CA42A4"/>
    <w:rsid w:val="00D03BD1"/>
    <w:rsid w:val="00D7346B"/>
    <w:rsid w:val="00DD1C83"/>
    <w:rsid w:val="00E11C74"/>
    <w:rsid w:val="00E868A3"/>
    <w:rsid w:val="00E92CD9"/>
    <w:rsid w:val="00F70E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50F6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11C7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4630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86040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1073</Words>
  <Characters>6117</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