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40018" w:rsidRPr="00E001F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40018" w:rsidRPr="00E001F8" w:rsidRDefault="00F97D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01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40018" w:rsidRPr="00E001F8" w:rsidRDefault="00F97DC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Medical and Pharmaceutical Sciences</w:t>
            </w:r>
          </w:p>
        </w:tc>
      </w:tr>
      <w:tr w:rsidR="00840018" w:rsidRPr="00E001F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40018" w:rsidRPr="00E001F8" w:rsidRDefault="00F97D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01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40018" w:rsidRPr="00E001F8" w:rsidRDefault="00FF44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Ms_AJRIMPS_156252</w:t>
            </w:r>
          </w:p>
        </w:tc>
      </w:tr>
      <w:tr w:rsidR="00840018" w:rsidRPr="00E001F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40018" w:rsidRPr="00E001F8" w:rsidRDefault="00F97D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01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40018" w:rsidRPr="00E001F8" w:rsidRDefault="00FF44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Evaluation of the Management of Drug-Resistant Pulmonary Tuberculosis at the </w:t>
            </w:r>
            <w:proofErr w:type="spellStart"/>
            <w:r w:rsidRPr="00E001F8">
              <w:rPr>
                <w:rFonts w:ascii="Arial" w:hAnsi="Arial" w:cs="Arial"/>
                <w:b/>
                <w:sz w:val="20"/>
                <w:szCs w:val="20"/>
                <w:lang w:val="en-GB"/>
              </w:rPr>
              <w:t>Matam</w:t>
            </w:r>
            <w:proofErr w:type="spellEnd"/>
            <w:r w:rsidRPr="00E001F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Tuberculosis </w:t>
            </w:r>
            <w:proofErr w:type="spellStart"/>
            <w:r w:rsidRPr="00E001F8">
              <w:rPr>
                <w:rFonts w:ascii="Arial" w:hAnsi="Arial" w:cs="Arial"/>
                <w:b/>
                <w:sz w:val="20"/>
                <w:szCs w:val="20"/>
                <w:lang w:val="en-GB"/>
              </w:rPr>
              <w:t>Center</w:t>
            </w:r>
            <w:proofErr w:type="spellEnd"/>
            <w:r w:rsidRPr="00E001F8">
              <w:rPr>
                <w:rFonts w:ascii="Arial" w:hAnsi="Arial" w:cs="Arial"/>
                <w:b/>
                <w:sz w:val="20"/>
                <w:szCs w:val="20"/>
                <w:lang w:val="en-GB"/>
              </w:rPr>
              <w:t>, Conakry (Guinea)</w:t>
            </w:r>
          </w:p>
        </w:tc>
      </w:tr>
      <w:tr w:rsidR="00840018" w:rsidRPr="00E001F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40018" w:rsidRPr="00E001F8" w:rsidRDefault="00F97D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001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40018" w:rsidRPr="00E001F8" w:rsidRDefault="00F97D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40018" w:rsidRPr="00E001F8" w:rsidRDefault="008400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40018" w:rsidRPr="00E001F8" w:rsidRDefault="0084001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40018" w:rsidRPr="00E001F8" w:rsidRDefault="0084001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40018" w:rsidRPr="00E001F8" w:rsidRDefault="0084001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40018" w:rsidRPr="00E001F8" w:rsidRDefault="0084001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40018" w:rsidRPr="00E001F8" w:rsidRDefault="0084001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40018" w:rsidRPr="00E001F8" w:rsidRDefault="00F97DC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001F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001F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40018" w:rsidRPr="00E001F8" w:rsidRDefault="0084001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40018" w:rsidRPr="00E001F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40018" w:rsidRPr="00E001F8" w:rsidRDefault="008400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40018" w:rsidRPr="00E001F8" w:rsidRDefault="00F97DC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01F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40018" w:rsidRPr="00E001F8" w:rsidRDefault="00F97DC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001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001F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40018" w:rsidRPr="00E001F8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E001F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40018" w:rsidRPr="00E001F8" w:rsidRDefault="00F97DC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001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40018" w:rsidRPr="00E001F8" w:rsidRDefault="00D1220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Tb remains of the main health concerns worldwide. Multi-drug resistance is accelerating the patient burden. As MTB is a </w:t>
            </w:r>
            <w:proofErr w:type="gramStart"/>
            <w:r w:rsidRPr="00E00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slow growing bacteria</w:t>
            </w:r>
            <w:proofErr w:type="gramEnd"/>
            <w:r w:rsidRPr="00E00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rapid diagnosing method should be adopted to mitigate the delay of the treatment process, exam-GeneXpert assay</w:t>
            </w:r>
          </w:p>
        </w:tc>
        <w:tc>
          <w:tcPr>
            <w:tcW w:w="1367" w:type="pct"/>
            <w:shd w:val="clear" w:color="auto" w:fill="auto"/>
          </w:tcPr>
          <w:p w:rsidR="00840018" w:rsidRPr="00E001F8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40018" w:rsidRPr="00E001F8" w:rsidRDefault="00840018">
      <w:pPr>
        <w:rPr>
          <w:rFonts w:ascii="Arial" w:hAnsi="Arial" w:cs="Arial"/>
          <w:sz w:val="20"/>
          <w:szCs w:val="20"/>
          <w:lang w:val="en-GB"/>
        </w:rPr>
      </w:pPr>
    </w:p>
    <w:p w:rsidR="00840018" w:rsidRPr="00E001F8" w:rsidRDefault="00840018">
      <w:pPr>
        <w:rPr>
          <w:rFonts w:ascii="Arial" w:hAnsi="Arial" w:cs="Arial"/>
          <w:sz w:val="20"/>
          <w:szCs w:val="20"/>
          <w:lang w:val="en-GB"/>
        </w:rPr>
      </w:pPr>
    </w:p>
    <w:p w:rsidR="00840018" w:rsidRPr="00E001F8" w:rsidRDefault="00840018">
      <w:pPr>
        <w:rPr>
          <w:rFonts w:ascii="Arial" w:hAnsi="Arial" w:cs="Arial"/>
          <w:sz w:val="20"/>
          <w:szCs w:val="20"/>
          <w:lang w:val="en-GB"/>
        </w:rPr>
      </w:pPr>
    </w:p>
    <w:p w:rsidR="00840018" w:rsidRPr="00E001F8" w:rsidRDefault="00F97DC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001F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40018" w:rsidRPr="00E001F8" w:rsidRDefault="0084001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40018" w:rsidRPr="00E001F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40018" w:rsidRPr="00E001F8" w:rsidRDefault="008400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40018" w:rsidRPr="00E001F8" w:rsidRDefault="00F97DC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01F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40018" w:rsidRPr="00E001F8" w:rsidRDefault="00F97DC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1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001F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40018" w:rsidRPr="00E001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0018" w:rsidRPr="00E001F8" w:rsidRDefault="00F97D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40018" w:rsidRPr="00E001F8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0018" w:rsidRPr="00E001F8" w:rsidRDefault="00F97DC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0018" w:rsidRPr="00E001F8" w:rsidRDefault="00D122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40018" w:rsidRPr="00E001F8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E001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0018" w:rsidRPr="00E001F8" w:rsidRDefault="00F97DC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01F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40018" w:rsidRPr="00E001F8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0018" w:rsidRPr="00E001F8" w:rsidRDefault="00F9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0018" w:rsidRPr="00E001F8" w:rsidRDefault="00D122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40018" w:rsidRPr="00E001F8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E001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0018" w:rsidRPr="00E001F8" w:rsidRDefault="00F97D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01F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40018" w:rsidRPr="00E001F8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0018" w:rsidRPr="00E001F8" w:rsidRDefault="00F97D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0018" w:rsidRPr="00E001F8" w:rsidRDefault="00D122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40018" w:rsidRPr="00E001F8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E001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0018" w:rsidRPr="00E001F8" w:rsidRDefault="00F97D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01F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40018" w:rsidRPr="00E001F8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0018" w:rsidRPr="00E001F8" w:rsidRDefault="00F97D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0018" w:rsidRPr="00E001F8" w:rsidRDefault="00D122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40018" w:rsidRPr="00E001F8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E001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0018" w:rsidRPr="00E001F8" w:rsidRDefault="00F97D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01F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40018" w:rsidRPr="00E001F8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0018" w:rsidRPr="00E001F8" w:rsidRDefault="00F97D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0018" w:rsidRPr="00E001F8" w:rsidRDefault="00D122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40018" w:rsidRPr="00E001F8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E001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0018" w:rsidRPr="00E001F8" w:rsidRDefault="00F97D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01F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40018" w:rsidRPr="00E001F8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0018" w:rsidRPr="00E001F8" w:rsidRDefault="00F97D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0018" w:rsidRPr="00E001F8" w:rsidRDefault="00D122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40018" w:rsidRPr="00E001F8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E001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0018" w:rsidRPr="00E001F8" w:rsidRDefault="00F97D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01F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40018" w:rsidRPr="00E001F8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0018" w:rsidRPr="00E001F8" w:rsidRDefault="00F9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0018" w:rsidRPr="00E001F8" w:rsidRDefault="00D122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40018" w:rsidRPr="00E001F8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E001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0018" w:rsidRPr="00E001F8" w:rsidRDefault="00F97D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01F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40018" w:rsidRPr="00E001F8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0018" w:rsidRPr="00E001F8" w:rsidRDefault="00F97D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0018" w:rsidRPr="00E001F8" w:rsidRDefault="00D122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40018" w:rsidRPr="00E001F8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E001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0018" w:rsidRPr="00E001F8" w:rsidRDefault="00F97D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40018" w:rsidRPr="00E001F8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0018" w:rsidRPr="00E001F8" w:rsidRDefault="00F97D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0018" w:rsidRPr="00E001F8" w:rsidRDefault="00D122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840018" w:rsidRPr="00E001F8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E001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0018" w:rsidRPr="00E001F8" w:rsidRDefault="00F97D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40018" w:rsidRPr="00E001F8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  <w:r w:rsidR="00D12208"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1</w:t>
            </w:r>
          </w:p>
          <w:p w:rsidR="00840018" w:rsidRPr="00E001F8" w:rsidRDefault="00F9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0018" w:rsidRPr="00E001F8" w:rsidRDefault="00D122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840018" w:rsidRPr="00E001F8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E001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0018" w:rsidRPr="00E001F8" w:rsidRDefault="00F97D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40018" w:rsidRPr="00E001F8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0018" w:rsidRPr="00E001F8" w:rsidRDefault="00F9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0018" w:rsidRPr="00E001F8" w:rsidRDefault="00D122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40018" w:rsidRPr="00E001F8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E001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0018" w:rsidRPr="00E001F8" w:rsidRDefault="00F97D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40018" w:rsidRPr="00E001F8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0018" w:rsidRPr="00E001F8" w:rsidRDefault="00F9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0018" w:rsidRPr="00E001F8" w:rsidRDefault="00D122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40018" w:rsidRPr="00E001F8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E001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0018" w:rsidRPr="00E001F8" w:rsidRDefault="00F97D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40018" w:rsidRPr="00E001F8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0018" w:rsidRPr="00E001F8" w:rsidRDefault="00F9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40018" w:rsidRPr="00E001F8" w:rsidRDefault="00D122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367" w:type="pct"/>
            <w:shd w:val="clear" w:color="auto" w:fill="auto"/>
          </w:tcPr>
          <w:p w:rsidR="00840018" w:rsidRPr="00E001F8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E001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0018" w:rsidRPr="00E001F8" w:rsidRDefault="00F97D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40018" w:rsidRPr="00E001F8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0018" w:rsidRPr="00E001F8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40018" w:rsidRPr="00E001F8" w:rsidRDefault="00F9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40018" w:rsidRPr="00E001F8" w:rsidRDefault="00D122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40018" w:rsidRPr="00E001F8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E001F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40018" w:rsidRPr="00E001F8" w:rsidRDefault="00F97D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40018" w:rsidRPr="00E001F8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40018" w:rsidRPr="00E001F8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40018" w:rsidRPr="00E001F8" w:rsidRDefault="00F9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40018" w:rsidRPr="00E001F8" w:rsidRDefault="00D122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40018" w:rsidRPr="00E001F8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40018" w:rsidRPr="00E001F8" w:rsidRDefault="0084001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40018" w:rsidRPr="00E001F8" w:rsidRDefault="0084001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40018" w:rsidRPr="00E001F8" w:rsidRDefault="0084001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40018" w:rsidRPr="00E001F8" w:rsidRDefault="00F97DC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001F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40018" w:rsidRPr="00E001F8" w:rsidRDefault="0084001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40018" w:rsidRPr="00E001F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40018" w:rsidRPr="00E001F8" w:rsidRDefault="008400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40018" w:rsidRPr="00E001F8" w:rsidRDefault="00F97DC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01F8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40018" w:rsidRPr="00E001F8" w:rsidRDefault="008400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40018" w:rsidRPr="00E001F8" w:rsidRDefault="00F97DC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001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001F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40018" w:rsidRPr="00E001F8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E001F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40018" w:rsidRPr="00E001F8" w:rsidRDefault="00F97D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40018" w:rsidRPr="00E001F8" w:rsidRDefault="008400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40018" w:rsidRPr="00E001F8" w:rsidRDefault="00F97DC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00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40018" w:rsidRPr="00E001F8" w:rsidRDefault="00D122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40018" w:rsidRPr="00E001F8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E001F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40018" w:rsidRPr="00E001F8" w:rsidRDefault="00F97DC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001F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40018" w:rsidRPr="00E001F8" w:rsidRDefault="008400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40018" w:rsidRPr="00E001F8" w:rsidRDefault="00F9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40018" w:rsidRPr="00E001F8" w:rsidRDefault="00D122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No, results should be revised</w:t>
            </w:r>
          </w:p>
          <w:p w:rsidR="00D12208" w:rsidRPr="00E001F8" w:rsidRDefault="00D122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already mentioned in the comment box</w:t>
            </w:r>
          </w:p>
        </w:tc>
        <w:tc>
          <w:tcPr>
            <w:tcW w:w="1543" w:type="pct"/>
            <w:shd w:val="clear" w:color="auto" w:fill="auto"/>
          </w:tcPr>
          <w:p w:rsidR="00840018" w:rsidRPr="00E001F8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E001F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40018" w:rsidRPr="00E001F8" w:rsidRDefault="00F97DC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001F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001F8">
              <w:rPr>
                <w:rFonts w:ascii="Arial" w:hAnsi="Arial" w:cs="Arial"/>
                <w:lang w:val="en-GB" w:eastAsia="en-US"/>
              </w:rPr>
              <w:br/>
            </w:r>
          </w:p>
          <w:p w:rsidR="00840018" w:rsidRPr="00E001F8" w:rsidRDefault="00F97D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40018" w:rsidRPr="00E001F8" w:rsidRDefault="00D122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40018" w:rsidRPr="00E001F8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E001F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40018" w:rsidRPr="00E001F8" w:rsidRDefault="00F97D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40018" w:rsidRPr="00E001F8" w:rsidRDefault="00F97D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40018" w:rsidRPr="00E001F8" w:rsidRDefault="008400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40018" w:rsidRPr="00E001F8" w:rsidRDefault="00F97D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40018" w:rsidRPr="00E001F8" w:rsidRDefault="00D122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references are not sufficient in methods and discussion</w:t>
            </w:r>
          </w:p>
        </w:tc>
        <w:tc>
          <w:tcPr>
            <w:tcW w:w="1543" w:type="pct"/>
            <w:shd w:val="clear" w:color="auto" w:fill="auto"/>
          </w:tcPr>
          <w:p w:rsidR="00840018" w:rsidRPr="00E001F8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E001F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40018" w:rsidRPr="00E001F8" w:rsidRDefault="00F97D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40018" w:rsidRPr="00E001F8" w:rsidRDefault="00F97D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40018" w:rsidRPr="00E001F8" w:rsidRDefault="008400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40018" w:rsidRPr="00E001F8" w:rsidRDefault="00F97D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40018" w:rsidRPr="00E001F8" w:rsidRDefault="008400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40018" w:rsidRPr="00E001F8" w:rsidRDefault="00D1220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01F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40018" w:rsidRPr="00E001F8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40018" w:rsidRPr="00E001F8" w:rsidRDefault="0084001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840018" w:rsidRPr="00E001F8" w:rsidRDefault="0084001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001F8" w:rsidRPr="00E001F8" w:rsidRDefault="00E001F8" w:rsidP="00E001F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E001F8" w:rsidRPr="00E001F8" w:rsidRDefault="00E001F8" w:rsidP="00E001F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001F8">
        <w:rPr>
          <w:rFonts w:ascii="Arial" w:hAnsi="Arial" w:cs="Arial"/>
          <w:b/>
          <w:u w:val="single"/>
        </w:rPr>
        <w:t>Reviewer details:</w:t>
      </w:r>
    </w:p>
    <w:p w:rsidR="00840018" w:rsidRPr="00E001F8" w:rsidRDefault="0084001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001F8" w:rsidRPr="00E001F8" w:rsidRDefault="00E001F8" w:rsidP="00E001F8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r w:rsidRPr="00E001F8">
        <w:rPr>
          <w:rFonts w:ascii="Arial" w:hAnsi="Arial" w:cs="Arial"/>
          <w:sz w:val="20"/>
          <w:szCs w:val="20"/>
          <w:lang w:val="en-GB"/>
        </w:rPr>
        <w:t>Monika Sultana</w:t>
      </w:r>
      <w:r w:rsidRPr="00E001F8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E001F8">
        <w:rPr>
          <w:rFonts w:ascii="Arial" w:hAnsi="Arial" w:cs="Arial"/>
          <w:sz w:val="20"/>
          <w:szCs w:val="20"/>
          <w:lang w:val="en-GB"/>
        </w:rPr>
        <w:t>Primeasia</w:t>
      </w:r>
      <w:proofErr w:type="spellEnd"/>
      <w:r w:rsidRPr="00E001F8">
        <w:rPr>
          <w:rFonts w:ascii="Arial" w:hAnsi="Arial" w:cs="Arial"/>
          <w:sz w:val="20"/>
          <w:szCs w:val="20"/>
          <w:lang w:val="en-GB"/>
        </w:rPr>
        <w:t xml:space="preserve"> University</w:t>
      </w:r>
      <w:r w:rsidRPr="00E001F8">
        <w:rPr>
          <w:rFonts w:ascii="Arial" w:hAnsi="Arial" w:cs="Arial"/>
          <w:sz w:val="20"/>
          <w:szCs w:val="20"/>
          <w:lang w:val="en-GB"/>
        </w:rPr>
        <w:t xml:space="preserve">, </w:t>
      </w:r>
      <w:r w:rsidRPr="00E001F8">
        <w:rPr>
          <w:rFonts w:ascii="Arial" w:hAnsi="Arial" w:cs="Arial"/>
          <w:sz w:val="20"/>
          <w:szCs w:val="20"/>
          <w:lang w:val="en-GB"/>
        </w:rPr>
        <w:t>Bangladesh</w:t>
      </w:r>
      <w:bookmarkEnd w:id="0"/>
    </w:p>
    <w:sectPr w:rsidR="00E001F8" w:rsidRPr="00E001F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C34" w:rsidRDefault="00270C34">
      <w:r>
        <w:separator/>
      </w:r>
    </w:p>
  </w:endnote>
  <w:endnote w:type="continuationSeparator" w:id="0">
    <w:p w:rsidR="00270C34" w:rsidRDefault="0027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018" w:rsidRDefault="00840018">
    <w:pPr>
      <w:pStyle w:val="Footer"/>
      <w:jc w:val="right"/>
    </w:pPr>
  </w:p>
  <w:p w:rsidR="00840018" w:rsidRDefault="00F97DC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12208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12208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840018" w:rsidRDefault="00F97DC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40018" w:rsidRDefault="00840018">
    <w:pPr>
      <w:pStyle w:val="Footer"/>
      <w:jc w:val="right"/>
    </w:pPr>
  </w:p>
  <w:p w:rsidR="00840018" w:rsidRDefault="0084001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C34" w:rsidRDefault="00270C34">
      <w:r>
        <w:separator/>
      </w:r>
    </w:p>
  </w:footnote>
  <w:footnote w:type="continuationSeparator" w:id="0">
    <w:p w:rsidR="00270C34" w:rsidRDefault="00270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018" w:rsidRDefault="0084001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40018" w:rsidRDefault="00F97DC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0018"/>
    <w:rsid w:val="00074271"/>
    <w:rsid w:val="00270C34"/>
    <w:rsid w:val="00663CC6"/>
    <w:rsid w:val="00782602"/>
    <w:rsid w:val="007D61C1"/>
    <w:rsid w:val="00840018"/>
    <w:rsid w:val="0095269F"/>
    <w:rsid w:val="00A60EDE"/>
    <w:rsid w:val="00D12208"/>
    <w:rsid w:val="00E001F8"/>
    <w:rsid w:val="00F97DC7"/>
    <w:rsid w:val="00FE0E91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5438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7427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001F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17</cp:revision>
  <dcterms:created xsi:type="dcterms:W3CDTF">2026-03-24T06:15:00Z</dcterms:created>
  <dcterms:modified xsi:type="dcterms:W3CDTF">2026-04-08T07:42:00Z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