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73CD9" w:rsidRPr="007A3F3E" w14:paraId="0AAF822A" w14:textId="77777777">
        <w:trPr>
          <w:trHeight w:val="20"/>
          <w:jc w:val="center"/>
        </w:trPr>
        <w:tc>
          <w:tcPr>
            <w:tcW w:w="1186" w:type="pct"/>
          </w:tcPr>
          <w:p w14:paraId="09CE7F7D" w14:textId="77777777" w:rsidR="00D73CD9" w:rsidRPr="007A3F3E" w:rsidRDefault="009B0B3D">
            <w:pPr>
              <w:pStyle w:val="BodyText"/>
              <w:ind w:left="90"/>
              <w:jc w:val="left"/>
              <w:rPr>
                <w:rFonts w:ascii="Arial" w:hAnsi="Arial" w:cs="Arial"/>
                <w:bCs/>
                <w:sz w:val="20"/>
                <w:szCs w:val="20"/>
                <w:lang w:val="en-GB" w:eastAsia="en-US"/>
              </w:rPr>
            </w:pPr>
            <w:r w:rsidRPr="007A3F3E">
              <w:rPr>
                <w:rFonts w:ascii="Arial" w:hAnsi="Arial" w:cs="Arial"/>
                <w:bCs/>
                <w:sz w:val="20"/>
                <w:szCs w:val="20"/>
                <w:lang w:val="en-GB" w:eastAsia="en-US"/>
              </w:rPr>
              <w:t>Journal Name:</w:t>
            </w:r>
          </w:p>
        </w:tc>
        <w:tc>
          <w:tcPr>
            <w:tcW w:w="3814" w:type="pct"/>
          </w:tcPr>
          <w:p w14:paraId="51FDA4FE" w14:textId="77777777" w:rsidR="00D73CD9" w:rsidRPr="007A3F3E" w:rsidRDefault="007F24D8">
            <w:pPr>
              <w:rPr>
                <w:rFonts w:ascii="Arial" w:hAnsi="Arial" w:cs="Arial"/>
                <w:b/>
                <w:bCs/>
                <w:color w:val="0000FF"/>
                <w:sz w:val="20"/>
                <w:szCs w:val="20"/>
                <w:lang w:val="en-GB"/>
              </w:rPr>
            </w:pPr>
            <w:hyperlink r:id="rId7" w:history="1">
              <w:r w:rsidR="009B0B3D" w:rsidRPr="007A3F3E">
                <w:rPr>
                  <w:rFonts w:ascii="Arial" w:hAnsi="Arial" w:cs="Arial"/>
                  <w:color w:val="0F4C82"/>
                  <w:sz w:val="20"/>
                  <w:szCs w:val="20"/>
                  <w:u w:val="single"/>
                  <w:bdr w:val="none" w:sz="0" w:space="0" w:color="auto" w:frame="1"/>
                </w:rPr>
                <w:t>Asian Journal of Research in Computer Science</w:t>
              </w:r>
            </w:hyperlink>
          </w:p>
        </w:tc>
      </w:tr>
      <w:tr w:rsidR="00D73CD9" w:rsidRPr="007A3F3E" w14:paraId="2621451E" w14:textId="77777777">
        <w:trPr>
          <w:trHeight w:val="20"/>
          <w:jc w:val="center"/>
        </w:trPr>
        <w:tc>
          <w:tcPr>
            <w:tcW w:w="1186" w:type="pct"/>
          </w:tcPr>
          <w:p w14:paraId="0A21293A" w14:textId="77777777" w:rsidR="00D73CD9" w:rsidRPr="007A3F3E" w:rsidRDefault="009B0B3D">
            <w:pPr>
              <w:pStyle w:val="BodyText"/>
              <w:ind w:left="90"/>
              <w:jc w:val="left"/>
              <w:rPr>
                <w:rFonts w:ascii="Arial" w:hAnsi="Arial" w:cs="Arial"/>
                <w:bCs/>
                <w:sz w:val="20"/>
                <w:szCs w:val="20"/>
                <w:lang w:val="en-GB" w:eastAsia="en-US"/>
              </w:rPr>
            </w:pPr>
            <w:r w:rsidRPr="007A3F3E">
              <w:rPr>
                <w:rFonts w:ascii="Arial" w:hAnsi="Arial" w:cs="Arial"/>
                <w:bCs/>
                <w:sz w:val="20"/>
                <w:szCs w:val="20"/>
                <w:lang w:val="en-GB" w:eastAsia="en-US"/>
              </w:rPr>
              <w:t>Manuscript Number:</w:t>
            </w:r>
          </w:p>
        </w:tc>
        <w:tc>
          <w:tcPr>
            <w:tcW w:w="3814" w:type="pct"/>
          </w:tcPr>
          <w:p w14:paraId="353750BD" w14:textId="77777777" w:rsidR="00D73CD9" w:rsidRPr="007A3F3E" w:rsidRDefault="002E3D25">
            <w:pPr>
              <w:pStyle w:val="NormalWeb"/>
              <w:spacing w:before="0" w:beforeAutospacing="0" w:after="0" w:afterAutospacing="0"/>
              <w:rPr>
                <w:rFonts w:ascii="Arial" w:hAnsi="Arial" w:cs="Arial"/>
                <w:b/>
                <w:bCs/>
                <w:sz w:val="20"/>
                <w:szCs w:val="20"/>
                <w:lang w:val="en-GB"/>
              </w:rPr>
            </w:pPr>
            <w:r w:rsidRPr="007A3F3E">
              <w:rPr>
                <w:rFonts w:ascii="Arial" w:hAnsi="Arial" w:cs="Arial"/>
                <w:b/>
                <w:bCs/>
                <w:sz w:val="20"/>
                <w:szCs w:val="20"/>
                <w:lang w:val="en-GB"/>
              </w:rPr>
              <w:t>Ms_AJRCOS_157473</w:t>
            </w:r>
          </w:p>
        </w:tc>
      </w:tr>
      <w:tr w:rsidR="00D73CD9" w:rsidRPr="007A3F3E" w14:paraId="64DF716B" w14:textId="77777777">
        <w:trPr>
          <w:trHeight w:val="20"/>
          <w:jc w:val="center"/>
        </w:trPr>
        <w:tc>
          <w:tcPr>
            <w:tcW w:w="1186" w:type="pct"/>
          </w:tcPr>
          <w:p w14:paraId="65655D4C" w14:textId="77777777" w:rsidR="00D73CD9" w:rsidRPr="007A3F3E" w:rsidRDefault="009B0B3D">
            <w:pPr>
              <w:pStyle w:val="BodyText"/>
              <w:ind w:left="90"/>
              <w:jc w:val="left"/>
              <w:rPr>
                <w:rFonts w:ascii="Arial" w:hAnsi="Arial" w:cs="Arial"/>
                <w:bCs/>
                <w:sz w:val="20"/>
                <w:szCs w:val="20"/>
                <w:lang w:val="en-GB" w:eastAsia="en-US"/>
              </w:rPr>
            </w:pPr>
            <w:r w:rsidRPr="007A3F3E">
              <w:rPr>
                <w:rFonts w:ascii="Arial" w:hAnsi="Arial" w:cs="Arial"/>
                <w:bCs/>
                <w:sz w:val="20"/>
                <w:szCs w:val="20"/>
                <w:lang w:val="en-GB" w:eastAsia="en-US"/>
              </w:rPr>
              <w:t xml:space="preserve">Title of the Manuscript: </w:t>
            </w:r>
          </w:p>
        </w:tc>
        <w:tc>
          <w:tcPr>
            <w:tcW w:w="3814" w:type="pct"/>
          </w:tcPr>
          <w:p w14:paraId="7CB91ECC" w14:textId="77777777" w:rsidR="00D73CD9" w:rsidRPr="007A3F3E" w:rsidRDefault="002E3D25">
            <w:pPr>
              <w:pStyle w:val="NormalWeb"/>
              <w:spacing w:before="0" w:beforeAutospacing="0" w:after="0" w:afterAutospacing="0"/>
              <w:rPr>
                <w:rFonts w:ascii="Arial" w:hAnsi="Arial" w:cs="Arial"/>
                <w:b/>
                <w:sz w:val="20"/>
                <w:szCs w:val="20"/>
                <w:lang w:val="en-GB"/>
              </w:rPr>
            </w:pPr>
            <w:r w:rsidRPr="007A3F3E">
              <w:rPr>
                <w:rFonts w:ascii="Arial" w:hAnsi="Arial" w:cs="Arial"/>
                <w:b/>
                <w:sz w:val="20"/>
                <w:szCs w:val="20"/>
                <w:lang w:val="en-GB"/>
              </w:rPr>
              <w:t>The Economic Value of Agentic AI: A Comparative Analysis of Its Impact on Growth and Business Productivity in Developed and Emerging Economies</w:t>
            </w:r>
          </w:p>
        </w:tc>
      </w:tr>
      <w:tr w:rsidR="00D73CD9" w:rsidRPr="007A3F3E" w14:paraId="37B26202" w14:textId="77777777">
        <w:trPr>
          <w:trHeight w:val="20"/>
          <w:jc w:val="center"/>
        </w:trPr>
        <w:tc>
          <w:tcPr>
            <w:tcW w:w="1186" w:type="pct"/>
          </w:tcPr>
          <w:p w14:paraId="6B0EF2B4" w14:textId="77777777" w:rsidR="00D73CD9" w:rsidRPr="007A3F3E" w:rsidRDefault="009B0B3D">
            <w:pPr>
              <w:pStyle w:val="BodyText"/>
              <w:ind w:left="90"/>
              <w:jc w:val="left"/>
              <w:rPr>
                <w:rFonts w:ascii="Arial" w:hAnsi="Arial" w:cs="Arial"/>
                <w:bCs/>
                <w:sz w:val="20"/>
                <w:szCs w:val="20"/>
                <w:lang w:val="en-GB" w:eastAsia="en-US"/>
              </w:rPr>
            </w:pPr>
            <w:r w:rsidRPr="007A3F3E">
              <w:rPr>
                <w:rFonts w:ascii="Arial" w:hAnsi="Arial" w:cs="Arial"/>
                <w:bCs/>
                <w:sz w:val="20"/>
                <w:szCs w:val="20"/>
                <w:lang w:val="en-GB" w:eastAsia="en-US"/>
              </w:rPr>
              <w:t>Type of the Article</w:t>
            </w:r>
          </w:p>
        </w:tc>
        <w:tc>
          <w:tcPr>
            <w:tcW w:w="3814" w:type="pct"/>
          </w:tcPr>
          <w:p w14:paraId="3781E59E" w14:textId="77777777" w:rsidR="00D73CD9" w:rsidRPr="007A3F3E" w:rsidRDefault="009B0B3D">
            <w:pPr>
              <w:pStyle w:val="NormalWeb"/>
              <w:spacing w:before="0" w:beforeAutospacing="0" w:after="0" w:afterAutospacing="0"/>
              <w:rPr>
                <w:rFonts w:ascii="Arial" w:hAnsi="Arial" w:cs="Arial"/>
                <w:b/>
                <w:sz w:val="20"/>
                <w:szCs w:val="20"/>
                <w:lang w:val="en-GB"/>
              </w:rPr>
            </w:pPr>
            <w:r w:rsidRPr="007A3F3E">
              <w:rPr>
                <w:rFonts w:ascii="Arial" w:hAnsi="Arial" w:cs="Arial"/>
                <w:b/>
                <w:sz w:val="20"/>
                <w:szCs w:val="20"/>
                <w:lang w:val="en-GB"/>
              </w:rPr>
              <w:t>Research Article</w:t>
            </w:r>
          </w:p>
          <w:p w14:paraId="0D52AC8D" w14:textId="77777777" w:rsidR="00D73CD9" w:rsidRPr="007A3F3E" w:rsidRDefault="00D73CD9">
            <w:pPr>
              <w:pStyle w:val="NormalWeb"/>
              <w:spacing w:before="0" w:beforeAutospacing="0" w:after="0" w:afterAutospacing="0"/>
              <w:rPr>
                <w:rFonts w:ascii="Arial" w:hAnsi="Arial" w:cs="Arial"/>
                <w:b/>
                <w:sz w:val="20"/>
                <w:szCs w:val="20"/>
                <w:lang w:val="en-GB"/>
              </w:rPr>
            </w:pPr>
          </w:p>
        </w:tc>
      </w:tr>
    </w:tbl>
    <w:p w14:paraId="5166B6D3" w14:textId="77777777" w:rsidR="00D73CD9" w:rsidRPr="007A3F3E" w:rsidRDefault="00D73CD9">
      <w:pPr>
        <w:pStyle w:val="BodyText"/>
        <w:rPr>
          <w:rFonts w:ascii="Arial" w:hAnsi="Arial" w:cs="Arial"/>
          <w:i/>
          <w:sz w:val="20"/>
          <w:szCs w:val="20"/>
          <w:u w:val="single"/>
          <w:lang w:val="en-GB"/>
        </w:rPr>
      </w:pPr>
    </w:p>
    <w:p w14:paraId="2615CDB9" w14:textId="77777777" w:rsidR="00D73CD9" w:rsidRPr="007A3F3E" w:rsidRDefault="00D73CD9">
      <w:pPr>
        <w:pStyle w:val="BodyText"/>
        <w:rPr>
          <w:rFonts w:ascii="Arial" w:hAnsi="Arial" w:cs="Arial"/>
          <w:sz w:val="20"/>
          <w:szCs w:val="20"/>
          <w:lang w:val="en-GB"/>
        </w:rPr>
      </w:pPr>
    </w:p>
    <w:p w14:paraId="2D81E65C" w14:textId="77777777" w:rsidR="00D73CD9" w:rsidRPr="007A3F3E" w:rsidRDefault="00D73CD9">
      <w:pPr>
        <w:pStyle w:val="BodyText"/>
        <w:rPr>
          <w:rFonts w:ascii="Arial" w:hAnsi="Arial" w:cs="Arial"/>
          <w:sz w:val="20"/>
          <w:szCs w:val="20"/>
          <w:lang w:val="en-GB"/>
        </w:rPr>
      </w:pPr>
    </w:p>
    <w:p w14:paraId="6B6F1B14" w14:textId="77777777" w:rsidR="00D73CD9" w:rsidRPr="007A3F3E" w:rsidRDefault="009B0B3D">
      <w:pPr>
        <w:pStyle w:val="BodyText"/>
        <w:rPr>
          <w:rFonts w:ascii="Arial" w:hAnsi="Arial" w:cs="Arial"/>
          <w:b/>
          <w:sz w:val="20"/>
          <w:szCs w:val="20"/>
          <w:u w:val="single"/>
          <w:lang w:val="en-GB"/>
        </w:rPr>
      </w:pPr>
      <w:r w:rsidRPr="007A3F3E">
        <w:rPr>
          <w:rFonts w:ascii="Arial" w:hAnsi="Arial" w:cs="Arial"/>
          <w:b/>
          <w:sz w:val="20"/>
          <w:szCs w:val="20"/>
          <w:highlight w:val="yellow"/>
          <w:u w:val="single"/>
          <w:lang w:val="en-GB"/>
        </w:rPr>
        <w:t>PART 1 (Importance of the manuscript)</w:t>
      </w:r>
      <w:r w:rsidRPr="007A3F3E">
        <w:rPr>
          <w:rFonts w:ascii="Arial" w:hAnsi="Arial" w:cs="Arial"/>
          <w:b/>
          <w:sz w:val="20"/>
          <w:szCs w:val="20"/>
          <w:u w:val="single"/>
          <w:lang w:val="en-GB"/>
        </w:rPr>
        <w:t xml:space="preserve"> </w:t>
      </w:r>
    </w:p>
    <w:p w14:paraId="206ECF4B" w14:textId="77777777" w:rsidR="00D73CD9" w:rsidRPr="007A3F3E" w:rsidRDefault="00D73CD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73CD9" w:rsidRPr="007A3F3E" w14:paraId="3AC7C8CF" w14:textId="77777777">
        <w:trPr>
          <w:trHeight w:val="20"/>
          <w:jc w:val="center"/>
        </w:trPr>
        <w:tc>
          <w:tcPr>
            <w:tcW w:w="1789" w:type="pct"/>
            <w:noWrap/>
          </w:tcPr>
          <w:p w14:paraId="561341FE" w14:textId="77777777" w:rsidR="00D73CD9" w:rsidRPr="007A3F3E" w:rsidRDefault="00D73CD9">
            <w:pPr>
              <w:pStyle w:val="Heading2"/>
              <w:jc w:val="left"/>
              <w:rPr>
                <w:rFonts w:ascii="Arial" w:hAnsi="Arial" w:cs="Arial"/>
                <w:lang w:val="en-GB" w:eastAsia="en-US"/>
              </w:rPr>
            </w:pPr>
          </w:p>
        </w:tc>
        <w:tc>
          <w:tcPr>
            <w:tcW w:w="1844" w:type="pct"/>
          </w:tcPr>
          <w:p w14:paraId="3BD78DA2" w14:textId="77777777" w:rsidR="00D73CD9" w:rsidRPr="007A3F3E" w:rsidRDefault="009B0B3D">
            <w:pPr>
              <w:pStyle w:val="Heading2"/>
              <w:jc w:val="left"/>
              <w:rPr>
                <w:rFonts w:ascii="Arial" w:hAnsi="Arial" w:cs="Arial"/>
                <w:lang w:val="en-GB" w:eastAsia="en-US"/>
              </w:rPr>
            </w:pPr>
            <w:r w:rsidRPr="007A3F3E">
              <w:rPr>
                <w:rFonts w:ascii="Arial" w:hAnsi="Arial" w:cs="Arial"/>
                <w:lang w:val="en-GB" w:eastAsia="en-US"/>
              </w:rPr>
              <w:t>Comments of the Reviewers</w:t>
            </w:r>
          </w:p>
        </w:tc>
        <w:tc>
          <w:tcPr>
            <w:tcW w:w="1367" w:type="pct"/>
          </w:tcPr>
          <w:p w14:paraId="576149F4" w14:textId="77777777" w:rsidR="00D73CD9" w:rsidRPr="007A3F3E" w:rsidRDefault="009B0B3D">
            <w:pPr>
              <w:spacing w:after="160" w:line="259" w:lineRule="auto"/>
              <w:rPr>
                <w:rFonts w:ascii="Arial" w:eastAsia="Calibri" w:hAnsi="Arial" w:cs="Arial"/>
                <w:kern w:val="2"/>
                <w:sz w:val="20"/>
                <w:szCs w:val="20"/>
                <w:lang w:val="en-GB"/>
              </w:rPr>
            </w:pPr>
            <w:r w:rsidRPr="007A3F3E">
              <w:rPr>
                <w:rFonts w:ascii="Arial" w:eastAsia="Calibri" w:hAnsi="Arial" w:cs="Arial"/>
                <w:b/>
                <w:kern w:val="2"/>
                <w:sz w:val="20"/>
                <w:szCs w:val="20"/>
                <w:lang w:val="en-GB"/>
              </w:rPr>
              <w:t>Author’s Feedback</w:t>
            </w:r>
            <w:r w:rsidRPr="007A3F3E">
              <w:rPr>
                <w:rFonts w:ascii="Arial" w:eastAsia="Calibri" w:hAnsi="Arial" w:cs="Arial"/>
                <w:kern w:val="2"/>
                <w:sz w:val="20"/>
                <w:szCs w:val="20"/>
                <w:lang w:val="en-GB"/>
              </w:rPr>
              <w:t xml:space="preserve"> </w:t>
            </w:r>
          </w:p>
          <w:p w14:paraId="4A5F0821" w14:textId="77777777" w:rsidR="00D73CD9" w:rsidRPr="007A3F3E" w:rsidRDefault="00D73CD9">
            <w:pPr>
              <w:pStyle w:val="Heading2"/>
              <w:jc w:val="left"/>
              <w:rPr>
                <w:rFonts w:ascii="Arial" w:hAnsi="Arial" w:cs="Arial"/>
                <w:b w:val="0"/>
                <w:lang w:val="en-GB" w:eastAsia="en-US"/>
              </w:rPr>
            </w:pPr>
          </w:p>
        </w:tc>
      </w:tr>
      <w:tr w:rsidR="00D73CD9" w:rsidRPr="007A3F3E" w14:paraId="7B23FA17" w14:textId="77777777">
        <w:trPr>
          <w:trHeight w:val="20"/>
          <w:jc w:val="center"/>
        </w:trPr>
        <w:tc>
          <w:tcPr>
            <w:tcW w:w="1789" w:type="pct"/>
            <w:noWrap/>
          </w:tcPr>
          <w:p w14:paraId="1D6F797B" w14:textId="77777777" w:rsidR="00D73CD9" w:rsidRPr="007A3F3E" w:rsidRDefault="009B0B3D">
            <w:pPr>
              <w:rPr>
                <w:rFonts w:ascii="Arial" w:eastAsia="MS Mincho" w:hAnsi="Arial" w:cs="Arial"/>
                <w:bCs/>
                <w:sz w:val="20"/>
                <w:szCs w:val="20"/>
                <w:lang w:val="en-GB"/>
              </w:rPr>
            </w:pPr>
            <w:r w:rsidRPr="007A3F3E">
              <w:rPr>
                <w:rFonts w:ascii="Arial" w:hAnsi="Arial" w:cs="Arial"/>
                <w:b/>
                <w:bCs/>
                <w:sz w:val="20"/>
                <w:szCs w:val="20"/>
                <w:lang w:val="en-GB"/>
              </w:rPr>
              <w:t>Please write a few sentences regarding the importance of this manuscript for the scientific community.</w:t>
            </w:r>
            <w:r w:rsidRPr="007A3F3E">
              <w:rPr>
                <w:rFonts w:ascii="Arial" w:hAnsi="Arial" w:cs="Arial"/>
                <w:bCs/>
                <w:sz w:val="20"/>
                <w:szCs w:val="20"/>
                <w:lang w:val="en-GB"/>
              </w:rPr>
              <w:t xml:space="preserve"> A minimum of 3-4 sentences may be required for this part.</w:t>
            </w:r>
          </w:p>
        </w:tc>
        <w:tc>
          <w:tcPr>
            <w:tcW w:w="1844" w:type="pct"/>
          </w:tcPr>
          <w:p w14:paraId="589413B6" w14:textId="71F8C176" w:rsidR="00D73CD9" w:rsidRPr="007A3F3E" w:rsidRDefault="00556F43" w:rsidP="00556F43">
            <w:pPr>
              <w:pStyle w:val="ListParagraph"/>
              <w:ind w:left="0"/>
              <w:jc w:val="both"/>
              <w:rPr>
                <w:rFonts w:ascii="Arial" w:hAnsi="Arial" w:cs="Arial"/>
                <w:sz w:val="20"/>
                <w:szCs w:val="20"/>
                <w:lang w:val="en-GB"/>
              </w:rPr>
            </w:pPr>
            <w:r w:rsidRPr="007A3F3E">
              <w:rPr>
                <w:rFonts w:ascii="Arial" w:hAnsi="Arial" w:cs="Arial"/>
                <w:sz w:val="20"/>
                <w:szCs w:val="20"/>
              </w:rPr>
              <w:t>This manuscript addresses a timely and relevant question for the scientific communities by examining the economic value of Agentic AI across different development contexts. Its integration of firm-level productivity analysis with macroeconomic growth models provides a structured empirical bridge that is often missing in the current literature, which tends to focus on either micro- or macro-level effects in isolation. By explicitly comparing developed and emerging economies, the study contributes to ongoing debates about technological diffusion, inequality, and structural transformation in the age of AI.</w:t>
            </w:r>
          </w:p>
        </w:tc>
        <w:tc>
          <w:tcPr>
            <w:tcW w:w="1367" w:type="pct"/>
          </w:tcPr>
          <w:p w14:paraId="43C51784" w14:textId="77777777" w:rsidR="00D73CD9" w:rsidRPr="007A3F3E" w:rsidRDefault="00D73CD9">
            <w:pPr>
              <w:pStyle w:val="Heading2"/>
              <w:jc w:val="left"/>
              <w:rPr>
                <w:rFonts w:ascii="Arial" w:hAnsi="Arial" w:cs="Arial"/>
                <w:b w:val="0"/>
                <w:lang w:val="en-GB" w:eastAsia="en-US"/>
              </w:rPr>
            </w:pPr>
          </w:p>
        </w:tc>
      </w:tr>
    </w:tbl>
    <w:p w14:paraId="2E3E4E13" w14:textId="77777777" w:rsidR="00D73CD9" w:rsidRPr="007A3F3E" w:rsidRDefault="00D73CD9">
      <w:pPr>
        <w:rPr>
          <w:rFonts w:ascii="Arial" w:hAnsi="Arial" w:cs="Arial"/>
          <w:sz w:val="20"/>
          <w:szCs w:val="20"/>
          <w:lang w:val="en-GB"/>
        </w:rPr>
      </w:pPr>
    </w:p>
    <w:p w14:paraId="27460359" w14:textId="77777777" w:rsidR="00D73CD9" w:rsidRPr="007A3F3E" w:rsidRDefault="00D73CD9">
      <w:pPr>
        <w:rPr>
          <w:rFonts w:ascii="Arial" w:hAnsi="Arial" w:cs="Arial"/>
          <w:sz w:val="20"/>
          <w:szCs w:val="20"/>
          <w:lang w:val="en-GB"/>
        </w:rPr>
      </w:pPr>
    </w:p>
    <w:p w14:paraId="43FB3C02" w14:textId="77777777" w:rsidR="00D73CD9" w:rsidRPr="007A3F3E" w:rsidRDefault="00D73CD9">
      <w:pPr>
        <w:rPr>
          <w:rFonts w:ascii="Arial" w:hAnsi="Arial" w:cs="Arial"/>
          <w:sz w:val="20"/>
          <w:szCs w:val="20"/>
          <w:lang w:val="en-GB"/>
        </w:rPr>
      </w:pPr>
    </w:p>
    <w:p w14:paraId="1839E7EE" w14:textId="77777777" w:rsidR="00D73CD9" w:rsidRPr="007A3F3E" w:rsidRDefault="009B0B3D">
      <w:pPr>
        <w:pStyle w:val="Heading2"/>
        <w:jc w:val="left"/>
        <w:rPr>
          <w:rFonts w:ascii="Arial" w:hAnsi="Arial" w:cs="Arial"/>
          <w:highlight w:val="yellow"/>
          <w:u w:val="single"/>
          <w:lang w:val="en-GB" w:eastAsia="en-US"/>
        </w:rPr>
      </w:pPr>
      <w:r w:rsidRPr="007A3F3E">
        <w:rPr>
          <w:rFonts w:ascii="Arial" w:hAnsi="Arial" w:cs="Arial"/>
          <w:highlight w:val="yellow"/>
          <w:u w:val="single"/>
          <w:lang w:val="en-GB" w:eastAsia="en-US"/>
        </w:rPr>
        <w:t>PART 2.1 (Objective Evaluation)</w:t>
      </w:r>
    </w:p>
    <w:p w14:paraId="008348B7" w14:textId="77777777" w:rsidR="00D73CD9" w:rsidRPr="007A3F3E" w:rsidRDefault="00D73CD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73CD9" w:rsidRPr="007A3F3E" w14:paraId="61B0B0E4" w14:textId="77777777">
        <w:trPr>
          <w:trHeight w:val="20"/>
          <w:tblHeader/>
          <w:jc w:val="center"/>
        </w:trPr>
        <w:tc>
          <w:tcPr>
            <w:tcW w:w="1790" w:type="pct"/>
            <w:noWrap/>
          </w:tcPr>
          <w:p w14:paraId="4789513F" w14:textId="77777777" w:rsidR="00D73CD9" w:rsidRPr="007A3F3E" w:rsidRDefault="00D73CD9">
            <w:pPr>
              <w:pStyle w:val="Heading2"/>
              <w:jc w:val="left"/>
              <w:rPr>
                <w:rFonts w:ascii="Arial" w:hAnsi="Arial" w:cs="Arial"/>
                <w:lang w:val="en-GB" w:eastAsia="en-US"/>
              </w:rPr>
            </w:pPr>
          </w:p>
        </w:tc>
        <w:tc>
          <w:tcPr>
            <w:tcW w:w="1843" w:type="pct"/>
          </w:tcPr>
          <w:p w14:paraId="79FEC3A3" w14:textId="77777777" w:rsidR="00D73CD9" w:rsidRPr="007A3F3E" w:rsidRDefault="009B0B3D">
            <w:pPr>
              <w:pStyle w:val="Heading2"/>
              <w:jc w:val="left"/>
              <w:rPr>
                <w:rFonts w:ascii="Arial" w:hAnsi="Arial" w:cs="Arial"/>
                <w:lang w:val="en-GB" w:eastAsia="en-US"/>
              </w:rPr>
            </w:pPr>
            <w:r w:rsidRPr="007A3F3E">
              <w:rPr>
                <w:rFonts w:ascii="Arial" w:hAnsi="Arial" w:cs="Arial"/>
                <w:lang w:val="en-GB" w:eastAsia="en-US"/>
              </w:rPr>
              <w:t>Rating of the Reviewers</w:t>
            </w:r>
          </w:p>
        </w:tc>
        <w:tc>
          <w:tcPr>
            <w:tcW w:w="1367" w:type="pct"/>
          </w:tcPr>
          <w:p w14:paraId="3DA44325" w14:textId="77777777" w:rsidR="00D73CD9" w:rsidRPr="007A3F3E" w:rsidRDefault="009B0B3D">
            <w:pPr>
              <w:spacing w:after="160" w:line="259" w:lineRule="auto"/>
              <w:rPr>
                <w:rFonts w:ascii="Arial" w:hAnsi="Arial" w:cs="Arial"/>
                <w:b/>
                <w:sz w:val="20"/>
                <w:szCs w:val="20"/>
                <w:lang w:val="en-GB"/>
              </w:rPr>
            </w:pPr>
            <w:r w:rsidRPr="007A3F3E">
              <w:rPr>
                <w:rFonts w:ascii="Arial" w:eastAsia="Calibri" w:hAnsi="Arial" w:cs="Arial"/>
                <w:b/>
                <w:kern w:val="2"/>
                <w:sz w:val="20"/>
                <w:szCs w:val="20"/>
                <w:lang w:val="en-GB"/>
              </w:rPr>
              <w:t>Author’s Feedback</w:t>
            </w:r>
            <w:r w:rsidRPr="007A3F3E">
              <w:rPr>
                <w:rFonts w:ascii="Arial" w:eastAsia="Calibri" w:hAnsi="Arial" w:cs="Arial"/>
                <w:kern w:val="2"/>
                <w:sz w:val="20"/>
                <w:szCs w:val="20"/>
                <w:lang w:val="en-GB"/>
              </w:rPr>
              <w:t xml:space="preserve"> </w:t>
            </w:r>
          </w:p>
        </w:tc>
      </w:tr>
      <w:tr w:rsidR="00D73CD9" w:rsidRPr="007A3F3E" w14:paraId="6C28B3BE" w14:textId="77777777">
        <w:trPr>
          <w:trHeight w:val="20"/>
          <w:jc w:val="center"/>
        </w:trPr>
        <w:tc>
          <w:tcPr>
            <w:tcW w:w="1790" w:type="pct"/>
            <w:noWrap/>
          </w:tcPr>
          <w:p w14:paraId="527EFB7C" w14:textId="77777777" w:rsidR="00D73CD9" w:rsidRPr="007A3F3E" w:rsidRDefault="009B0B3D">
            <w:pPr>
              <w:rPr>
                <w:rFonts w:ascii="Arial" w:hAnsi="Arial" w:cs="Arial"/>
                <w:b/>
                <w:bCs/>
                <w:sz w:val="20"/>
                <w:szCs w:val="20"/>
                <w:lang w:val="en-GB"/>
              </w:rPr>
            </w:pPr>
            <w:r w:rsidRPr="007A3F3E">
              <w:rPr>
                <w:rFonts w:ascii="Arial" w:hAnsi="Arial" w:cs="Arial"/>
                <w:b/>
                <w:bCs/>
                <w:sz w:val="20"/>
                <w:szCs w:val="20"/>
                <w:lang w:val="en-GB"/>
              </w:rPr>
              <w:t xml:space="preserve">1. Is the title clear and appropriate for the study? </w:t>
            </w:r>
          </w:p>
          <w:p w14:paraId="6C82AA06" w14:textId="77777777" w:rsidR="00D73CD9" w:rsidRPr="007A3F3E" w:rsidRDefault="009B0B3D">
            <w:pPr>
              <w:rPr>
                <w:rFonts w:ascii="Arial" w:hAnsi="Arial" w:cs="Arial"/>
                <w:color w:val="404040"/>
                <w:sz w:val="20"/>
                <w:szCs w:val="20"/>
                <w:shd w:val="clear" w:color="auto" w:fill="FFFFFF"/>
                <w:lang w:val="en-GB"/>
              </w:rPr>
            </w:pPr>
            <w:r w:rsidRPr="007A3F3E">
              <w:rPr>
                <w:rFonts w:ascii="Arial" w:hAnsi="Arial" w:cs="Arial"/>
                <w:color w:val="404040"/>
                <w:sz w:val="20"/>
                <w:szCs w:val="20"/>
                <w:shd w:val="clear" w:color="auto" w:fill="FFFFFF"/>
                <w:lang w:val="en-GB"/>
              </w:rPr>
              <w:t xml:space="preserve">Rating Scale: </w:t>
            </w:r>
          </w:p>
          <w:p w14:paraId="6BC18A2F" w14:textId="77777777" w:rsidR="00D73CD9" w:rsidRPr="007A3F3E" w:rsidRDefault="009B0B3D">
            <w:pPr>
              <w:rPr>
                <w:rFonts w:ascii="Arial" w:hAnsi="Arial" w:cs="Arial"/>
                <w:sz w:val="20"/>
                <w:szCs w:val="20"/>
                <w:u w:val="single"/>
                <w:lang w:val="en-GB"/>
              </w:rPr>
            </w:pPr>
            <w:r w:rsidRPr="007A3F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DF1D63" w14:textId="12C1AFB5" w:rsidR="00D73CD9" w:rsidRPr="007A3F3E" w:rsidRDefault="00556F43">
            <w:pPr>
              <w:ind w:left="360"/>
              <w:rPr>
                <w:rFonts w:ascii="Arial" w:hAnsi="Arial" w:cs="Arial"/>
                <w:b/>
                <w:bCs/>
                <w:sz w:val="20"/>
                <w:szCs w:val="20"/>
                <w:lang w:val="en-GB"/>
              </w:rPr>
            </w:pPr>
            <w:r w:rsidRPr="007A3F3E">
              <w:rPr>
                <w:rFonts w:ascii="Arial" w:hAnsi="Arial" w:cs="Arial"/>
                <w:color w:val="404040"/>
                <w:sz w:val="20"/>
                <w:szCs w:val="20"/>
                <w:shd w:val="clear" w:color="auto" w:fill="FFFFFF"/>
                <w:lang w:val="en-GB"/>
              </w:rPr>
              <w:t>4 = Good</w:t>
            </w:r>
          </w:p>
        </w:tc>
        <w:tc>
          <w:tcPr>
            <w:tcW w:w="1367" w:type="pct"/>
          </w:tcPr>
          <w:p w14:paraId="5C7769F5" w14:textId="77777777" w:rsidR="00D73CD9" w:rsidRPr="007A3F3E" w:rsidRDefault="00D73CD9">
            <w:pPr>
              <w:pStyle w:val="Heading2"/>
              <w:jc w:val="left"/>
              <w:rPr>
                <w:rFonts w:ascii="Arial" w:hAnsi="Arial" w:cs="Arial"/>
                <w:b w:val="0"/>
                <w:lang w:val="en-GB" w:eastAsia="en-US"/>
              </w:rPr>
            </w:pPr>
          </w:p>
        </w:tc>
      </w:tr>
      <w:tr w:rsidR="00D73CD9" w:rsidRPr="007A3F3E" w14:paraId="030D44F6" w14:textId="77777777">
        <w:trPr>
          <w:trHeight w:val="20"/>
          <w:jc w:val="center"/>
        </w:trPr>
        <w:tc>
          <w:tcPr>
            <w:tcW w:w="1790" w:type="pct"/>
            <w:noWrap/>
          </w:tcPr>
          <w:p w14:paraId="708474C2" w14:textId="77777777" w:rsidR="00D73CD9" w:rsidRPr="007A3F3E" w:rsidRDefault="009B0B3D">
            <w:pPr>
              <w:pStyle w:val="Heading2"/>
              <w:jc w:val="left"/>
              <w:rPr>
                <w:rFonts w:ascii="Arial" w:hAnsi="Arial" w:cs="Arial"/>
                <w:lang w:val="en-GB" w:eastAsia="en-US"/>
              </w:rPr>
            </w:pPr>
            <w:r w:rsidRPr="007A3F3E">
              <w:rPr>
                <w:rFonts w:ascii="Arial" w:hAnsi="Arial" w:cs="Arial"/>
                <w:lang w:val="en-GB" w:eastAsia="en-US"/>
              </w:rPr>
              <w:t xml:space="preserve">2. Is the abstract of the article comprehensive? </w:t>
            </w:r>
          </w:p>
          <w:p w14:paraId="248036AE" w14:textId="77777777" w:rsidR="00D73CD9" w:rsidRPr="007A3F3E" w:rsidRDefault="009B0B3D">
            <w:pPr>
              <w:rPr>
                <w:rFonts w:ascii="Arial" w:hAnsi="Arial" w:cs="Arial"/>
                <w:color w:val="404040"/>
                <w:sz w:val="20"/>
                <w:szCs w:val="20"/>
                <w:shd w:val="clear" w:color="auto" w:fill="FFFFFF"/>
                <w:lang w:val="en-GB"/>
              </w:rPr>
            </w:pPr>
            <w:r w:rsidRPr="007A3F3E">
              <w:rPr>
                <w:rFonts w:ascii="Arial" w:hAnsi="Arial" w:cs="Arial"/>
                <w:color w:val="404040"/>
                <w:sz w:val="20"/>
                <w:szCs w:val="20"/>
                <w:shd w:val="clear" w:color="auto" w:fill="FFFFFF"/>
                <w:lang w:val="en-GB"/>
              </w:rPr>
              <w:t xml:space="preserve">Rating Scale: </w:t>
            </w:r>
          </w:p>
          <w:p w14:paraId="65BE82F5" w14:textId="77777777" w:rsidR="00D73CD9" w:rsidRPr="007A3F3E" w:rsidRDefault="009B0B3D">
            <w:pPr>
              <w:rPr>
                <w:rFonts w:ascii="Arial" w:hAnsi="Arial" w:cs="Arial"/>
                <w:sz w:val="20"/>
                <w:szCs w:val="20"/>
                <w:lang w:val="en-GB"/>
              </w:rPr>
            </w:pPr>
            <w:r w:rsidRPr="007A3F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B2D15C" w14:textId="0998A85A" w:rsidR="00D73CD9" w:rsidRPr="007A3F3E" w:rsidRDefault="00556F43">
            <w:pPr>
              <w:ind w:left="360"/>
              <w:rPr>
                <w:rFonts w:ascii="Arial" w:hAnsi="Arial" w:cs="Arial"/>
                <w:b/>
                <w:bCs/>
                <w:sz w:val="20"/>
                <w:szCs w:val="20"/>
                <w:lang w:val="en-GB"/>
              </w:rPr>
            </w:pPr>
            <w:r w:rsidRPr="007A3F3E">
              <w:rPr>
                <w:rFonts w:ascii="Arial" w:hAnsi="Arial" w:cs="Arial"/>
                <w:color w:val="404040"/>
                <w:sz w:val="20"/>
                <w:szCs w:val="20"/>
                <w:shd w:val="clear" w:color="auto" w:fill="FFFFFF"/>
                <w:lang w:val="en-GB"/>
              </w:rPr>
              <w:t>4 = Good</w:t>
            </w:r>
          </w:p>
        </w:tc>
        <w:tc>
          <w:tcPr>
            <w:tcW w:w="1367" w:type="pct"/>
          </w:tcPr>
          <w:p w14:paraId="5F16A6E3" w14:textId="77777777" w:rsidR="00D73CD9" w:rsidRPr="007A3F3E" w:rsidRDefault="00D73CD9">
            <w:pPr>
              <w:pStyle w:val="Heading2"/>
              <w:jc w:val="left"/>
              <w:rPr>
                <w:rFonts w:ascii="Arial" w:hAnsi="Arial" w:cs="Arial"/>
                <w:b w:val="0"/>
                <w:lang w:val="en-GB" w:eastAsia="en-US"/>
              </w:rPr>
            </w:pPr>
          </w:p>
        </w:tc>
      </w:tr>
      <w:tr w:rsidR="00D73CD9" w:rsidRPr="007A3F3E" w14:paraId="7AD0DD13" w14:textId="77777777">
        <w:trPr>
          <w:trHeight w:val="20"/>
          <w:jc w:val="center"/>
        </w:trPr>
        <w:tc>
          <w:tcPr>
            <w:tcW w:w="1790" w:type="pct"/>
            <w:noWrap/>
          </w:tcPr>
          <w:p w14:paraId="2F1B3376" w14:textId="77777777" w:rsidR="00D73CD9" w:rsidRPr="007A3F3E" w:rsidRDefault="009B0B3D">
            <w:pPr>
              <w:pStyle w:val="Heading2"/>
              <w:jc w:val="left"/>
              <w:rPr>
                <w:rFonts w:ascii="Arial" w:hAnsi="Arial" w:cs="Arial"/>
                <w:lang w:val="en-GB"/>
              </w:rPr>
            </w:pPr>
            <w:r w:rsidRPr="007A3F3E">
              <w:rPr>
                <w:rFonts w:ascii="Arial" w:hAnsi="Arial" w:cs="Arial"/>
                <w:lang w:val="en-GB"/>
              </w:rPr>
              <w:t>3. Are the keywords appropriate and useful?</w:t>
            </w:r>
          </w:p>
          <w:p w14:paraId="41920226" w14:textId="77777777" w:rsidR="00D73CD9" w:rsidRPr="007A3F3E" w:rsidRDefault="009B0B3D">
            <w:pPr>
              <w:rPr>
                <w:rFonts w:ascii="Arial" w:hAnsi="Arial" w:cs="Arial"/>
                <w:color w:val="404040"/>
                <w:sz w:val="20"/>
                <w:szCs w:val="20"/>
                <w:shd w:val="clear" w:color="auto" w:fill="FFFFFF"/>
                <w:lang w:val="en-GB"/>
              </w:rPr>
            </w:pPr>
            <w:r w:rsidRPr="007A3F3E">
              <w:rPr>
                <w:rFonts w:ascii="Arial" w:hAnsi="Arial" w:cs="Arial"/>
                <w:color w:val="404040"/>
                <w:sz w:val="20"/>
                <w:szCs w:val="20"/>
                <w:shd w:val="clear" w:color="auto" w:fill="FFFFFF"/>
                <w:lang w:val="en-GB"/>
              </w:rPr>
              <w:t xml:space="preserve">Rating Scale: </w:t>
            </w:r>
          </w:p>
          <w:p w14:paraId="196932D7" w14:textId="77777777" w:rsidR="00D73CD9" w:rsidRPr="007A3F3E" w:rsidRDefault="009B0B3D">
            <w:pPr>
              <w:rPr>
                <w:rFonts w:ascii="Arial" w:hAnsi="Arial" w:cs="Arial"/>
                <w:sz w:val="20"/>
                <w:szCs w:val="20"/>
                <w:lang w:val="en-GB" w:eastAsia="x-none"/>
              </w:rPr>
            </w:pPr>
            <w:r w:rsidRPr="007A3F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D01D12" w14:textId="31335CA1" w:rsidR="00D73CD9" w:rsidRPr="007A3F3E" w:rsidRDefault="00556F43">
            <w:pPr>
              <w:ind w:left="360"/>
              <w:rPr>
                <w:rFonts w:ascii="Arial" w:hAnsi="Arial" w:cs="Arial"/>
                <w:b/>
                <w:bCs/>
                <w:sz w:val="20"/>
                <w:szCs w:val="20"/>
                <w:lang w:val="en-GB"/>
              </w:rPr>
            </w:pPr>
            <w:r w:rsidRPr="007A3F3E">
              <w:rPr>
                <w:rFonts w:ascii="Arial" w:hAnsi="Arial" w:cs="Arial"/>
                <w:color w:val="404040"/>
                <w:sz w:val="20"/>
                <w:szCs w:val="20"/>
                <w:shd w:val="clear" w:color="auto" w:fill="FFFFFF"/>
                <w:lang w:val="en-GB"/>
              </w:rPr>
              <w:t>4 = Good</w:t>
            </w:r>
          </w:p>
        </w:tc>
        <w:tc>
          <w:tcPr>
            <w:tcW w:w="1367" w:type="pct"/>
          </w:tcPr>
          <w:p w14:paraId="11F839DF" w14:textId="77777777" w:rsidR="00D73CD9" w:rsidRPr="007A3F3E" w:rsidRDefault="00D73CD9">
            <w:pPr>
              <w:pStyle w:val="Heading2"/>
              <w:jc w:val="left"/>
              <w:rPr>
                <w:rFonts w:ascii="Arial" w:hAnsi="Arial" w:cs="Arial"/>
                <w:b w:val="0"/>
                <w:lang w:val="en-GB" w:eastAsia="en-US"/>
              </w:rPr>
            </w:pPr>
          </w:p>
        </w:tc>
      </w:tr>
      <w:tr w:rsidR="00D73CD9" w:rsidRPr="007A3F3E" w14:paraId="69A001F5" w14:textId="77777777">
        <w:trPr>
          <w:trHeight w:val="20"/>
          <w:jc w:val="center"/>
        </w:trPr>
        <w:tc>
          <w:tcPr>
            <w:tcW w:w="1790" w:type="pct"/>
            <w:noWrap/>
          </w:tcPr>
          <w:p w14:paraId="39BE2387" w14:textId="77777777" w:rsidR="00D73CD9" w:rsidRPr="007A3F3E" w:rsidRDefault="009B0B3D">
            <w:pPr>
              <w:pStyle w:val="Heading2"/>
              <w:jc w:val="left"/>
              <w:rPr>
                <w:rFonts w:ascii="Arial" w:hAnsi="Arial" w:cs="Arial"/>
                <w:lang w:val="en-GB"/>
              </w:rPr>
            </w:pPr>
            <w:r w:rsidRPr="007A3F3E">
              <w:rPr>
                <w:rFonts w:ascii="Arial" w:hAnsi="Arial" w:cs="Arial"/>
                <w:lang w:val="en-GB"/>
              </w:rPr>
              <w:t>4. Is the background information of the paper sufficient and well organized?</w:t>
            </w:r>
          </w:p>
          <w:p w14:paraId="4E65D52C" w14:textId="77777777" w:rsidR="00D73CD9" w:rsidRPr="007A3F3E" w:rsidRDefault="009B0B3D">
            <w:pPr>
              <w:rPr>
                <w:rFonts w:ascii="Arial" w:hAnsi="Arial" w:cs="Arial"/>
                <w:color w:val="404040"/>
                <w:sz w:val="20"/>
                <w:szCs w:val="20"/>
                <w:shd w:val="clear" w:color="auto" w:fill="FFFFFF"/>
                <w:lang w:val="en-GB"/>
              </w:rPr>
            </w:pPr>
            <w:r w:rsidRPr="007A3F3E">
              <w:rPr>
                <w:rFonts w:ascii="Arial" w:hAnsi="Arial" w:cs="Arial"/>
                <w:color w:val="404040"/>
                <w:sz w:val="20"/>
                <w:szCs w:val="20"/>
                <w:shd w:val="clear" w:color="auto" w:fill="FFFFFF"/>
                <w:lang w:val="en-GB"/>
              </w:rPr>
              <w:t xml:space="preserve">Rating Scale: </w:t>
            </w:r>
          </w:p>
          <w:p w14:paraId="33AFDEBD" w14:textId="77777777" w:rsidR="00D73CD9" w:rsidRPr="007A3F3E" w:rsidRDefault="009B0B3D">
            <w:pPr>
              <w:rPr>
                <w:rFonts w:ascii="Arial" w:hAnsi="Arial" w:cs="Arial"/>
                <w:sz w:val="20"/>
                <w:szCs w:val="20"/>
                <w:lang w:val="en-GB" w:eastAsia="x-none"/>
              </w:rPr>
            </w:pPr>
            <w:r w:rsidRPr="007A3F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00C5C2" w14:textId="02215885" w:rsidR="00D73CD9" w:rsidRPr="007A3F3E" w:rsidRDefault="00556F43">
            <w:pPr>
              <w:ind w:left="360"/>
              <w:rPr>
                <w:rFonts w:ascii="Arial" w:hAnsi="Arial" w:cs="Arial"/>
                <w:b/>
                <w:bCs/>
                <w:sz w:val="20"/>
                <w:szCs w:val="20"/>
                <w:lang w:val="en-GB"/>
              </w:rPr>
            </w:pPr>
            <w:r w:rsidRPr="007A3F3E">
              <w:rPr>
                <w:rFonts w:ascii="Arial" w:hAnsi="Arial" w:cs="Arial"/>
                <w:color w:val="404040"/>
                <w:sz w:val="20"/>
                <w:szCs w:val="20"/>
                <w:shd w:val="clear" w:color="auto" w:fill="FFFFFF"/>
                <w:lang w:val="en-GB"/>
              </w:rPr>
              <w:t>3 = Satisfactory</w:t>
            </w:r>
          </w:p>
        </w:tc>
        <w:tc>
          <w:tcPr>
            <w:tcW w:w="1367" w:type="pct"/>
          </w:tcPr>
          <w:p w14:paraId="21AFA029" w14:textId="77777777" w:rsidR="00D73CD9" w:rsidRPr="007A3F3E" w:rsidRDefault="00D73CD9">
            <w:pPr>
              <w:pStyle w:val="Heading2"/>
              <w:jc w:val="left"/>
              <w:rPr>
                <w:rFonts w:ascii="Arial" w:hAnsi="Arial" w:cs="Arial"/>
                <w:b w:val="0"/>
                <w:lang w:val="en-GB" w:eastAsia="en-US"/>
              </w:rPr>
            </w:pPr>
          </w:p>
        </w:tc>
      </w:tr>
      <w:tr w:rsidR="00D73CD9" w:rsidRPr="007A3F3E" w14:paraId="3DFA8D4B" w14:textId="77777777">
        <w:trPr>
          <w:trHeight w:val="20"/>
          <w:jc w:val="center"/>
        </w:trPr>
        <w:tc>
          <w:tcPr>
            <w:tcW w:w="1790" w:type="pct"/>
            <w:noWrap/>
          </w:tcPr>
          <w:p w14:paraId="3A7815A1" w14:textId="77777777" w:rsidR="00D73CD9" w:rsidRPr="007A3F3E" w:rsidRDefault="009B0B3D">
            <w:pPr>
              <w:pStyle w:val="Heading2"/>
              <w:jc w:val="left"/>
              <w:rPr>
                <w:rFonts w:ascii="Arial" w:hAnsi="Arial" w:cs="Arial"/>
                <w:lang w:val="en-GB"/>
              </w:rPr>
            </w:pPr>
            <w:r w:rsidRPr="007A3F3E">
              <w:rPr>
                <w:rFonts w:ascii="Arial" w:hAnsi="Arial" w:cs="Arial"/>
                <w:lang w:val="en-GB"/>
              </w:rPr>
              <w:t>5. Are the research objectives/hypotheses clearly stated?</w:t>
            </w:r>
          </w:p>
          <w:p w14:paraId="2BE2A478" w14:textId="77777777" w:rsidR="00D73CD9" w:rsidRPr="007A3F3E" w:rsidRDefault="009B0B3D">
            <w:pPr>
              <w:rPr>
                <w:rFonts w:ascii="Arial" w:hAnsi="Arial" w:cs="Arial"/>
                <w:color w:val="404040"/>
                <w:sz w:val="20"/>
                <w:szCs w:val="20"/>
                <w:shd w:val="clear" w:color="auto" w:fill="FFFFFF"/>
                <w:lang w:val="en-GB"/>
              </w:rPr>
            </w:pPr>
            <w:r w:rsidRPr="007A3F3E">
              <w:rPr>
                <w:rFonts w:ascii="Arial" w:hAnsi="Arial" w:cs="Arial"/>
                <w:color w:val="404040"/>
                <w:sz w:val="20"/>
                <w:szCs w:val="20"/>
                <w:shd w:val="clear" w:color="auto" w:fill="FFFFFF"/>
                <w:lang w:val="en-GB"/>
              </w:rPr>
              <w:t xml:space="preserve">Rating Scale: </w:t>
            </w:r>
          </w:p>
          <w:p w14:paraId="30CC6769" w14:textId="77777777" w:rsidR="00D73CD9" w:rsidRPr="007A3F3E" w:rsidRDefault="009B0B3D">
            <w:pPr>
              <w:rPr>
                <w:rFonts w:ascii="Arial" w:hAnsi="Arial" w:cs="Arial"/>
                <w:sz w:val="20"/>
                <w:szCs w:val="20"/>
                <w:lang w:val="en-GB" w:eastAsia="x-none"/>
              </w:rPr>
            </w:pPr>
            <w:r w:rsidRPr="007A3F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A7FC7D" w14:textId="72A554A9" w:rsidR="00D73CD9" w:rsidRPr="007A3F3E" w:rsidRDefault="00556F43">
            <w:pPr>
              <w:ind w:left="360"/>
              <w:rPr>
                <w:rFonts w:ascii="Arial" w:hAnsi="Arial" w:cs="Arial"/>
                <w:b/>
                <w:bCs/>
                <w:sz w:val="20"/>
                <w:szCs w:val="20"/>
                <w:lang w:val="en-GB"/>
              </w:rPr>
            </w:pPr>
            <w:r w:rsidRPr="007A3F3E">
              <w:rPr>
                <w:rFonts w:ascii="Arial" w:hAnsi="Arial" w:cs="Arial"/>
                <w:color w:val="404040"/>
                <w:sz w:val="20"/>
                <w:szCs w:val="20"/>
                <w:shd w:val="clear" w:color="auto" w:fill="FFFFFF"/>
                <w:lang w:val="en-GB"/>
              </w:rPr>
              <w:t>2 = Needs Improvement 1</w:t>
            </w:r>
          </w:p>
        </w:tc>
        <w:tc>
          <w:tcPr>
            <w:tcW w:w="1367" w:type="pct"/>
          </w:tcPr>
          <w:p w14:paraId="438E1CFA" w14:textId="77777777" w:rsidR="00D73CD9" w:rsidRPr="007A3F3E" w:rsidRDefault="00D73CD9">
            <w:pPr>
              <w:pStyle w:val="Heading2"/>
              <w:jc w:val="left"/>
              <w:rPr>
                <w:rFonts w:ascii="Arial" w:hAnsi="Arial" w:cs="Arial"/>
                <w:b w:val="0"/>
                <w:lang w:val="en-GB" w:eastAsia="en-US"/>
              </w:rPr>
            </w:pPr>
          </w:p>
        </w:tc>
      </w:tr>
      <w:tr w:rsidR="00D73CD9" w:rsidRPr="007A3F3E" w14:paraId="6A5E270A" w14:textId="77777777">
        <w:trPr>
          <w:trHeight w:val="20"/>
          <w:jc w:val="center"/>
        </w:trPr>
        <w:tc>
          <w:tcPr>
            <w:tcW w:w="1790" w:type="pct"/>
            <w:noWrap/>
          </w:tcPr>
          <w:p w14:paraId="500B545B" w14:textId="77777777" w:rsidR="00D73CD9" w:rsidRPr="007A3F3E" w:rsidRDefault="009B0B3D">
            <w:pPr>
              <w:pStyle w:val="Heading2"/>
              <w:jc w:val="left"/>
              <w:rPr>
                <w:rFonts w:ascii="Arial" w:hAnsi="Arial" w:cs="Arial"/>
                <w:lang w:val="en-GB"/>
              </w:rPr>
            </w:pPr>
            <w:r w:rsidRPr="007A3F3E">
              <w:rPr>
                <w:rFonts w:ascii="Arial" w:hAnsi="Arial" w:cs="Arial"/>
                <w:lang w:val="en-GB"/>
              </w:rPr>
              <w:t>6. Is the literature review relevant and up to date?</w:t>
            </w:r>
          </w:p>
          <w:p w14:paraId="5DB0064A" w14:textId="77777777" w:rsidR="00D73CD9" w:rsidRPr="007A3F3E" w:rsidRDefault="009B0B3D">
            <w:pPr>
              <w:rPr>
                <w:rFonts w:ascii="Arial" w:hAnsi="Arial" w:cs="Arial"/>
                <w:color w:val="404040"/>
                <w:sz w:val="20"/>
                <w:szCs w:val="20"/>
                <w:shd w:val="clear" w:color="auto" w:fill="FFFFFF"/>
                <w:lang w:val="en-GB"/>
              </w:rPr>
            </w:pPr>
            <w:r w:rsidRPr="007A3F3E">
              <w:rPr>
                <w:rFonts w:ascii="Arial" w:hAnsi="Arial" w:cs="Arial"/>
                <w:color w:val="404040"/>
                <w:sz w:val="20"/>
                <w:szCs w:val="20"/>
                <w:shd w:val="clear" w:color="auto" w:fill="FFFFFF"/>
                <w:lang w:val="en-GB"/>
              </w:rPr>
              <w:t xml:space="preserve">Rating Scale: </w:t>
            </w:r>
          </w:p>
          <w:p w14:paraId="44EE3FEA" w14:textId="77777777" w:rsidR="00D73CD9" w:rsidRPr="007A3F3E" w:rsidRDefault="009B0B3D">
            <w:pPr>
              <w:rPr>
                <w:rFonts w:ascii="Arial" w:hAnsi="Arial" w:cs="Arial"/>
                <w:sz w:val="20"/>
                <w:szCs w:val="20"/>
                <w:lang w:val="en-GB" w:eastAsia="x-none"/>
              </w:rPr>
            </w:pPr>
            <w:r w:rsidRPr="007A3F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16D797" w14:textId="0F836624" w:rsidR="00D73CD9" w:rsidRPr="007A3F3E" w:rsidRDefault="00556F43">
            <w:pPr>
              <w:ind w:left="360"/>
              <w:rPr>
                <w:rFonts w:ascii="Arial" w:hAnsi="Arial" w:cs="Arial"/>
                <w:b/>
                <w:bCs/>
                <w:sz w:val="20"/>
                <w:szCs w:val="20"/>
                <w:lang w:val="en-GB"/>
              </w:rPr>
            </w:pPr>
            <w:r w:rsidRPr="007A3F3E">
              <w:rPr>
                <w:rFonts w:ascii="Arial" w:hAnsi="Arial" w:cs="Arial"/>
                <w:color w:val="404040"/>
                <w:sz w:val="20"/>
                <w:szCs w:val="20"/>
                <w:shd w:val="clear" w:color="auto" w:fill="FFFFFF"/>
                <w:lang w:val="en-GB"/>
              </w:rPr>
              <w:t>4 = Good</w:t>
            </w:r>
          </w:p>
        </w:tc>
        <w:tc>
          <w:tcPr>
            <w:tcW w:w="1367" w:type="pct"/>
          </w:tcPr>
          <w:p w14:paraId="1E597EB2" w14:textId="77777777" w:rsidR="00D73CD9" w:rsidRPr="007A3F3E" w:rsidRDefault="00D73CD9">
            <w:pPr>
              <w:pStyle w:val="Heading2"/>
              <w:jc w:val="left"/>
              <w:rPr>
                <w:rFonts w:ascii="Arial" w:hAnsi="Arial" w:cs="Arial"/>
                <w:b w:val="0"/>
                <w:lang w:val="en-GB" w:eastAsia="en-US"/>
              </w:rPr>
            </w:pPr>
          </w:p>
        </w:tc>
      </w:tr>
      <w:tr w:rsidR="00D73CD9" w:rsidRPr="007A3F3E" w14:paraId="2656FFA3" w14:textId="77777777">
        <w:trPr>
          <w:trHeight w:val="20"/>
          <w:jc w:val="center"/>
        </w:trPr>
        <w:tc>
          <w:tcPr>
            <w:tcW w:w="1790" w:type="pct"/>
            <w:noWrap/>
          </w:tcPr>
          <w:p w14:paraId="390C9A34" w14:textId="77777777" w:rsidR="00D73CD9" w:rsidRPr="007A3F3E" w:rsidRDefault="009B0B3D">
            <w:pPr>
              <w:pStyle w:val="Heading2"/>
              <w:jc w:val="left"/>
              <w:rPr>
                <w:rFonts w:ascii="Arial" w:hAnsi="Arial" w:cs="Arial"/>
                <w:lang w:val="en-GB"/>
              </w:rPr>
            </w:pPr>
            <w:r w:rsidRPr="007A3F3E">
              <w:rPr>
                <w:rFonts w:ascii="Arial" w:hAnsi="Arial" w:cs="Arial"/>
                <w:lang w:val="en-GB"/>
              </w:rPr>
              <w:t>7. Is the research methodology appropriate for the study?</w:t>
            </w:r>
          </w:p>
          <w:p w14:paraId="33848220" w14:textId="77777777" w:rsidR="00D73CD9" w:rsidRPr="007A3F3E" w:rsidRDefault="009B0B3D">
            <w:pPr>
              <w:rPr>
                <w:rFonts w:ascii="Arial" w:hAnsi="Arial" w:cs="Arial"/>
                <w:color w:val="404040"/>
                <w:sz w:val="20"/>
                <w:szCs w:val="20"/>
                <w:shd w:val="clear" w:color="auto" w:fill="FFFFFF"/>
                <w:lang w:val="en-GB"/>
              </w:rPr>
            </w:pPr>
            <w:r w:rsidRPr="007A3F3E">
              <w:rPr>
                <w:rFonts w:ascii="Arial" w:hAnsi="Arial" w:cs="Arial"/>
                <w:color w:val="404040"/>
                <w:sz w:val="20"/>
                <w:szCs w:val="20"/>
                <w:shd w:val="clear" w:color="auto" w:fill="FFFFFF"/>
                <w:lang w:val="en-GB"/>
              </w:rPr>
              <w:t xml:space="preserve">Rating Scale: </w:t>
            </w:r>
          </w:p>
          <w:p w14:paraId="7D80D92B" w14:textId="77777777" w:rsidR="00D73CD9" w:rsidRPr="007A3F3E" w:rsidRDefault="009B0B3D">
            <w:pPr>
              <w:rPr>
                <w:rFonts w:ascii="Arial" w:hAnsi="Arial" w:cs="Arial"/>
                <w:sz w:val="20"/>
                <w:szCs w:val="20"/>
                <w:lang w:val="en-GB"/>
              </w:rPr>
            </w:pPr>
            <w:r w:rsidRPr="007A3F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1834C4" w14:textId="7CB72D05" w:rsidR="00D73CD9" w:rsidRPr="007A3F3E" w:rsidRDefault="00556F43">
            <w:pPr>
              <w:ind w:left="360"/>
              <w:rPr>
                <w:rFonts w:ascii="Arial" w:hAnsi="Arial" w:cs="Arial"/>
                <w:b/>
                <w:bCs/>
                <w:sz w:val="20"/>
                <w:szCs w:val="20"/>
                <w:lang w:val="en-GB"/>
              </w:rPr>
            </w:pPr>
            <w:r w:rsidRPr="007A3F3E">
              <w:rPr>
                <w:rFonts w:ascii="Arial" w:hAnsi="Arial" w:cs="Arial"/>
                <w:color w:val="404040"/>
                <w:sz w:val="20"/>
                <w:szCs w:val="20"/>
                <w:shd w:val="clear" w:color="auto" w:fill="FFFFFF"/>
                <w:lang w:val="en-GB"/>
              </w:rPr>
              <w:t>3 = Satisfactory</w:t>
            </w:r>
          </w:p>
        </w:tc>
        <w:tc>
          <w:tcPr>
            <w:tcW w:w="1367" w:type="pct"/>
          </w:tcPr>
          <w:p w14:paraId="62AD1DA4" w14:textId="77777777" w:rsidR="00D73CD9" w:rsidRPr="007A3F3E" w:rsidRDefault="00D73CD9">
            <w:pPr>
              <w:pStyle w:val="Heading2"/>
              <w:jc w:val="left"/>
              <w:rPr>
                <w:rFonts w:ascii="Arial" w:hAnsi="Arial" w:cs="Arial"/>
                <w:b w:val="0"/>
                <w:lang w:val="en-GB" w:eastAsia="en-US"/>
              </w:rPr>
            </w:pPr>
          </w:p>
        </w:tc>
      </w:tr>
      <w:tr w:rsidR="00D73CD9" w:rsidRPr="007A3F3E" w14:paraId="7F175BB1" w14:textId="77777777">
        <w:trPr>
          <w:trHeight w:val="20"/>
          <w:jc w:val="center"/>
        </w:trPr>
        <w:tc>
          <w:tcPr>
            <w:tcW w:w="1790" w:type="pct"/>
            <w:noWrap/>
          </w:tcPr>
          <w:p w14:paraId="7299C8A2" w14:textId="77777777" w:rsidR="00D73CD9" w:rsidRPr="007A3F3E" w:rsidRDefault="009B0B3D">
            <w:pPr>
              <w:pStyle w:val="Heading2"/>
              <w:jc w:val="left"/>
              <w:rPr>
                <w:rFonts w:ascii="Arial" w:hAnsi="Arial" w:cs="Arial"/>
                <w:lang w:val="en-GB"/>
              </w:rPr>
            </w:pPr>
            <w:r w:rsidRPr="007A3F3E">
              <w:rPr>
                <w:rFonts w:ascii="Arial" w:hAnsi="Arial" w:cs="Arial"/>
                <w:lang w:val="en-GB"/>
              </w:rPr>
              <w:t>8. Were ethical issues properly addressed (if applicable)?</w:t>
            </w:r>
          </w:p>
          <w:p w14:paraId="10B2E671" w14:textId="77777777" w:rsidR="00D73CD9" w:rsidRPr="007A3F3E" w:rsidRDefault="009B0B3D">
            <w:pPr>
              <w:rPr>
                <w:rFonts w:ascii="Arial" w:hAnsi="Arial" w:cs="Arial"/>
                <w:color w:val="404040"/>
                <w:sz w:val="20"/>
                <w:szCs w:val="20"/>
                <w:shd w:val="clear" w:color="auto" w:fill="FFFFFF"/>
                <w:lang w:val="en-GB"/>
              </w:rPr>
            </w:pPr>
            <w:r w:rsidRPr="007A3F3E">
              <w:rPr>
                <w:rFonts w:ascii="Arial" w:hAnsi="Arial" w:cs="Arial"/>
                <w:color w:val="404040"/>
                <w:sz w:val="20"/>
                <w:szCs w:val="20"/>
                <w:shd w:val="clear" w:color="auto" w:fill="FFFFFF"/>
                <w:lang w:val="en-GB"/>
              </w:rPr>
              <w:t xml:space="preserve">Rating Scale: </w:t>
            </w:r>
          </w:p>
          <w:p w14:paraId="3A3F2CA2" w14:textId="77777777" w:rsidR="00D73CD9" w:rsidRPr="007A3F3E" w:rsidRDefault="009B0B3D">
            <w:pPr>
              <w:rPr>
                <w:rFonts w:ascii="Arial" w:hAnsi="Arial" w:cs="Arial"/>
                <w:sz w:val="20"/>
                <w:szCs w:val="20"/>
                <w:lang w:val="en-GB" w:eastAsia="x-none"/>
              </w:rPr>
            </w:pPr>
            <w:r w:rsidRPr="007A3F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A00371" w14:textId="1A470B29" w:rsidR="00D73CD9" w:rsidRPr="007A3F3E" w:rsidRDefault="00556F43">
            <w:pPr>
              <w:ind w:left="360"/>
              <w:rPr>
                <w:rFonts w:ascii="Arial" w:hAnsi="Arial" w:cs="Arial"/>
                <w:b/>
                <w:bCs/>
                <w:sz w:val="20"/>
                <w:szCs w:val="20"/>
                <w:lang w:val="en-GB"/>
              </w:rPr>
            </w:pPr>
            <w:r w:rsidRPr="007A3F3E">
              <w:rPr>
                <w:rFonts w:ascii="Arial" w:hAnsi="Arial" w:cs="Arial"/>
                <w:color w:val="404040"/>
                <w:sz w:val="20"/>
                <w:szCs w:val="20"/>
                <w:shd w:val="clear" w:color="auto" w:fill="FFFFFF"/>
                <w:lang w:val="en-GB"/>
              </w:rPr>
              <w:t>3 = Satisfactory</w:t>
            </w:r>
          </w:p>
        </w:tc>
        <w:tc>
          <w:tcPr>
            <w:tcW w:w="1367" w:type="pct"/>
          </w:tcPr>
          <w:p w14:paraId="29B0CF8F" w14:textId="77777777" w:rsidR="00D73CD9" w:rsidRPr="007A3F3E" w:rsidRDefault="00D73CD9">
            <w:pPr>
              <w:pStyle w:val="Heading2"/>
              <w:jc w:val="left"/>
              <w:rPr>
                <w:rFonts w:ascii="Arial" w:hAnsi="Arial" w:cs="Arial"/>
                <w:b w:val="0"/>
                <w:lang w:val="en-GB" w:eastAsia="en-US"/>
              </w:rPr>
            </w:pPr>
          </w:p>
        </w:tc>
      </w:tr>
      <w:tr w:rsidR="00D73CD9" w:rsidRPr="007A3F3E" w14:paraId="6BD45D1C" w14:textId="77777777">
        <w:trPr>
          <w:trHeight w:val="20"/>
          <w:jc w:val="center"/>
        </w:trPr>
        <w:tc>
          <w:tcPr>
            <w:tcW w:w="1790" w:type="pct"/>
            <w:noWrap/>
          </w:tcPr>
          <w:p w14:paraId="3E257EBA" w14:textId="77777777" w:rsidR="00D73CD9" w:rsidRPr="007A3F3E" w:rsidRDefault="009B0B3D">
            <w:pPr>
              <w:rPr>
                <w:rFonts w:ascii="Arial" w:hAnsi="Arial" w:cs="Arial"/>
                <w:b/>
                <w:sz w:val="20"/>
                <w:szCs w:val="20"/>
                <w:lang w:val="en-GB"/>
              </w:rPr>
            </w:pPr>
            <w:r w:rsidRPr="007A3F3E">
              <w:rPr>
                <w:rFonts w:ascii="Arial" w:hAnsi="Arial" w:cs="Arial"/>
                <w:b/>
                <w:sz w:val="20"/>
                <w:szCs w:val="20"/>
                <w:lang w:val="en-GB"/>
              </w:rPr>
              <w:t xml:space="preserve">9. Are the results presented clearly? </w:t>
            </w:r>
          </w:p>
          <w:p w14:paraId="3F7B6EED" w14:textId="77777777" w:rsidR="00D73CD9" w:rsidRPr="007A3F3E" w:rsidRDefault="009B0B3D">
            <w:pPr>
              <w:rPr>
                <w:rFonts w:ascii="Arial" w:hAnsi="Arial" w:cs="Arial"/>
                <w:color w:val="404040"/>
                <w:sz w:val="20"/>
                <w:szCs w:val="20"/>
                <w:shd w:val="clear" w:color="auto" w:fill="FFFFFF"/>
                <w:lang w:val="en-GB"/>
              </w:rPr>
            </w:pPr>
            <w:r w:rsidRPr="007A3F3E">
              <w:rPr>
                <w:rFonts w:ascii="Arial" w:hAnsi="Arial" w:cs="Arial"/>
                <w:color w:val="404040"/>
                <w:sz w:val="20"/>
                <w:szCs w:val="20"/>
                <w:shd w:val="clear" w:color="auto" w:fill="FFFFFF"/>
                <w:lang w:val="en-GB"/>
              </w:rPr>
              <w:t xml:space="preserve">Rating Scale: </w:t>
            </w:r>
          </w:p>
          <w:p w14:paraId="7D5B4D44" w14:textId="77777777" w:rsidR="00D73CD9" w:rsidRPr="007A3F3E" w:rsidRDefault="009B0B3D">
            <w:pPr>
              <w:rPr>
                <w:rFonts w:ascii="Arial" w:hAnsi="Arial" w:cs="Arial"/>
                <w:bCs/>
                <w:sz w:val="20"/>
                <w:szCs w:val="20"/>
                <w:lang w:val="en-GB"/>
              </w:rPr>
            </w:pPr>
            <w:r w:rsidRPr="007A3F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B01B5F" w14:textId="3AA27EF8" w:rsidR="00D73CD9" w:rsidRPr="007A3F3E" w:rsidRDefault="00556F43">
            <w:pPr>
              <w:pStyle w:val="ListParagraph"/>
              <w:ind w:left="0"/>
              <w:rPr>
                <w:rFonts w:ascii="Arial" w:hAnsi="Arial" w:cs="Arial"/>
                <w:bCs/>
                <w:sz w:val="20"/>
                <w:szCs w:val="20"/>
                <w:lang w:val="en-GB"/>
              </w:rPr>
            </w:pPr>
            <w:r w:rsidRPr="007A3F3E">
              <w:rPr>
                <w:rFonts w:ascii="Arial" w:hAnsi="Arial" w:cs="Arial"/>
                <w:color w:val="404040"/>
                <w:sz w:val="20"/>
                <w:szCs w:val="20"/>
                <w:shd w:val="clear" w:color="auto" w:fill="FFFFFF"/>
                <w:lang w:val="en-GB"/>
              </w:rPr>
              <w:t>3 = Satisfactory</w:t>
            </w:r>
          </w:p>
        </w:tc>
        <w:tc>
          <w:tcPr>
            <w:tcW w:w="1367" w:type="pct"/>
          </w:tcPr>
          <w:p w14:paraId="2916D41E" w14:textId="77777777" w:rsidR="00D73CD9" w:rsidRPr="007A3F3E" w:rsidRDefault="00D73CD9">
            <w:pPr>
              <w:pStyle w:val="Heading2"/>
              <w:jc w:val="left"/>
              <w:rPr>
                <w:rFonts w:ascii="Arial" w:hAnsi="Arial" w:cs="Arial"/>
                <w:b w:val="0"/>
                <w:lang w:val="en-GB" w:eastAsia="en-US"/>
              </w:rPr>
            </w:pPr>
          </w:p>
        </w:tc>
      </w:tr>
      <w:tr w:rsidR="00D73CD9" w:rsidRPr="007A3F3E" w14:paraId="77233ED7" w14:textId="77777777">
        <w:trPr>
          <w:trHeight w:val="20"/>
          <w:jc w:val="center"/>
        </w:trPr>
        <w:tc>
          <w:tcPr>
            <w:tcW w:w="1790" w:type="pct"/>
            <w:noWrap/>
          </w:tcPr>
          <w:p w14:paraId="4D04EFAF" w14:textId="77777777" w:rsidR="00D73CD9" w:rsidRPr="007A3F3E" w:rsidRDefault="009B0B3D">
            <w:pPr>
              <w:rPr>
                <w:rFonts w:ascii="Arial" w:hAnsi="Arial" w:cs="Arial"/>
                <w:b/>
                <w:sz w:val="20"/>
                <w:szCs w:val="20"/>
                <w:lang w:val="en-GB"/>
              </w:rPr>
            </w:pPr>
            <w:r w:rsidRPr="007A3F3E">
              <w:rPr>
                <w:rFonts w:ascii="Arial" w:hAnsi="Arial" w:cs="Arial"/>
                <w:b/>
                <w:sz w:val="20"/>
                <w:szCs w:val="20"/>
                <w:lang w:val="en-GB"/>
              </w:rPr>
              <w:t>10. Are tables and figures clear, relevant, and necessary?</w:t>
            </w:r>
          </w:p>
          <w:p w14:paraId="516BF7CC" w14:textId="77777777" w:rsidR="00D73CD9" w:rsidRPr="007A3F3E" w:rsidRDefault="009B0B3D">
            <w:pPr>
              <w:rPr>
                <w:rFonts w:ascii="Arial" w:hAnsi="Arial" w:cs="Arial"/>
                <w:color w:val="404040"/>
                <w:sz w:val="20"/>
                <w:szCs w:val="20"/>
                <w:shd w:val="clear" w:color="auto" w:fill="FFFFFF"/>
                <w:lang w:val="en-GB"/>
              </w:rPr>
            </w:pPr>
            <w:r w:rsidRPr="007A3F3E">
              <w:rPr>
                <w:rFonts w:ascii="Arial" w:hAnsi="Arial" w:cs="Arial"/>
                <w:color w:val="404040"/>
                <w:sz w:val="20"/>
                <w:szCs w:val="20"/>
                <w:shd w:val="clear" w:color="auto" w:fill="FFFFFF"/>
                <w:lang w:val="en-GB"/>
              </w:rPr>
              <w:t xml:space="preserve">Rating Scale: </w:t>
            </w:r>
          </w:p>
          <w:p w14:paraId="360E242D" w14:textId="77777777" w:rsidR="00D73CD9" w:rsidRPr="007A3F3E" w:rsidRDefault="009B0B3D">
            <w:pPr>
              <w:rPr>
                <w:rFonts w:ascii="Arial" w:hAnsi="Arial" w:cs="Arial"/>
                <w:sz w:val="20"/>
                <w:szCs w:val="20"/>
                <w:lang w:val="en-GB"/>
              </w:rPr>
            </w:pPr>
            <w:r w:rsidRPr="007A3F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8EAEBC" w14:textId="06EDBBED" w:rsidR="00D73CD9" w:rsidRPr="007A3F3E" w:rsidRDefault="00556F43">
            <w:pPr>
              <w:pStyle w:val="ListParagraph"/>
              <w:ind w:left="0"/>
              <w:rPr>
                <w:rFonts w:ascii="Arial" w:hAnsi="Arial" w:cs="Arial"/>
                <w:bCs/>
                <w:sz w:val="20"/>
                <w:szCs w:val="20"/>
                <w:lang w:val="en-GB"/>
              </w:rPr>
            </w:pPr>
            <w:r w:rsidRPr="007A3F3E">
              <w:rPr>
                <w:rFonts w:ascii="Arial" w:hAnsi="Arial" w:cs="Arial"/>
                <w:color w:val="404040"/>
                <w:sz w:val="20"/>
                <w:szCs w:val="20"/>
                <w:shd w:val="clear" w:color="auto" w:fill="FFFFFF"/>
                <w:lang w:val="en-GB"/>
              </w:rPr>
              <w:t>3 = Satisfactory</w:t>
            </w:r>
          </w:p>
        </w:tc>
        <w:tc>
          <w:tcPr>
            <w:tcW w:w="1367" w:type="pct"/>
          </w:tcPr>
          <w:p w14:paraId="17D23AB7" w14:textId="77777777" w:rsidR="00D73CD9" w:rsidRPr="007A3F3E" w:rsidRDefault="00D73CD9">
            <w:pPr>
              <w:pStyle w:val="Heading2"/>
              <w:jc w:val="left"/>
              <w:rPr>
                <w:rFonts w:ascii="Arial" w:hAnsi="Arial" w:cs="Arial"/>
                <w:b w:val="0"/>
                <w:lang w:val="en-GB" w:eastAsia="en-US"/>
              </w:rPr>
            </w:pPr>
          </w:p>
        </w:tc>
      </w:tr>
      <w:tr w:rsidR="00D73CD9" w:rsidRPr="007A3F3E" w14:paraId="59C7DECC" w14:textId="77777777">
        <w:trPr>
          <w:trHeight w:val="20"/>
          <w:jc w:val="center"/>
        </w:trPr>
        <w:tc>
          <w:tcPr>
            <w:tcW w:w="1790" w:type="pct"/>
            <w:noWrap/>
          </w:tcPr>
          <w:p w14:paraId="1E2EBF6F" w14:textId="77777777" w:rsidR="00D73CD9" w:rsidRPr="007A3F3E" w:rsidRDefault="009B0B3D">
            <w:pPr>
              <w:rPr>
                <w:rFonts w:ascii="Arial" w:hAnsi="Arial" w:cs="Arial"/>
                <w:b/>
                <w:sz w:val="20"/>
                <w:szCs w:val="20"/>
                <w:lang w:val="en-GB"/>
              </w:rPr>
            </w:pPr>
            <w:r w:rsidRPr="007A3F3E">
              <w:rPr>
                <w:rFonts w:ascii="Arial" w:hAnsi="Arial" w:cs="Arial"/>
                <w:b/>
                <w:sz w:val="20"/>
                <w:szCs w:val="20"/>
                <w:lang w:val="en-GB"/>
              </w:rPr>
              <w:t>11. Does the discussion relate findings to existing literature?</w:t>
            </w:r>
          </w:p>
          <w:p w14:paraId="0272CC96" w14:textId="77777777" w:rsidR="00D73CD9" w:rsidRPr="007A3F3E" w:rsidRDefault="009B0B3D">
            <w:pPr>
              <w:rPr>
                <w:rFonts w:ascii="Arial" w:hAnsi="Arial" w:cs="Arial"/>
                <w:color w:val="404040"/>
                <w:sz w:val="20"/>
                <w:szCs w:val="20"/>
                <w:shd w:val="clear" w:color="auto" w:fill="FFFFFF"/>
                <w:lang w:val="en-GB"/>
              </w:rPr>
            </w:pPr>
            <w:r w:rsidRPr="007A3F3E">
              <w:rPr>
                <w:rFonts w:ascii="Arial" w:hAnsi="Arial" w:cs="Arial"/>
                <w:color w:val="404040"/>
                <w:sz w:val="20"/>
                <w:szCs w:val="20"/>
                <w:shd w:val="clear" w:color="auto" w:fill="FFFFFF"/>
                <w:lang w:val="en-GB"/>
              </w:rPr>
              <w:t xml:space="preserve">Rating Scale: </w:t>
            </w:r>
          </w:p>
          <w:p w14:paraId="091F4002" w14:textId="77777777" w:rsidR="00D73CD9" w:rsidRPr="007A3F3E" w:rsidRDefault="009B0B3D">
            <w:pPr>
              <w:rPr>
                <w:rFonts w:ascii="Arial" w:hAnsi="Arial" w:cs="Arial"/>
                <w:sz w:val="20"/>
                <w:szCs w:val="20"/>
                <w:lang w:val="en-GB"/>
              </w:rPr>
            </w:pPr>
            <w:r w:rsidRPr="007A3F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E731F9" w14:textId="694F1FAE" w:rsidR="00D73CD9" w:rsidRPr="007A3F3E" w:rsidRDefault="00556F43">
            <w:pPr>
              <w:pStyle w:val="ListParagraph"/>
              <w:ind w:left="0"/>
              <w:rPr>
                <w:rFonts w:ascii="Arial" w:hAnsi="Arial" w:cs="Arial"/>
                <w:bCs/>
                <w:sz w:val="20"/>
                <w:szCs w:val="20"/>
                <w:lang w:val="en-GB"/>
              </w:rPr>
            </w:pPr>
            <w:r w:rsidRPr="007A3F3E">
              <w:rPr>
                <w:rFonts w:ascii="Arial" w:hAnsi="Arial" w:cs="Arial"/>
                <w:color w:val="404040"/>
                <w:sz w:val="20"/>
                <w:szCs w:val="20"/>
                <w:shd w:val="clear" w:color="auto" w:fill="FFFFFF"/>
                <w:lang w:val="en-GB"/>
              </w:rPr>
              <w:t>3 = Satisfactory</w:t>
            </w:r>
          </w:p>
        </w:tc>
        <w:tc>
          <w:tcPr>
            <w:tcW w:w="1367" w:type="pct"/>
          </w:tcPr>
          <w:p w14:paraId="5674CC20" w14:textId="77777777" w:rsidR="00D73CD9" w:rsidRPr="007A3F3E" w:rsidRDefault="00D73CD9">
            <w:pPr>
              <w:pStyle w:val="Heading2"/>
              <w:jc w:val="left"/>
              <w:rPr>
                <w:rFonts w:ascii="Arial" w:hAnsi="Arial" w:cs="Arial"/>
                <w:b w:val="0"/>
                <w:lang w:val="en-GB" w:eastAsia="en-US"/>
              </w:rPr>
            </w:pPr>
          </w:p>
        </w:tc>
      </w:tr>
      <w:tr w:rsidR="00D73CD9" w:rsidRPr="007A3F3E" w14:paraId="72C79AC9" w14:textId="77777777">
        <w:trPr>
          <w:trHeight w:val="20"/>
          <w:jc w:val="center"/>
        </w:trPr>
        <w:tc>
          <w:tcPr>
            <w:tcW w:w="1790" w:type="pct"/>
            <w:noWrap/>
          </w:tcPr>
          <w:p w14:paraId="63BB214F" w14:textId="77777777" w:rsidR="00D73CD9" w:rsidRPr="007A3F3E" w:rsidRDefault="009B0B3D">
            <w:pPr>
              <w:rPr>
                <w:rFonts w:ascii="Arial" w:hAnsi="Arial" w:cs="Arial"/>
                <w:b/>
                <w:sz w:val="20"/>
                <w:szCs w:val="20"/>
                <w:lang w:val="en-GB"/>
              </w:rPr>
            </w:pPr>
            <w:r w:rsidRPr="007A3F3E">
              <w:rPr>
                <w:rFonts w:ascii="Arial" w:hAnsi="Arial" w:cs="Arial"/>
                <w:b/>
                <w:sz w:val="20"/>
                <w:szCs w:val="20"/>
                <w:lang w:val="en-GB"/>
              </w:rPr>
              <w:t>12. Are the conclusions supported by the data?</w:t>
            </w:r>
          </w:p>
          <w:p w14:paraId="1CF9AE71" w14:textId="77777777" w:rsidR="00D73CD9" w:rsidRPr="007A3F3E" w:rsidRDefault="009B0B3D">
            <w:pPr>
              <w:rPr>
                <w:rFonts w:ascii="Arial" w:hAnsi="Arial" w:cs="Arial"/>
                <w:color w:val="404040"/>
                <w:sz w:val="20"/>
                <w:szCs w:val="20"/>
                <w:shd w:val="clear" w:color="auto" w:fill="FFFFFF"/>
                <w:lang w:val="en-GB"/>
              </w:rPr>
            </w:pPr>
            <w:r w:rsidRPr="007A3F3E">
              <w:rPr>
                <w:rFonts w:ascii="Arial" w:hAnsi="Arial" w:cs="Arial"/>
                <w:color w:val="404040"/>
                <w:sz w:val="20"/>
                <w:szCs w:val="20"/>
                <w:shd w:val="clear" w:color="auto" w:fill="FFFFFF"/>
                <w:lang w:val="en-GB"/>
              </w:rPr>
              <w:t xml:space="preserve">Rating Scale: </w:t>
            </w:r>
          </w:p>
          <w:p w14:paraId="31A5D741" w14:textId="77777777" w:rsidR="00D73CD9" w:rsidRPr="007A3F3E" w:rsidRDefault="009B0B3D">
            <w:pPr>
              <w:rPr>
                <w:rFonts w:ascii="Arial" w:hAnsi="Arial" w:cs="Arial"/>
                <w:sz w:val="20"/>
                <w:szCs w:val="20"/>
                <w:lang w:val="en-GB"/>
              </w:rPr>
            </w:pPr>
            <w:r w:rsidRPr="007A3F3E">
              <w:rPr>
                <w:rFonts w:ascii="Arial" w:hAnsi="Arial" w:cs="Arial"/>
                <w:color w:val="404040"/>
                <w:sz w:val="20"/>
                <w:szCs w:val="20"/>
                <w:shd w:val="clear" w:color="auto" w:fill="FFFFFF"/>
                <w:lang w:val="en-GB"/>
              </w:rPr>
              <w:t xml:space="preserve">5 = Excellent 4 = Good 3 = Satisfactory 2 = Needs </w:t>
            </w:r>
            <w:r w:rsidRPr="007A3F3E">
              <w:rPr>
                <w:rFonts w:ascii="Arial" w:hAnsi="Arial" w:cs="Arial"/>
                <w:color w:val="404040"/>
                <w:sz w:val="20"/>
                <w:szCs w:val="20"/>
                <w:shd w:val="clear" w:color="auto" w:fill="FFFFFF"/>
                <w:lang w:val="en-GB"/>
              </w:rPr>
              <w:lastRenderedPageBreak/>
              <w:t>Improvement 1 = Poor N/A = Not Applicable</w:t>
            </w:r>
          </w:p>
        </w:tc>
        <w:tc>
          <w:tcPr>
            <w:tcW w:w="1843" w:type="pct"/>
          </w:tcPr>
          <w:p w14:paraId="423FA6EA" w14:textId="3A9801D1" w:rsidR="00D73CD9" w:rsidRPr="007A3F3E" w:rsidRDefault="00556F43">
            <w:pPr>
              <w:pStyle w:val="ListParagraph"/>
              <w:ind w:left="0"/>
              <w:rPr>
                <w:rFonts w:ascii="Arial" w:hAnsi="Arial" w:cs="Arial"/>
                <w:bCs/>
                <w:sz w:val="20"/>
                <w:szCs w:val="20"/>
                <w:lang w:val="en-GB"/>
              </w:rPr>
            </w:pPr>
            <w:r w:rsidRPr="007A3F3E">
              <w:rPr>
                <w:rFonts w:ascii="Arial" w:hAnsi="Arial" w:cs="Arial"/>
                <w:color w:val="404040"/>
                <w:sz w:val="20"/>
                <w:szCs w:val="20"/>
                <w:shd w:val="clear" w:color="auto" w:fill="FFFFFF"/>
                <w:lang w:val="en-GB"/>
              </w:rPr>
              <w:lastRenderedPageBreak/>
              <w:t>4 = Good</w:t>
            </w:r>
          </w:p>
        </w:tc>
        <w:tc>
          <w:tcPr>
            <w:tcW w:w="1367" w:type="pct"/>
          </w:tcPr>
          <w:p w14:paraId="1EF331BB" w14:textId="77777777" w:rsidR="00D73CD9" w:rsidRPr="007A3F3E" w:rsidRDefault="00D73CD9">
            <w:pPr>
              <w:pStyle w:val="Heading2"/>
              <w:jc w:val="left"/>
              <w:rPr>
                <w:rFonts w:ascii="Arial" w:hAnsi="Arial" w:cs="Arial"/>
                <w:b w:val="0"/>
                <w:lang w:val="en-GB" w:eastAsia="en-US"/>
              </w:rPr>
            </w:pPr>
          </w:p>
        </w:tc>
      </w:tr>
      <w:tr w:rsidR="00D73CD9" w:rsidRPr="007A3F3E" w14:paraId="55ABA174" w14:textId="77777777">
        <w:trPr>
          <w:trHeight w:val="20"/>
          <w:jc w:val="center"/>
        </w:trPr>
        <w:tc>
          <w:tcPr>
            <w:tcW w:w="1790" w:type="pct"/>
            <w:noWrap/>
          </w:tcPr>
          <w:p w14:paraId="6E8A18A3" w14:textId="77777777" w:rsidR="00D73CD9" w:rsidRPr="007A3F3E" w:rsidRDefault="009B0B3D">
            <w:pPr>
              <w:rPr>
                <w:rFonts w:ascii="Arial" w:hAnsi="Arial" w:cs="Arial"/>
                <w:b/>
                <w:sz w:val="20"/>
                <w:szCs w:val="20"/>
                <w:lang w:val="en-GB"/>
              </w:rPr>
            </w:pPr>
            <w:r w:rsidRPr="007A3F3E">
              <w:rPr>
                <w:rFonts w:ascii="Arial" w:hAnsi="Arial" w:cs="Arial"/>
                <w:b/>
                <w:sz w:val="20"/>
                <w:szCs w:val="20"/>
                <w:lang w:val="en-GB"/>
              </w:rPr>
              <w:t>13. Are the limitations of the study discussed?</w:t>
            </w:r>
          </w:p>
          <w:p w14:paraId="42E01CBA" w14:textId="77777777" w:rsidR="00D73CD9" w:rsidRPr="007A3F3E" w:rsidRDefault="009B0B3D">
            <w:pPr>
              <w:rPr>
                <w:rFonts w:ascii="Arial" w:hAnsi="Arial" w:cs="Arial"/>
                <w:color w:val="404040"/>
                <w:sz w:val="20"/>
                <w:szCs w:val="20"/>
                <w:shd w:val="clear" w:color="auto" w:fill="FFFFFF"/>
                <w:lang w:val="en-GB"/>
              </w:rPr>
            </w:pPr>
            <w:r w:rsidRPr="007A3F3E">
              <w:rPr>
                <w:rFonts w:ascii="Arial" w:hAnsi="Arial" w:cs="Arial"/>
                <w:color w:val="404040"/>
                <w:sz w:val="20"/>
                <w:szCs w:val="20"/>
                <w:shd w:val="clear" w:color="auto" w:fill="FFFFFF"/>
                <w:lang w:val="en-GB"/>
              </w:rPr>
              <w:t xml:space="preserve">Rating Scale: </w:t>
            </w:r>
          </w:p>
          <w:p w14:paraId="2ABADA9F" w14:textId="77777777" w:rsidR="00D73CD9" w:rsidRPr="007A3F3E" w:rsidRDefault="009B0B3D">
            <w:pPr>
              <w:rPr>
                <w:rFonts w:ascii="Arial" w:hAnsi="Arial" w:cs="Arial"/>
                <w:sz w:val="20"/>
                <w:szCs w:val="20"/>
                <w:lang w:val="en-GB"/>
              </w:rPr>
            </w:pPr>
            <w:r w:rsidRPr="007A3F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61D170" w14:textId="36CF2E8B" w:rsidR="00D73CD9" w:rsidRPr="007A3F3E" w:rsidRDefault="00556F43">
            <w:pPr>
              <w:pStyle w:val="ListParagraph"/>
              <w:ind w:left="0"/>
              <w:rPr>
                <w:rFonts w:ascii="Arial" w:hAnsi="Arial" w:cs="Arial"/>
                <w:bCs/>
                <w:sz w:val="20"/>
                <w:szCs w:val="20"/>
                <w:lang w:val="en-GB"/>
              </w:rPr>
            </w:pPr>
            <w:r w:rsidRPr="007A3F3E">
              <w:rPr>
                <w:rFonts w:ascii="Arial" w:hAnsi="Arial" w:cs="Arial"/>
                <w:color w:val="404040"/>
                <w:sz w:val="20"/>
                <w:szCs w:val="20"/>
                <w:shd w:val="clear" w:color="auto" w:fill="FFFFFF"/>
                <w:lang w:val="en-GB"/>
              </w:rPr>
              <w:t>3 = Satisfactory</w:t>
            </w:r>
          </w:p>
        </w:tc>
        <w:tc>
          <w:tcPr>
            <w:tcW w:w="1367" w:type="pct"/>
          </w:tcPr>
          <w:p w14:paraId="0CACA110" w14:textId="77777777" w:rsidR="00D73CD9" w:rsidRPr="007A3F3E" w:rsidRDefault="00D73CD9">
            <w:pPr>
              <w:pStyle w:val="Heading2"/>
              <w:jc w:val="left"/>
              <w:rPr>
                <w:rFonts w:ascii="Arial" w:hAnsi="Arial" w:cs="Arial"/>
                <w:b w:val="0"/>
                <w:lang w:val="en-GB" w:eastAsia="en-US"/>
              </w:rPr>
            </w:pPr>
          </w:p>
        </w:tc>
      </w:tr>
      <w:tr w:rsidR="00D73CD9" w:rsidRPr="007A3F3E" w14:paraId="0383FD06" w14:textId="77777777">
        <w:trPr>
          <w:trHeight w:val="20"/>
          <w:jc w:val="center"/>
        </w:trPr>
        <w:tc>
          <w:tcPr>
            <w:tcW w:w="1790" w:type="pct"/>
            <w:noWrap/>
          </w:tcPr>
          <w:p w14:paraId="345DB349" w14:textId="77777777" w:rsidR="00D73CD9" w:rsidRPr="007A3F3E" w:rsidRDefault="009B0B3D">
            <w:pPr>
              <w:rPr>
                <w:rFonts w:ascii="Arial" w:hAnsi="Arial" w:cs="Arial"/>
                <w:b/>
                <w:sz w:val="20"/>
                <w:szCs w:val="20"/>
                <w:lang w:val="en-GB"/>
              </w:rPr>
            </w:pPr>
            <w:r w:rsidRPr="007A3F3E">
              <w:rPr>
                <w:rFonts w:ascii="Arial" w:hAnsi="Arial" w:cs="Arial"/>
                <w:b/>
                <w:sz w:val="20"/>
                <w:szCs w:val="20"/>
                <w:lang w:val="en-GB"/>
              </w:rPr>
              <w:t>14. Are the references relevant and sufficient (in number)?</w:t>
            </w:r>
          </w:p>
          <w:p w14:paraId="09B3D0B0" w14:textId="77777777" w:rsidR="00D73CD9" w:rsidRPr="007A3F3E" w:rsidRDefault="009B0B3D">
            <w:pPr>
              <w:rPr>
                <w:rFonts w:ascii="Arial" w:hAnsi="Arial" w:cs="Arial"/>
                <w:color w:val="404040"/>
                <w:sz w:val="20"/>
                <w:szCs w:val="20"/>
                <w:shd w:val="clear" w:color="auto" w:fill="FFFFFF"/>
                <w:lang w:val="en-GB"/>
              </w:rPr>
            </w:pPr>
            <w:r w:rsidRPr="007A3F3E">
              <w:rPr>
                <w:rFonts w:ascii="Arial" w:hAnsi="Arial" w:cs="Arial"/>
                <w:color w:val="404040"/>
                <w:sz w:val="20"/>
                <w:szCs w:val="20"/>
                <w:shd w:val="clear" w:color="auto" w:fill="FFFFFF"/>
                <w:lang w:val="en-GB"/>
              </w:rPr>
              <w:t xml:space="preserve">Rating Scale: </w:t>
            </w:r>
          </w:p>
          <w:p w14:paraId="5259A942" w14:textId="77777777" w:rsidR="00D73CD9" w:rsidRPr="007A3F3E" w:rsidRDefault="009B0B3D">
            <w:pPr>
              <w:rPr>
                <w:rFonts w:ascii="Arial" w:hAnsi="Arial" w:cs="Arial"/>
                <w:color w:val="404040"/>
                <w:sz w:val="20"/>
                <w:szCs w:val="20"/>
                <w:shd w:val="clear" w:color="auto" w:fill="FFFFFF"/>
                <w:lang w:val="en-GB"/>
              </w:rPr>
            </w:pPr>
            <w:r w:rsidRPr="007A3F3E">
              <w:rPr>
                <w:rFonts w:ascii="Arial" w:hAnsi="Arial" w:cs="Arial"/>
                <w:color w:val="404040"/>
                <w:sz w:val="20"/>
                <w:szCs w:val="20"/>
                <w:shd w:val="clear" w:color="auto" w:fill="FFFFFF"/>
                <w:lang w:val="en-GB"/>
              </w:rPr>
              <w:t xml:space="preserve">5 = Excellent 4 = Good 3 = Satisfactory 2 = Needs Improvement 1 = Poor </w:t>
            </w:r>
          </w:p>
          <w:p w14:paraId="54BF2117" w14:textId="77777777" w:rsidR="00D73CD9" w:rsidRPr="007A3F3E" w:rsidRDefault="009B0B3D">
            <w:pPr>
              <w:rPr>
                <w:rFonts w:ascii="Arial" w:hAnsi="Arial" w:cs="Arial"/>
                <w:sz w:val="20"/>
                <w:szCs w:val="20"/>
                <w:lang w:val="en-GB"/>
              </w:rPr>
            </w:pPr>
            <w:r w:rsidRPr="007A3F3E">
              <w:rPr>
                <w:rFonts w:ascii="Arial" w:hAnsi="Arial" w:cs="Arial"/>
                <w:color w:val="404040"/>
                <w:sz w:val="20"/>
                <w:szCs w:val="20"/>
                <w:shd w:val="clear" w:color="auto" w:fill="FFFFFF"/>
                <w:lang w:val="en-GB"/>
              </w:rPr>
              <w:t>N/A = Not Applicable</w:t>
            </w:r>
          </w:p>
        </w:tc>
        <w:tc>
          <w:tcPr>
            <w:tcW w:w="1843" w:type="pct"/>
          </w:tcPr>
          <w:p w14:paraId="43656092" w14:textId="114A0F6C" w:rsidR="00D73CD9" w:rsidRPr="007A3F3E" w:rsidRDefault="00556F43">
            <w:pPr>
              <w:pStyle w:val="ListParagraph"/>
              <w:ind w:left="0"/>
              <w:rPr>
                <w:rFonts w:ascii="Arial" w:hAnsi="Arial" w:cs="Arial"/>
                <w:bCs/>
                <w:sz w:val="20"/>
                <w:szCs w:val="20"/>
                <w:lang w:val="en-GB"/>
              </w:rPr>
            </w:pPr>
            <w:r w:rsidRPr="007A3F3E">
              <w:rPr>
                <w:rFonts w:ascii="Arial" w:hAnsi="Arial" w:cs="Arial"/>
                <w:color w:val="404040"/>
                <w:sz w:val="20"/>
                <w:szCs w:val="20"/>
                <w:shd w:val="clear" w:color="auto" w:fill="FFFFFF"/>
                <w:lang w:val="en-GB"/>
              </w:rPr>
              <w:t>3 = Satisfactory</w:t>
            </w:r>
          </w:p>
        </w:tc>
        <w:tc>
          <w:tcPr>
            <w:tcW w:w="1367" w:type="pct"/>
          </w:tcPr>
          <w:p w14:paraId="2336AC7D" w14:textId="77777777" w:rsidR="00D73CD9" w:rsidRPr="007A3F3E" w:rsidRDefault="00D73CD9">
            <w:pPr>
              <w:pStyle w:val="Heading2"/>
              <w:jc w:val="left"/>
              <w:rPr>
                <w:rFonts w:ascii="Arial" w:hAnsi="Arial" w:cs="Arial"/>
                <w:b w:val="0"/>
                <w:lang w:val="en-GB" w:eastAsia="en-US"/>
              </w:rPr>
            </w:pPr>
          </w:p>
        </w:tc>
      </w:tr>
      <w:tr w:rsidR="00D73CD9" w:rsidRPr="007A3F3E" w14:paraId="2133ADA9" w14:textId="77777777">
        <w:trPr>
          <w:trHeight w:val="20"/>
          <w:jc w:val="center"/>
        </w:trPr>
        <w:tc>
          <w:tcPr>
            <w:tcW w:w="1790" w:type="pct"/>
            <w:noWrap/>
          </w:tcPr>
          <w:p w14:paraId="798E78D6" w14:textId="77777777" w:rsidR="00D73CD9" w:rsidRPr="007A3F3E" w:rsidRDefault="009B0B3D">
            <w:pPr>
              <w:rPr>
                <w:rFonts w:ascii="Arial" w:hAnsi="Arial" w:cs="Arial"/>
                <w:b/>
                <w:sz w:val="20"/>
                <w:szCs w:val="20"/>
                <w:lang w:val="en-GB"/>
              </w:rPr>
            </w:pPr>
            <w:r w:rsidRPr="007A3F3E">
              <w:rPr>
                <w:rFonts w:ascii="Arial" w:hAnsi="Arial" w:cs="Arial"/>
                <w:b/>
                <w:sz w:val="20"/>
                <w:szCs w:val="20"/>
                <w:lang w:val="en-GB"/>
              </w:rPr>
              <w:t>15. Is the manuscript written in clear and understandable language?</w:t>
            </w:r>
          </w:p>
          <w:p w14:paraId="69BEA9A4" w14:textId="77777777" w:rsidR="00D73CD9" w:rsidRPr="007A3F3E" w:rsidRDefault="009B0B3D">
            <w:pPr>
              <w:rPr>
                <w:rFonts w:ascii="Arial" w:hAnsi="Arial" w:cs="Arial"/>
                <w:color w:val="404040"/>
                <w:sz w:val="20"/>
                <w:szCs w:val="20"/>
                <w:shd w:val="clear" w:color="auto" w:fill="FFFFFF"/>
                <w:lang w:val="en-GB"/>
              </w:rPr>
            </w:pPr>
            <w:r w:rsidRPr="007A3F3E">
              <w:rPr>
                <w:rFonts w:ascii="Arial" w:hAnsi="Arial" w:cs="Arial"/>
                <w:color w:val="404040"/>
                <w:sz w:val="20"/>
                <w:szCs w:val="20"/>
                <w:shd w:val="clear" w:color="auto" w:fill="FFFFFF"/>
                <w:lang w:val="en-GB"/>
              </w:rPr>
              <w:t xml:space="preserve">Rating Scale: </w:t>
            </w:r>
          </w:p>
          <w:p w14:paraId="527EFB2D" w14:textId="77777777" w:rsidR="00D73CD9" w:rsidRPr="007A3F3E" w:rsidRDefault="009B0B3D">
            <w:pPr>
              <w:rPr>
                <w:rFonts w:ascii="Arial" w:hAnsi="Arial" w:cs="Arial"/>
                <w:color w:val="404040"/>
                <w:sz w:val="20"/>
                <w:szCs w:val="20"/>
                <w:shd w:val="clear" w:color="auto" w:fill="FFFFFF"/>
                <w:lang w:val="en-GB"/>
              </w:rPr>
            </w:pPr>
            <w:r w:rsidRPr="007A3F3E">
              <w:rPr>
                <w:rFonts w:ascii="Arial" w:hAnsi="Arial" w:cs="Arial"/>
                <w:color w:val="404040"/>
                <w:sz w:val="20"/>
                <w:szCs w:val="20"/>
                <w:shd w:val="clear" w:color="auto" w:fill="FFFFFF"/>
                <w:lang w:val="en-GB"/>
              </w:rPr>
              <w:t xml:space="preserve">5 = Excellent 4 = Good 3 = Satisfactory 2 = Needs Improvement 1 = Poor </w:t>
            </w:r>
          </w:p>
          <w:p w14:paraId="6C76DE30" w14:textId="77777777" w:rsidR="00D73CD9" w:rsidRPr="007A3F3E" w:rsidRDefault="009B0B3D">
            <w:pPr>
              <w:rPr>
                <w:rFonts w:ascii="Arial" w:hAnsi="Arial" w:cs="Arial"/>
                <w:sz w:val="20"/>
                <w:szCs w:val="20"/>
                <w:lang w:val="en-GB"/>
              </w:rPr>
            </w:pPr>
            <w:r w:rsidRPr="007A3F3E">
              <w:rPr>
                <w:rFonts w:ascii="Arial" w:hAnsi="Arial" w:cs="Arial"/>
                <w:color w:val="404040"/>
                <w:sz w:val="20"/>
                <w:szCs w:val="20"/>
                <w:shd w:val="clear" w:color="auto" w:fill="FFFFFF"/>
                <w:lang w:val="en-GB"/>
              </w:rPr>
              <w:t>N/A = Not Applicable</w:t>
            </w:r>
          </w:p>
        </w:tc>
        <w:tc>
          <w:tcPr>
            <w:tcW w:w="1843" w:type="pct"/>
          </w:tcPr>
          <w:p w14:paraId="2736C668" w14:textId="1C43D632" w:rsidR="00D73CD9" w:rsidRPr="007A3F3E" w:rsidRDefault="00556F43">
            <w:pPr>
              <w:pStyle w:val="ListParagraph"/>
              <w:ind w:left="0"/>
              <w:rPr>
                <w:rFonts w:ascii="Arial" w:hAnsi="Arial" w:cs="Arial"/>
                <w:bCs/>
                <w:sz w:val="20"/>
                <w:szCs w:val="20"/>
                <w:lang w:val="en-GB"/>
              </w:rPr>
            </w:pPr>
            <w:r w:rsidRPr="007A3F3E">
              <w:rPr>
                <w:rFonts w:ascii="Arial" w:hAnsi="Arial" w:cs="Arial"/>
                <w:color w:val="404040"/>
                <w:sz w:val="20"/>
                <w:szCs w:val="20"/>
                <w:shd w:val="clear" w:color="auto" w:fill="FFFFFF"/>
                <w:lang w:val="en-GB"/>
              </w:rPr>
              <w:t>3 = Satisfactory</w:t>
            </w:r>
          </w:p>
        </w:tc>
        <w:tc>
          <w:tcPr>
            <w:tcW w:w="1367" w:type="pct"/>
          </w:tcPr>
          <w:p w14:paraId="7B665E11" w14:textId="77777777" w:rsidR="00D73CD9" w:rsidRPr="007A3F3E" w:rsidRDefault="00D73CD9">
            <w:pPr>
              <w:pStyle w:val="Heading2"/>
              <w:jc w:val="left"/>
              <w:rPr>
                <w:rFonts w:ascii="Arial" w:hAnsi="Arial" w:cs="Arial"/>
                <w:b w:val="0"/>
                <w:lang w:val="en-GB" w:eastAsia="en-US"/>
              </w:rPr>
            </w:pPr>
          </w:p>
        </w:tc>
      </w:tr>
    </w:tbl>
    <w:p w14:paraId="5699ED0E" w14:textId="77777777" w:rsidR="00D73CD9" w:rsidRPr="007A3F3E" w:rsidRDefault="00D73CD9">
      <w:pPr>
        <w:pStyle w:val="BodyText"/>
        <w:rPr>
          <w:rFonts w:ascii="Arial" w:hAnsi="Arial" w:cs="Arial"/>
          <w:b/>
          <w:bCs/>
          <w:sz w:val="20"/>
          <w:szCs w:val="20"/>
          <w:u w:val="single"/>
          <w:lang w:val="en-GB"/>
        </w:rPr>
      </w:pPr>
    </w:p>
    <w:p w14:paraId="6A2828EC" w14:textId="77777777" w:rsidR="00D73CD9" w:rsidRPr="007A3F3E" w:rsidRDefault="00D73CD9">
      <w:pPr>
        <w:pStyle w:val="BodyText"/>
        <w:rPr>
          <w:rFonts w:ascii="Arial" w:hAnsi="Arial" w:cs="Arial"/>
          <w:b/>
          <w:bCs/>
          <w:sz w:val="20"/>
          <w:szCs w:val="20"/>
          <w:u w:val="single"/>
          <w:lang w:val="en-GB"/>
        </w:rPr>
      </w:pPr>
    </w:p>
    <w:p w14:paraId="21B6C2B9" w14:textId="77777777" w:rsidR="00D73CD9" w:rsidRPr="007A3F3E" w:rsidRDefault="00D73CD9">
      <w:pPr>
        <w:pStyle w:val="BodyText"/>
        <w:rPr>
          <w:rFonts w:ascii="Arial" w:hAnsi="Arial" w:cs="Arial"/>
          <w:b/>
          <w:bCs/>
          <w:sz w:val="20"/>
          <w:szCs w:val="20"/>
          <w:u w:val="single"/>
          <w:lang w:val="en-GB"/>
        </w:rPr>
      </w:pPr>
    </w:p>
    <w:p w14:paraId="7B58F6A4" w14:textId="77777777" w:rsidR="00D73CD9" w:rsidRPr="007A3F3E" w:rsidRDefault="009B0B3D">
      <w:pPr>
        <w:pStyle w:val="Heading2"/>
        <w:jc w:val="left"/>
        <w:rPr>
          <w:rFonts w:ascii="Arial" w:hAnsi="Arial" w:cs="Arial"/>
          <w:u w:val="single"/>
          <w:lang w:val="en-GB" w:eastAsia="en-US"/>
        </w:rPr>
      </w:pPr>
      <w:r w:rsidRPr="007A3F3E">
        <w:rPr>
          <w:rFonts w:ascii="Arial" w:hAnsi="Arial" w:cs="Arial"/>
          <w:highlight w:val="yellow"/>
          <w:u w:val="single"/>
          <w:lang w:val="en-GB" w:eastAsia="en-US"/>
        </w:rPr>
        <w:t>PART 2.2 (Subjective Evaluation)</w:t>
      </w:r>
    </w:p>
    <w:p w14:paraId="1EFADDB4" w14:textId="77777777" w:rsidR="00D73CD9" w:rsidRPr="007A3F3E" w:rsidRDefault="00D73CD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73CD9" w:rsidRPr="007A3F3E" w14:paraId="025C3E4B" w14:textId="77777777">
        <w:trPr>
          <w:trHeight w:val="20"/>
          <w:jc w:val="center"/>
        </w:trPr>
        <w:tc>
          <w:tcPr>
            <w:tcW w:w="1672" w:type="pct"/>
            <w:noWrap/>
          </w:tcPr>
          <w:p w14:paraId="1917FA11" w14:textId="77777777" w:rsidR="00D73CD9" w:rsidRPr="007A3F3E" w:rsidRDefault="00D73CD9">
            <w:pPr>
              <w:pStyle w:val="Heading2"/>
              <w:jc w:val="left"/>
              <w:rPr>
                <w:rFonts w:ascii="Arial" w:hAnsi="Arial" w:cs="Arial"/>
                <w:lang w:val="en-GB" w:eastAsia="en-US"/>
              </w:rPr>
            </w:pPr>
          </w:p>
        </w:tc>
        <w:tc>
          <w:tcPr>
            <w:tcW w:w="1786" w:type="pct"/>
          </w:tcPr>
          <w:p w14:paraId="47E11014" w14:textId="77777777" w:rsidR="00D73CD9" w:rsidRPr="007A3F3E" w:rsidRDefault="009B0B3D">
            <w:pPr>
              <w:pStyle w:val="Heading2"/>
              <w:jc w:val="left"/>
              <w:rPr>
                <w:rFonts w:ascii="Arial" w:hAnsi="Arial" w:cs="Arial"/>
                <w:lang w:val="en-GB" w:eastAsia="en-US"/>
              </w:rPr>
            </w:pPr>
            <w:r w:rsidRPr="007A3F3E">
              <w:rPr>
                <w:rFonts w:ascii="Arial" w:hAnsi="Arial" w:cs="Arial"/>
                <w:lang w:val="en-GB" w:eastAsia="en-US"/>
              </w:rPr>
              <w:t>Reviewer’s comment</w:t>
            </w:r>
          </w:p>
          <w:p w14:paraId="2032A80F" w14:textId="77777777" w:rsidR="00D73CD9" w:rsidRPr="007A3F3E" w:rsidRDefault="00D73CD9">
            <w:pPr>
              <w:rPr>
                <w:rFonts w:ascii="Arial" w:hAnsi="Arial" w:cs="Arial"/>
                <w:sz w:val="20"/>
                <w:szCs w:val="20"/>
                <w:lang w:val="en-GB"/>
              </w:rPr>
            </w:pPr>
          </w:p>
        </w:tc>
        <w:tc>
          <w:tcPr>
            <w:tcW w:w="1543" w:type="pct"/>
          </w:tcPr>
          <w:p w14:paraId="5266044A" w14:textId="77777777" w:rsidR="00D73CD9" w:rsidRPr="007A3F3E" w:rsidRDefault="009B0B3D">
            <w:pPr>
              <w:spacing w:after="160" w:line="259" w:lineRule="auto"/>
              <w:rPr>
                <w:rFonts w:ascii="Arial" w:eastAsia="Calibri" w:hAnsi="Arial" w:cs="Arial"/>
                <w:kern w:val="2"/>
                <w:sz w:val="20"/>
                <w:szCs w:val="20"/>
                <w:lang w:val="en-IN"/>
              </w:rPr>
            </w:pPr>
            <w:r w:rsidRPr="007A3F3E">
              <w:rPr>
                <w:rFonts w:ascii="Arial" w:eastAsia="Calibri" w:hAnsi="Arial" w:cs="Arial"/>
                <w:b/>
                <w:kern w:val="2"/>
                <w:sz w:val="20"/>
                <w:szCs w:val="20"/>
                <w:lang w:val="en-IN"/>
              </w:rPr>
              <w:t>Author’s Feedback</w:t>
            </w:r>
            <w:r w:rsidRPr="007A3F3E">
              <w:rPr>
                <w:rFonts w:ascii="Arial" w:eastAsia="Calibri" w:hAnsi="Arial" w:cs="Arial"/>
                <w:kern w:val="2"/>
                <w:sz w:val="20"/>
                <w:szCs w:val="20"/>
                <w:lang w:val="en-IN"/>
              </w:rPr>
              <w:t xml:space="preserve"> (It is mandatory that authors should write his/her feedback here)</w:t>
            </w:r>
          </w:p>
          <w:p w14:paraId="2EBF779B" w14:textId="77777777" w:rsidR="00D73CD9" w:rsidRPr="007A3F3E" w:rsidRDefault="00D73CD9">
            <w:pPr>
              <w:pStyle w:val="Heading2"/>
              <w:jc w:val="left"/>
              <w:rPr>
                <w:rFonts w:ascii="Arial" w:hAnsi="Arial" w:cs="Arial"/>
                <w:b w:val="0"/>
                <w:lang w:val="en-GB" w:eastAsia="en-US"/>
              </w:rPr>
            </w:pPr>
          </w:p>
        </w:tc>
      </w:tr>
      <w:tr w:rsidR="00D73CD9" w:rsidRPr="007A3F3E" w14:paraId="152AEE75" w14:textId="77777777">
        <w:trPr>
          <w:trHeight w:val="20"/>
          <w:jc w:val="center"/>
        </w:trPr>
        <w:tc>
          <w:tcPr>
            <w:tcW w:w="1672" w:type="pct"/>
            <w:noWrap/>
          </w:tcPr>
          <w:p w14:paraId="27CE7394" w14:textId="77777777" w:rsidR="00D73CD9" w:rsidRPr="007A3F3E" w:rsidRDefault="009B0B3D">
            <w:pPr>
              <w:rPr>
                <w:rFonts w:ascii="Arial" w:hAnsi="Arial" w:cs="Arial"/>
                <w:b/>
                <w:bCs/>
                <w:sz w:val="20"/>
                <w:szCs w:val="20"/>
                <w:lang w:val="en-GB"/>
              </w:rPr>
            </w:pPr>
            <w:r w:rsidRPr="007A3F3E">
              <w:rPr>
                <w:rFonts w:ascii="Arial" w:hAnsi="Arial" w:cs="Arial"/>
                <w:b/>
                <w:bCs/>
                <w:sz w:val="20"/>
                <w:szCs w:val="20"/>
                <w:lang w:val="en-GB"/>
              </w:rPr>
              <w:t>Is the title of the article suitable?</w:t>
            </w:r>
          </w:p>
          <w:p w14:paraId="3634AE50" w14:textId="77777777" w:rsidR="00D73CD9" w:rsidRPr="007A3F3E" w:rsidRDefault="00D73CD9">
            <w:pPr>
              <w:rPr>
                <w:rFonts w:ascii="Arial" w:hAnsi="Arial" w:cs="Arial"/>
                <w:bCs/>
                <w:sz w:val="20"/>
                <w:szCs w:val="20"/>
                <w:lang w:val="en-GB"/>
              </w:rPr>
            </w:pPr>
          </w:p>
          <w:p w14:paraId="1E1010BA" w14:textId="77777777" w:rsidR="00D73CD9" w:rsidRPr="007A3F3E" w:rsidRDefault="009B0B3D">
            <w:pPr>
              <w:rPr>
                <w:rFonts w:ascii="Arial" w:hAnsi="Arial" w:cs="Arial"/>
                <w:sz w:val="20"/>
                <w:szCs w:val="20"/>
                <w:u w:val="single"/>
                <w:lang w:val="en-GB"/>
              </w:rPr>
            </w:pPr>
            <w:r w:rsidRPr="007A3F3E">
              <w:rPr>
                <w:rFonts w:ascii="Arial" w:hAnsi="Arial" w:cs="Arial"/>
                <w:bCs/>
                <w:sz w:val="20"/>
                <w:szCs w:val="20"/>
                <w:lang w:val="en-GB"/>
              </w:rPr>
              <w:t>If your answer is NO, please provide a brief, clear suggestion for improvement.</w:t>
            </w:r>
          </w:p>
        </w:tc>
        <w:tc>
          <w:tcPr>
            <w:tcW w:w="1786" w:type="pct"/>
          </w:tcPr>
          <w:p w14:paraId="695E64FE" w14:textId="74BA1BC1" w:rsidR="00D73CD9" w:rsidRPr="007A3F3E" w:rsidRDefault="00556F43">
            <w:pPr>
              <w:ind w:left="360"/>
              <w:rPr>
                <w:rFonts w:ascii="Arial" w:hAnsi="Arial" w:cs="Arial"/>
                <w:sz w:val="20"/>
                <w:szCs w:val="20"/>
                <w:lang w:val="en-GB"/>
              </w:rPr>
            </w:pPr>
            <w:r w:rsidRPr="007A3F3E">
              <w:rPr>
                <w:rFonts w:ascii="Arial" w:hAnsi="Arial" w:cs="Arial"/>
                <w:sz w:val="20"/>
                <w:szCs w:val="20"/>
              </w:rPr>
              <w:t xml:space="preserve">Yes, the title is generally suitable. </w:t>
            </w:r>
            <w:r w:rsidR="00B6582F" w:rsidRPr="007A3F3E">
              <w:rPr>
                <w:rFonts w:ascii="Arial" w:hAnsi="Arial" w:cs="Arial"/>
                <w:sz w:val="20"/>
                <w:szCs w:val="20"/>
              </w:rPr>
              <w:t>However, the title is somewhat long and could be made more concise for greater clarity and impact.</w:t>
            </w:r>
          </w:p>
        </w:tc>
        <w:tc>
          <w:tcPr>
            <w:tcW w:w="1543" w:type="pct"/>
          </w:tcPr>
          <w:p w14:paraId="655551AB" w14:textId="77777777" w:rsidR="00D73CD9" w:rsidRPr="007A3F3E" w:rsidRDefault="00D73CD9">
            <w:pPr>
              <w:pStyle w:val="Heading2"/>
              <w:jc w:val="left"/>
              <w:rPr>
                <w:rFonts w:ascii="Arial" w:hAnsi="Arial" w:cs="Arial"/>
                <w:b w:val="0"/>
                <w:lang w:val="en-GB" w:eastAsia="en-US"/>
              </w:rPr>
            </w:pPr>
          </w:p>
        </w:tc>
      </w:tr>
      <w:tr w:rsidR="00D73CD9" w:rsidRPr="007A3F3E" w14:paraId="32976596" w14:textId="77777777">
        <w:trPr>
          <w:trHeight w:val="20"/>
          <w:jc w:val="center"/>
        </w:trPr>
        <w:tc>
          <w:tcPr>
            <w:tcW w:w="1672" w:type="pct"/>
            <w:noWrap/>
          </w:tcPr>
          <w:p w14:paraId="2B0AB01C" w14:textId="77777777" w:rsidR="00D73CD9" w:rsidRPr="007A3F3E" w:rsidRDefault="009B0B3D">
            <w:pPr>
              <w:pStyle w:val="Heading2"/>
              <w:jc w:val="left"/>
              <w:rPr>
                <w:rFonts w:ascii="Arial" w:hAnsi="Arial" w:cs="Arial"/>
                <w:lang w:val="en-GB" w:eastAsia="en-US"/>
              </w:rPr>
            </w:pPr>
            <w:r w:rsidRPr="007A3F3E">
              <w:rPr>
                <w:rFonts w:ascii="Arial" w:hAnsi="Arial" w:cs="Arial"/>
                <w:lang w:val="en-GB" w:eastAsia="en-US"/>
              </w:rPr>
              <w:t xml:space="preserve">Is the abstract of the article comprehensive? </w:t>
            </w:r>
          </w:p>
          <w:p w14:paraId="5412DF16" w14:textId="77777777" w:rsidR="00D73CD9" w:rsidRPr="007A3F3E" w:rsidRDefault="00D73CD9">
            <w:pPr>
              <w:rPr>
                <w:rFonts w:ascii="Arial" w:hAnsi="Arial" w:cs="Arial"/>
                <w:bCs/>
                <w:sz w:val="20"/>
                <w:szCs w:val="20"/>
                <w:lang w:val="en-GB"/>
              </w:rPr>
            </w:pPr>
          </w:p>
          <w:p w14:paraId="730542AE" w14:textId="77777777" w:rsidR="00D73CD9" w:rsidRPr="007A3F3E" w:rsidRDefault="009B0B3D">
            <w:pPr>
              <w:rPr>
                <w:rFonts w:ascii="Arial" w:hAnsi="Arial" w:cs="Arial"/>
                <w:sz w:val="20"/>
                <w:szCs w:val="20"/>
                <w:lang w:val="en-GB"/>
              </w:rPr>
            </w:pPr>
            <w:r w:rsidRPr="007A3F3E">
              <w:rPr>
                <w:rFonts w:ascii="Arial" w:hAnsi="Arial" w:cs="Arial"/>
                <w:bCs/>
                <w:sz w:val="20"/>
                <w:szCs w:val="20"/>
                <w:lang w:val="en-GB"/>
              </w:rPr>
              <w:t>If your answer is NO, please provide a brief, clear suggestion for improvement.</w:t>
            </w:r>
          </w:p>
        </w:tc>
        <w:tc>
          <w:tcPr>
            <w:tcW w:w="1786" w:type="pct"/>
          </w:tcPr>
          <w:p w14:paraId="7362A34E" w14:textId="1273361F" w:rsidR="00B6582F" w:rsidRPr="007A3F3E" w:rsidRDefault="00B6582F" w:rsidP="00B6582F">
            <w:pPr>
              <w:ind w:left="360"/>
              <w:jc w:val="both"/>
              <w:rPr>
                <w:rFonts w:ascii="Arial" w:hAnsi="Arial" w:cs="Arial"/>
                <w:sz w:val="20"/>
                <w:szCs w:val="20"/>
                <w:lang w:val="en-IN"/>
              </w:rPr>
            </w:pPr>
            <w:r w:rsidRPr="007A3F3E">
              <w:rPr>
                <w:rFonts w:ascii="Arial" w:hAnsi="Arial" w:cs="Arial"/>
                <w:sz w:val="20"/>
                <w:szCs w:val="20"/>
                <w:lang w:val="en-IN"/>
              </w:rPr>
              <w:t xml:space="preserve">The abstract clearly outlines the objective of the study, </w:t>
            </w:r>
          </w:p>
          <w:p w14:paraId="2A1FDE19" w14:textId="77777777" w:rsidR="00B6582F" w:rsidRPr="007A3F3E" w:rsidRDefault="00B6582F" w:rsidP="00B6582F">
            <w:pPr>
              <w:ind w:left="360"/>
              <w:jc w:val="both"/>
              <w:rPr>
                <w:rFonts w:ascii="Arial" w:hAnsi="Arial" w:cs="Arial"/>
                <w:sz w:val="20"/>
                <w:szCs w:val="20"/>
                <w:lang w:val="en-IN"/>
              </w:rPr>
            </w:pPr>
            <w:r w:rsidRPr="007A3F3E">
              <w:rPr>
                <w:rFonts w:ascii="Arial" w:hAnsi="Arial" w:cs="Arial"/>
                <w:sz w:val="20"/>
                <w:szCs w:val="20"/>
                <w:lang w:val="en-IN"/>
              </w:rPr>
              <w:t>However, it would benefit from a slightly clearer articulation of what specifically distinguishes “Agentic AI” from broader AI adoption, since this is central to the paper’s framing. At present, the abstract reads more like a general AI–growth study rather than one focused on the unique economic implications of agentic systems. A brief clarifying phrase on how Agentic AI is operationalized in the index would improve precision. Additionally, the policy implications could be summarized more concisely to maintain focus on the main empirical contribution.</w:t>
            </w:r>
          </w:p>
          <w:p w14:paraId="2BDBF86F" w14:textId="77777777" w:rsidR="00D73CD9" w:rsidRPr="007A3F3E" w:rsidRDefault="00D73CD9">
            <w:pPr>
              <w:ind w:left="360"/>
              <w:rPr>
                <w:rFonts w:ascii="Arial" w:hAnsi="Arial" w:cs="Arial"/>
                <w:b/>
                <w:bCs/>
                <w:sz w:val="20"/>
                <w:szCs w:val="20"/>
                <w:lang w:val="en-GB"/>
              </w:rPr>
            </w:pPr>
          </w:p>
        </w:tc>
        <w:tc>
          <w:tcPr>
            <w:tcW w:w="1543" w:type="pct"/>
          </w:tcPr>
          <w:p w14:paraId="30D69178" w14:textId="77777777" w:rsidR="00D73CD9" w:rsidRPr="007A3F3E" w:rsidRDefault="00D73CD9">
            <w:pPr>
              <w:pStyle w:val="Heading2"/>
              <w:jc w:val="left"/>
              <w:rPr>
                <w:rFonts w:ascii="Arial" w:hAnsi="Arial" w:cs="Arial"/>
                <w:b w:val="0"/>
                <w:lang w:val="en-GB" w:eastAsia="en-US"/>
              </w:rPr>
            </w:pPr>
          </w:p>
        </w:tc>
      </w:tr>
      <w:tr w:rsidR="00D73CD9" w:rsidRPr="007A3F3E" w14:paraId="6C109AEF" w14:textId="77777777">
        <w:trPr>
          <w:trHeight w:val="20"/>
          <w:jc w:val="center"/>
        </w:trPr>
        <w:tc>
          <w:tcPr>
            <w:tcW w:w="1672" w:type="pct"/>
            <w:noWrap/>
          </w:tcPr>
          <w:p w14:paraId="7520FFC9" w14:textId="77777777" w:rsidR="00D73CD9" w:rsidRPr="007A3F3E" w:rsidRDefault="009B0B3D">
            <w:pPr>
              <w:pStyle w:val="Heading2"/>
              <w:jc w:val="left"/>
              <w:rPr>
                <w:rFonts w:ascii="Arial" w:hAnsi="Arial" w:cs="Arial"/>
                <w:b w:val="0"/>
                <w:lang w:val="en-GB" w:eastAsia="en-US"/>
              </w:rPr>
            </w:pPr>
            <w:r w:rsidRPr="007A3F3E">
              <w:rPr>
                <w:rFonts w:ascii="Arial" w:hAnsi="Arial" w:cs="Arial"/>
                <w:lang w:val="en-GB" w:eastAsia="en-US"/>
              </w:rPr>
              <w:t xml:space="preserve">Is the manuscript scientifically correct? </w:t>
            </w:r>
            <w:r w:rsidRPr="007A3F3E">
              <w:rPr>
                <w:rFonts w:ascii="Arial" w:hAnsi="Arial" w:cs="Arial"/>
                <w:lang w:val="en-GB" w:eastAsia="en-US"/>
              </w:rPr>
              <w:br/>
            </w:r>
          </w:p>
          <w:p w14:paraId="0E01A920" w14:textId="77777777" w:rsidR="00D73CD9" w:rsidRPr="007A3F3E" w:rsidRDefault="009B0B3D">
            <w:pPr>
              <w:rPr>
                <w:rFonts w:ascii="Arial" w:hAnsi="Arial" w:cs="Arial"/>
                <w:b/>
                <w:sz w:val="20"/>
                <w:szCs w:val="20"/>
                <w:lang w:val="en-GB"/>
              </w:rPr>
            </w:pPr>
            <w:r w:rsidRPr="007A3F3E">
              <w:rPr>
                <w:rFonts w:ascii="Arial" w:hAnsi="Arial" w:cs="Arial"/>
                <w:bCs/>
                <w:sz w:val="20"/>
                <w:szCs w:val="20"/>
                <w:lang w:val="en-GB"/>
              </w:rPr>
              <w:t>If your answer is NO, please provide a brief, clear suggestion for improvement.</w:t>
            </w:r>
          </w:p>
        </w:tc>
        <w:tc>
          <w:tcPr>
            <w:tcW w:w="1786" w:type="pct"/>
          </w:tcPr>
          <w:p w14:paraId="70C1E1B3" w14:textId="5AC74E59" w:rsidR="00D73CD9" w:rsidRPr="007A3F3E" w:rsidRDefault="00B6582F">
            <w:pPr>
              <w:pStyle w:val="ListParagraph"/>
              <w:ind w:left="0"/>
              <w:rPr>
                <w:rFonts w:ascii="Arial" w:hAnsi="Arial" w:cs="Arial"/>
                <w:bCs/>
                <w:sz w:val="20"/>
                <w:szCs w:val="20"/>
                <w:lang w:val="en-GB"/>
              </w:rPr>
            </w:pPr>
            <w:r w:rsidRPr="007A3F3E">
              <w:rPr>
                <w:rFonts w:ascii="Arial" w:hAnsi="Arial" w:cs="Arial"/>
                <w:bCs/>
                <w:sz w:val="20"/>
                <w:szCs w:val="20"/>
              </w:rPr>
              <w:t>The overall empirical strategy - panel data analysis, fixed effects estimation, mediation modeling, and quantile regression is appropriate for the research questions posed. The structure of the models is logically presented, and the interpretation of coefficients is generally consistent with the statistical results. However, there are some concerns regarding the operationalization of “Agentic AI.” The constructed AI Adoption Index appears to rely on general AI investment, adoption, and patent indicators, which may not adequately distinguish agentic systems from broader AI technologies. This conceptual–measurement gap weakens the scientific precision of the study and should be addressed by either justifying the proxy more explicitly or refining the index to better capture agentic characteristics.</w:t>
            </w:r>
          </w:p>
        </w:tc>
        <w:tc>
          <w:tcPr>
            <w:tcW w:w="1543" w:type="pct"/>
          </w:tcPr>
          <w:p w14:paraId="58FC8F41" w14:textId="77777777" w:rsidR="00D73CD9" w:rsidRPr="007A3F3E" w:rsidRDefault="00D73CD9">
            <w:pPr>
              <w:pStyle w:val="Heading2"/>
              <w:jc w:val="left"/>
              <w:rPr>
                <w:rFonts w:ascii="Arial" w:hAnsi="Arial" w:cs="Arial"/>
                <w:b w:val="0"/>
                <w:lang w:val="en-GB" w:eastAsia="en-US"/>
              </w:rPr>
            </w:pPr>
          </w:p>
        </w:tc>
      </w:tr>
      <w:tr w:rsidR="00D73CD9" w:rsidRPr="007A3F3E" w14:paraId="324A75D1" w14:textId="77777777">
        <w:trPr>
          <w:trHeight w:val="20"/>
          <w:jc w:val="center"/>
        </w:trPr>
        <w:tc>
          <w:tcPr>
            <w:tcW w:w="1672" w:type="pct"/>
            <w:noWrap/>
          </w:tcPr>
          <w:p w14:paraId="5414B95C" w14:textId="77777777" w:rsidR="00D73CD9" w:rsidRPr="007A3F3E" w:rsidRDefault="009B0B3D">
            <w:pPr>
              <w:rPr>
                <w:rFonts w:ascii="Arial" w:hAnsi="Arial" w:cs="Arial"/>
                <w:b/>
                <w:bCs/>
                <w:sz w:val="20"/>
                <w:szCs w:val="20"/>
                <w:lang w:val="en-GB"/>
              </w:rPr>
            </w:pPr>
            <w:r w:rsidRPr="007A3F3E">
              <w:rPr>
                <w:rFonts w:ascii="Arial" w:hAnsi="Arial" w:cs="Arial"/>
                <w:b/>
                <w:bCs/>
                <w:sz w:val="20"/>
                <w:szCs w:val="20"/>
                <w:lang w:val="en-GB"/>
              </w:rPr>
              <w:t xml:space="preserve">Are the references sufficient and recent? </w:t>
            </w:r>
          </w:p>
          <w:p w14:paraId="3A17E60C" w14:textId="77777777" w:rsidR="00D73CD9" w:rsidRPr="007A3F3E" w:rsidRDefault="009B0B3D">
            <w:pPr>
              <w:rPr>
                <w:rFonts w:ascii="Arial" w:hAnsi="Arial" w:cs="Arial"/>
                <w:bCs/>
                <w:sz w:val="20"/>
                <w:szCs w:val="20"/>
                <w:lang w:val="en-GB"/>
              </w:rPr>
            </w:pPr>
            <w:r w:rsidRPr="007A3F3E">
              <w:rPr>
                <w:rFonts w:ascii="Arial" w:hAnsi="Arial" w:cs="Arial"/>
                <w:bCs/>
                <w:sz w:val="20"/>
                <w:szCs w:val="20"/>
                <w:lang w:val="en-GB"/>
              </w:rPr>
              <w:t>(YES or NO)</w:t>
            </w:r>
          </w:p>
          <w:p w14:paraId="41E13C37" w14:textId="77777777" w:rsidR="00D73CD9" w:rsidRPr="007A3F3E" w:rsidRDefault="00D73CD9">
            <w:pPr>
              <w:rPr>
                <w:rFonts w:ascii="Arial" w:hAnsi="Arial" w:cs="Arial"/>
                <w:bCs/>
                <w:sz w:val="20"/>
                <w:szCs w:val="20"/>
                <w:lang w:val="en-GB"/>
              </w:rPr>
            </w:pPr>
          </w:p>
          <w:p w14:paraId="78CFEC5C" w14:textId="77777777" w:rsidR="00D73CD9" w:rsidRPr="007A3F3E" w:rsidRDefault="009B0B3D">
            <w:pPr>
              <w:rPr>
                <w:rFonts w:ascii="Arial" w:hAnsi="Arial" w:cs="Arial"/>
                <w:b/>
                <w:bCs/>
                <w:sz w:val="20"/>
                <w:szCs w:val="20"/>
                <w:lang w:val="en-GB"/>
              </w:rPr>
            </w:pPr>
            <w:r w:rsidRPr="007A3F3E">
              <w:rPr>
                <w:rFonts w:ascii="Arial" w:hAnsi="Arial" w:cs="Arial"/>
                <w:bCs/>
                <w:sz w:val="20"/>
                <w:szCs w:val="20"/>
                <w:lang w:val="en-GB"/>
              </w:rPr>
              <w:t>If your answer is NO, please provide clear suggestion for improvement.</w:t>
            </w:r>
          </w:p>
        </w:tc>
        <w:tc>
          <w:tcPr>
            <w:tcW w:w="1786" w:type="pct"/>
          </w:tcPr>
          <w:p w14:paraId="5BAB7237" w14:textId="7A833B9D" w:rsidR="00D73CD9" w:rsidRPr="007A3F3E" w:rsidRDefault="00B6582F">
            <w:pPr>
              <w:pStyle w:val="ListParagraph"/>
              <w:ind w:left="0"/>
              <w:rPr>
                <w:rFonts w:ascii="Arial" w:hAnsi="Arial" w:cs="Arial"/>
                <w:bCs/>
                <w:sz w:val="20"/>
                <w:szCs w:val="20"/>
                <w:lang w:val="en-GB"/>
              </w:rPr>
            </w:pPr>
            <w:r w:rsidRPr="007A3F3E">
              <w:rPr>
                <w:rFonts w:ascii="Arial" w:hAnsi="Arial" w:cs="Arial"/>
                <w:bCs/>
                <w:sz w:val="20"/>
                <w:szCs w:val="20"/>
              </w:rPr>
              <w:t>A large number of recent references, heavily concentrated in 2025–2026 publications and, that too, from a relatively narrow group of authors and journals. This raises concerns about balance and scholarly breadth. the reference base should engage more deeply with established, high-impact literature in innovation economics, growth theory</w:t>
            </w:r>
          </w:p>
        </w:tc>
        <w:tc>
          <w:tcPr>
            <w:tcW w:w="1543" w:type="pct"/>
          </w:tcPr>
          <w:p w14:paraId="5B499E4A" w14:textId="77777777" w:rsidR="00D73CD9" w:rsidRPr="007A3F3E" w:rsidRDefault="00D73CD9">
            <w:pPr>
              <w:pStyle w:val="Heading2"/>
              <w:jc w:val="left"/>
              <w:rPr>
                <w:rFonts w:ascii="Arial" w:hAnsi="Arial" w:cs="Arial"/>
                <w:b w:val="0"/>
                <w:lang w:val="en-GB" w:eastAsia="en-US"/>
              </w:rPr>
            </w:pPr>
          </w:p>
        </w:tc>
      </w:tr>
      <w:tr w:rsidR="00D73CD9" w:rsidRPr="007A3F3E" w14:paraId="53E0ECF2" w14:textId="77777777">
        <w:trPr>
          <w:trHeight w:val="896"/>
          <w:jc w:val="center"/>
        </w:trPr>
        <w:tc>
          <w:tcPr>
            <w:tcW w:w="1672" w:type="pct"/>
            <w:noWrap/>
          </w:tcPr>
          <w:p w14:paraId="6D96B335" w14:textId="77777777" w:rsidR="00D73CD9" w:rsidRPr="007A3F3E" w:rsidRDefault="009B0B3D">
            <w:pPr>
              <w:rPr>
                <w:rFonts w:ascii="Arial" w:hAnsi="Arial" w:cs="Arial"/>
                <w:b/>
                <w:bCs/>
                <w:sz w:val="20"/>
                <w:szCs w:val="20"/>
                <w:lang w:val="en-GB"/>
              </w:rPr>
            </w:pPr>
            <w:r w:rsidRPr="007A3F3E">
              <w:rPr>
                <w:rFonts w:ascii="Arial" w:hAnsi="Arial" w:cs="Arial"/>
                <w:b/>
                <w:bCs/>
                <w:sz w:val="20"/>
                <w:szCs w:val="20"/>
                <w:lang w:val="en-GB"/>
              </w:rPr>
              <w:t>Are there ethical issues in this manuscript?</w:t>
            </w:r>
          </w:p>
          <w:p w14:paraId="4965E1C1" w14:textId="77777777" w:rsidR="00D73CD9" w:rsidRPr="007A3F3E" w:rsidRDefault="009B0B3D">
            <w:pPr>
              <w:rPr>
                <w:rFonts w:ascii="Arial" w:hAnsi="Arial" w:cs="Arial"/>
                <w:bCs/>
                <w:sz w:val="20"/>
                <w:szCs w:val="20"/>
                <w:lang w:val="en-GB"/>
              </w:rPr>
            </w:pPr>
            <w:r w:rsidRPr="007A3F3E">
              <w:rPr>
                <w:rFonts w:ascii="Arial" w:hAnsi="Arial" w:cs="Arial"/>
                <w:bCs/>
                <w:sz w:val="20"/>
                <w:szCs w:val="20"/>
                <w:lang w:val="en-GB"/>
              </w:rPr>
              <w:t>(YES or NO)</w:t>
            </w:r>
          </w:p>
          <w:p w14:paraId="6492795C" w14:textId="77777777" w:rsidR="00D73CD9" w:rsidRPr="007A3F3E" w:rsidRDefault="00D73CD9">
            <w:pPr>
              <w:rPr>
                <w:rFonts w:ascii="Arial" w:hAnsi="Arial" w:cs="Arial"/>
                <w:bCs/>
                <w:sz w:val="20"/>
                <w:szCs w:val="20"/>
                <w:lang w:val="en-GB"/>
              </w:rPr>
            </w:pPr>
          </w:p>
          <w:p w14:paraId="6246ACDD" w14:textId="77777777" w:rsidR="00D73CD9" w:rsidRPr="007A3F3E" w:rsidRDefault="009B0B3D">
            <w:pPr>
              <w:rPr>
                <w:rFonts w:ascii="Arial" w:hAnsi="Arial" w:cs="Arial"/>
                <w:bCs/>
                <w:sz w:val="20"/>
                <w:szCs w:val="20"/>
                <w:lang w:val="en-GB"/>
              </w:rPr>
            </w:pPr>
            <w:r w:rsidRPr="007A3F3E">
              <w:rPr>
                <w:rFonts w:ascii="Arial" w:hAnsi="Arial" w:cs="Arial"/>
                <w:bCs/>
                <w:sz w:val="20"/>
                <w:szCs w:val="20"/>
                <w:lang w:val="en-GB"/>
              </w:rPr>
              <w:t>(If yes, kindly please write down the ethical issues here in details)</w:t>
            </w:r>
          </w:p>
          <w:p w14:paraId="4C629072" w14:textId="77777777" w:rsidR="00D73CD9" w:rsidRPr="007A3F3E" w:rsidRDefault="00D73CD9">
            <w:pPr>
              <w:rPr>
                <w:rFonts w:ascii="Arial" w:hAnsi="Arial" w:cs="Arial"/>
                <w:bCs/>
                <w:sz w:val="20"/>
                <w:szCs w:val="20"/>
                <w:lang w:val="en-GB"/>
              </w:rPr>
            </w:pPr>
          </w:p>
        </w:tc>
        <w:tc>
          <w:tcPr>
            <w:tcW w:w="1786" w:type="pct"/>
          </w:tcPr>
          <w:p w14:paraId="194A144D" w14:textId="77777777" w:rsidR="00D73CD9" w:rsidRPr="007A3F3E" w:rsidRDefault="00D73CD9">
            <w:pPr>
              <w:pStyle w:val="ListParagraph"/>
              <w:ind w:left="0"/>
              <w:rPr>
                <w:rFonts w:ascii="Arial" w:hAnsi="Arial" w:cs="Arial"/>
                <w:bCs/>
                <w:sz w:val="20"/>
                <w:szCs w:val="20"/>
                <w:lang w:val="en-GB"/>
              </w:rPr>
            </w:pPr>
          </w:p>
          <w:p w14:paraId="7C4C5069" w14:textId="058BAE93" w:rsidR="00E21D69" w:rsidRPr="007A3F3E" w:rsidRDefault="00E21D69">
            <w:pPr>
              <w:pStyle w:val="ListParagraph"/>
              <w:ind w:left="0"/>
              <w:rPr>
                <w:rFonts w:ascii="Arial" w:hAnsi="Arial" w:cs="Arial"/>
                <w:bCs/>
                <w:sz w:val="20"/>
                <w:szCs w:val="20"/>
                <w:lang w:val="en-GB"/>
              </w:rPr>
            </w:pPr>
            <w:r w:rsidRPr="007A3F3E">
              <w:rPr>
                <w:rFonts w:ascii="Arial" w:hAnsi="Arial" w:cs="Arial"/>
                <w:bCs/>
                <w:sz w:val="20"/>
                <w:szCs w:val="20"/>
                <w:lang w:val="en-GB"/>
              </w:rPr>
              <w:t>No</w:t>
            </w:r>
          </w:p>
        </w:tc>
        <w:tc>
          <w:tcPr>
            <w:tcW w:w="1543" w:type="pct"/>
          </w:tcPr>
          <w:p w14:paraId="16B5B4AC" w14:textId="77777777" w:rsidR="00D73CD9" w:rsidRPr="007A3F3E" w:rsidRDefault="00D73CD9">
            <w:pPr>
              <w:pStyle w:val="Heading2"/>
              <w:jc w:val="left"/>
              <w:rPr>
                <w:rFonts w:ascii="Arial" w:hAnsi="Arial" w:cs="Arial"/>
                <w:b w:val="0"/>
                <w:lang w:val="en-GB" w:eastAsia="en-US"/>
              </w:rPr>
            </w:pPr>
          </w:p>
        </w:tc>
      </w:tr>
    </w:tbl>
    <w:p w14:paraId="76EEDE2C" w14:textId="77777777" w:rsidR="00D73CD9" w:rsidRPr="007A3F3E" w:rsidRDefault="00D73CD9">
      <w:pPr>
        <w:pStyle w:val="Heading2"/>
        <w:jc w:val="left"/>
        <w:rPr>
          <w:rFonts w:ascii="Arial" w:hAnsi="Arial" w:cs="Arial"/>
          <w:highlight w:val="yellow"/>
          <w:lang w:val="en-GB" w:eastAsia="en-US"/>
        </w:rPr>
      </w:pPr>
    </w:p>
    <w:p w14:paraId="50D84F6D" w14:textId="593A00CD" w:rsidR="00D73CD9" w:rsidRPr="007A3F3E" w:rsidRDefault="009B0B3D" w:rsidP="009879D1">
      <w:pPr>
        <w:rPr>
          <w:rFonts w:ascii="Arial" w:eastAsia="Arial Unicode MS" w:hAnsi="Arial" w:cs="Arial"/>
          <w:b/>
          <w:bCs/>
          <w:sz w:val="20"/>
          <w:szCs w:val="20"/>
          <w:highlight w:val="yellow"/>
          <w:u w:val="single"/>
          <w:lang w:val="en-GB"/>
        </w:rPr>
      </w:pPr>
      <w:r w:rsidRPr="007A3F3E">
        <w:rPr>
          <w:rFonts w:ascii="Arial" w:eastAsia="Arial Unicode MS" w:hAnsi="Arial" w:cs="Arial"/>
          <w:b/>
          <w:bCs/>
          <w:sz w:val="20"/>
          <w:szCs w:val="20"/>
          <w:highlight w:val="yellow"/>
          <w:u w:val="single"/>
          <w:lang w:val="en-GB"/>
        </w:rPr>
        <w:t>PART  3:</w:t>
      </w:r>
      <w:r w:rsidRPr="007A3F3E">
        <w:rPr>
          <w:rFonts w:ascii="Arial" w:eastAsia="Arial Unicode MS" w:hAnsi="Arial" w:cs="Arial"/>
          <w:b/>
          <w:bCs/>
          <w:sz w:val="20"/>
          <w:szCs w:val="20"/>
          <w:u w:val="single"/>
          <w:lang w:val="en-GB"/>
        </w:rPr>
        <w:t xml:space="preserve"> </w:t>
      </w:r>
    </w:p>
    <w:p w14:paraId="156BEFDA" w14:textId="77777777" w:rsidR="00D73CD9" w:rsidRPr="007A3F3E" w:rsidRDefault="00D73CD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D73CD9" w:rsidRPr="007A3F3E" w14:paraId="3ADC3C15" w14:textId="77777777">
        <w:trPr>
          <w:trHeight w:val="20"/>
          <w:jc w:val="center"/>
        </w:trPr>
        <w:tc>
          <w:tcPr>
            <w:tcW w:w="5000" w:type="pct"/>
            <w:gridSpan w:val="2"/>
            <w:noWrap/>
          </w:tcPr>
          <w:p w14:paraId="68DD3D35" w14:textId="77777777" w:rsidR="00D73CD9" w:rsidRPr="007A3F3E" w:rsidRDefault="009B0B3D">
            <w:pPr>
              <w:rPr>
                <w:rFonts w:ascii="Arial" w:eastAsia="Arial Unicode MS" w:hAnsi="Arial" w:cs="Arial"/>
                <w:b/>
                <w:bCs/>
                <w:sz w:val="20"/>
                <w:szCs w:val="20"/>
                <w:u w:val="single"/>
                <w:lang w:val="en-GB"/>
              </w:rPr>
            </w:pPr>
            <w:r w:rsidRPr="007A3F3E">
              <w:rPr>
                <w:rFonts w:ascii="Arial" w:eastAsia="Arial Unicode MS" w:hAnsi="Arial" w:cs="Arial"/>
                <w:b/>
                <w:bCs/>
                <w:sz w:val="20"/>
                <w:szCs w:val="20"/>
                <w:u w:val="single"/>
                <w:lang w:val="en-GB"/>
              </w:rPr>
              <w:t>Editorial Comments (This section is reserved for the comments from journal editorial office and editors):</w:t>
            </w:r>
          </w:p>
          <w:p w14:paraId="0A82113E" w14:textId="77777777" w:rsidR="00D73CD9" w:rsidRPr="007A3F3E" w:rsidRDefault="00D73CD9">
            <w:pPr>
              <w:rPr>
                <w:rFonts w:ascii="Arial" w:eastAsia="Arial Unicode MS" w:hAnsi="Arial" w:cs="Arial"/>
                <w:b/>
                <w:bCs/>
                <w:sz w:val="20"/>
                <w:szCs w:val="20"/>
                <w:u w:val="single"/>
                <w:lang w:val="en-GB"/>
              </w:rPr>
            </w:pPr>
          </w:p>
        </w:tc>
      </w:tr>
      <w:tr w:rsidR="00D73CD9" w:rsidRPr="007A3F3E" w14:paraId="5F0980D4" w14:textId="77777777">
        <w:trPr>
          <w:trHeight w:val="20"/>
          <w:jc w:val="center"/>
        </w:trPr>
        <w:tc>
          <w:tcPr>
            <w:tcW w:w="2784" w:type="pct"/>
            <w:noWrap/>
          </w:tcPr>
          <w:p w14:paraId="2DF9D330" w14:textId="77777777" w:rsidR="00D73CD9" w:rsidRPr="007A3F3E" w:rsidRDefault="00D73CD9">
            <w:pPr>
              <w:rPr>
                <w:rFonts w:ascii="Arial" w:eastAsia="Arial Unicode MS" w:hAnsi="Arial" w:cs="Arial"/>
                <w:sz w:val="20"/>
                <w:szCs w:val="20"/>
                <w:lang w:val="en-GB"/>
              </w:rPr>
            </w:pPr>
          </w:p>
        </w:tc>
        <w:tc>
          <w:tcPr>
            <w:tcW w:w="2216" w:type="pct"/>
          </w:tcPr>
          <w:p w14:paraId="64279EF1" w14:textId="77777777" w:rsidR="00D73CD9" w:rsidRPr="007A3F3E" w:rsidRDefault="009B0B3D">
            <w:pPr>
              <w:rPr>
                <w:rFonts w:ascii="Arial" w:eastAsia="Arial Unicode MS" w:hAnsi="Arial" w:cs="Arial"/>
                <w:b/>
                <w:bCs/>
                <w:sz w:val="20"/>
                <w:szCs w:val="20"/>
                <w:lang w:val="en-GB"/>
              </w:rPr>
            </w:pPr>
            <w:r w:rsidRPr="007A3F3E">
              <w:rPr>
                <w:rFonts w:ascii="Arial" w:eastAsia="Arial Unicode MS" w:hAnsi="Arial" w:cs="Arial"/>
                <w:sz w:val="20"/>
                <w:szCs w:val="20"/>
                <w:lang w:val="en-GB"/>
              </w:rPr>
              <w:t>Author’s Feedback</w:t>
            </w:r>
          </w:p>
        </w:tc>
      </w:tr>
      <w:tr w:rsidR="00D73CD9" w:rsidRPr="007A3F3E" w14:paraId="2DE97025" w14:textId="77777777">
        <w:trPr>
          <w:trHeight w:val="20"/>
          <w:jc w:val="center"/>
        </w:trPr>
        <w:tc>
          <w:tcPr>
            <w:tcW w:w="2784" w:type="pct"/>
            <w:noWrap/>
          </w:tcPr>
          <w:p w14:paraId="0AA039D5" w14:textId="77777777" w:rsidR="00D73CD9" w:rsidRPr="007A3F3E" w:rsidRDefault="00D73CD9">
            <w:pPr>
              <w:rPr>
                <w:rFonts w:ascii="Arial" w:eastAsia="Arial Unicode MS" w:hAnsi="Arial" w:cs="Arial"/>
                <w:sz w:val="20"/>
                <w:szCs w:val="20"/>
                <w:lang w:val="en-GB"/>
              </w:rPr>
            </w:pPr>
          </w:p>
          <w:p w14:paraId="31FE9E2A" w14:textId="0B5F53FC" w:rsidR="00E21D69" w:rsidRPr="007A3F3E" w:rsidRDefault="00E21D69" w:rsidP="00E21D69">
            <w:pPr>
              <w:rPr>
                <w:rFonts w:ascii="Arial" w:eastAsia="Arial Unicode MS" w:hAnsi="Arial" w:cs="Arial"/>
                <w:sz w:val="20"/>
                <w:szCs w:val="20"/>
                <w:lang w:val="en-IN"/>
              </w:rPr>
            </w:pPr>
            <w:r w:rsidRPr="007A3F3E">
              <w:rPr>
                <w:rFonts w:ascii="Arial" w:eastAsia="Arial Unicode MS" w:hAnsi="Arial" w:cs="Arial"/>
                <w:sz w:val="20"/>
                <w:szCs w:val="20"/>
                <w:lang w:val="en-IN"/>
              </w:rPr>
              <w:t xml:space="preserve">The manuscript addresses a contemporary issue focusing on technology, innovation, and economic development. The structure of the paper is generally clear, and the progression from theory to empirical analysis is well-organised. However, before the manuscript can proceed further in the review process, minor editorial refinements are </w:t>
            </w:r>
            <w:r w:rsidRPr="007A3F3E">
              <w:rPr>
                <w:rFonts w:ascii="Arial" w:eastAsia="Arial Unicode MS" w:hAnsi="Arial" w:cs="Arial"/>
                <w:sz w:val="20"/>
                <w:szCs w:val="20"/>
                <w:lang w:val="en-IN"/>
              </w:rPr>
              <w:lastRenderedPageBreak/>
              <w:t>required.</w:t>
            </w:r>
          </w:p>
          <w:p w14:paraId="43BE5E76" w14:textId="271FCF0B" w:rsidR="00D73CD9" w:rsidRPr="007A3F3E" w:rsidRDefault="00E21D69">
            <w:pPr>
              <w:rPr>
                <w:rFonts w:ascii="Arial" w:eastAsia="Arial Unicode MS" w:hAnsi="Arial" w:cs="Arial"/>
                <w:sz w:val="20"/>
                <w:szCs w:val="20"/>
                <w:lang w:val="en-IN"/>
              </w:rPr>
            </w:pPr>
            <w:r w:rsidRPr="007A3F3E">
              <w:rPr>
                <w:rFonts w:ascii="Arial" w:eastAsia="Arial Unicode MS" w:hAnsi="Arial" w:cs="Arial"/>
                <w:sz w:val="20"/>
                <w:szCs w:val="20"/>
                <w:lang w:val="en-IN"/>
              </w:rPr>
              <w:t>First, the authors should carefully revise the language for clarity and conciseness, as some sections are overly dense and repetitive, particularly in the literature review and discussion. Second, some references should be checked thoroughly for accuracy and completeness.</w:t>
            </w:r>
          </w:p>
          <w:p w14:paraId="793AB6DF" w14:textId="77777777" w:rsidR="00D73CD9" w:rsidRPr="007A3F3E" w:rsidRDefault="00D73CD9">
            <w:pPr>
              <w:rPr>
                <w:rFonts w:ascii="Arial" w:eastAsia="Arial Unicode MS" w:hAnsi="Arial" w:cs="Arial"/>
                <w:sz w:val="20"/>
                <w:szCs w:val="20"/>
                <w:lang w:val="en-GB"/>
              </w:rPr>
            </w:pPr>
          </w:p>
        </w:tc>
        <w:tc>
          <w:tcPr>
            <w:tcW w:w="2216" w:type="pct"/>
          </w:tcPr>
          <w:p w14:paraId="5C867954" w14:textId="77777777" w:rsidR="00D73CD9" w:rsidRPr="007A3F3E" w:rsidRDefault="00D73CD9">
            <w:pPr>
              <w:rPr>
                <w:rFonts w:ascii="Arial" w:eastAsia="Arial Unicode MS" w:hAnsi="Arial" w:cs="Arial"/>
                <w:b/>
                <w:bCs/>
                <w:sz w:val="20"/>
                <w:szCs w:val="20"/>
                <w:lang w:val="en-GB"/>
              </w:rPr>
            </w:pPr>
          </w:p>
        </w:tc>
      </w:tr>
    </w:tbl>
    <w:p w14:paraId="6F80131B" w14:textId="1A04F082" w:rsidR="00D73CD9" w:rsidRPr="007A3F3E" w:rsidRDefault="00D73CD9">
      <w:pPr>
        <w:rPr>
          <w:rFonts w:ascii="Arial" w:eastAsia="Arial Unicode MS" w:hAnsi="Arial" w:cs="Arial"/>
          <w:b/>
          <w:bCs/>
          <w:sz w:val="20"/>
          <w:szCs w:val="20"/>
          <w:u w:val="single"/>
          <w:lang w:val="en-GB"/>
        </w:rPr>
      </w:pPr>
    </w:p>
    <w:p w14:paraId="4A8B7674" w14:textId="634C2810" w:rsidR="007A3F3E" w:rsidRPr="007A3F3E" w:rsidRDefault="007A3F3E">
      <w:pPr>
        <w:rPr>
          <w:rFonts w:ascii="Arial" w:eastAsia="Arial Unicode MS" w:hAnsi="Arial" w:cs="Arial"/>
          <w:b/>
          <w:bCs/>
          <w:sz w:val="20"/>
          <w:szCs w:val="20"/>
          <w:u w:val="single"/>
          <w:lang w:val="en-GB"/>
        </w:rPr>
      </w:pPr>
    </w:p>
    <w:p w14:paraId="599D329B" w14:textId="77777777" w:rsidR="007A3F3E" w:rsidRPr="007A3F3E" w:rsidRDefault="007A3F3E" w:rsidP="007A3F3E">
      <w:pPr>
        <w:pStyle w:val="Affiliation"/>
        <w:spacing w:after="0" w:line="240" w:lineRule="auto"/>
        <w:jc w:val="left"/>
        <w:rPr>
          <w:rFonts w:ascii="Arial" w:hAnsi="Arial" w:cs="Arial"/>
          <w:b/>
          <w:u w:val="single"/>
        </w:rPr>
      </w:pPr>
      <w:r w:rsidRPr="007A3F3E">
        <w:rPr>
          <w:rFonts w:ascii="Arial" w:hAnsi="Arial" w:cs="Arial"/>
          <w:b/>
          <w:u w:val="single"/>
        </w:rPr>
        <w:t>Reviewer details:</w:t>
      </w:r>
    </w:p>
    <w:p w14:paraId="7BA9EB8A" w14:textId="7EAB3886" w:rsidR="007A3F3E" w:rsidRPr="007A3F3E" w:rsidRDefault="007A3F3E">
      <w:pPr>
        <w:rPr>
          <w:rFonts w:ascii="Arial" w:eastAsia="Arial Unicode MS" w:hAnsi="Arial" w:cs="Arial"/>
          <w:b/>
          <w:bCs/>
          <w:sz w:val="20"/>
          <w:szCs w:val="20"/>
          <w:lang w:val="en-GB"/>
        </w:rPr>
      </w:pPr>
      <w:bookmarkStart w:id="0" w:name="_GoBack"/>
    </w:p>
    <w:p w14:paraId="09A4732E" w14:textId="0E256517" w:rsidR="007A3F3E" w:rsidRPr="007A3F3E" w:rsidRDefault="007A3F3E" w:rsidP="007A3F3E">
      <w:pPr>
        <w:rPr>
          <w:rFonts w:ascii="Arial" w:eastAsia="Arial Unicode MS" w:hAnsi="Arial" w:cs="Arial"/>
          <w:b/>
          <w:bCs/>
          <w:sz w:val="20"/>
          <w:szCs w:val="20"/>
          <w:lang w:val="en-GB"/>
        </w:rPr>
      </w:pPr>
      <w:r w:rsidRPr="007A3F3E">
        <w:rPr>
          <w:rFonts w:ascii="Arial" w:eastAsia="Arial Unicode MS" w:hAnsi="Arial" w:cs="Arial"/>
          <w:b/>
          <w:bCs/>
          <w:sz w:val="20"/>
          <w:szCs w:val="20"/>
          <w:lang w:val="en-GB"/>
        </w:rPr>
        <w:t>Alok Kumar</w:t>
      </w:r>
      <w:r w:rsidRPr="007A3F3E">
        <w:rPr>
          <w:rFonts w:ascii="Arial" w:eastAsia="Arial Unicode MS" w:hAnsi="Arial" w:cs="Arial"/>
          <w:b/>
          <w:bCs/>
          <w:sz w:val="20"/>
          <w:szCs w:val="20"/>
          <w:lang w:val="en-GB"/>
        </w:rPr>
        <w:t xml:space="preserve">, </w:t>
      </w:r>
      <w:r w:rsidRPr="007A3F3E">
        <w:rPr>
          <w:rFonts w:ascii="Arial" w:eastAsia="Arial Unicode MS" w:hAnsi="Arial" w:cs="Arial"/>
          <w:b/>
          <w:bCs/>
          <w:sz w:val="20"/>
          <w:szCs w:val="20"/>
          <w:lang w:val="en-GB"/>
        </w:rPr>
        <w:t>Banaras Hindu University</w:t>
      </w:r>
      <w:r w:rsidRPr="007A3F3E">
        <w:rPr>
          <w:rFonts w:ascii="Arial" w:eastAsia="Arial Unicode MS" w:hAnsi="Arial" w:cs="Arial"/>
          <w:b/>
          <w:bCs/>
          <w:sz w:val="20"/>
          <w:szCs w:val="20"/>
          <w:lang w:val="en-GB"/>
        </w:rPr>
        <w:t xml:space="preserve">, </w:t>
      </w:r>
      <w:r w:rsidRPr="007A3F3E">
        <w:rPr>
          <w:rFonts w:ascii="Arial" w:eastAsia="Arial Unicode MS" w:hAnsi="Arial" w:cs="Arial"/>
          <w:b/>
          <w:bCs/>
          <w:sz w:val="20"/>
          <w:szCs w:val="20"/>
          <w:lang w:val="en-GB"/>
        </w:rPr>
        <w:t>India</w:t>
      </w:r>
      <w:bookmarkEnd w:id="0"/>
    </w:p>
    <w:sectPr w:rsidR="007A3F3E" w:rsidRPr="007A3F3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7D5AE" w14:textId="77777777" w:rsidR="007F24D8" w:rsidRDefault="007F24D8">
      <w:r>
        <w:separator/>
      </w:r>
    </w:p>
  </w:endnote>
  <w:endnote w:type="continuationSeparator" w:id="0">
    <w:p w14:paraId="6E801844" w14:textId="77777777" w:rsidR="007F24D8" w:rsidRDefault="007F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B349B" w14:textId="77777777" w:rsidR="00D73CD9" w:rsidRDefault="00D73CD9">
    <w:pPr>
      <w:pStyle w:val="Footer"/>
      <w:jc w:val="right"/>
    </w:pPr>
  </w:p>
  <w:p w14:paraId="6B2DC6B1" w14:textId="2A676504" w:rsidR="00D73CD9" w:rsidRDefault="009B0B3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879D1">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879D1">
      <w:rPr>
        <w:b/>
        <w:noProof/>
        <w:sz w:val="20"/>
      </w:rPr>
      <w:t>3</w:t>
    </w:r>
    <w:r>
      <w:rPr>
        <w:b/>
        <w:sz w:val="20"/>
      </w:rPr>
      <w:fldChar w:fldCharType="end"/>
    </w:r>
  </w:p>
  <w:p w14:paraId="562C70D5" w14:textId="77777777" w:rsidR="00D73CD9" w:rsidRDefault="009B0B3D">
    <w:pPr>
      <w:pStyle w:val="Footer"/>
      <w:jc w:val="right"/>
      <w:rPr>
        <w:b/>
        <w:sz w:val="20"/>
      </w:rPr>
    </w:pPr>
    <w:r>
      <w:rPr>
        <w:b/>
        <w:sz w:val="20"/>
      </w:rPr>
      <w:t>V240326</w:t>
    </w:r>
  </w:p>
  <w:p w14:paraId="01F17107" w14:textId="77777777" w:rsidR="00D73CD9" w:rsidRDefault="00D73CD9">
    <w:pPr>
      <w:pStyle w:val="Footer"/>
      <w:jc w:val="right"/>
    </w:pPr>
  </w:p>
  <w:p w14:paraId="2689BE42" w14:textId="77777777" w:rsidR="00D73CD9" w:rsidRDefault="00D73CD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BF4C0" w14:textId="77777777" w:rsidR="007F24D8" w:rsidRDefault="007F24D8">
      <w:r>
        <w:separator/>
      </w:r>
    </w:p>
  </w:footnote>
  <w:footnote w:type="continuationSeparator" w:id="0">
    <w:p w14:paraId="5A095244" w14:textId="77777777" w:rsidR="007F24D8" w:rsidRDefault="007F2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8860" w14:textId="77777777" w:rsidR="00D73CD9" w:rsidRDefault="00D73CD9">
    <w:pPr>
      <w:spacing w:before="100" w:beforeAutospacing="1" w:after="100" w:afterAutospacing="1"/>
      <w:jc w:val="center"/>
      <w:rPr>
        <w:rFonts w:ascii="Arial" w:hAnsi="Arial" w:cs="Arial"/>
        <w:b/>
        <w:bCs/>
        <w:color w:val="003399"/>
        <w:szCs w:val="20"/>
        <w:u w:val="single"/>
        <w:lang w:val="en-GB"/>
      </w:rPr>
    </w:pPr>
  </w:p>
  <w:p w14:paraId="0D519D26" w14:textId="77777777" w:rsidR="00D73CD9" w:rsidRDefault="009B0B3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3CD9"/>
    <w:rsid w:val="00023FAA"/>
    <w:rsid w:val="001B0172"/>
    <w:rsid w:val="002E3D25"/>
    <w:rsid w:val="00327F60"/>
    <w:rsid w:val="003F523E"/>
    <w:rsid w:val="00556F43"/>
    <w:rsid w:val="005F1562"/>
    <w:rsid w:val="005F2F61"/>
    <w:rsid w:val="006E0FAD"/>
    <w:rsid w:val="007A3F3E"/>
    <w:rsid w:val="007F24D8"/>
    <w:rsid w:val="008806BF"/>
    <w:rsid w:val="008A0172"/>
    <w:rsid w:val="009879D1"/>
    <w:rsid w:val="009B0B3D"/>
    <w:rsid w:val="009B3CBE"/>
    <w:rsid w:val="00B6582F"/>
    <w:rsid w:val="00CA5929"/>
    <w:rsid w:val="00CC2CFF"/>
    <w:rsid w:val="00D05CF5"/>
    <w:rsid w:val="00D30DB1"/>
    <w:rsid w:val="00D73CD9"/>
    <w:rsid w:val="00E21D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CF38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7A3F3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308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c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1120</Words>
  <Characters>6384</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7490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27</cp:revision>
  <dcterms:created xsi:type="dcterms:W3CDTF">2026-03-24T06:15:00Z</dcterms:created>
  <dcterms:modified xsi:type="dcterms:W3CDTF">2026-04-27T10:02:00Z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