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35B91" w14:paraId="0064BC58" w14:textId="77777777">
        <w:trPr>
          <w:trHeight w:val="20"/>
          <w:jc w:val="center"/>
        </w:trPr>
        <w:tc>
          <w:tcPr>
            <w:tcW w:w="1186" w:type="pct"/>
          </w:tcPr>
          <w:p w14:paraId="0E450E45"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0A41263E" w14:textId="77777777" w:rsidR="00035B91" w:rsidRDefault="006F4842">
            <w:pPr>
              <w:rPr>
                <w:b/>
                <w:bCs/>
                <w:color w:val="0000FF"/>
                <w:sz w:val="20"/>
                <w:szCs w:val="20"/>
                <w:lang w:val="en-GB"/>
              </w:rPr>
            </w:pPr>
            <w:r>
              <w:rPr>
                <w:b/>
                <w:bCs/>
                <w:color w:val="0000FF"/>
                <w:sz w:val="20"/>
                <w:szCs w:val="20"/>
                <w:lang w:val="en-GB"/>
              </w:rPr>
              <w:t>Asian Journal of Research in Computer Science</w:t>
            </w:r>
          </w:p>
        </w:tc>
      </w:tr>
      <w:tr w:rsidR="00035B91" w14:paraId="0A37CB9D" w14:textId="77777777">
        <w:trPr>
          <w:trHeight w:val="20"/>
          <w:jc w:val="center"/>
        </w:trPr>
        <w:tc>
          <w:tcPr>
            <w:tcW w:w="1186" w:type="pct"/>
          </w:tcPr>
          <w:p w14:paraId="339A28B4"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C1845BA" w14:textId="77777777" w:rsidR="00035B91" w:rsidRDefault="0016764B">
            <w:pPr>
              <w:pStyle w:val="NormalWeb"/>
              <w:spacing w:before="0" w:beforeAutospacing="0" w:after="0" w:afterAutospacing="0"/>
              <w:rPr>
                <w:rFonts w:ascii="Times New Roman" w:hAnsi="Times New Roman" w:cs="Times New Roman"/>
                <w:b/>
                <w:bCs/>
                <w:sz w:val="20"/>
                <w:szCs w:val="28"/>
                <w:lang w:val="en-GB"/>
              </w:rPr>
            </w:pPr>
            <w:r w:rsidRPr="0016764B">
              <w:rPr>
                <w:rFonts w:ascii="Times New Roman" w:hAnsi="Times New Roman" w:cs="Times New Roman"/>
                <w:b/>
                <w:bCs/>
                <w:sz w:val="20"/>
                <w:szCs w:val="28"/>
                <w:lang w:val="en-GB"/>
              </w:rPr>
              <w:t>Ms_AJRCOS_156289</w:t>
            </w:r>
          </w:p>
        </w:tc>
      </w:tr>
      <w:tr w:rsidR="00035B91" w14:paraId="14B63AE6" w14:textId="77777777">
        <w:trPr>
          <w:trHeight w:val="20"/>
          <w:jc w:val="center"/>
        </w:trPr>
        <w:tc>
          <w:tcPr>
            <w:tcW w:w="1186" w:type="pct"/>
          </w:tcPr>
          <w:p w14:paraId="198AEDC0"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1CF9C92" w14:textId="77777777" w:rsidR="00035B91" w:rsidRDefault="0016764B">
            <w:pPr>
              <w:pStyle w:val="NormalWeb"/>
              <w:spacing w:before="0" w:beforeAutospacing="0" w:after="0" w:afterAutospacing="0"/>
              <w:rPr>
                <w:rFonts w:ascii="Times New Roman" w:hAnsi="Times New Roman" w:cs="Times New Roman"/>
                <w:b/>
                <w:sz w:val="20"/>
                <w:szCs w:val="28"/>
                <w:lang w:val="en-GB"/>
              </w:rPr>
            </w:pPr>
            <w:r w:rsidRPr="0016764B">
              <w:rPr>
                <w:rFonts w:ascii="Times New Roman" w:hAnsi="Times New Roman" w:cs="Times New Roman"/>
                <w:b/>
                <w:sz w:val="20"/>
                <w:szCs w:val="28"/>
                <w:lang w:val="en-GB"/>
              </w:rPr>
              <w:t>Robust Healthcare AI Frameworks Mitigating Adversarial Attacks and Personal Data Stress Anxiety</w:t>
            </w:r>
          </w:p>
        </w:tc>
      </w:tr>
      <w:tr w:rsidR="00035B91" w14:paraId="5CE5FA39" w14:textId="77777777">
        <w:trPr>
          <w:trHeight w:val="20"/>
          <w:jc w:val="center"/>
        </w:trPr>
        <w:tc>
          <w:tcPr>
            <w:tcW w:w="1186" w:type="pct"/>
          </w:tcPr>
          <w:p w14:paraId="2DFE4354"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E69B9B9" w14:textId="77777777" w:rsidR="00035B91" w:rsidRDefault="006F48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9069745" w14:textId="77777777" w:rsidR="00035B91" w:rsidRDefault="00035B91">
            <w:pPr>
              <w:pStyle w:val="NormalWeb"/>
              <w:spacing w:before="0" w:beforeAutospacing="0" w:after="0" w:afterAutospacing="0"/>
              <w:rPr>
                <w:rFonts w:ascii="Times New Roman" w:hAnsi="Times New Roman" w:cs="Times New Roman"/>
                <w:b/>
                <w:sz w:val="20"/>
                <w:szCs w:val="28"/>
                <w:lang w:val="en-GB"/>
              </w:rPr>
            </w:pPr>
          </w:p>
        </w:tc>
      </w:tr>
    </w:tbl>
    <w:p w14:paraId="7F8E9633" w14:textId="77777777" w:rsidR="00035B91" w:rsidRDefault="00035B91">
      <w:pPr>
        <w:pStyle w:val="BodyText"/>
        <w:rPr>
          <w:rFonts w:ascii="Times New Roman" w:hAnsi="Times New Roman"/>
          <w:sz w:val="22"/>
          <w:szCs w:val="20"/>
          <w:lang w:val="en-GB"/>
        </w:rPr>
      </w:pPr>
    </w:p>
    <w:p w14:paraId="1C2515D8" w14:textId="77777777" w:rsidR="00035B91" w:rsidRDefault="006F48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5C3C7EC" w14:textId="77777777" w:rsidR="00035B91" w:rsidRDefault="00035B9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35B91" w14:paraId="3D479050" w14:textId="77777777">
        <w:trPr>
          <w:trHeight w:val="20"/>
          <w:jc w:val="center"/>
        </w:trPr>
        <w:tc>
          <w:tcPr>
            <w:tcW w:w="1789" w:type="pct"/>
            <w:noWrap/>
          </w:tcPr>
          <w:p w14:paraId="52D99B60" w14:textId="77777777" w:rsidR="00035B91" w:rsidRDefault="00035B91">
            <w:pPr>
              <w:pStyle w:val="Heading2"/>
              <w:jc w:val="left"/>
              <w:rPr>
                <w:rFonts w:ascii="Times New Roman" w:hAnsi="Times New Roman"/>
                <w:lang w:val="en-GB" w:eastAsia="en-US"/>
              </w:rPr>
            </w:pPr>
          </w:p>
        </w:tc>
        <w:tc>
          <w:tcPr>
            <w:tcW w:w="1844" w:type="pct"/>
          </w:tcPr>
          <w:p w14:paraId="012A8845"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7BA831A" w14:textId="77777777" w:rsidR="00035B91" w:rsidRDefault="006F48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9445397" w14:textId="77777777" w:rsidR="00035B91" w:rsidRDefault="00035B91">
            <w:pPr>
              <w:pStyle w:val="Heading2"/>
              <w:jc w:val="left"/>
              <w:rPr>
                <w:rFonts w:ascii="Times New Roman" w:hAnsi="Times New Roman"/>
                <w:b w:val="0"/>
                <w:lang w:val="en-GB" w:eastAsia="en-US"/>
              </w:rPr>
            </w:pPr>
          </w:p>
        </w:tc>
      </w:tr>
      <w:tr w:rsidR="00035B91" w14:paraId="375DA148" w14:textId="77777777">
        <w:trPr>
          <w:trHeight w:val="20"/>
          <w:jc w:val="center"/>
        </w:trPr>
        <w:tc>
          <w:tcPr>
            <w:tcW w:w="1789" w:type="pct"/>
            <w:noWrap/>
          </w:tcPr>
          <w:p w14:paraId="7D781956" w14:textId="77777777" w:rsidR="00035B91" w:rsidRDefault="006F48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370F500" w14:textId="03963A69" w:rsidR="00035B91" w:rsidRDefault="004C63AB">
            <w:pPr>
              <w:pStyle w:val="ListParagraph"/>
              <w:ind w:left="0"/>
              <w:rPr>
                <w:b/>
                <w:bCs/>
                <w:sz w:val="20"/>
                <w:szCs w:val="20"/>
                <w:lang w:val="en-GB"/>
              </w:rPr>
            </w:pPr>
            <w:r>
              <w:t>The manuscript addresses a timely and important topic: securing healthcare AI systems against adversarial attacks while preserving patient privacy. The integration of federated learning, adversarial training, differential privacy, and explainable AI within a single framework is a relevant research direction, given the growing deployment of AI in clinical imaging workflows. The concept of linking technical privacy mechanisms to patient-perceived "data stress anxiety" is novel in principle and, if executed rigorously, could bridge an important gap between engineering and human-centered healthcare research. However, the execution and experimental rigor significantly undermine the contribution, as detailed below.</w:t>
            </w:r>
          </w:p>
        </w:tc>
        <w:tc>
          <w:tcPr>
            <w:tcW w:w="1367" w:type="pct"/>
          </w:tcPr>
          <w:p w14:paraId="1F73C51D" w14:textId="77777777" w:rsidR="00035B91" w:rsidRDefault="00035B91">
            <w:pPr>
              <w:pStyle w:val="Heading2"/>
              <w:jc w:val="left"/>
              <w:rPr>
                <w:rFonts w:ascii="Times New Roman" w:hAnsi="Times New Roman"/>
                <w:b w:val="0"/>
                <w:lang w:val="en-GB" w:eastAsia="en-US"/>
              </w:rPr>
            </w:pPr>
          </w:p>
        </w:tc>
      </w:tr>
    </w:tbl>
    <w:p w14:paraId="1E012664" w14:textId="77777777" w:rsidR="00035B91" w:rsidRDefault="00035B91">
      <w:pPr>
        <w:rPr>
          <w:sz w:val="22"/>
          <w:szCs w:val="20"/>
          <w:lang w:val="en-GB"/>
        </w:rPr>
      </w:pPr>
    </w:p>
    <w:p w14:paraId="2D2A9F00" w14:textId="77777777" w:rsidR="00035B91" w:rsidRDefault="00035B91">
      <w:pPr>
        <w:rPr>
          <w:sz w:val="22"/>
          <w:szCs w:val="20"/>
          <w:lang w:val="en-GB"/>
        </w:rPr>
      </w:pPr>
    </w:p>
    <w:p w14:paraId="57228037" w14:textId="77777777" w:rsidR="00035B91" w:rsidRDefault="00035B91">
      <w:pPr>
        <w:rPr>
          <w:sz w:val="22"/>
          <w:szCs w:val="20"/>
          <w:lang w:val="en-GB"/>
        </w:rPr>
      </w:pPr>
    </w:p>
    <w:p w14:paraId="619DA72E" w14:textId="77777777" w:rsidR="00035B91" w:rsidRDefault="006F484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8236A72" w14:textId="77777777" w:rsidR="00035B91" w:rsidRDefault="00035B9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35B91" w14:paraId="745F652A" w14:textId="77777777">
        <w:trPr>
          <w:trHeight w:val="20"/>
          <w:tblHeader/>
          <w:jc w:val="center"/>
        </w:trPr>
        <w:tc>
          <w:tcPr>
            <w:tcW w:w="1790" w:type="pct"/>
            <w:noWrap/>
          </w:tcPr>
          <w:p w14:paraId="01B79659" w14:textId="77777777" w:rsidR="00035B91" w:rsidRDefault="00035B91">
            <w:pPr>
              <w:pStyle w:val="Heading2"/>
              <w:jc w:val="left"/>
              <w:rPr>
                <w:rFonts w:ascii="Times New Roman" w:hAnsi="Times New Roman"/>
                <w:lang w:val="en-GB" w:eastAsia="en-US"/>
              </w:rPr>
            </w:pPr>
          </w:p>
        </w:tc>
        <w:tc>
          <w:tcPr>
            <w:tcW w:w="1843" w:type="pct"/>
          </w:tcPr>
          <w:p w14:paraId="7B0F7C44"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C1F35CB" w14:textId="77777777" w:rsidR="00035B91" w:rsidRDefault="006F48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35B91" w14:paraId="2C4B27E1" w14:textId="77777777">
        <w:trPr>
          <w:trHeight w:val="20"/>
          <w:jc w:val="center"/>
        </w:trPr>
        <w:tc>
          <w:tcPr>
            <w:tcW w:w="1790" w:type="pct"/>
            <w:noWrap/>
          </w:tcPr>
          <w:p w14:paraId="0AB8F3D9" w14:textId="77777777" w:rsidR="00035B91" w:rsidRDefault="006F4842">
            <w:pPr>
              <w:rPr>
                <w:b/>
                <w:bCs/>
                <w:sz w:val="20"/>
                <w:szCs w:val="20"/>
                <w:lang w:val="en-GB"/>
              </w:rPr>
            </w:pPr>
            <w:r>
              <w:rPr>
                <w:b/>
                <w:bCs/>
                <w:sz w:val="20"/>
                <w:szCs w:val="20"/>
                <w:lang w:val="en-GB"/>
              </w:rPr>
              <w:t xml:space="preserve">1. Is the title clear and appropriate for the study? </w:t>
            </w:r>
          </w:p>
          <w:p w14:paraId="746F7B69"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3DE5218" w14:textId="77777777" w:rsidR="00035B91" w:rsidRDefault="006F48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3005296" w14:textId="76A53670" w:rsidR="00035B91" w:rsidRPr="004C63AB" w:rsidRDefault="004C63AB" w:rsidP="004C63AB">
            <w:pPr>
              <w:pStyle w:val="ListParagraph"/>
              <w:ind w:left="0"/>
              <w:rPr>
                <w:b/>
                <w:bCs/>
                <w:sz w:val="20"/>
                <w:szCs w:val="20"/>
                <w:lang w:val="en-GB"/>
              </w:rPr>
            </w:pPr>
            <w:r w:rsidRPr="004C63AB">
              <w:rPr>
                <w:sz w:val="20"/>
                <w:szCs w:val="20"/>
              </w:rPr>
              <w:t>2 - Needs Improvement. The phrase "Personal Data Stress Anxiety" is non-standard and ambiguous. The title conflates two loosely connected themes (adversarial robustness and psychological anxiety) without clarifying the relationship.</w:t>
            </w:r>
          </w:p>
        </w:tc>
        <w:tc>
          <w:tcPr>
            <w:tcW w:w="1367" w:type="pct"/>
          </w:tcPr>
          <w:p w14:paraId="2E6D25AD" w14:textId="77777777" w:rsidR="00035B91" w:rsidRDefault="00035B91">
            <w:pPr>
              <w:pStyle w:val="Heading2"/>
              <w:jc w:val="left"/>
              <w:rPr>
                <w:rFonts w:ascii="Times New Roman" w:hAnsi="Times New Roman"/>
                <w:b w:val="0"/>
                <w:lang w:val="en-GB" w:eastAsia="en-US"/>
              </w:rPr>
            </w:pPr>
          </w:p>
        </w:tc>
      </w:tr>
      <w:tr w:rsidR="00035B91" w14:paraId="58C017D7" w14:textId="77777777">
        <w:trPr>
          <w:trHeight w:val="20"/>
          <w:jc w:val="center"/>
        </w:trPr>
        <w:tc>
          <w:tcPr>
            <w:tcW w:w="1790" w:type="pct"/>
            <w:noWrap/>
          </w:tcPr>
          <w:p w14:paraId="5A45A7E5"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D46EF22"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6550B741"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4931286" w14:textId="5FE60C75" w:rsidR="00035B91" w:rsidRPr="004C63AB" w:rsidRDefault="004C63AB" w:rsidP="004C63AB">
            <w:pPr>
              <w:rPr>
                <w:sz w:val="20"/>
                <w:szCs w:val="20"/>
                <w:lang w:val="en-GB"/>
              </w:rPr>
            </w:pPr>
            <w:r w:rsidRPr="004C63AB">
              <w:rPr>
                <w:sz w:val="20"/>
                <w:szCs w:val="20"/>
              </w:rPr>
              <w:t>2</w:t>
            </w:r>
            <w:r>
              <w:rPr>
                <w:sz w:val="20"/>
                <w:szCs w:val="20"/>
              </w:rPr>
              <w:t xml:space="preserve"> - </w:t>
            </w:r>
            <w:r w:rsidRPr="004C63AB">
              <w:rPr>
                <w:sz w:val="20"/>
                <w:szCs w:val="20"/>
              </w:rPr>
              <w:t>Needs Improvement. The abstract reports a "perfect trust score proxy of 1.0," which is a computational artifact rather than a meaningful finding, and it omits key limitations such as the 500-sample dataset size. The F1-score of 0.88 (from the privacy table) is presented alongside a baseline F1 of 0.412 without explanation of the discrepancy.</w:t>
            </w:r>
          </w:p>
        </w:tc>
        <w:tc>
          <w:tcPr>
            <w:tcW w:w="1367" w:type="pct"/>
          </w:tcPr>
          <w:p w14:paraId="793A9DAE" w14:textId="77777777" w:rsidR="00035B91" w:rsidRDefault="00035B91">
            <w:pPr>
              <w:pStyle w:val="Heading2"/>
              <w:jc w:val="left"/>
              <w:rPr>
                <w:rFonts w:ascii="Times New Roman" w:hAnsi="Times New Roman"/>
                <w:b w:val="0"/>
                <w:lang w:val="en-GB" w:eastAsia="en-US"/>
              </w:rPr>
            </w:pPr>
          </w:p>
        </w:tc>
      </w:tr>
      <w:tr w:rsidR="00035B91" w14:paraId="54CC2540" w14:textId="77777777">
        <w:trPr>
          <w:trHeight w:val="20"/>
          <w:jc w:val="center"/>
        </w:trPr>
        <w:tc>
          <w:tcPr>
            <w:tcW w:w="1790" w:type="pct"/>
            <w:noWrap/>
          </w:tcPr>
          <w:p w14:paraId="5C5F8811" w14:textId="77777777" w:rsidR="00035B91" w:rsidRDefault="006F4842">
            <w:pPr>
              <w:pStyle w:val="Heading2"/>
              <w:jc w:val="left"/>
              <w:rPr>
                <w:rFonts w:ascii="Times New Roman" w:hAnsi="Times New Roman"/>
                <w:lang w:val="en-GB"/>
              </w:rPr>
            </w:pPr>
            <w:r>
              <w:rPr>
                <w:rFonts w:ascii="Times New Roman" w:hAnsi="Times New Roman"/>
                <w:lang w:val="en-GB"/>
              </w:rPr>
              <w:t>3. Are the keywords appropriate and useful?</w:t>
            </w:r>
          </w:p>
          <w:p w14:paraId="57F3E2C5"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424F7D4D"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E86D5BA" w14:textId="61177412" w:rsidR="00035B91" w:rsidRPr="004C63AB" w:rsidRDefault="004C63AB" w:rsidP="004C63AB">
            <w:pPr>
              <w:rPr>
                <w:sz w:val="20"/>
                <w:szCs w:val="20"/>
                <w:lang w:val="en-GB"/>
              </w:rPr>
            </w:pPr>
            <w:r w:rsidRPr="004C63AB">
              <w:rPr>
                <w:sz w:val="20"/>
                <w:szCs w:val="20"/>
              </w:rPr>
              <w:t>3</w:t>
            </w:r>
            <w:r>
              <w:rPr>
                <w:sz w:val="20"/>
                <w:szCs w:val="20"/>
              </w:rPr>
              <w:t xml:space="preserve"> - </w:t>
            </w:r>
            <w:r w:rsidRPr="004C63AB">
              <w:rPr>
                <w:sz w:val="20"/>
                <w:szCs w:val="20"/>
              </w:rPr>
              <w:t>Satisfactory. The keywords are broadly appropriate, though a term like "Differential Privacy" would be more useful than "Data Privacy Anxiety," which is not an established keyword in the literature.</w:t>
            </w:r>
          </w:p>
        </w:tc>
        <w:tc>
          <w:tcPr>
            <w:tcW w:w="1367" w:type="pct"/>
          </w:tcPr>
          <w:p w14:paraId="15C229D9" w14:textId="77777777" w:rsidR="00035B91" w:rsidRDefault="00035B91">
            <w:pPr>
              <w:pStyle w:val="Heading2"/>
              <w:jc w:val="left"/>
              <w:rPr>
                <w:rFonts w:ascii="Times New Roman" w:hAnsi="Times New Roman"/>
                <w:b w:val="0"/>
                <w:lang w:val="en-GB" w:eastAsia="en-US"/>
              </w:rPr>
            </w:pPr>
          </w:p>
        </w:tc>
      </w:tr>
      <w:tr w:rsidR="00035B91" w14:paraId="7034A555" w14:textId="77777777">
        <w:trPr>
          <w:trHeight w:val="20"/>
          <w:jc w:val="center"/>
        </w:trPr>
        <w:tc>
          <w:tcPr>
            <w:tcW w:w="1790" w:type="pct"/>
            <w:noWrap/>
          </w:tcPr>
          <w:p w14:paraId="36BDE3AA" w14:textId="77777777" w:rsidR="00035B91" w:rsidRDefault="006F48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DD3BB50"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EC5BBA3"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2BC324E" w14:textId="635DD443" w:rsidR="00035B91" w:rsidRPr="004C63AB" w:rsidRDefault="004C63AB" w:rsidP="004C63AB">
            <w:pPr>
              <w:rPr>
                <w:sz w:val="20"/>
                <w:szCs w:val="20"/>
                <w:lang w:val="en-GB"/>
              </w:rPr>
            </w:pPr>
            <w:r w:rsidRPr="004C63AB">
              <w:rPr>
                <w:sz w:val="20"/>
                <w:szCs w:val="20"/>
              </w:rPr>
              <w:t>3</w:t>
            </w:r>
            <w:r>
              <w:rPr>
                <w:sz w:val="20"/>
                <w:szCs w:val="20"/>
              </w:rPr>
              <w:t xml:space="preserve"> - </w:t>
            </w:r>
            <w:r w:rsidRPr="004C63AB">
              <w:rPr>
                <w:sz w:val="20"/>
                <w:szCs w:val="20"/>
              </w:rPr>
              <w:t>Satisfactory. The introduction covers relevant context but is overly long and repetitive. Several paragraphs restate the same motivation (vulnerability of healthcare AI, privacy concerns) without adding new information.</w:t>
            </w:r>
          </w:p>
        </w:tc>
        <w:tc>
          <w:tcPr>
            <w:tcW w:w="1367" w:type="pct"/>
          </w:tcPr>
          <w:p w14:paraId="38E2CF3A" w14:textId="77777777" w:rsidR="00035B91" w:rsidRDefault="00035B91">
            <w:pPr>
              <w:pStyle w:val="Heading2"/>
              <w:jc w:val="left"/>
              <w:rPr>
                <w:rFonts w:ascii="Times New Roman" w:hAnsi="Times New Roman"/>
                <w:b w:val="0"/>
                <w:lang w:val="en-GB" w:eastAsia="en-US"/>
              </w:rPr>
            </w:pPr>
          </w:p>
        </w:tc>
      </w:tr>
      <w:tr w:rsidR="00035B91" w14:paraId="1EC09149" w14:textId="77777777">
        <w:trPr>
          <w:trHeight w:val="20"/>
          <w:jc w:val="center"/>
        </w:trPr>
        <w:tc>
          <w:tcPr>
            <w:tcW w:w="1790" w:type="pct"/>
            <w:noWrap/>
          </w:tcPr>
          <w:p w14:paraId="2EB78FBD" w14:textId="77777777" w:rsidR="00035B91" w:rsidRDefault="006F484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31201AD"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4D736A4"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F5827E3" w14:textId="7BDB6BFB" w:rsidR="00035B91" w:rsidRPr="004C63AB" w:rsidRDefault="004C63AB" w:rsidP="004C63AB">
            <w:pPr>
              <w:rPr>
                <w:sz w:val="20"/>
                <w:szCs w:val="20"/>
                <w:lang w:val="en-GB"/>
              </w:rPr>
            </w:pPr>
            <w:r w:rsidRPr="004C63AB">
              <w:rPr>
                <w:sz w:val="20"/>
                <w:szCs w:val="20"/>
              </w:rPr>
              <w:t>2</w:t>
            </w:r>
            <w:r>
              <w:rPr>
                <w:sz w:val="20"/>
                <w:szCs w:val="20"/>
              </w:rPr>
              <w:t xml:space="preserve"> - </w:t>
            </w:r>
            <w:r w:rsidRPr="004C63AB">
              <w:rPr>
                <w:sz w:val="20"/>
                <w:szCs w:val="20"/>
              </w:rPr>
              <w:t>Needs Improvement. Objective 3 ("Validate the framework via simulated attacks and user surveys for robustness and anxiety mitigation") is never fulfilled—no user surveys are conducted. This creates a disconnect between stated aims and actual methodology.</w:t>
            </w:r>
          </w:p>
        </w:tc>
        <w:tc>
          <w:tcPr>
            <w:tcW w:w="1367" w:type="pct"/>
          </w:tcPr>
          <w:p w14:paraId="73FF2879" w14:textId="77777777" w:rsidR="00035B91" w:rsidRDefault="00035B91">
            <w:pPr>
              <w:pStyle w:val="Heading2"/>
              <w:jc w:val="left"/>
              <w:rPr>
                <w:rFonts w:ascii="Times New Roman" w:hAnsi="Times New Roman"/>
                <w:b w:val="0"/>
                <w:lang w:val="en-GB" w:eastAsia="en-US"/>
              </w:rPr>
            </w:pPr>
          </w:p>
        </w:tc>
      </w:tr>
      <w:tr w:rsidR="00035B91" w14:paraId="61F56FC4" w14:textId="77777777">
        <w:trPr>
          <w:trHeight w:val="20"/>
          <w:jc w:val="center"/>
        </w:trPr>
        <w:tc>
          <w:tcPr>
            <w:tcW w:w="1790" w:type="pct"/>
            <w:noWrap/>
          </w:tcPr>
          <w:p w14:paraId="5C926393" w14:textId="77777777" w:rsidR="00035B91" w:rsidRDefault="006F4842">
            <w:pPr>
              <w:pStyle w:val="Heading2"/>
              <w:jc w:val="left"/>
              <w:rPr>
                <w:rFonts w:ascii="Times New Roman" w:hAnsi="Times New Roman"/>
                <w:lang w:val="en-GB"/>
              </w:rPr>
            </w:pPr>
            <w:r>
              <w:rPr>
                <w:rFonts w:ascii="Times New Roman" w:hAnsi="Times New Roman"/>
                <w:lang w:val="en-GB"/>
              </w:rPr>
              <w:t>6. Is the literature review relevant and up to date?</w:t>
            </w:r>
          </w:p>
          <w:p w14:paraId="7702F83C"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47F9FCF9"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6ABAF1" w14:textId="3501CE5E" w:rsidR="00035B91" w:rsidRPr="004C63AB" w:rsidRDefault="004C63AB" w:rsidP="004C63AB">
            <w:pPr>
              <w:rPr>
                <w:sz w:val="20"/>
                <w:szCs w:val="20"/>
              </w:rPr>
            </w:pPr>
            <w:r w:rsidRPr="004C63AB">
              <w:rPr>
                <w:b/>
                <w:bCs/>
                <w:sz w:val="20"/>
                <w:szCs w:val="20"/>
              </w:rPr>
              <w:t>3</w:t>
            </w:r>
            <w:r>
              <w:rPr>
                <w:b/>
                <w:bCs/>
                <w:sz w:val="20"/>
                <w:szCs w:val="20"/>
              </w:rPr>
              <w:t xml:space="preserve"> - </w:t>
            </w:r>
            <w:r w:rsidRPr="004C63AB">
              <w:rPr>
                <w:b/>
                <w:bCs/>
                <w:sz w:val="20"/>
                <w:szCs w:val="20"/>
              </w:rPr>
              <w:t>Satisfactory.</w:t>
            </w:r>
            <w:r w:rsidRPr="004C63AB">
              <w:rPr>
                <w:sz w:val="20"/>
                <w:szCs w:val="20"/>
              </w:rPr>
              <w:t xml:space="preserve"> The review covers relevant recent work and includes 2024–2026 references. However, it reads more like a narrative summary than a critical synthesis; it does not clearly delineate what specific technical gap this paper fills versus what prior integrated frameworks have already achieved.</w:t>
            </w:r>
          </w:p>
        </w:tc>
        <w:tc>
          <w:tcPr>
            <w:tcW w:w="1367" w:type="pct"/>
          </w:tcPr>
          <w:p w14:paraId="05928B44" w14:textId="77777777" w:rsidR="00035B91" w:rsidRDefault="00035B91">
            <w:pPr>
              <w:pStyle w:val="Heading2"/>
              <w:jc w:val="left"/>
              <w:rPr>
                <w:rFonts w:ascii="Times New Roman" w:hAnsi="Times New Roman"/>
                <w:b w:val="0"/>
                <w:lang w:val="en-GB" w:eastAsia="en-US"/>
              </w:rPr>
            </w:pPr>
          </w:p>
        </w:tc>
      </w:tr>
      <w:tr w:rsidR="00035B91" w14:paraId="11E331B1" w14:textId="77777777">
        <w:trPr>
          <w:trHeight w:val="20"/>
          <w:jc w:val="center"/>
        </w:trPr>
        <w:tc>
          <w:tcPr>
            <w:tcW w:w="1790" w:type="pct"/>
            <w:noWrap/>
          </w:tcPr>
          <w:p w14:paraId="1FCD97A9" w14:textId="77777777" w:rsidR="00035B91" w:rsidRDefault="006F484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D3FDFA0"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0672BD91"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DF1F3E" w14:textId="548756A7" w:rsidR="00035B91" w:rsidRDefault="004C63AB" w:rsidP="004C63AB">
            <w:pPr>
              <w:rPr>
                <w:b/>
                <w:bCs/>
                <w:sz w:val="20"/>
                <w:szCs w:val="20"/>
                <w:lang w:val="en-GB"/>
              </w:rPr>
            </w:pPr>
            <w:r w:rsidRPr="004C63AB">
              <w:rPr>
                <w:b/>
                <w:bCs/>
                <w:sz w:val="20"/>
                <w:szCs w:val="20"/>
              </w:rPr>
              <w:t>2</w:t>
            </w:r>
            <w:r>
              <w:rPr>
                <w:b/>
                <w:bCs/>
                <w:sz w:val="20"/>
                <w:szCs w:val="20"/>
              </w:rPr>
              <w:t xml:space="preserve"> - </w:t>
            </w:r>
            <w:r w:rsidRPr="004C63AB">
              <w:rPr>
                <w:b/>
                <w:bCs/>
                <w:sz w:val="20"/>
                <w:szCs w:val="20"/>
              </w:rPr>
              <w:t>Needs Improvement.</w:t>
            </w:r>
            <w:r w:rsidRPr="004C63AB">
              <w:rPr>
                <w:sz w:val="20"/>
                <w:szCs w:val="20"/>
              </w:rPr>
              <w:t xml:space="preserve"> The methodology describes large-scale datasets (MIMIC-CXR: 377K images, </w:t>
            </w:r>
            <w:proofErr w:type="spellStart"/>
            <w:r w:rsidRPr="004C63AB">
              <w:rPr>
                <w:sz w:val="20"/>
                <w:szCs w:val="20"/>
              </w:rPr>
              <w:t>CheXpert</w:t>
            </w:r>
            <w:proofErr w:type="spellEnd"/>
            <w:r w:rsidRPr="004C63AB">
              <w:rPr>
                <w:sz w:val="20"/>
                <w:szCs w:val="20"/>
              </w:rPr>
              <w:t>: 224K) but the actual experiment uses only 500 synthetic/sampled images across 5 clients with 3 communication rounds. This massive discrepancy is inadequately justified. The "trust score proxy" (1 − variance of privacy loss) lacks theoretical or empirical grounding as an anxiety measure.</w:t>
            </w:r>
          </w:p>
        </w:tc>
        <w:tc>
          <w:tcPr>
            <w:tcW w:w="1367" w:type="pct"/>
          </w:tcPr>
          <w:p w14:paraId="5CBE76DF" w14:textId="77777777" w:rsidR="00035B91" w:rsidRDefault="00035B91">
            <w:pPr>
              <w:pStyle w:val="Heading2"/>
              <w:jc w:val="left"/>
              <w:rPr>
                <w:rFonts w:ascii="Times New Roman" w:hAnsi="Times New Roman"/>
                <w:b w:val="0"/>
                <w:lang w:val="en-GB" w:eastAsia="en-US"/>
              </w:rPr>
            </w:pPr>
          </w:p>
        </w:tc>
      </w:tr>
      <w:tr w:rsidR="00035B91" w14:paraId="7CA12E1D" w14:textId="77777777">
        <w:trPr>
          <w:trHeight w:val="20"/>
          <w:jc w:val="center"/>
        </w:trPr>
        <w:tc>
          <w:tcPr>
            <w:tcW w:w="1790" w:type="pct"/>
            <w:noWrap/>
          </w:tcPr>
          <w:p w14:paraId="53F5FD42" w14:textId="77777777" w:rsidR="00035B91" w:rsidRDefault="006F484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F01C264"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18B4202"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6700BBC" w14:textId="39664A47" w:rsidR="00035B91" w:rsidRDefault="004C63AB" w:rsidP="004C63AB">
            <w:pPr>
              <w:rPr>
                <w:b/>
                <w:bCs/>
                <w:sz w:val="20"/>
                <w:szCs w:val="20"/>
                <w:lang w:val="en-GB"/>
              </w:rPr>
            </w:pPr>
            <w:r w:rsidRPr="004C63AB">
              <w:rPr>
                <w:b/>
                <w:bCs/>
                <w:sz w:val="20"/>
                <w:szCs w:val="20"/>
              </w:rPr>
              <w:t>3</w:t>
            </w:r>
            <w:r>
              <w:rPr>
                <w:b/>
                <w:bCs/>
                <w:sz w:val="20"/>
                <w:szCs w:val="20"/>
              </w:rPr>
              <w:t xml:space="preserve"> - </w:t>
            </w:r>
            <w:r w:rsidRPr="004C63AB">
              <w:rPr>
                <w:b/>
                <w:bCs/>
                <w:sz w:val="20"/>
                <w:szCs w:val="20"/>
              </w:rPr>
              <w:t xml:space="preserve">Satisfactory. </w:t>
            </w:r>
            <w:r w:rsidRPr="004C63AB">
              <w:rPr>
                <w:sz w:val="20"/>
                <w:szCs w:val="20"/>
              </w:rPr>
              <w:t>The study uses publicly available datasets and does not involve human subjects directly. However, the paper claims to address "anxiety" without any IRB-approved human-subjects component, which is an ethical gap given the psychological claims made.</w:t>
            </w:r>
          </w:p>
        </w:tc>
        <w:tc>
          <w:tcPr>
            <w:tcW w:w="1367" w:type="pct"/>
          </w:tcPr>
          <w:p w14:paraId="437F104D" w14:textId="77777777" w:rsidR="00035B91" w:rsidRDefault="00035B91">
            <w:pPr>
              <w:pStyle w:val="Heading2"/>
              <w:jc w:val="left"/>
              <w:rPr>
                <w:rFonts w:ascii="Times New Roman" w:hAnsi="Times New Roman"/>
                <w:b w:val="0"/>
                <w:lang w:val="en-GB" w:eastAsia="en-US"/>
              </w:rPr>
            </w:pPr>
          </w:p>
        </w:tc>
      </w:tr>
      <w:tr w:rsidR="00035B91" w14:paraId="72910BD1" w14:textId="77777777">
        <w:trPr>
          <w:trHeight w:val="20"/>
          <w:jc w:val="center"/>
        </w:trPr>
        <w:tc>
          <w:tcPr>
            <w:tcW w:w="1790" w:type="pct"/>
            <w:noWrap/>
          </w:tcPr>
          <w:p w14:paraId="4E730E10" w14:textId="77777777" w:rsidR="00035B91" w:rsidRDefault="006F4842">
            <w:pPr>
              <w:rPr>
                <w:b/>
                <w:sz w:val="20"/>
                <w:szCs w:val="20"/>
                <w:lang w:val="en-GB"/>
              </w:rPr>
            </w:pPr>
            <w:r>
              <w:rPr>
                <w:b/>
                <w:sz w:val="20"/>
                <w:szCs w:val="20"/>
                <w:lang w:val="en-GB"/>
              </w:rPr>
              <w:t xml:space="preserve">9. Are the results presented clearly? </w:t>
            </w:r>
          </w:p>
          <w:p w14:paraId="2EEF5B7F"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F95EF41" w14:textId="77777777" w:rsidR="00035B91" w:rsidRDefault="006F48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6085B78" w14:textId="37693575" w:rsidR="00035B91" w:rsidRDefault="004C63AB">
            <w:pPr>
              <w:pStyle w:val="ListParagraph"/>
              <w:ind w:left="0"/>
              <w:rPr>
                <w:bCs/>
                <w:sz w:val="20"/>
                <w:szCs w:val="20"/>
                <w:lang w:val="en-GB"/>
              </w:rPr>
            </w:pPr>
            <w:r w:rsidRPr="004C63AB">
              <w:rPr>
                <w:b/>
                <w:bCs/>
                <w:sz w:val="20"/>
                <w:szCs w:val="20"/>
              </w:rPr>
              <w:t>2</w:t>
            </w:r>
            <w:r>
              <w:rPr>
                <w:b/>
                <w:bCs/>
                <w:sz w:val="20"/>
                <w:szCs w:val="20"/>
              </w:rPr>
              <w:t xml:space="preserve"> - </w:t>
            </w:r>
            <w:r w:rsidRPr="004C63AB">
              <w:rPr>
                <w:b/>
                <w:bCs/>
                <w:sz w:val="20"/>
                <w:szCs w:val="20"/>
              </w:rPr>
              <w:t>Needs Improvement.</w:t>
            </w:r>
            <w:r w:rsidRPr="004C63AB">
              <w:rPr>
                <w:bCs/>
                <w:sz w:val="20"/>
                <w:szCs w:val="20"/>
              </w:rPr>
              <w:t xml:space="preserve"> Key inconsistencies undermine clarity (see detailed comments in Part 2.2). The F1-score reported as 0.412 at baseline but 0.88 under differential privacy is never reconciled. The "Improvement vs. </w:t>
            </w:r>
            <w:r w:rsidRPr="004C63AB">
              <w:rPr>
                <w:bCs/>
                <w:sz w:val="20"/>
                <w:szCs w:val="20"/>
              </w:rPr>
              <w:lastRenderedPageBreak/>
              <w:t>Baseline" column in Table 3 (+25%, +27%) lacks a clear reference point.</w:t>
            </w:r>
          </w:p>
        </w:tc>
        <w:tc>
          <w:tcPr>
            <w:tcW w:w="1367" w:type="pct"/>
          </w:tcPr>
          <w:p w14:paraId="29A9CFAE" w14:textId="77777777" w:rsidR="00035B91" w:rsidRDefault="00035B91">
            <w:pPr>
              <w:pStyle w:val="Heading2"/>
              <w:jc w:val="left"/>
              <w:rPr>
                <w:rFonts w:ascii="Times New Roman" w:hAnsi="Times New Roman"/>
                <w:b w:val="0"/>
                <w:lang w:val="en-GB" w:eastAsia="en-US"/>
              </w:rPr>
            </w:pPr>
          </w:p>
        </w:tc>
      </w:tr>
      <w:tr w:rsidR="00035B91" w14:paraId="78E81E32" w14:textId="77777777">
        <w:trPr>
          <w:trHeight w:val="20"/>
          <w:jc w:val="center"/>
        </w:trPr>
        <w:tc>
          <w:tcPr>
            <w:tcW w:w="1790" w:type="pct"/>
            <w:noWrap/>
          </w:tcPr>
          <w:p w14:paraId="417F4750" w14:textId="77777777" w:rsidR="00035B91" w:rsidRDefault="006F4842">
            <w:pPr>
              <w:rPr>
                <w:b/>
                <w:sz w:val="20"/>
                <w:szCs w:val="20"/>
                <w:lang w:val="en-GB"/>
              </w:rPr>
            </w:pPr>
            <w:r>
              <w:rPr>
                <w:b/>
                <w:sz w:val="20"/>
                <w:szCs w:val="20"/>
                <w:lang w:val="en-GB"/>
              </w:rPr>
              <w:t>10. Are tables and figures clear, relevant, and necessary?</w:t>
            </w:r>
          </w:p>
          <w:p w14:paraId="4ADFA19A"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00476D1C"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F318EAF" w14:textId="4D79FE0A" w:rsidR="00035B91" w:rsidRDefault="004C63AB">
            <w:pPr>
              <w:pStyle w:val="ListParagraph"/>
              <w:ind w:left="0"/>
              <w:rPr>
                <w:bCs/>
                <w:sz w:val="20"/>
                <w:szCs w:val="20"/>
                <w:lang w:val="en-GB"/>
              </w:rPr>
            </w:pPr>
            <w:r w:rsidRPr="004C63AB">
              <w:rPr>
                <w:b/>
                <w:bCs/>
                <w:sz w:val="20"/>
                <w:szCs w:val="20"/>
              </w:rPr>
              <w:t>2</w:t>
            </w:r>
            <w:r>
              <w:rPr>
                <w:b/>
                <w:bCs/>
                <w:sz w:val="20"/>
                <w:szCs w:val="20"/>
              </w:rPr>
              <w:t xml:space="preserve"> - </w:t>
            </w:r>
            <w:r w:rsidRPr="004C63AB">
              <w:rPr>
                <w:b/>
                <w:bCs/>
                <w:sz w:val="20"/>
                <w:szCs w:val="20"/>
              </w:rPr>
              <w:t>Needs Improvement.</w:t>
            </w:r>
            <w:r w:rsidRPr="004C63AB">
              <w:rPr>
                <w:bCs/>
                <w:sz w:val="20"/>
                <w:szCs w:val="20"/>
              </w:rPr>
              <w:t xml:space="preserve"> Tables are present and structured, but contain inconsistencies. Figures are described textually but not evaluable in this manuscript version. Table 4 shows counterintuitive results (tighter privacy ε=0.1 yielding </w:t>
            </w:r>
            <w:r w:rsidRPr="004C63AB">
              <w:rPr>
                <w:bCs/>
                <w:i/>
                <w:iCs/>
                <w:sz w:val="20"/>
                <w:szCs w:val="20"/>
              </w:rPr>
              <w:t>higher</w:t>
            </w:r>
            <w:r w:rsidRPr="004C63AB">
              <w:rPr>
                <w:bCs/>
                <w:sz w:val="20"/>
                <w:szCs w:val="20"/>
              </w:rPr>
              <w:t xml:space="preserve"> F1=0.92 than ε=1.0 at 0.88), which contradicts both the text and established DP theory.</w:t>
            </w:r>
          </w:p>
        </w:tc>
        <w:tc>
          <w:tcPr>
            <w:tcW w:w="1367" w:type="pct"/>
          </w:tcPr>
          <w:p w14:paraId="3B3B9C4E" w14:textId="77777777" w:rsidR="00035B91" w:rsidRDefault="00035B91">
            <w:pPr>
              <w:pStyle w:val="Heading2"/>
              <w:jc w:val="left"/>
              <w:rPr>
                <w:rFonts w:ascii="Times New Roman" w:hAnsi="Times New Roman"/>
                <w:b w:val="0"/>
                <w:lang w:val="en-GB" w:eastAsia="en-US"/>
              </w:rPr>
            </w:pPr>
          </w:p>
        </w:tc>
      </w:tr>
      <w:tr w:rsidR="00035B91" w14:paraId="5142016A" w14:textId="77777777">
        <w:trPr>
          <w:trHeight w:val="20"/>
          <w:jc w:val="center"/>
        </w:trPr>
        <w:tc>
          <w:tcPr>
            <w:tcW w:w="1790" w:type="pct"/>
            <w:noWrap/>
          </w:tcPr>
          <w:p w14:paraId="7BDB5767" w14:textId="77777777" w:rsidR="00035B91" w:rsidRDefault="006F4842">
            <w:pPr>
              <w:rPr>
                <w:b/>
                <w:sz w:val="20"/>
                <w:szCs w:val="20"/>
                <w:lang w:val="en-GB"/>
              </w:rPr>
            </w:pPr>
            <w:r>
              <w:rPr>
                <w:b/>
                <w:sz w:val="20"/>
                <w:szCs w:val="20"/>
                <w:lang w:val="en-GB"/>
              </w:rPr>
              <w:t>11. Does the discussion relate findings to existing literature?</w:t>
            </w:r>
          </w:p>
          <w:p w14:paraId="28B4F232"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40BC31AB"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CA4E3B" w14:textId="57DFD058" w:rsidR="00035B91" w:rsidRDefault="004C63AB">
            <w:pPr>
              <w:pStyle w:val="ListParagraph"/>
              <w:ind w:left="0"/>
              <w:rPr>
                <w:bCs/>
                <w:sz w:val="20"/>
                <w:szCs w:val="20"/>
                <w:lang w:val="en-GB"/>
              </w:rPr>
            </w:pPr>
            <w:r w:rsidRPr="004C63AB">
              <w:rPr>
                <w:b/>
                <w:bCs/>
                <w:sz w:val="20"/>
                <w:szCs w:val="20"/>
              </w:rPr>
              <w:t>3</w:t>
            </w:r>
            <w:r>
              <w:rPr>
                <w:b/>
                <w:bCs/>
                <w:sz w:val="20"/>
                <w:szCs w:val="20"/>
              </w:rPr>
              <w:t xml:space="preserve"> -</w:t>
            </w:r>
            <w:r w:rsidRPr="004C63AB">
              <w:rPr>
                <w:b/>
                <w:bCs/>
                <w:sz w:val="20"/>
                <w:szCs w:val="20"/>
              </w:rPr>
              <w:t xml:space="preserve"> Satisfactory.</w:t>
            </w:r>
            <w:r w:rsidRPr="004C63AB">
              <w:rPr>
                <w:bCs/>
                <w:sz w:val="20"/>
                <w:szCs w:val="20"/>
              </w:rPr>
              <w:t xml:space="preserve"> The discussion references prior work and attempts comparative positioning. However, claims such as "a roughly 40 percent absolute reduction in success rate relative to unprotected baselines" are based on external numbers not demonstrated within this study's own experiments.</w:t>
            </w:r>
          </w:p>
        </w:tc>
        <w:tc>
          <w:tcPr>
            <w:tcW w:w="1367" w:type="pct"/>
          </w:tcPr>
          <w:p w14:paraId="0227F080" w14:textId="77777777" w:rsidR="00035B91" w:rsidRDefault="00035B91">
            <w:pPr>
              <w:pStyle w:val="Heading2"/>
              <w:jc w:val="left"/>
              <w:rPr>
                <w:rFonts w:ascii="Times New Roman" w:hAnsi="Times New Roman"/>
                <w:b w:val="0"/>
                <w:lang w:val="en-GB" w:eastAsia="en-US"/>
              </w:rPr>
            </w:pPr>
          </w:p>
        </w:tc>
      </w:tr>
      <w:tr w:rsidR="00035B91" w14:paraId="117B164F" w14:textId="77777777">
        <w:trPr>
          <w:trHeight w:val="20"/>
          <w:jc w:val="center"/>
        </w:trPr>
        <w:tc>
          <w:tcPr>
            <w:tcW w:w="1790" w:type="pct"/>
            <w:noWrap/>
          </w:tcPr>
          <w:p w14:paraId="6C3D3213" w14:textId="77777777" w:rsidR="00035B91" w:rsidRDefault="006F4842">
            <w:pPr>
              <w:rPr>
                <w:b/>
                <w:sz w:val="20"/>
                <w:szCs w:val="20"/>
                <w:lang w:val="en-GB"/>
              </w:rPr>
            </w:pPr>
            <w:r>
              <w:rPr>
                <w:b/>
                <w:sz w:val="20"/>
                <w:szCs w:val="20"/>
                <w:lang w:val="en-GB"/>
              </w:rPr>
              <w:t>12. Are the conclusions supported by the data?</w:t>
            </w:r>
          </w:p>
          <w:p w14:paraId="02B6E955"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3E22210B"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5A818F" w14:textId="74B40685" w:rsidR="00035B91" w:rsidRDefault="004C63AB">
            <w:pPr>
              <w:pStyle w:val="ListParagraph"/>
              <w:ind w:left="0"/>
              <w:rPr>
                <w:bCs/>
                <w:sz w:val="20"/>
                <w:szCs w:val="20"/>
                <w:lang w:val="en-GB"/>
              </w:rPr>
            </w:pPr>
            <w:r w:rsidRPr="004C63AB">
              <w:rPr>
                <w:b/>
                <w:bCs/>
                <w:sz w:val="20"/>
                <w:szCs w:val="20"/>
              </w:rPr>
              <w:t>2</w:t>
            </w:r>
            <w:r>
              <w:rPr>
                <w:b/>
                <w:bCs/>
                <w:sz w:val="20"/>
                <w:szCs w:val="20"/>
              </w:rPr>
              <w:t xml:space="preserve"> -</w:t>
            </w:r>
            <w:r w:rsidRPr="004C63AB">
              <w:rPr>
                <w:b/>
                <w:bCs/>
                <w:sz w:val="20"/>
                <w:szCs w:val="20"/>
              </w:rPr>
              <w:t xml:space="preserve"> Needs Improvement.</w:t>
            </w:r>
            <w:r w:rsidRPr="004C63AB">
              <w:rPr>
                <w:bCs/>
                <w:sz w:val="20"/>
                <w:szCs w:val="20"/>
              </w:rPr>
              <w:t xml:space="preserve"> The conclusions overstate what the data support. Claiming the framework "addresses personal data stress anxiety" is not justified when anxiety was never measured—only a computational proxy was used. The claim of "perfect explanation consistency" (trust score = 1.0) likely reflects a methodological artifact rather than a meaningful result.</w:t>
            </w:r>
          </w:p>
        </w:tc>
        <w:tc>
          <w:tcPr>
            <w:tcW w:w="1367" w:type="pct"/>
          </w:tcPr>
          <w:p w14:paraId="31291E45" w14:textId="77777777" w:rsidR="00035B91" w:rsidRDefault="00035B91">
            <w:pPr>
              <w:pStyle w:val="Heading2"/>
              <w:jc w:val="left"/>
              <w:rPr>
                <w:rFonts w:ascii="Times New Roman" w:hAnsi="Times New Roman"/>
                <w:b w:val="0"/>
                <w:lang w:val="en-GB" w:eastAsia="en-US"/>
              </w:rPr>
            </w:pPr>
          </w:p>
        </w:tc>
      </w:tr>
      <w:tr w:rsidR="00035B91" w14:paraId="5159A389" w14:textId="77777777">
        <w:trPr>
          <w:trHeight w:val="20"/>
          <w:jc w:val="center"/>
        </w:trPr>
        <w:tc>
          <w:tcPr>
            <w:tcW w:w="1790" w:type="pct"/>
            <w:noWrap/>
          </w:tcPr>
          <w:p w14:paraId="3A1394FD" w14:textId="77777777" w:rsidR="00035B91" w:rsidRDefault="006F4842">
            <w:pPr>
              <w:rPr>
                <w:b/>
                <w:sz w:val="20"/>
                <w:szCs w:val="20"/>
                <w:lang w:val="en-GB"/>
              </w:rPr>
            </w:pPr>
            <w:r>
              <w:rPr>
                <w:b/>
                <w:sz w:val="20"/>
                <w:szCs w:val="20"/>
                <w:lang w:val="en-GB"/>
              </w:rPr>
              <w:t>13. Are the limitations of the study discussed?</w:t>
            </w:r>
          </w:p>
          <w:p w14:paraId="1C4781E8"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E4F6C81"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029F27" w14:textId="36E0AB12" w:rsidR="00035B91" w:rsidRDefault="004C63AB">
            <w:pPr>
              <w:pStyle w:val="ListParagraph"/>
              <w:ind w:left="0"/>
              <w:rPr>
                <w:bCs/>
                <w:sz w:val="20"/>
                <w:szCs w:val="20"/>
                <w:lang w:val="en-GB"/>
              </w:rPr>
            </w:pPr>
            <w:r w:rsidRPr="004C63AB">
              <w:rPr>
                <w:b/>
                <w:bCs/>
                <w:sz w:val="20"/>
                <w:szCs w:val="20"/>
              </w:rPr>
              <w:t>3</w:t>
            </w:r>
            <w:r>
              <w:rPr>
                <w:b/>
                <w:bCs/>
                <w:sz w:val="20"/>
                <w:szCs w:val="20"/>
              </w:rPr>
              <w:t xml:space="preserve"> - </w:t>
            </w:r>
            <w:r w:rsidRPr="004C63AB">
              <w:rPr>
                <w:b/>
                <w:bCs/>
                <w:sz w:val="20"/>
                <w:szCs w:val="20"/>
              </w:rPr>
              <w:t>Satisfactory.</w:t>
            </w:r>
            <w:r w:rsidRPr="004C63AB">
              <w:rPr>
                <w:bCs/>
                <w:sz w:val="20"/>
                <w:szCs w:val="20"/>
              </w:rPr>
              <w:t xml:space="preserve"> The authors acknowledge small dataset size and the proxy nature of the trust score. However, they do not acknowledge the absence of user surveys despite listing them as an objective, nor the internal metric inconsistencies.</w:t>
            </w:r>
          </w:p>
        </w:tc>
        <w:tc>
          <w:tcPr>
            <w:tcW w:w="1367" w:type="pct"/>
          </w:tcPr>
          <w:p w14:paraId="27A0729C" w14:textId="77777777" w:rsidR="00035B91" w:rsidRDefault="00035B91">
            <w:pPr>
              <w:pStyle w:val="Heading2"/>
              <w:jc w:val="left"/>
              <w:rPr>
                <w:rFonts w:ascii="Times New Roman" w:hAnsi="Times New Roman"/>
                <w:b w:val="0"/>
                <w:lang w:val="en-GB" w:eastAsia="en-US"/>
              </w:rPr>
            </w:pPr>
          </w:p>
        </w:tc>
      </w:tr>
      <w:tr w:rsidR="00035B91" w14:paraId="1CC35127" w14:textId="77777777">
        <w:trPr>
          <w:trHeight w:val="20"/>
          <w:jc w:val="center"/>
        </w:trPr>
        <w:tc>
          <w:tcPr>
            <w:tcW w:w="1790" w:type="pct"/>
            <w:noWrap/>
          </w:tcPr>
          <w:p w14:paraId="76E3A8F1" w14:textId="77777777" w:rsidR="00035B91" w:rsidRDefault="006F4842">
            <w:pPr>
              <w:rPr>
                <w:b/>
                <w:sz w:val="20"/>
                <w:szCs w:val="20"/>
                <w:lang w:val="en-GB"/>
              </w:rPr>
            </w:pPr>
            <w:r>
              <w:rPr>
                <w:b/>
                <w:sz w:val="20"/>
                <w:szCs w:val="20"/>
                <w:lang w:val="en-GB"/>
              </w:rPr>
              <w:t>14. Are the references relevant and sufficient (in number)?</w:t>
            </w:r>
          </w:p>
          <w:p w14:paraId="16D50E27"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068CB787"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F6962D9" w14:textId="77777777" w:rsidR="00035B91" w:rsidRDefault="006F4842">
            <w:pPr>
              <w:rPr>
                <w:sz w:val="20"/>
                <w:szCs w:val="20"/>
                <w:lang w:val="en-GB"/>
              </w:rPr>
            </w:pPr>
            <w:r>
              <w:rPr>
                <w:color w:val="404040"/>
                <w:sz w:val="20"/>
                <w:szCs w:val="20"/>
                <w:shd w:val="clear" w:color="auto" w:fill="FFFFFF"/>
                <w:lang w:val="en-GB"/>
              </w:rPr>
              <w:t>N/A = Not Applicable</w:t>
            </w:r>
          </w:p>
        </w:tc>
        <w:tc>
          <w:tcPr>
            <w:tcW w:w="1843" w:type="pct"/>
          </w:tcPr>
          <w:p w14:paraId="6902107F" w14:textId="75799CD3" w:rsidR="00035B91" w:rsidRDefault="004C63AB">
            <w:pPr>
              <w:pStyle w:val="ListParagraph"/>
              <w:ind w:left="0"/>
              <w:rPr>
                <w:bCs/>
                <w:sz w:val="20"/>
                <w:szCs w:val="20"/>
                <w:lang w:val="en-GB"/>
              </w:rPr>
            </w:pPr>
            <w:r w:rsidRPr="004C63AB">
              <w:rPr>
                <w:b/>
                <w:bCs/>
                <w:sz w:val="20"/>
                <w:szCs w:val="20"/>
              </w:rPr>
              <w:t>4</w:t>
            </w:r>
            <w:r>
              <w:rPr>
                <w:b/>
                <w:bCs/>
                <w:sz w:val="20"/>
                <w:szCs w:val="20"/>
              </w:rPr>
              <w:t xml:space="preserve"> - </w:t>
            </w:r>
            <w:r w:rsidRPr="004C63AB">
              <w:rPr>
                <w:b/>
                <w:bCs/>
                <w:sz w:val="20"/>
                <w:szCs w:val="20"/>
              </w:rPr>
              <w:t>Good.</w:t>
            </w:r>
            <w:r w:rsidRPr="004C63AB">
              <w:rPr>
                <w:bCs/>
                <w:sz w:val="20"/>
                <w:szCs w:val="20"/>
              </w:rPr>
              <w:t xml:space="preserve"> References are relevant, recent, and sufficient in number. The inclusion of 2026 references </w:t>
            </w:r>
            <w:proofErr w:type="gramStart"/>
            <w:r w:rsidRPr="004C63AB">
              <w:rPr>
                <w:bCs/>
                <w:sz w:val="20"/>
                <w:szCs w:val="20"/>
              </w:rPr>
              <w:t>suggests</w:t>
            </w:r>
            <w:proofErr w:type="gramEnd"/>
            <w:r w:rsidRPr="004C63AB">
              <w:rPr>
                <w:bCs/>
                <w:sz w:val="20"/>
                <w:szCs w:val="20"/>
              </w:rPr>
              <w:t xml:space="preserve"> awareness of the latest literature.</w:t>
            </w:r>
          </w:p>
        </w:tc>
        <w:tc>
          <w:tcPr>
            <w:tcW w:w="1367" w:type="pct"/>
          </w:tcPr>
          <w:p w14:paraId="0F3FC709" w14:textId="77777777" w:rsidR="00035B91" w:rsidRDefault="00035B91">
            <w:pPr>
              <w:pStyle w:val="Heading2"/>
              <w:jc w:val="left"/>
              <w:rPr>
                <w:rFonts w:ascii="Times New Roman" w:hAnsi="Times New Roman"/>
                <w:b w:val="0"/>
                <w:lang w:val="en-GB" w:eastAsia="en-US"/>
              </w:rPr>
            </w:pPr>
          </w:p>
        </w:tc>
      </w:tr>
      <w:tr w:rsidR="00035B91" w14:paraId="2726DFD8" w14:textId="77777777">
        <w:trPr>
          <w:trHeight w:val="20"/>
          <w:jc w:val="center"/>
        </w:trPr>
        <w:tc>
          <w:tcPr>
            <w:tcW w:w="1790" w:type="pct"/>
            <w:noWrap/>
          </w:tcPr>
          <w:p w14:paraId="0C0D1771" w14:textId="77777777" w:rsidR="00035B91" w:rsidRDefault="006F4842">
            <w:pPr>
              <w:rPr>
                <w:b/>
                <w:sz w:val="20"/>
                <w:szCs w:val="20"/>
                <w:lang w:val="en-GB"/>
              </w:rPr>
            </w:pPr>
            <w:r>
              <w:rPr>
                <w:b/>
                <w:sz w:val="20"/>
                <w:szCs w:val="20"/>
                <w:lang w:val="en-GB"/>
              </w:rPr>
              <w:t>15. Is the manuscript written in clear and understandable language?</w:t>
            </w:r>
          </w:p>
          <w:p w14:paraId="6D490E75"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6BC987D"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C32C229" w14:textId="77777777" w:rsidR="00035B91" w:rsidRDefault="006F4842">
            <w:pPr>
              <w:rPr>
                <w:sz w:val="20"/>
                <w:szCs w:val="20"/>
                <w:lang w:val="en-GB"/>
              </w:rPr>
            </w:pPr>
            <w:r>
              <w:rPr>
                <w:color w:val="404040"/>
                <w:sz w:val="20"/>
                <w:szCs w:val="20"/>
                <w:shd w:val="clear" w:color="auto" w:fill="FFFFFF"/>
                <w:lang w:val="en-GB"/>
              </w:rPr>
              <w:t>N/A = Not Applicable</w:t>
            </w:r>
          </w:p>
        </w:tc>
        <w:tc>
          <w:tcPr>
            <w:tcW w:w="1843" w:type="pct"/>
          </w:tcPr>
          <w:p w14:paraId="324F7510" w14:textId="5E6DCB06" w:rsidR="00035B91" w:rsidRDefault="004C63AB">
            <w:pPr>
              <w:pStyle w:val="ListParagraph"/>
              <w:ind w:left="0"/>
              <w:rPr>
                <w:bCs/>
                <w:sz w:val="20"/>
                <w:szCs w:val="20"/>
                <w:lang w:val="en-GB"/>
              </w:rPr>
            </w:pPr>
            <w:r w:rsidRPr="004C63AB">
              <w:rPr>
                <w:b/>
                <w:bCs/>
                <w:sz w:val="20"/>
                <w:szCs w:val="20"/>
              </w:rPr>
              <w:t>3</w:t>
            </w:r>
            <w:r>
              <w:rPr>
                <w:b/>
                <w:bCs/>
                <w:sz w:val="20"/>
                <w:szCs w:val="20"/>
              </w:rPr>
              <w:t xml:space="preserve"> - </w:t>
            </w:r>
            <w:r w:rsidRPr="004C63AB">
              <w:rPr>
                <w:b/>
                <w:bCs/>
                <w:sz w:val="20"/>
                <w:szCs w:val="20"/>
              </w:rPr>
              <w:t>Satisfactory.</w:t>
            </w:r>
            <w:r w:rsidRPr="004C63AB">
              <w:rPr>
                <w:bCs/>
                <w:sz w:val="20"/>
                <w:szCs w:val="20"/>
              </w:rPr>
              <w:t xml:space="preserve"> The manuscript is generally readable but contains verbose and repetitive passages, particularly in the introduction and literature review. Some formulations are awkward (e.g., "personal data stress anxiety" used throughout without formal definition).</w:t>
            </w:r>
          </w:p>
        </w:tc>
        <w:tc>
          <w:tcPr>
            <w:tcW w:w="1367" w:type="pct"/>
          </w:tcPr>
          <w:p w14:paraId="2D4ABC4F" w14:textId="77777777" w:rsidR="00035B91" w:rsidRDefault="00035B91">
            <w:pPr>
              <w:pStyle w:val="Heading2"/>
              <w:jc w:val="left"/>
              <w:rPr>
                <w:rFonts w:ascii="Times New Roman" w:hAnsi="Times New Roman"/>
                <w:b w:val="0"/>
                <w:lang w:val="en-GB" w:eastAsia="en-US"/>
              </w:rPr>
            </w:pPr>
          </w:p>
        </w:tc>
      </w:tr>
    </w:tbl>
    <w:p w14:paraId="19661D57" w14:textId="77777777" w:rsidR="00035B91" w:rsidRDefault="00035B91">
      <w:pPr>
        <w:pStyle w:val="BodyText"/>
        <w:rPr>
          <w:rFonts w:ascii="Times New Roman" w:hAnsi="Times New Roman"/>
          <w:b/>
          <w:bCs/>
          <w:sz w:val="20"/>
          <w:szCs w:val="20"/>
          <w:u w:val="single"/>
          <w:lang w:val="en-GB"/>
        </w:rPr>
      </w:pPr>
    </w:p>
    <w:p w14:paraId="2261CB1D" w14:textId="77777777" w:rsidR="00035B91" w:rsidRDefault="006F4842">
      <w:pPr>
        <w:pStyle w:val="Heading2"/>
        <w:jc w:val="left"/>
        <w:rPr>
          <w:rFonts w:ascii="Times New Roman" w:hAnsi="Times New Roman"/>
          <w:u w:val="single"/>
          <w:lang w:val="en-GB" w:eastAsia="en-US"/>
        </w:rPr>
      </w:pPr>
      <w:bookmarkStart w:id="0" w:name="_GoBack"/>
      <w:bookmarkEnd w:id="0"/>
      <w:r>
        <w:rPr>
          <w:rFonts w:ascii="Times New Roman" w:hAnsi="Times New Roman"/>
          <w:highlight w:val="yellow"/>
          <w:u w:val="single"/>
          <w:lang w:val="en-GB" w:eastAsia="en-US"/>
        </w:rPr>
        <w:t>PART 2.2 (Subjective Evaluation)</w:t>
      </w:r>
    </w:p>
    <w:p w14:paraId="1CB9DF78" w14:textId="77777777"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35B91" w14:paraId="0C9A35B5" w14:textId="77777777">
        <w:trPr>
          <w:trHeight w:val="20"/>
          <w:jc w:val="center"/>
        </w:trPr>
        <w:tc>
          <w:tcPr>
            <w:tcW w:w="1672" w:type="pct"/>
            <w:noWrap/>
          </w:tcPr>
          <w:p w14:paraId="21BEC075" w14:textId="77777777" w:rsidR="00035B91" w:rsidRDefault="00035B91">
            <w:pPr>
              <w:pStyle w:val="Heading2"/>
              <w:jc w:val="left"/>
              <w:rPr>
                <w:rFonts w:ascii="Times New Roman" w:hAnsi="Times New Roman"/>
                <w:lang w:val="en-GB" w:eastAsia="en-US"/>
              </w:rPr>
            </w:pPr>
          </w:p>
        </w:tc>
        <w:tc>
          <w:tcPr>
            <w:tcW w:w="1786" w:type="pct"/>
          </w:tcPr>
          <w:p w14:paraId="2DEA1562"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Reviewer’s comment</w:t>
            </w:r>
          </w:p>
          <w:p w14:paraId="08431205" w14:textId="77777777" w:rsidR="00035B91" w:rsidRDefault="00035B91">
            <w:pPr>
              <w:rPr>
                <w:sz w:val="22"/>
                <w:szCs w:val="22"/>
                <w:lang w:val="en-GB"/>
              </w:rPr>
            </w:pPr>
          </w:p>
        </w:tc>
        <w:tc>
          <w:tcPr>
            <w:tcW w:w="1543" w:type="pct"/>
          </w:tcPr>
          <w:p w14:paraId="1016ECE3" w14:textId="77777777" w:rsidR="00035B91" w:rsidRDefault="006F48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A8A743D" w14:textId="77777777" w:rsidR="00035B91" w:rsidRDefault="00035B91">
            <w:pPr>
              <w:pStyle w:val="Heading2"/>
              <w:jc w:val="left"/>
              <w:rPr>
                <w:rFonts w:ascii="Times New Roman" w:hAnsi="Times New Roman"/>
                <w:b w:val="0"/>
                <w:lang w:val="en-GB" w:eastAsia="en-US"/>
              </w:rPr>
            </w:pPr>
          </w:p>
        </w:tc>
      </w:tr>
      <w:tr w:rsidR="00035B91" w14:paraId="3ED1C2F1" w14:textId="77777777">
        <w:trPr>
          <w:trHeight w:val="20"/>
          <w:jc w:val="center"/>
        </w:trPr>
        <w:tc>
          <w:tcPr>
            <w:tcW w:w="1672" w:type="pct"/>
            <w:noWrap/>
          </w:tcPr>
          <w:p w14:paraId="130B29AA" w14:textId="77777777" w:rsidR="00035B91" w:rsidRDefault="006F4842">
            <w:pPr>
              <w:rPr>
                <w:b/>
                <w:bCs/>
                <w:sz w:val="20"/>
                <w:szCs w:val="20"/>
                <w:lang w:val="en-GB"/>
              </w:rPr>
            </w:pPr>
            <w:r>
              <w:rPr>
                <w:b/>
                <w:bCs/>
                <w:sz w:val="20"/>
                <w:szCs w:val="20"/>
                <w:lang w:val="en-GB"/>
              </w:rPr>
              <w:t>Is the title of the article suitable?</w:t>
            </w:r>
          </w:p>
          <w:p w14:paraId="2E4A081F" w14:textId="77777777" w:rsidR="00035B91" w:rsidRDefault="00035B91">
            <w:pPr>
              <w:rPr>
                <w:bCs/>
                <w:sz w:val="20"/>
                <w:szCs w:val="20"/>
                <w:lang w:val="en-GB"/>
              </w:rPr>
            </w:pPr>
          </w:p>
          <w:p w14:paraId="69264AED" w14:textId="77777777" w:rsidR="00035B91" w:rsidRDefault="006F4842">
            <w:pPr>
              <w:rPr>
                <w:sz w:val="22"/>
                <w:szCs w:val="22"/>
                <w:u w:val="single"/>
                <w:lang w:val="en-GB"/>
              </w:rPr>
            </w:pPr>
            <w:r>
              <w:rPr>
                <w:bCs/>
                <w:sz w:val="20"/>
                <w:szCs w:val="20"/>
                <w:lang w:val="en-GB"/>
              </w:rPr>
              <w:t>If your answer is NO, please provide a brief, clear suggestion for improvement.</w:t>
            </w:r>
          </w:p>
        </w:tc>
        <w:tc>
          <w:tcPr>
            <w:tcW w:w="1786" w:type="pct"/>
          </w:tcPr>
          <w:p w14:paraId="7D1552BE" w14:textId="61CD6DE6" w:rsidR="00035B91" w:rsidRDefault="004C63AB" w:rsidP="004C63AB">
            <w:pPr>
              <w:rPr>
                <w:b/>
                <w:bCs/>
                <w:sz w:val="20"/>
                <w:szCs w:val="20"/>
                <w:lang w:val="en-GB"/>
              </w:rPr>
            </w:pPr>
            <w:r w:rsidRPr="004C63AB">
              <w:rPr>
                <w:b/>
                <w:bCs/>
                <w:sz w:val="20"/>
                <w:szCs w:val="20"/>
              </w:rPr>
              <w:t xml:space="preserve">NO. </w:t>
            </w:r>
            <w:r w:rsidRPr="004C63AB">
              <w:rPr>
                <w:sz w:val="20"/>
                <w:szCs w:val="20"/>
              </w:rPr>
              <w:t xml:space="preserve">The phrase "Personal Data Stress Anxiety" is vague and not an established term. A clearer alternative might be: </w:t>
            </w:r>
            <w:r w:rsidRPr="004C63AB">
              <w:rPr>
                <w:i/>
                <w:iCs/>
                <w:sz w:val="20"/>
                <w:szCs w:val="20"/>
              </w:rPr>
              <w:t>"A Robust Federated Learning Framework with Adversarial Defenses, Differential Privacy, and Explainability for Medical Imaging."</w:t>
            </w:r>
            <w:r w:rsidRPr="004C63AB">
              <w:rPr>
                <w:sz w:val="20"/>
                <w:szCs w:val="20"/>
              </w:rPr>
              <w:t xml:space="preserve"> If the authors wish to retain the anxiety dimension, it must be properly defined, measured, and justified.</w:t>
            </w:r>
          </w:p>
        </w:tc>
        <w:tc>
          <w:tcPr>
            <w:tcW w:w="1543" w:type="pct"/>
          </w:tcPr>
          <w:p w14:paraId="36142B66" w14:textId="77777777" w:rsidR="00035B91" w:rsidRDefault="00035B91">
            <w:pPr>
              <w:pStyle w:val="Heading2"/>
              <w:jc w:val="left"/>
              <w:rPr>
                <w:rFonts w:ascii="Times New Roman" w:hAnsi="Times New Roman"/>
                <w:b w:val="0"/>
                <w:lang w:val="en-GB" w:eastAsia="en-US"/>
              </w:rPr>
            </w:pPr>
          </w:p>
        </w:tc>
      </w:tr>
      <w:tr w:rsidR="00035B91" w14:paraId="2EF489C6" w14:textId="77777777">
        <w:trPr>
          <w:trHeight w:val="20"/>
          <w:jc w:val="center"/>
        </w:trPr>
        <w:tc>
          <w:tcPr>
            <w:tcW w:w="1672" w:type="pct"/>
            <w:noWrap/>
          </w:tcPr>
          <w:p w14:paraId="10307E0E"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F60A525" w14:textId="77777777" w:rsidR="00035B91" w:rsidRDefault="00035B91">
            <w:pPr>
              <w:rPr>
                <w:bCs/>
                <w:sz w:val="20"/>
                <w:szCs w:val="20"/>
                <w:lang w:val="en-GB"/>
              </w:rPr>
            </w:pPr>
          </w:p>
          <w:p w14:paraId="29AC4FEA" w14:textId="77777777" w:rsidR="00035B91" w:rsidRDefault="006F4842">
            <w:pPr>
              <w:rPr>
                <w:sz w:val="22"/>
                <w:szCs w:val="22"/>
                <w:lang w:val="en-GB"/>
              </w:rPr>
            </w:pPr>
            <w:r>
              <w:rPr>
                <w:bCs/>
                <w:sz w:val="20"/>
                <w:szCs w:val="20"/>
                <w:lang w:val="en-GB"/>
              </w:rPr>
              <w:t>If your answer is NO, please provide a brief, clear suggestion for improvement.</w:t>
            </w:r>
          </w:p>
        </w:tc>
        <w:tc>
          <w:tcPr>
            <w:tcW w:w="1786" w:type="pct"/>
          </w:tcPr>
          <w:p w14:paraId="528284D2" w14:textId="240125D3" w:rsidR="00035B91" w:rsidRDefault="004C63AB" w:rsidP="004C63AB">
            <w:pPr>
              <w:rPr>
                <w:b/>
                <w:bCs/>
                <w:sz w:val="20"/>
                <w:szCs w:val="20"/>
                <w:lang w:val="en-GB"/>
              </w:rPr>
            </w:pPr>
            <w:r w:rsidRPr="004C63AB">
              <w:rPr>
                <w:b/>
                <w:bCs/>
                <w:sz w:val="20"/>
                <w:szCs w:val="20"/>
              </w:rPr>
              <w:t>NO.</w:t>
            </w:r>
            <w:r w:rsidRPr="004C63AB">
              <w:rPr>
                <w:sz w:val="20"/>
                <w:szCs w:val="20"/>
              </w:rPr>
              <w:t xml:space="preserve"> The abstract should (a) clarify the actual dataset size used in experiments (500 samples, not the hundreds of thousands listed in the methodology), (b) explain or remove the inconsistent F1 figures, and (c) temper the "perfect trust score" claim with appropriate qualification.</w:t>
            </w:r>
          </w:p>
        </w:tc>
        <w:tc>
          <w:tcPr>
            <w:tcW w:w="1543" w:type="pct"/>
          </w:tcPr>
          <w:p w14:paraId="742E4AB2" w14:textId="77777777" w:rsidR="00035B91" w:rsidRDefault="00035B91">
            <w:pPr>
              <w:pStyle w:val="Heading2"/>
              <w:jc w:val="left"/>
              <w:rPr>
                <w:rFonts w:ascii="Times New Roman" w:hAnsi="Times New Roman"/>
                <w:b w:val="0"/>
                <w:lang w:val="en-GB" w:eastAsia="en-US"/>
              </w:rPr>
            </w:pPr>
          </w:p>
        </w:tc>
      </w:tr>
      <w:tr w:rsidR="00035B91" w14:paraId="330A5243" w14:textId="77777777">
        <w:trPr>
          <w:trHeight w:val="20"/>
          <w:jc w:val="center"/>
        </w:trPr>
        <w:tc>
          <w:tcPr>
            <w:tcW w:w="1672" w:type="pct"/>
            <w:noWrap/>
          </w:tcPr>
          <w:p w14:paraId="76563530" w14:textId="77777777" w:rsidR="00035B91" w:rsidRDefault="006F484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4435E7B" w14:textId="77777777" w:rsidR="00035B91" w:rsidRDefault="006F4842">
            <w:pPr>
              <w:rPr>
                <w:b/>
                <w:sz w:val="22"/>
                <w:szCs w:val="22"/>
                <w:lang w:val="en-GB"/>
              </w:rPr>
            </w:pPr>
            <w:r>
              <w:rPr>
                <w:bCs/>
                <w:sz w:val="20"/>
                <w:szCs w:val="20"/>
                <w:lang w:val="en-GB"/>
              </w:rPr>
              <w:t>If your answer is NO, please provide a brief, clear suggestion for improvement.</w:t>
            </w:r>
          </w:p>
        </w:tc>
        <w:tc>
          <w:tcPr>
            <w:tcW w:w="1786" w:type="pct"/>
          </w:tcPr>
          <w:p w14:paraId="078C920B" w14:textId="78289EEA" w:rsidR="00035B91" w:rsidRDefault="004C63AB">
            <w:pPr>
              <w:pStyle w:val="ListParagraph"/>
              <w:ind w:left="0"/>
              <w:rPr>
                <w:bCs/>
                <w:sz w:val="20"/>
                <w:szCs w:val="20"/>
                <w:lang w:val="en-GB"/>
              </w:rPr>
            </w:pPr>
            <w:r w:rsidRPr="004C63AB">
              <w:rPr>
                <w:b/>
                <w:bCs/>
                <w:sz w:val="20"/>
                <w:szCs w:val="20"/>
              </w:rPr>
              <w:t>NO.</w:t>
            </w:r>
            <w:r w:rsidRPr="004C63AB">
              <w:rPr>
                <w:bCs/>
                <w:sz w:val="20"/>
                <w:szCs w:val="20"/>
              </w:rPr>
              <w:t xml:space="preserve"> Several scientific concerns require resolution: </w:t>
            </w:r>
            <w:r w:rsidRPr="004C63AB">
              <w:rPr>
                <w:b/>
                <w:bCs/>
                <w:sz w:val="20"/>
                <w:szCs w:val="20"/>
              </w:rPr>
              <w:t>(1)</w:t>
            </w:r>
            <w:r w:rsidRPr="004C63AB">
              <w:rPr>
                <w:bCs/>
                <w:sz w:val="20"/>
                <w:szCs w:val="20"/>
              </w:rPr>
              <w:t xml:space="preserve"> Table 4 shows </w:t>
            </w:r>
            <w:r w:rsidRPr="004C63AB">
              <w:rPr>
                <w:bCs/>
                <w:i/>
                <w:iCs/>
                <w:sz w:val="20"/>
                <w:szCs w:val="20"/>
              </w:rPr>
              <w:t>inverse</w:t>
            </w:r>
            <w:r w:rsidRPr="004C63AB">
              <w:rPr>
                <w:bCs/>
                <w:sz w:val="20"/>
                <w:szCs w:val="20"/>
              </w:rPr>
              <w:t xml:space="preserve"> privacy-utility behavior (ε=0.1 → F1=0.92; ε=5.0 → F1=0.75). Under standard DP-SGD, tighter privacy (lower ε) adds more noise and should </w:t>
            </w:r>
            <w:r w:rsidRPr="004C63AB">
              <w:rPr>
                <w:bCs/>
                <w:i/>
                <w:iCs/>
                <w:sz w:val="20"/>
                <w:szCs w:val="20"/>
              </w:rPr>
              <w:t>reduce</w:t>
            </w:r>
            <w:r w:rsidRPr="004C63AB">
              <w:rPr>
                <w:bCs/>
                <w:sz w:val="20"/>
                <w:szCs w:val="20"/>
              </w:rPr>
              <w:t xml:space="preserve"> utility, not improve it. This result is either erroneous or requires a detailed explanation. </w:t>
            </w:r>
            <w:r w:rsidRPr="004C63AB">
              <w:rPr>
                <w:b/>
                <w:bCs/>
                <w:sz w:val="20"/>
                <w:szCs w:val="20"/>
              </w:rPr>
              <w:t>(2)</w:t>
            </w:r>
            <w:r w:rsidRPr="004C63AB">
              <w:rPr>
                <w:bCs/>
                <w:sz w:val="20"/>
                <w:szCs w:val="20"/>
              </w:rPr>
              <w:t xml:space="preserve"> Baseline F1 is 0.412 (Table 2) but the DP experiments report F1=0.88 at ε=1.0 (Table 4). These appear to measure different things or use different evaluation protocols, but no explanation is given. </w:t>
            </w:r>
            <w:r w:rsidRPr="004C63AB">
              <w:rPr>
                <w:b/>
                <w:bCs/>
                <w:sz w:val="20"/>
                <w:szCs w:val="20"/>
              </w:rPr>
              <w:t>(3)</w:t>
            </w:r>
            <w:r w:rsidRPr="004C63AB">
              <w:rPr>
                <w:bCs/>
                <w:sz w:val="20"/>
                <w:szCs w:val="20"/>
              </w:rPr>
              <w:t xml:space="preserve"> A "trust score proxy" of exactly 1.000 (i.e., zero variance in privacy loss across all simulations) is statistically implausible and suggests a bug, a trivial calculation, or insufficient simulation variation. </w:t>
            </w:r>
            <w:r w:rsidRPr="004C63AB">
              <w:rPr>
                <w:b/>
                <w:bCs/>
                <w:sz w:val="20"/>
                <w:szCs w:val="20"/>
              </w:rPr>
              <w:t>(4)</w:t>
            </w:r>
            <w:r w:rsidRPr="004C63AB">
              <w:rPr>
                <w:bCs/>
                <w:sz w:val="20"/>
                <w:szCs w:val="20"/>
              </w:rPr>
              <w:t xml:space="preserve"> The robust accuracy under FGSM (ε=0.1) is reported as identical to clean accuracy (70.0%). With a non-trivial perturbation budget, some degradation is expected; identical performance warrants explanation. </w:t>
            </w:r>
            <w:r w:rsidRPr="004C63AB">
              <w:rPr>
                <w:b/>
                <w:bCs/>
                <w:sz w:val="20"/>
                <w:szCs w:val="20"/>
              </w:rPr>
              <w:t>(5)</w:t>
            </w:r>
            <w:r w:rsidRPr="004C63AB">
              <w:rPr>
                <w:bCs/>
                <w:sz w:val="20"/>
                <w:szCs w:val="20"/>
              </w:rPr>
              <w:t xml:space="preserve"> The "Improvement vs. Baseline" column in Table 3 claims +25% and +27% improvement, but the baseline for comparison (an undefended model under attack) is never presented in the paper's own experiments. </w:t>
            </w:r>
            <w:r w:rsidRPr="004C63AB">
              <w:rPr>
                <w:b/>
                <w:bCs/>
                <w:sz w:val="20"/>
                <w:szCs w:val="20"/>
              </w:rPr>
              <w:t>(6)</w:t>
            </w:r>
            <w:r w:rsidRPr="004C63AB">
              <w:rPr>
                <w:bCs/>
                <w:sz w:val="20"/>
                <w:szCs w:val="20"/>
              </w:rPr>
              <w:t xml:space="preserve"> Objective 3 promises validation via "user surveys," but none are conducted. This is not merely a limitation—it is a failure to execute a stated research objective.</w:t>
            </w:r>
          </w:p>
        </w:tc>
        <w:tc>
          <w:tcPr>
            <w:tcW w:w="1543" w:type="pct"/>
          </w:tcPr>
          <w:p w14:paraId="36CB5F0D" w14:textId="77777777" w:rsidR="00035B91" w:rsidRDefault="00035B91">
            <w:pPr>
              <w:pStyle w:val="Heading2"/>
              <w:jc w:val="left"/>
              <w:rPr>
                <w:rFonts w:ascii="Times New Roman" w:hAnsi="Times New Roman"/>
                <w:b w:val="0"/>
                <w:lang w:val="en-GB" w:eastAsia="en-US"/>
              </w:rPr>
            </w:pPr>
          </w:p>
        </w:tc>
      </w:tr>
      <w:tr w:rsidR="00035B91" w14:paraId="1E8A7574" w14:textId="77777777">
        <w:trPr>
          <w:trHeight w:val="20"/>
          <w:jc w:val="center"/>
        </w:trPr>
        <w:tc>
          <w:tcPr>
            <w:tcW w:w="1672" w:type="pct"/>
            <w:noWrap/>
          </w:tcPr>
          <w:p w14:paraId="2E029454" w14:textId="77777777" w:rsidR="00035B91" w:rsidRDefault="006F4842">
            <w:pPr>
              <w:rPr>
                <w:b/>
                <w:bCs/>
                <w:sz w:val="20"/>
                <w:szCs w:val="20"/>
                <w:lang w:val="en-GB"/>
              </w:rPr>
            </w:pPr>
            <w:r>
              <w:rPr>
                <w:b/>
                <w:bCs/>
                <w:sz w:val="20"/>
                <w:szCs w:val="20"/>
                <w:lang w:val="en-GB"/>
              </w:rPr>
              <w:t xml:space="preserve">Are the references sufficient and recent? </w:t>
            </w:r>
          </w:p>
          <w:p w14:paraId="34013900" w14:textId="77777777" w:rsidR="00035B91" w:rsidRDefault="006F4842">
            <w:pPr>
              <w:rPr>
                <w:bCs/>
                <w:sz w:val="20"/>
                <w:szCs w:val="20"/>
                <w:lang w:val="en-GB"/>
              </w:rPr>
            </w:pPr>
            <w:r>
              <w:rPr>
                <w:bCs/>
                <w:sz w:val="20"/>
                <w:szCs w:val="20"/>
                <w:lang w:val="en-GB"/>
              </w:rPr>
              <w:t>(YES or NO)</w:t>
            </w:r>
          </w:p>
          <w:p w14:paraId="2DF490B7" w14:textId="77777777" w:rsidR="00035B91" w:rsidRDefault="00035B91">
            <w:pPr>
              <w:rPr>
                <w:bCs/>
                <w:sz w:val="20"/>
                <w:szCs w:val="20"/>
                <w:lang w:val="en-GB"/>
              </w:rPr>
            </w:pPr>
          </w:p>
          <w:p w14:paraId="1A607C8C" w14:textId="77777777" w:rsidR="00035B91" w:rsidRDefault="006F4842">
            <w:pPr>
              <w:rPr>
                <w:b/>
                <w:bCs/>
                <w:sz w:val="20"/>
                <w:szCs w:val="20"/>
                <w:lang w:val="en-GB"/>
              </w:rPr>
            </w:pPr>
            <w:r>
              <w:rPr>
                <w:bCs/>
                <w:sz w:val="20"/>
                <w:szCs w:val="20"/>
                <w:lang w:val="en-GB"/>
              </w:rPr>
              <w:lastRenderedPageBreak/>
              <w:t>If your answer is NO, please provide clear suggestion for improvement.</w:t>
            </w:r>
          </w:p>
        </w:tc>
        <w:tc>
          <w:tcPr>
            <w:tcW w:w="1786" w:type="pct"/>
          </w:tcPr>
          <w:p w14:paraId="0296C5F4" w14:textId="26A40ECA" w:rsidR="00035B91" w:rsidRDefault="004C63AB">
            <w:pPr>
              <w:pStyle w:val="ListParagraph"/>
              <w:ind w:left="0"/>
              <w:rPr>
                <w:bCs/>
                <w:sz w:val="20"/>
                <w:szCs w:val="20"/>
                <w:lang w:val="en-GB"/>
              </w:rPr>
            </w:pPr>
            <w:r w:rsidRPr="004C63AB">
              <w:rPr>
                <w:b/>
                <w:bCs/>
                <w:sz w:val="20"/>
                <w:szCs w:val="20"/>
              </w:rPr>
              <w:lastRenderedPageBreak/>
              <w:t>YES.</w:t>
            </w:r>
            <w:r w:rsidRPr="004C63AB">
              <w:rPr>
                <w:bCs/>
                <w:sz w:val="20"/>
                <w:szCs w:val="20"/>
              </w:rPr>
              <w:t xml:space="preserve"> References are adequate and include recent 2024–2026 publications.</w:t>
            </w:r>
          </w:p>
        </w:tc>
        <w:tc>
          <w:tcPr>
            <w:tcW w:w="1543" w:type="pct"/>
          </w:tcPr>
          <w:p w14:paraId="6D34D2DE" w14:textId="77777777" w:rsidR="00035B91" w:rsidRDefault="00035B91">
            <w:pPr>
              <w:pStyle w:val="Heading2"/>
              <w:jc w:val="left"/>
              <w:rPr>
                <w:rFonts w:ascii="Times New Roman" w:hAnsi="Times New Roman"/>
                <w:b w:val="0"/>
                <w:lang w:val="en-GB" w:eastAsia="en-US"/>
              </w:rPr>
            </w:pPr>
          </w:p>
        </w:tc>
      </w:tr>
      <w:tr w:rsidR="00035B91" w14:paraId="17D9C7E7" w14:textId="77777777">
        <w:trPr>
          <w:trHeight w:val="896"/>
          <w:jc w:val="center"/>
        </w:trPr>
        <w:tc>
          <w:tcPr>
            <w:tcW w:w="1672" w:type="pct"/>
            <w:noWrap/>
          </w:tcPr>
          <w:p w14:paraId="40C8B5A3" w14:textId="77777777" w:rsidR="00035B91" w:rsidRDefault="006F4842">
            <w:pPr>
              <w:rPr>
                <w:b/>
                <w:bCs/>
                <w:sz w:val="20"/>
                <w:szCs w:val="20"/>
                <w:lang w:val="en-GB"/>
              </w:rPr>
            </w:pPr>
            <w:r>
              <w:rPr>
                <w:b/>
                <w:bCs/>
                <w:sz w:val="20"/>
                <w:szCs w:val="20"/>
                <w:lang w:val="en-GB"/>
              </w:rPr>
              <w:t>Are there ethical issues in this manuscript?</w:t>
            </w:r>
          </w:p>
          <w:p w14:paraId="6EED0787" w14:textId="77777777" w:rsidR="00035B91" w:rsidRDefault="006F4842">
            <w:pPr>
              <w:rPr>
                <w:bCs/>
                <w:sz w:val="20"/>
                <w:szCs w:val="20"/>
                <w:lang w:val="en-GB"/>
              </w:rPr>
            </w:pPr>
            <w:r>
              <w:rPr>
                <w:bCs/>
                <w:sz w:val="20"/>
                <w:szCs w:val="20"/>
                <w:lang w:val="en-GB"/>
              </w:rPr>
              <w:t>(YES or NO)</w:t>
            </w:r>
          </w:p>
          <w:p w14:paraId="1646B3AA" w14:textId="77777777" w:rsidR="00035B91" w:rsidRDefault="00035B91">
            <w:pPr>
              <w:rPr>
                <w:bCs/>
                <w:sz w:val="20"/>
                <w:szCs w:val="20"/>
                <w:lang w:val="en-GB"/>
              </w:rPr>
            </w:pPr>
          </w:p>
          <w:p w14:paraId="316750B5" w14:textId="77777777" w:rsidR="00035B91" w:rsidRDefault="006F4842">
            <w:pPr>
              <w:rPr>
                <w:bCs/>
                <w:sz w:val="20"/>
                <w:szCs w:val="20"/>
                <w:lang w:val="en-GB"/>
              </w:rPr>
            </w:pPr>
            <w:r>
              <w:rPr>
                <w:bCs/>
                <w:sz w:val="20"/>
                <w:szCs w:val="20"/>
                <w:lang w:val="en-GB"/>
              </w:rPr>
              <w:t>(If yes, kindly please write down the ethical issues here in details)</w:t>
            </w:r>
          </w:p>
          <w:p w14:paraId="63900253" w14:textId="77777777" w:rsidR="00035B91" w:rsidRDefault="00035B91">
            <w:pPr>
              <w:rPr>
                <w:bCs/>
                <w:sz w:val="20"/>
                <w:szCs w:val="20"/>
                <w:lang w:val="en-GB"/>
              </w:rPr>
            </w:pPr>
          </w:p>
        </w:tc>
        <w:tc>
          <w:tcPr>
            <w:tcW w:w="1786" w:type="pct"/>
          </w:tcPr>
          <w:p w14:paraId="26B60A70" w14:textId="0305623D" w:rsidR="00035B91" w:rsidRDefault="004C63AB">
            <w:pPr>
              <w:pStyle w:val="ListParagraph"/>
              <w:ind w:left="0"/>
              <w:rPr>
                <w:bCs/>
                <w:sz w:val="20"/>
                <w:szCs w:val="20"/>
                <w:lang w:val="en-GB"/>
              </w:rPr>
            </w:pPr>
            <w:r w:rsidRPr="004C63AB">
              <w:rPr>
                <w:b/>
                <w:bCs/>
                <w:sz w:val="20"/>
                <w:szCs w:val="20"/>
              </w:rPr>
              <w:t>Potential concern.</w:t>
            </w:r>
            <w:r w:rsidRPr="004C63AB">
              <w:rPr>
                <w:bCs/>
                <w:sz w:val="20"/>
                <w:szCs w:val="20"/>
              </w:rPr>
              <w:t xml:space="preserve"> The paper makes psychological claims about "anxiety mitigation" without any human-subjects research, IRB approval, or validated psychological instruments. While the authors use a computational proxy, the framing throughout the paper (title, abstract, conclusions) implies clinical psychological benefit that is not supported. This could mislead readers and policymakers. Additionally, the AI disclaimer states no generative AI was used; however, the writing style exhibits patterns (e.g., highly formulaic structure, certain phrasings) that warrant editorial scrutiny.</w:t>
            </w:r>
          </w:p>
        </w:tc>
        <w:tc>
          <w:tcPr>
            <w:tcW w:w="1543" w:type="pct"/>
          </w:tcPr>
          <w:p w14:paraId="30BB2DD3" w14:textId="77777777" w:rsidR="00035B91" w:rsidRDefault="00035B91">
            <w:pPr>
              <w:pStyle w:val="Heading2"/>
              <w:jc w:val="left"/>
              <w:rPr>
                <w:rFonts w:ascii="Times New Roman" w:hAnsi="Times New Roman"/>
                <w:b w:val="0"/>
                <w:lang w:val="en-GB" w:eastAsia="en-US"/>
              </w:rPr>
            </w:pPr>
          </w:p>
        </w:tc>
      </w:tr>
    </w:tbl>
    <w:p w14:paraId="34032438" w14:textId="77777777" w:rsidR="00035B91" w:rsidRDefault="00035B91">
      <w:pPr>
        <w:pStyle w:val="NormalWeb"/>
        <w:spacing w:before="0" w:beforeAutospacing="0" w:after="0" w:afterAutospacing="0"/>
        <w:rPr>
          <w:rFonts w:ascii="Times New Roman" w:hAnsi="Times New Roman" w:cs="Times New Roman"/>
          <w:b/>
          <w:bCs/>
          <w:sz w:val="20"/>
          <w:szCs w:val="20"/>
          <w:highlight w:val="yellow"/>
          <w:u w:val="single"/>
          <w:lang w:val="en-GB"/>
        </w:rPr>
      </w:pPr>
    </w:p>
    <w:p w14:paraId="7791351C" w14:textId="5A48C7D6" w:rsidR="00035B91" w:rsidRDefault="006F484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5066AB">
        <w:rPr>
          <w:rFonts w:ascii="Times New Roman" w:hAnsi="Times New Roman" w:cs="Times New Roman"/>
          <w:b/>
          <w:bCs/>
          <w:sz w:val="20"/>
          <w:szCs w:val="20"/>
          <w:highlight w:val="yellow"/>
          <w:u w:val="single"/>
          <w:lang w:val="en-GB"/>
        </w:rPr>
        <w:t>3</w:t>
      </w:r>
    </w:p>
    <w:p w14:paraId="18AF646E" w14:textId="77777777"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35B91" w14:paraId="610830F8" w14:textId="77777777">
        <w:trPr>
          <w:trHeight w:val="20"/>
          <w:jc w:val="center"/>
        </w:trPr>
        <w:tc>
          <w:tcPr>
            <w:tcW w:w="5000" w:type="pct"/>
            <w:gridSpan w:val="2"/>
            <w:noWrap/>
          </w:tcPr>
          <w:p w14:paraId="1BAC8563" w14:textId="77777777" w:rsidR="00035B91" w:rsidRDefault="006F48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485EDFF" w14:textId="77777777" w:rsidR="00035B91" w:rsidRDefault="00035B91">
            <w:pPr>
              <w:pStyle w:val="NormalWeb"/>
              <w:spacing w:before="0" w:beforeAutospacing="0" w:after="0" w:afterAutospacing="0"/>
              <w:rPr>
                <w:rFonts w:ascii="Times New Roman" w:hAnsi="Times New Roman" w:cs="Times New Roman"/>
                <w:b/>
                <w:bCs/>
                <w:sz w:val="20"/>
                <w:szCs w:val="20"/>
                <w:u w:val="single"/>
                <w:lang w:val="en-GB"/>
              </w:rPr>
            </w:pPr>
          </w:p>
        </w:tc>
      </w:tr>
      <w:tr w:rsidR="00035B91" w14:paraId="4D1AAF42" w14:textId="77777777">
        <w:trPr>
          <w:trHeight w:val="20"/>
          <w:jc w:val="center"/>
        </w:trPr>
        <w:tc>
          <w:tcPr>
            <w:tcW w:w="2784" w:type="pct"/>
            <w:noWrap/>
          </w:tcPr>
          <w:p w14:paraId="124B7210" w14:textId="77777777"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tcPr>
          <w:p w14:paraId="73638CBA" w14:textId="77777777" w:rsidR="00035B91" w:rsidRDefault="006F48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35B91" w14:paraId="7754E4DC" w14:textId="77777777">
        <w:trPr>
          <w:trHeight w:val="20"/>
          <w:jc w:val="center"/>
        </w:trPr>
        <w:tc>
          <w:tcPr>
            <w:tcW w:w="2784" w:type="pct"/>
            <w:noWrap/>
          </w:tcPr>
          <w:p w14:paraId="233E1599" w14:textId="1AF02F8A" w:rsidR="00035B91" w:rsidRDefault="00893954">
            <w:pPr>
              <w:pStyle w:val="NormalWeb"/>
              <w:spacing w:before="0" w:beforeAutospacing="0" w:after="0" w:afterAutospacing="0"/>
              <w:rPr>
                <w:sz w:val="20"/>
                <w:szCs w:val="20"/>
              </w:rPr>
            </w:pPr>
            <w:r w:rsidRPr="00893954">
              <w:rPr>
                <w:sz w:val="20"/>
                <w:szCs w:val="20"/>
              </w:rPr>
              <w:t>The topic is relevant and the framework concept has merit. However, the internal inconsistencies in reported metrics, the disconnect between stated objectives and executed methodology (no user surveys), the scientifically questionable results (inverted privacy-utility curve, perfect trust score), and the overstatement of psychological claims collectively prevent acceptance. A substantially revised version that (a) resolves all metric inconsistencies with transparent code/logs, (b) removes or properly qualifies the anxiety claims, (c) scales experiments to at least a moderately sized subset of the cited datasets, and (d) removes the unfulfilled survey objective could be reconsidered.</w:t>
            </w:r>
          </w:p>
          <w:p w14:paraId="0B5C7ECD" w14:textId="767944C1" w:rsidR="00EE2024" w:rsidRDefault="00EE2024">
            <w:pPr>
              <w:pStyle w:val="NormalWeb"/>
              <w:spacing w:before="0" w:beforeAutospacing="0" w:after="0" w:afterAutospacing="0"/>
              <w:rPr>
                <w:sz w:val="20"/>
                <w:szCs w:val="20"/>
              </w:rPr>
            </w:pPr>
          </w:p>
          <w:p w14:paraId="2DB94770" w14:textId="37F657B9" w:rsidR="00EE2024" w:rsidRPr="00EE2024" w:rsidRDefault="00EE2024" w:rsidP="00EE2024">
            <w:pPr>
              <w:rPr>
                <w:rFonts w:ascii="Arial Unicode MS" w:eastAsia="Arial Unicode MS" w:hAnsi="Arial Unicode MS" w:cs="Arial Unicode MS"/>
                <w:sz w:val="20"/>
                <w:szCs w:val="20"/>
              </w:rPr>
            </w:pPr>
            <w:r w:rsidRPr="00EE2024">
              <w:rPr>
                <w:rFonts w:ascii="Arial Unicode MS" w:eastAsia="Arial Unicode MS" w:hAnsi="Arial Unicode MS" w:cs="Arial Unicode MS"/>
                <w:sz w:val="20"/>
                <w:szCs w:val="20"/>
              </w:rPr>
              <w:t xml:space="preserve">The manuscript attempts an ambitious integration of multiple AI safety techniques, which is commendable in principle. However, the experimental execution is significantly below the threshold for publication. The core issues are: (1) internal metric inconsistencies that suggest either errors in the simulation code or in the reporting; (2) a 500-sample experiment presented against a methodology describing datasets of hundreds of thousands of images, creating a misleading impression; (3) psychological claims ("anxiety mitigation") backed by no human data whatsoever; and (4) a stated objective (user surveys) that was never executed. </w:t>
            </w:r>
          </w:p>
          <w:p w14:paraId="254F887E" w14:textId="77777777" w:rsidR="00EE2024" w:rsidRPr="00893954" w:rsidRDefault="00EE2024">
            <w:pPr>
              <w:pStyle w:val="NormalWeb"/>
              <w:spacing w:before="0" w:beforeAutospacing="0" w:after="0" w:afterAutospacing="0"/>
              <w:rPr>
                <w:sz w:val="20"/>
                <w:szCs w:val="20"/>
              </w:rPr>
            </w:pPr>
          </w:p>
          <w:p w14:paraId="1FCF449C" w14:textId="77777777" w:rsidR="00035B91" w:rsidRDefault="00035B91">
            <w:pPr>
              <w:pStyle w:val="NormalWeb"/>
              <w:spacing w:before="0" w:beforeAutospacing="0" w:after="0" w:afterAutospacing="0"/>
              <w:rPr>
                <w:rFonts w:ascii="Times New Roman" w:hAnsi="Times New Roman" w:cs="Times New Roman"/>
                <w:sz w:val="20"/>
                <w:szCs w:val="20"/>
                <w:lang w:val="en-GB"/>
              </w:rPr>
            </w:pPr>
          </w:p>
          <w:p w14:paraId="6D87C6B9" w14:textId="77777777"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tcPr>
          <w:p w14:paraId="0CDF8DF0" w14:textId="77777777" w:rsidR="00035B91" w:rsidRDefault="00035B91">
            <w:pPr>
              <w:pStyle w:val="NormalWeb"/>
              <w:spacing w:before="0" w:beforeAutospacing="0" w:after="0" w:afterAutospacing="0"/>
              <w:rPr>
                <w:rFonts w:ascii="Times New Roman" w:hAnsi="Times New Roman" w:cs="Times New Roman"/>
                <w:b/>
                <w:bCs/>
                <w:sz w:val="20"/>
                <w:szCs w:val="20"/>
                <w:lang w:val="en-GB"/>
              </w:rPr>
            </w:pPr>
          </w:p>
        </w:tc>
      </w:tr>
    </w:tbl>
    <w:p w14:paraId="0EDCC05D" w14:textId="77777777" w:rsidR="00035B91" w:rsidRDefault="00035B91">
      <w:pPr>
        <w:rPr>
          <w:rFonts w:eastAsia="Arial Unicode MS"/>
          <w:b/>
          <w:bCs/>
          <w:sz w:val="20"/>
          <w:szCs w:val="20"/>
          <w:u w:val="single"/>
          <w:lang w:val="en-GB"/>
        </w:rPr>
      </w:pPr>
    </w:p>
    <w:p w14:paraId="14DDF90D" w14:textId="77777777" w:rsidR="003E56FB" w:rsidRDefault="003E56FB" w:rsidP="003E56F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2A813DC" w14:textId="77777777" w:rsidR="003E56FB" w:rsidRDefault="003E56FB" w:rsidP="003E56FB">
      <w:pPr>
        <w:pStyle w:val="Affiliation"/>
        <w:spacing w:after="0" w:line="240" w:lineRule="auto"/>
        <w:jc w:val="left"/>
        <w:rPr>
          <w:rFonts w:ascii="Arial" w:hAnsi="Arial" w:cs="Arial"/>
          <w:sz w:val="16"/>
          <w:szCs w:val="16"/>
        </w:rPr>
      </w:pPr>
    </w:p>
    <w:p w14:paraId="250E91E0" w14:textId="77777777" w:rsidR="003E56FB" w:rsidRDefault="003E56FB" w:rsidP="003E56FB">
      <w:pPr>
        <w:rPr>
          <w:rFonts w:ascii="Helvetica" w:hAnsi="Helvetica"/>
          <w:sz w:val="20"/>
          <w:szCs w:val="20"/>
        </w:rPr>
      </w:pPr>
      <w:proofErr w:type="spellStart"/>
      <w:r>
        <w:rPr>
          <w:rFonts w:ascii="Calibri" w:hAnsi="Calibri" w:cs="Calibri"/>
          <w:color w:val="000000"/>
        </w:rPr>
        <w:t>Nihar</w:t>
      </w:r>
      <w:proofErr w:type="spellEnd"/>
      <w:r>
        <w:rPr>
          <w:rFonts w:ascii="Calibri" w:hAnsi="Calibri" w:cs="Calibri"/>
          <w:color w:val="000000"/>
        </w:rPr>
        <w:t xml:space="preserve"> </w:t>
      </w:r>
      <w:proofErr w:type="spellStart"/>
      <w:r>
        <w:rPr>
          <w:rFonts w:ascii="Calibri" w:hAnsi="Calibri" w:cs="Calibri"/>
          <w:color w:val="000000"/>
        </w:rPr>
        <w:t>Malali</w:t>
      </w:r>
      <w:proofErr w:type="spellEnd"/>
      <w:r>
        <w:rPr>
          <w:rFonts w:ascii="Calibri" w:hAnsi="Calibri" w:cs="Calibri"/>
          <w:color w:val="000000"/>
        </w:rPr>
        <w:t>, UT Dallas, United States of America</w:t>
      </w:r>
      <w:r>
        <w:rPr>
          <w:rFonts w:ascii="Calibri" w:hAnsi="Calibri" w:cs="Calibri"/>
          <w:color w:val="000000"/>
        </w:rPr>
        <w:br/>
      </w:r>
    </w:p>
    <w:p w14:paraId="45CC6D9A" w14:textId="77777777" w:rsidR="00035B91" w:rsidRDefault="00035B91">
      <w:pPr>
        <w:rPr>
          <w:rFonts w:eastAsia="Arial Unicode MS"/>
          <w:b/>
          <w:bCs/>
          <w:sz w:val="20"/>
          <w:szCs w:val="20"/>
          <w:u w:val="single"/>
          <w:lang w:val="en-GB"/>
        </w:rPr>
      </w:pPr>
    </w:p>
    <w:sectPr w:rsidR="00035B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406B" w14:textId="77777777" w:rsidR="001A145C" w:rsidRDefault="001A145C">
      <w:r>
        <w:separator/>
      </w:r>
    </w:p>
  </w:endnote>
  <w:endnote w:type="continuationSeparator" w:id="0">
    <w:p w14:paraId="00104751" w14:textId="77777777" w:rsidR="001A145C" w:rsidRDefault="001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FD00" w14:textId="77777777" w:rsidR="00035B91" w:rsidRDefault="00035B91">
    <w:pPr>
      <w:pStyle w:val="Footer"/>
      <w:jc w:val="right"/>
    </w:pPr>
  </w:p>
  <w:p w14:paraId="0304BC51" w14:textId="77777777"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7B91304" w14:textId="77777777" w:rsidR="00035B91" w:rsidRDefault="006F4842">
    <w:pPr>
      <w:pStyle w:val="Footer"/>
      <w:jc w:val="right"/>
      <w:rPr>
        <w:b/>
        <w:sz w:val="20"/>
      </w:rPr>
    </w:pPr>
    <w:r>
      <w:rPr>
        <w:b/>
        <w:sz w:val="20"/>
      </w:rPr>
      <w:t>V240326</w:t>
    </w:r>
  </w:p>
  <w:p w14:paraId="421B6502" w14:textId="77777777" w:rsidR="00035B91" w:rsidRDefault="00035B91">
    <w:pPr>
      <w:pStyle w:val="Footer"/>
      <w:jc w:val="right"/>
    </w:pPr>
  </w:p>
  <w:p w14:paraId="2FFEE56E" w14:textId="77777777"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3567" w14:textId="77777777" w:rsidR="001A145C" w:rsidRDefault="001A145C">
      <w:r>
        <w:separator/>
      </w:r>
    </w:p>
  </w:footnote>
  <w:footnote w:type="continuationSeparator" w:id="0">
    <w:p w14:paraId="0A2369B3" w14:textId="77777777" w:rsidR="001A145C" w:rsidRDefault="001A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8080" w14:textId="77777777" w:rsidR="00035B91" w:rsidRDefault="00035B91">
    <w:pPr>
      <w:spacing w:before="100" w:beforeAutospacing="1" w:after="100" w:afterAutospacing="1"/>
      <w:jc w:val="center"/>
      <w:rPr>
        <w:rFonts w:ascii="Arial" w:hAnsi="Arial" w:cs="Arial"/>
        <w:b/>
        <w:bCs/>
        <w:color w:val="003399"/>
        <w:szCs w:val="20"/>
        <w:u w:val="single"/>
        <w:lang w:val="en-GB"/>
      </w:rPr>
    </w:pPr>
  </w:p>
  <w:p w14:paraId="01E36DBE" w14:textId="77777777"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91"/>
    <w:rsid w:val="00035B91"/>
    <w:rsid w:val="0016764B"/>
    <w:rsid w:val="001A145C"/>
    <w:rsid w:val="001A1E9A"/>
    <w:rsid w:val="00215424"/>
    <w:rsid w:val="00235D96"/>
    <w:rsid w:val="00326E1C"/>
    <w:rsid w:val="003E56FB"/>
    <w:rsid w:val="004127AA"/>
    <w:rsid w:val="004475CD"/>
    <w:rsid w:val="004C63AB"/>
    <w:rsid w:val="005066AB"/>
    <w:rsid w:val="005B55D1"/>
    <w:rsid w:val="006F4842"/>
    <w:rsid w:val="00893954"/>
    <w:rsid w:val="008A3825"/>
    <w:rsid w:val="00906AF1"/>
    <w:rsid w:val="00EE2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946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C63AB"/>
    <w:rPr>
      <w:b/>
      <w:bCs/>
    </w:rPr>
  </w:style>
  <w:style w:type="paragraph" w:customStyle="1" w:styleId="Affiliation">
    <w:name w:val="Affiliation"/>
    <w:basedOn w:val="Normal"/>
    <w:rsid w:val="003E56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2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04153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1923</Words>
  <Characters>10963</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12861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2026-04-01T15:12:00Z</dcterms:created>
  <dcterms:modified xsi:type="dcterms:W3CDTF">2026-04-11T06:00:00Z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