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0575">
        <w:trPr>
          <w:trHeight w:val="20"/>
          <w:jc w:val="center"/>
        </w:trPr>
        <w:tc>
          <w:tcPr>
            <w:tcW w:w="1186" w:type="pct"/>
            <w:shd w:val="clear" w:color="auto" w:fill="auto"/>
          </w:tcPr>
          <w:p w:rsidR="00640575" w:rsidRDefault="008B18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640575" w:rsidRDefault="008B18EE">
            <w:pPr>
              <w:rPr>
                <w:b/>
                <w:bCs/>
                <w:color w:val="0000FF"/>
                <w:sz w:val="20"/>
                <w:szCs w:val="20"/>
                <w:lang w:val="en-GB"/>
              </w:rPr>
            </w:pPr>
            <w:r>
              <w:rPr>
                <w:b/>
                <w:bCs/>
                <w:color w:val="0000FF"/>
                <w:sz w:val="20"/>
                <w:szCs w:val="20"/>
                <w:lang w:val="en-GB"/>
              </w:rPr>
              <w:t>Asian Journal of Research in Agriculture and Forestry</w:t>
            </w:r>
          </w:p>
        </w:tc>
      </w:tr>
      <w:tr w:rsidR="00640575">
        <w:trPr>
          <w:trHeight w:val="20"/>
          <w:jc w:val="center"/>
        </w:trPr>
        <w:tc>
          <w:tcPr>
            <w:tcW w:w="1186" w:type="pct"/>
            <w:shd w:val="clear" w:color="auto" w:fill="auto"/>
          </w:tcPr>
          <w:p w:rsidR="00640575" w:rsidRDefault="008B18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640575" w:rsidRDefault="003C5E9C">
            <w:pPr>
              <w:pStyle w:val="NormalWeb"/>
              <w:spacing w:before="0" w:beforeAutospacing="0" w:after="0" w:afterAutospacing="0"/>
              <w:rPr>
                <w:rFonts w:ascii="Times New Roman" w:hAnsi="Times New Roman" w:cs="Times New Roman"/>
                <w:b/>
                <w:bCs/>
                <w:sz w:val="20"/>
                <w:szCs w:val="28"/>
                <w:lang w:val="en-GB"/>
              </w:rPr>
            </w:pPr>
            <w:r w:rsidRPr="003C5E9C">
              <w:rPr>
                <w:rFonts w:ascii="Times New Roman" w:hAnsi="Times New Roman" w:cs="Times New Roman"/>
                <w:b/>
                <w:bCs/>
                <w:sz w:val="20"/>
                <w:szCs w:val="28"/>
                <w:lang w:val="en-GB"/>
              </w:rPr>
              <w:t>Ms_AJRAF_155706</w:t>
            </w:r>
          </w:p>
        </w:tc>
      </w:tr>
      <w:tr w:rsidR="00640575">
        <w:trPr>
          <w:trHeight w:val="20"/>
          <w:jc w:val="center"/>
        </w:trPr>
        <w:tc>
          <w:tcPr>
            <w:tcW w:w="1186" w:type="pct"/>
            <w:shd w:val="clear" w:color="auto" w:fill="auto"/>
          </w:tcPr>
          <w:p w:rsidR="00640575" w:rsidRDefault="008B18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640575" w:rsidRDefault="00F353CD">
            <w:pPr>
              <w:pStyle w:val="NormalWeb"/>
              <w:spacing w:before="0" w:beforeAutospacing="0" w:after="0" w:afterAutospacing="0"/>
              <w:rPr>
                <w:rFonts w:ascii="Times New Roman" w:hAnsi="Times New Roman" w:cs="Times New Roman"/>
                <w:b/>
                <w:sz w:val="20"/>
                <w:szCs w:val="28"/>
                <w:lang w:val="en-GB"/>
              </w:rPr>
            </w:pPr>
            <w:r w:rsidRPr="00F353CD">
              <w:rPr>
                <w:rFonts w:ascii="Times New Roman" w:hAnsi="Times New Roman" w:cs="Times New Roman"/>
                <w:b/>
                <w:sz w:val="20"/>
                <w:szCs w:val="28"/>
                <w:lang w:val="en-GB"/>
              </w:rPr>
              <w:t xml:space="preserve">Forest dependency among the indigenous communities of </w:t>
            </w:r>
            <w:proofErr w:type="spellStart"/>
            <w:r w:rsidRPr="00F353CD">
              <w:rPr>
                <w:rFonts w:ascii="Times New Roman" w:hAnsi="Times New Roman" w:cs="Times New Roman"/>
                <w:b/>
                <w:sz w:val="20"/>
                <w:szCs w:val="28"/>
                <w:lang w:val="en-GB"/>
              </w:rPr>
              <w:t>Karlapat</w:t>
            </w:r>
            <w:proofErr w:type="spellEnd"/>
            <w:r w:rsidRPr="00F353CD">
              <w:rPr>
                <w:rFonts w:ascii="Times New Roman" w:hAnsi="Times New Roman" w:cs="Times New Roman"/>
                <w:b/>
                <w:sz w:val="20"/>
                <w:szCs w:val="28"/>
                <w:lang w:val="en-GB"/>
              </w:rPr>
              <w:t xml:space="preserve"> wildlife sanctuary in Odisha state of India: An analysis of socio-economic parameters</w:t>
            </w:r>
          </w:p>
        </w:tc>
      </w:tr>
      <w:tr w:rsidR="00640575">
        <w:trPr>
          <w:trHeight w:val="20"/>
          <w:jc w:val="center"/>
        </w:trPr>
        <w:tc>
          <w:tcPr>
            <w:tcW w:w="1186" w:type="pct"/>
            <w:shd w:val="clear" w:color="auto" w:fill="auto"/>
          </w:tcPr>
          <w:p w:rsidR="00640575" w:rsidRDefault="008B18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640575" w:rsidRDefault="008B18E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640575" w:rsidRDefault="00640575">
            <w:pPr>
              <w:pStyle w:val="NormalWeb"/>
              <w:spacing w:before="0" w:beforeAutospacing="0" w:after="0" w:afterAutospacing="0"/>
              <w:rPr>
                <w:rFonts w:ascii="Times New Roman" w:hAnsi="Times New Roman" w:cs="Times New Roman"/>
                <w:b/>
                <w:sz w:val="20"/>
                <w:szCs w:val="28"/>
                <w:lang w:val="en-GB"/>
              </w:rPr>
            </w:pPr>
          </w:p>
        </w:tc>
      </w:tr>
    </w:tbl>
    <w:p w:rsidR="00640575" w:rsidRDefault="00640575">
      <w:pPr>
        <w:pStyle w:val="BodyText"/>
        <w:rPr>
          <w:rFonts w:ascii="Times New Roman" w:hAnsi="Times New Roman"/>
          <w:i/>
          <w:sz w:val="20"/>
          <w:szCs w:val="20"/>
          <w:u w:val="single"/>
          <w:lang w:val="en-GB"/>
        </w:rPr>
      </w:pPr>
    </w:p>
    <w:p w:rsidR="00640575" w:rsidRDefault="00640575">
      <w:pPr>
        <w:pStyle w:val="BodyText"/>
        <w:rPr>
          <w:rFonts w:ascii="Times New Roman" w:hAnsi="Times New Roman"/>
          <w:i/>
          <w:sz w:val="20"/>
          <w:szCs w:val="20"/>
          <w:u w:val="single"/>
          <w:lang w:val="en-GB"/>
        </w:rPr>
      </w:pPr>
    </w:p>
    <w:p w:rsidR="00640575" w:rsidRDefault="00640575">
      <w:pPr>
        <w:pStyle w:val="BodyText"/>
        <w:rPr>
          <w:rFonts w:ascii="Times New Roman" w:hAnsi="Times New Roman"/>
          <w:sz w:val="22"/>
          <w:szCs w:val="20"/>
          <w:lang w:val="en-GB"/>
        </w:rPr>
      </w:pPr>
    </w:p>
    <w:p w:rsidR="00640575" w:rsidRDefault="00640575">
      <w:pPr>
        <w:pStyle w:val="BodyText"/>
        <w:rPr>
          <w:rFonts w:ascii="Times New Roman" w:hAnsi="Times New Roman"/>
          <w:sz w:val="22"/>
          <w:szCs w:val="20"/>
          <w:lang w:val="en-GB"/>
        </w:rPr>
      </w:pPr>
    </w:p>
    <w:p w:rsidR="00640575" w:rsidRDefault="00640575">
      <w:pPr>
        <w:pStyle w:val="BodyText"/>
        <w:rPr>
          <w:rFonts w:ascii="Times New Roman" w:hAnsi="Times New Roman"/>
          <w:sz w:val="22"/>
          <w:szCs w:val="20"/>
          <w:lang w:val="en-GB"/>
        </w:rPr>
      </w:pPr>
    </w:p>
    <w:p w:rsidR="00640575" w:rsidRDefault="008B18E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640575" w:rsidRDefault="00640575">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0575">
        <w:trPr>
          <w:trHeight w:val="20"/>
          <w:jc w:val="center"/>
        </w:trPr>
        <w:tc>
          <w:tcPr>
            <w:tcW w:w="1789" w:type="pct"/>
            <w:shd w:val="clear" w:color="auto" w:fill="auto"/>
            <w:noWrap/>
          </w:tcPr>
          <w:p w:rsidR="00640575" w:rsidRDefault="00640575">
            <w:pPr>
              <w:pStyle w:val="Heading2"/>
              <w:jc w:val="left"/>
              <w:rPr>
                <w:rFonts w:ascii="Times New Roman" w:hAnsi="Times New Roman"/>
                <w:lang w:val="en-GB" w:eastAsia="en-US"/>
              </w:rPr>
            </w:pPr>
          </w:p>
        </w:tc>
        <w:tc>
          <w:tcPr>
            <w:tcW w:w="1844" w:type="pct"/>
            <w:shd w:val="clear" w:color="auto" w:fill="auto"/>
          </w:tcPr>
          <w:p w:rsidR="00640575" w:rsidRDefault="008B18E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640575" w:rsidRDefault="008B18E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640575" w:rsidRDefault="00640575">
            <w:pPr>
              <w:pStyle w:val="Heading2"/>
              <w:jc w:val="left"/>
              <w:rPr>
                <w:rFonts w:ascii="Times New Roman" w:hAnsi="Times New Roman"/>
                <w:b w:val="0"/>
                <w:lang w:val="en-GB" w:eastAsia="en-US"/>
              </w:rPr>
            </w:pPr>
          </w:p>
        </w:tc>
      </w:tr>
      <w:tr w:rsidR="00640575">
        <w:trPr>
          <w:trHeight w:val="20"/>
          <w:jc w:val="center"/>
        </w:trPr>
        <w:tc>
          <w:tcPr>
            <w:tcW w:w="1789" w:type="pct"/>
            <w:shd w:val="clear" w:color="auto" w:fill="auto"/>
            <w:noWrap/>
          </w:tcPr>
          <w:p w:rsidR="00640575" w:rsidRDefault="008B18E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640575" w:rsidRDefault="00AE2FD4" w:rsidP="00AE2FD4">
            <w:pPr>
              <w:pStyle w:val="ListParagraph"/>
              <w:numPr>
                <w:ilvl w:val="0"/>
                <w:numId w:val="15"/>
              </w:numPr>
              <w:jc w:val="both"/>
              <w:rPr>
                <w:bCs/>
                <w:sz w:val="20"/>
                <w:szCs w:val="20"/>
                <w:lang w:val="en-GB"/>
              </w:rPr>
            </w:pPr>
            <w:r w:rsidRPr="00AE2FD4">
              <w:rPr>
                <w:bCs/>
                <w:sz w:val="20"/>
                <w:szCs w:val="20"/>
                <w:lang w:val="en-GB"/>
              </w:rPr>
              <w:t>This manuscript is important for the scientific community as it contributes empirical evidence on the relationship between socio-economic factors and forest dependency among indigenous communities</w:t>
            </w:r>
            <w:r w:rsidR="00B46E0E">
              <w:rPr>
                <w:bCs/>
                <w:sz w:val="20"/>
                <w:szCs w:val="20"/>
                <w:lang w:val="en-GB"/>
              </w:rPr>
              <w:t>.</w:t>
            </w:r>
          </w:p>
          <w:p w:rsidR="00B46E0E" w:rsidRDefault="00B46E0E" w:rsidP="00AE2FD4">
            <w:pPr>
              <w:pStyle w:val="ListParagraph"/>
              <w:numPr>
                <w:ilvl w:val="0"/>
                <w:numId w:val="15"/>
              </w:numPr>
              <w:jc w:val="both"/>
              <w:rPr>
                <w:bCs/>
                <w:sz w:val="20"/>
                <w:szCs w:val="20"/>
                <w:lang w:val="en-GB"/>
              </w:rPr>
            </w:pPr>
            <w:r>
              <w:rPr>
                <w:bCs/>
                <w:sz w:val="20"/>
                <w:szCs w:val="20"/>
                <w:lang w:val="en-GB"/>
              </w:rPr>
              <w:t>The manuscript provides insights on how socio-economic variables shape livelihood depending on forest resources.</w:t>
            </w:r>
          </w:p>
          <w:p w:rsidR="00B46E0E" w:rsidRPr="00AE2FD4" w:rsidRDefault="00B46E0E" w:rsidP="00AE2FD4">
            <w:pPr>
              <w:pStyle w:val="ListParagraph"/>
              <w:numPr>
                <w:ilvl w:val="0"/>
                <w:numId w:val="15"/>
              </w:numPr>
              <w:jc w:val="both"/>
              <w:rPr>
                <w:bCs/>
                <w:sz w:val="20"/>
                <w:szCs w:val="20"/>
                <w:lang w:val="en-GB"/>
              </w:rPr>
            </w:pPr>
            <w:r>
              <w:rPr>
                <w:bCs/>
                <w:sz w:val="20"/>
                <w:szCs w:val="20"/>
                <w:lang w:val="en-GB"/>
              </w:rPr>
              <w:t xml:space="preserve">The study provides information on sustainable livelihoods and human environment </w:t>
            </w:r>
            <w:r w:rsidR="0026560E">
              <w:rPr>
                <w:bCs/>
                <w:sz w:val="20"/>
                <w:szCs w:val="20"/>
                <w:lang w:val="en-GB"/>
              </w:rPr>
              <w:t>interactions</w:t>
            </w:r>
            <w:r>
              <w:rPr>
                <w:bCs/>
                <w:sz w:val="20"/>
                <w:szCs w:val="20"/>
                <w:lang w:val="en-GB"/>
              </w:rPr>
              <w:t>.</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bl>
    <w:p w:rsidR="00640575" w:rsidRDefault="00640575">
      <w:pPr>
        <w:rPr>
          <w:sz w:val="22"/>
          <w:szCs w:val="20"/>
          <w:lang w:val="en-GB"/>
        </w:rPr>
      </w:pPr>
    </w:p>
    <w:p w:rsidR="00640575" w:rsidRDefault="00640575">
      <w:pPr>
        <w:rPr>
          <w:sz w:val="22"/>
          <w:szCs w:val="20"/>
          <w:lang w:val="en-GB"/>
        </w:rPr>
      </w:pPr>
    </w:p>
    <w:p w:rsidR="00640575" w:rsidRDefault="00640575">
      <w:pPr>
        <w:rPr>
          <w:sz w:val="22"/>
          <w:szCs w:val="20"/>
          <w:lang w:val="en-GB"/>
        </w:rPr>
      </w:pPr>
    </w:p>
    <w:p w:rsidR="00640575" w:rsidRDefault="008B18E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640575" w:rsidRDefault="00640575">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0575">
        <w:trPr>
          <w:trHeight w:val="20"/>
          <w:tblHeader/>
          <w:jc w:val="center"/>
        </w:trPr>
        <w:tc>
          <w:tcPr>
            <w:tcW w:w="1790" w:type="pct"/>
            <w:shd w:val="clear" w:color="auto" w:fill="auto"/>
            <w:noWrap/>
          </w:tcPr>
          <w:p w:rsidR="00640575" w:rsidRDefault="00640575">
            <w:pPr>
              <w:pStyle w:val="Heading2"/>
              <w:jc w:val="left"/>
              <w:rPr>
                <w:rFonts w:ascii="Times New Roman" w:hAnsi="Times New Roman"/>
                <w:lang w:val="en-GB" w:eastAsia="en-US"/>
              </w:rPr>
            </w:pPr>
          </w:p>
        </w:tc>
        <w:tc>
          <w:tcPr>
            <w:tcW w:w="1843" w:type="pct"/>
            <w:shd w:val="clear" w:color="auto" w:fill="auto"/>
          </w:tcPr>
          <w:p w:rsidR="00640575" w:rsidRDefault="008B18E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640575" w:rsidRDefault="008B18E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40575">
        <w:trPr>
          <w:trHeight w:val="20"/>
          <w:jc w:val="center"/>
        </w:trPr>
        <w:tc>
          <w:tcPr>
            <w:tcW w:w="1790" w:type="pct"/>
            <w:shd w:val="clear" w:color="auto" w:fill="auto"/>
            <w:noWrap/>
          </w:tcPr>
          <w:p w:rsidR="00640575" w:rsidRDefault="008B18EE">
            <w:pPr>
              <w:rPr>
                <w:b/>
                <w:bCs/>
                <w:sz w:val="20"/>
                <w:szCs w:val="20"/>
                <w:lang w:val="en-GB"/>
              </w:rPr>
            </w:pPr>
            <w:r>
              <w:rPr>
                <w:b/>
                <w:bCs/>
                <w:sz w:val="20"/>
                <w:szCs w:val="20"/>
                <w:lang w:val="en-GB"/>
              </w:rPr>
              <w:t xml:space="preserve">1. Is the title clear and appropriate for the study? </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4</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pStyle w:val="Heading2"/>
              <w:jc w:val="left"/>
              <w:rPr>
                <w:rFonts w:ascii="Times New Roman" w:hAnsi="Times New Roman"/>
                <w:lang w:val="en-GB"/>
              </w:rPr>
            </w:pPr>
            <w:r>
              <w:rPr>
                <w:rFonts w:ascii="Times New Roman" w:hAnsi="Times New Roman"/>
                <w:lang w:val="en-GB"/>
              </w:rPr>
              <w:t>3. Are the keywords appropriate and useful?</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pStyle w:val="Heading2"/>
              <w:jc w:val="left"/>
              <w:rPr>
                <w:rFonts w:ascii="Times New Roman" w:hAnsi="Times New Roman"/>
                <w:lang w:val="en-GB"/>
              </w:rPr>
            </w:pPr>
            <w:r>
              <w:rPr>
                <w:rFonts w:ascii="Times New Roman" w:hAnsi="Times New Roman"/>
                <w:lang w:val="en-GB"/>
              </w:rPr>
              <w:t>5. Are the research objectives/hypotheses clearly stated?</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pStyle w:val="Heading2"/>
              <w:jc w:val="left"/>
              <w:rPr>
                <w:rFonts w:ascii="Times New Roman" w:hAnsi="Times New Roman"/>
                <w:lang w:val="en-GB"/>
              </w:rPr>
            </w:pPr>
            <w:r>
              <w:rPr>
                <w:rFonts w:ascii="Times New Roman" w:hAnsi="Times New Roman"/>
                <w:lang w:val="en-GB"/>
              </w:rPr>
              <w:t>6. Is the literature review relevant and up to date?</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1</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pStyle w:val="Heading2"/>
              <w:jc w:val="left"/>
              <w:rPr>
                <w:rFonts w:ascii="Times New Roman" w:hAnsi="Times New Roman"/>
                <w:lang w:val="en-GB"/>
              </w:rPr>
            </w:pPr>
            <w:r>
              <w:rPr>
                <w:rFonts w:ascii="Times New Roman" w:hAnsi="Times New Roman"/>
                <w:lang w:val="en-GB"/>
              </w:rPr>
              <w:t>7. Is the research methodology appropriate for the study?</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2</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pStyle w:val="Heading2"/>
              <w:jc w:val="left"/>
              <w:rPr>
                <w:rFonts w:ascii="Times New Roman" w:hAnsi="Times New Roman"/>
                <w:lang w:val="en-GB"/>
              </w:rPr>
            </w:pPr>
            <w:r>
              <w:rPr>
                <w:rFonts w:ascii="Times New Roman" w:hAnsi="Times New Roman"/>
                <w:lang w:val="en-GB"/>
              </w:rPr>
              <w:t>8. Were ethical issues properly addressed (if applicable)?</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ind w:left="360"/>
              <w:rPr>
                <w:b/>
                <w:bCs/>
                <w:sz w:val="20"/>
                <w:szCs w:val="20"/>
                <w:lang w:val="en-GB"/>
              </w:rPr>
            </w:pPr>
            <w:r>
              <w:rPr>
                <w:b/>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rPr>
                <w:b/>
                <w:sz w:val="20"/>
                <w:szCs w:val="20"/>
                <w:lang w:val="en-GB"/>
              </w:rPr>
            </w:pPr>
            <w:r>
              <w:rPr>
                <w:b/>
                <w:sz w:val="20"/>
                <w:szCs w:val="20"/>
                <w:lang w:val="en-GB"/>
              </w:rPr>
              <w:t xml:space="preserve">9. Are the results presented clearly? </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pStyle w:val="ListParagraph"/>
              <w:ind w:left="0"/>
              <w:rPr>
                <w:bCs/>
                <w:sz w:val="20"/>
                <w:szCs w:val="20"/>
                <w:lang w:val="en-GB"/>
              </w:rPr>
            </w:pPr>
            <w:r>
              <w:rPr>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rPr>
                <w:b/>
                <w:sz w:val="20"/>
                <w:szCs w:val="20"/>
                <w:lang w:val="en-GB"/>
              </w:rPr>
            </w:pPr>
            <w:r>
              <w:rPr>
                <w:b/>
                <w:sz w:val="20"/>
                <w:szCs w:val="20"/>
                <w:lang w:val="en-GB"/>
              </w:rPr>
              <w:t>10. Are tables and figures clear, relevant, and necessary?</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pStyle w:val="ListParagraph"/>
              <w:ind w:left="0"/>
              <w:rPr>
                <w:bCs/>
                <w:sz w:val="20"/>
                <w:szCs w:val="20"/>
                <w:lang w:val="en-GB"/>
              </w:rPr>
            </w:pPr>
            <w:r>
              <w:rPr>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rPr>
                <w:b/>
                <w:sz w:val="20"/>
                <w:szCs w:val="20"/>
                <w:lang w:val="en-GB"/>
              </w:rPr>
            </w:pPr>
            <w:r>
              <w:rPr>
                <w:b/>
                <w:sz w:val="20"/>
                <w:szCs w:val="20"/>
                <w:lang w:val="en-GB"/>
              </w:rPr>
              <w:t>11. Does the discussion relate findings to existing literature?</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pStyle w:val="ListParagraph"/>
              <w:ind w:left="0"/>
              <w:rPr>
                <w:bCs/>
                <w:sz w:val="20"/>
                <w:szCs w:val="20"/>
                <w:lang w:val="en-GB"/>
              </w:rPr>
            </w:pPr>
            <w:r>
              <w:rPr>
                <w:bCs/>
                <w:sz w:val="20"/>
                <w:szCs w:val="20"/>
                <w:lang w:val="en-GB"/>
              </w:rPr>
              <w:t>1</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rPr>
                <w:b/>
                <w:sz w:val="20"/>
                <w:szCs w:val="20"/>
                <w:lang w:val="en-GB"/>
              </w:rPr>
            </w:pPr>
            <w:r>
              <w:rPr>
                <w:b/>
                <w:sz w:val="20"/>
                <w:szCs w:val="20"/>
                <w:lang w:val="en-GB"/>
              </w:rPr>
              <w:t>12. Are the conclusions supported by the data?</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640575" w:rsidRDefault="00005676">
            <w:pPr>
              <w:pStyle w:val="ListParagraph"/>
              <w:ind w:left="0"/>
              <w:rPr>
                <w:bCs/>
                <w:sz w:val="20"/>
                <w:szCs w:val="20"/>
                <w:lang w:val="en-GB"/>
              </w:rPr>
            </w:pPr>
            <w:r>
              <w:rPr>
                <w:bCs/>
                <w:sz w:val="20"/>
                <w:szCs w:val="20"/>
                <w:lang w:val="en-GB"/>
              </w:rPr>
              <w:lastRenderedPageBreak/>
              <w:t>1</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rPr>
                <w:b/>
                <w:sz w:val="20"/>
                <w:szCs w:val="20"/>
                <w:lang w:val="en-GB"/>
              </w:rPr>
            </w:pPr>
            <w:r>
              <w:rPr>
                <w:b/>
                <w:sz w:val="20"/>
                <w:szCs w:val="20"/>
                <w:lang w:val="en-GB"/>
              </w:rPr>
              <w:t>13. Are the limitations of the study discussed?</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Default="00005676">
            <w:pPr>
              <w:pStyle w:val="ListParagraph"/>
              <w:ind w:left="0"/>
              <w:rPr>
                <w:bCs/>
                <w:sz w:val="20"/>
                <w:szCs w:val="20"/>
                <w:lang w:val="en-GB"/>
              </w:rPr>
            </w:pPr>
            <w:r>
              <w:rPr>
                <w:bCs/>
                <w:sz w:val="20"/>
                <w:szCs w:val="20"/>
                <w:lang w:val="en-GB"/>
              </w:rPr>
              <w:t>N/A</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rPr>
                <w:b/>
                <w:sz w:val="20"/>
                <w:szCs w:val="20"/>
                <w:lang w:val="en-GB"/>
              </w:rPr>
            </w:pPr>
            <w:r>
              <w:rPr>
                <w:b/>
                <w:sz w:val="20"/>
                <w:szCs w:val="20"/>
                <w:lang w:val="en-GB"/>
              </w:rPr>
              <w:t>14. Are the references relevant and sufficient (in number)?</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40575" w:rsidRDefault="008B18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40575" w:rsidRDefault="00005676">
            <w:pPr>
              <w:pStyle w:val="ListParagraph"/>
              <w:ind w:left="0"/>
              <w:rPr>
                <w:bCs/>
                <w:sz w:val="20"/>
                <w:szCs w:val="20"/>
                <w:lang w:val="en-GB"/>
              </w:rPr>
            </w:pPr>
            <w:r>
              <w:rPr>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790" w:type="pct"/>
            <w:shd w:val="clear" w:color="auto" w:fill="auto"/>
            <w:noWrap/>
          </w:tcPr>
          <w:p w:rsidR="00640575" w:rsidRDefault="008B18EE">
            <w:pPr>
              <w:rPr>
                <w:b/>
                <w:sz w:val="20"/>
                <w:szCs w:val="20"/>
                <w:lang w:val="en-GB"/>
              </w:rPr>
            </w:pPr>
            <w:r>
              <w:rPr>
                <w:b/>
                <w:sz w:val="20"/>
                <w:szCs w:val="20"/>
                <w:lang w:val="en-GB"/>
              </w:rPr>
              <w:t>15. Is the manuscript written in clear and understandable language?</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Rating Scale: </w:t>
            </w:r>
          </w:p>
          <w:p w:rsidR="00640575" w:rsidRDefault="008B18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40575" w:rsidRDefault="008B18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40575" w:rsidRDefault="00005676">
            <w:pPr>
              <w:pStyle w:val="ListParagraph"/>
              <w:ind w:left="0"/>
              <w:rPr>
                <w:bCs/>
                <w:sz w:val="20"/>
                <w:szCs w:val="20"/>
                <w:lang w:val="en-GB"/>
              </w:rPr>
            </w:pPr>
            <w:r>
              <w:rPr>
                <w:bCs/>
                <w:sz w:val="20"/>
                <w:szCs w:val="20"/>
                <w:lang w:val="en-GB"/>
              </w:rPr>
              <w:t>3</w:t>
            </w:r>
          </w:p>
        </w:tc>
        <w:tc>
          <w:tcPr>
            <w:tcW w:w="1367" w:type="pct"/>
            <w:shd w:val="clear" w:color="auto" w:fill="auto"/>
          </w:tcPr>
          <w:p w:rsidR="00640575" w:rsidRDefault="00640575">
            <w:pPr>
              <w:pStyle w:val="Heading2"/>
              <w:jc w:val="left"/>
              <w:rPr>
                <w:rFonts w:ascii="Times New Roman" w:hAnsi="Times New Roman"/>
                <w:b w:val="0"/>
                <w:lang w:val="en-GB" w:eastAsia="en-US"/>
              </w:rPr>
            </w:pPr>
          </w:p>
        </w:tc>
      </w:tr>
    </w:tbl>
    <w:p w:rsidR="00640575" w:rsidRDefault="00640575">
      <w:pPr>
        <w:pStyle w:val="BodyText"/>
        <w:rPr>
          <w:rFonts w:ascii="Times New Roman" w:hAnsi="Times New Roman"/>
          <w:b/>
          <w:bCs/>
          <w:sz w:val="20"/>
          <w:szCs w:val="20"/>
          <w:u w:val="single"/>
          <w:lang w:val="en-GB"/>
        </w:rPr>
      </w:pPr>
    </w:p>
    <w:p w:rsidR="00640575" w:rsidRDefault="00640575">
      <w:pPr>
        <w:pStyle w:val="BodyText"/>
        <w:rPr>
          <w:rFonts w:ascii="Times New Roman" w:hAnsi="Times New Roman"/>
          <w:b/>
          <w:bCs/>
          <w:sz w:val="20"/>
          <w:szCs w:val="20"/>
          <w:u w:val="single"/>
          <w:lang w:val="en-GB"/>
        </w:rPr>
      </w:pPr>
    </w:p>
    <w:p w:rsidR="00640575" w:rsidRDefault="00640575">
      <w:pPr>
        <w:pStyle w:val="BodyText"/>
        <w:rPr>
          <w:rFonts w:ascii="Times New Roman" w:hAnsi="Times New Roman"/>
          <w:b/>
          <w:bCs/>
          <w:sz w:val="20"/>
          <w:szCs w:val="20"/>
          <w:u w:val="single"/>
          <w:lang w:val="en-GB"/>
        </w:rPr>
      </w:pPr>
    </w:p>
    <w:p w:rsidR="00640575" w:rsidRDefault="008B18E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640575" w:rsidRDefault="0064057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0575">
        <w:trPr>
          <w:trHeight w:val="20"/>
          <w:jc w:val="center"/>
        </w:trPr>
        <w:tc>
          <w:tcPr>
            <w:tcW w:w="1672" w:type="pct"/>
            <w:shd w:val="clear" w:color="auto" w:fill="auto"/>
            <w:noWrap/>
          </w:tcPr>
          <w:p w:rsidR="00640575" w:rsidRDefault="00640575">
            <w:pPr>
              <w:pStyle w:val="Heading2"/>
              <w:jc w:val="left"/>
              <w:rPr>
                <w:rFonts w:ascii="Times New Roman" w:hAnsi="Times New Roman"/>
                <w:lang w:val="en-GB" w:eastAsia="en-US"/>
              </w:rPr>
            </w:pPr>
          </w:p>
        </w:tc>
        <w:tc>
          <w:tcPr>
            <w:tcW w:w="1786" w:type="pct"/>
            <w:shd w:val="clear" w:color="auto" w:fill="auto"/>
          </w:tcPr>
          <w:p w:rsidR="00640575" w:rsidRDefault="008B18EE">
            <w:pPr>
              <w:pStyle w:val="Heading2"/>
              <w:jc w:val="left"/>
              <w:rPr>
                <w:rFonts w:ascii="Times New Roman" w:hAnsi="Times New Roman"/>
                <w:lang w:val="en-GB" w:eastAsia="en-US"/>
              </w:rPr>
            </w:pPr>
            <w:r>
              <w:rPr>
                <w:rFonts w:ascii="Times New Roman" w:hAnsi="Times New Roman"/>
                <w:lang w:val="en-GB" w:eastAsia="en-US"/>
              </w:rPr>
              <w:t>Reviewer’s comment</w:t>
            </w:r>
          </w:p>
          <w:p w:rsidR="00640575" w:rsidRDefault="00640575">
            <w:pPr>
              <w:rPr>
                <w:sz w:val="22"/>
                <w:szCs w:val="22"/>
                <w:lang w:val="en-GB"/>
              </w:rPr>
            </w:pPr>
          </w:p>
        </w:tc>
        <w:tc>
          <w:tcPr>
            <w:tcW w:w="1543" w:type="pct"/>
            <w:shd w:val="clear" w:color="auto" w:fill="auto"/>
          </w:tcPr>
          <w:p w:rsidR="00640575" w:rsidRDefault="008B18E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640575" w:rsidRDefault="00640575">
            <w:pPr>
              <w:pStyle w:val="Heading2"/>
              <w:jc w:val="left"/>
              <w:rPr>
                <w:rFonts w:ascii="Times New Roman" w:hAnsi="Times New Roman"/>
                <w:b w:val="0"/>
                <w:lang w:val="en-GB" w:eastAsia="en-US"/>
              </w:rPr>
            </w:pPr>
          </w:p>
        </w:tc>
      </w:tr>
      <w:tr w:rsidR="00640575">
        <w:trPr>
          <w:trHeight w:val="20"/>
          <w:jc w:val="center"/>
        </w:trPr>
        <w:tc>
          <w:tcPr>
            <w:tcW w:w="1672" w:type="pct"/>
            <w:shd w:val="clear" w:color="auto" w:fill="auto"/>
            <w:noWrap/>
          </w:tcPr>
          <w:p w:rsidR="00640575" w:rsidRDefault="008B18EE">
            <w:pPr>
              <w:rPr>
                <w:b/>
                <w:bCs/>
                <w:sz w:val="20"/>
                <w:szCs w:val="20"/>
                <w:lang w:val="en-GB"/>
              </w:rPr>
            </w:pPr>
            <w:r>
              <w:rPr>
                <w:b/>
                <w:bCs/>
                <w:sz w:val="20"/>
                <w:szCs w:val="20"/>
                <w:lang w:val="en-GB"/>
              </w:rPr>
              <w:t>Is the title of the article suitable?</w:t>
            </w:r>
          </w:p>
          <w:p w:rsidR="00640575" w:rsidRDefault="00640575">
            <w:pPr>
              <w:rPr>
                <w:bCs/>
                <w:sz w:val="20"/>
                <w:szCs w:val="20"/>
                <w:lang w:val="en-GB"/>
              </w:rPr>
            </w:pPr>
          </w:p>
          <w:p w:rsidR="00640575" w:rsidRDefault="008B18E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640575" w:rsidRDefault="00005676">
            <w:pPr>
              <w:ind w:left="360"/>
              <w:rPr>
                <w:b/>
                <w:bCs/>
                <w:sz w:val="20"/>
                <w:szCs w:val="20"/>
                <w:lang w:val="en-GB"/>
              </w:rPr>
            </w:pPr>
            <w:r>
              <w:rPr>
                <w:b/>
                <w:bCs/>
                <w:sz w:val="20"/>
                <w:szCs w:val="20"/>
                <w:lang w:val="en-GB"/>
              </w:rPr>
              <w:t>Yes</w:t>
            </w:r>
          </w:p>
        </w:tc>
        <w:tc>
          <w:tcPr>
            <w:tcW w:w="1543"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672" w:type="pct"/>
            <w:shd w:val="clear" w:color="auto" w:fill="auto"/>
            <w:noWrap/>
          </w:tcPr>
          <w:p w:rsidR="00640575" w:rsidRDefault="008B18E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640575" w:rsidRDefault="00640575">
            <w:pPr>
              <w:rPr>
                <w:bCs/>
                <w:sz w:val="20"/>
                <w:szCs w:val="20"/>
                <w:lang w:val="en-GB"/>
              </w:rPr>
            </w:pPr>
          </w:p>
          <w:p w:rsidR="00640575" w:rsidRDefault="008B18E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005676" w:rsidRDefault="00005676" w:rsidP="00005676">
            <w:pPr>
              <w:numPr>
                <w:ilvl w:val="0"/>
                <w:numId w:val="13"/>
              </w:numPr>
              <w:rPr>
                <w:bCs/>
                <w:sz w:val="20"/>
                <w:szCs w:val="20"/>
                <w:lang w:val="en-GB"/>
              </w:rPr>
            </w:pPr>
            <w:r w:rsidRPr="00005676">
              <w:rPr>
                <w:bCs/>
                <w:sz w:val="20"/>
                <w:szCs w:val="20"/>
                <w:lang w:val="en-GB"/>
              </w:rPr>
              <w:t>Provide solid justification behind the study.</w:t>
            </w:r>
          </w:p>
          <w:p w:rsidR="00005676" w:rsidRDefault="00005676" w:rsidP="00005676">
            <w:pPr>
              <w:numPr>
                <w:ilvl w:val="0"/>
                <w:numId w:val="13"/>
              </w:numPr>
              <w:rPr>
                <w:bCs/>
                <w:sz w:val="20"/>
                <w:szCs w:val="20"/>
                <w:lang w:val="en-GB"/>
              </w:rPr>
            </w:pPr>
            <w:r>
              <w:rPr>
                <w:bCs/>
                <w:sz w:val="20"/>
                <w:szCs w:val="20"/>
                <w:lang w:val="en-GB"/>
              </w:rPr>
              <w:t>Starting abstract directly with aim of the study is not the normal practice in research paper.</w:t>
            </w:r>
          </w:p>
          <w:p w:rsidR="00640575" w:rsidRPr="00005676" w:rsidRDefault="00005676" w:rsidP="00005676">
            <w:pPr>
              <w:numPr>
                <w:ilvl w:val="0"/>
                <w:numId w:val="13"/>
              </w:numPr>
              <w:rPr>
                <w:bCs/>
                <w:sz w:val="20"/>
                <w:szCs w:val="20"/>
                <w:lang w:val="en-GB"/>
              </w:rPr>
            </w:pPr>
            <w:r w:rsidRPr="00005676">
              <w:rPr>
                <w:bCs/>
                <w:sz w:val="20"/>
                <w:szCs w:val="20"/>
                <w:lang w:val="en-GB"/>
              </w:rPr>
              <w:t>Improve the research methodology portion in the abstract component.</w:t>
            </w:r>
            <w:r w:rsidRPr="00005676">
              <w:rPr>
                <w:b/>
                <w:bCs/>
                <w:sz w:val="20"/>
                <w:szCs w:val="20"/>
                <w:lang w:val="en-GB"/>
              </w:rPr>
              <w:t xml:space="preserve"> </w:t>
            </w:r>
          </w:p>
        </w:tc>
        <w:tc>
          <w:tcPr>
            <w:tcW w:w="1543"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672" w:type="pct"/>
            <w:shd w:val="clear" w:color="auto" w:fill="auto"/>
            <w:noWrap/>
          </w:tcPr>
          <w:p w:rsidR="00640575" w:rsidRDefault="008B18E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640575" w:rsidRDefault="008B18E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640575" w:rsidRDefault="00C5583C" w:rsidP="00C5583C">
            <w:pPr>
              <w:pStyle w:val="ListParagraph"/>
              <w:ind w:left="0"/>
              <w:rPr>
                <w:bCs/>
                <w:sz w:val="20"/>
                <w:szCs w:val="20"/>
                <w:lang w:val="en-GB"/>
              </w:rPr>
            </w:pPr>
            <w:r>
              <w:rPr>
                <w:bCs/>
                <w:sz w:val="20"/>
                <w:szCs w:val="20"/>
                <w:lang w:val="en-GB"/>
              </w:rPr>
              <w:t>The topic is relevant and well established in recent times. However, it suffers from few limitations—</w:t>
            </w:r>
          </w:p>
          <w:p w:rsidR="00C5583C" w:rsidRDefault="00C5583C" w:rsidP="00C5583C">
            <w:pPr>
              <w:pStyle w:val="ListParagraph"/>
              <w:numPr>
                <w:ilvl w:val="0"/>
                <w:numId w:val="14"/>
              </w:numPr>
              <w:rPr>
                <w:bCs/>
                <w:sz w:val="20"/>
                <w:szCs w:val="20"/>
                <w:lang w:val="en-GB"/>
              </w:rPr>
            </w:pPr>
            <w:r>
              <w:rPr>
                <w:bCs/>
                <w:sz w:val="20"/>
                <w:szCs w:val="20"/>
                <w:lang w:val="en-GB"/>
              </w:rPr>
              <w:t>Extreme high odd ratio (OR-94.6) indicates</w:t>
            </w:r>
          </w:p>
          <w:p w:rsidR="00C5583C" w:rsidRDefault="00C5583C" w:rsidP="00C5583C">
            <w:pPr>
              <w:pStyle w:val="ListParagraph"/>
              <w:rPr>
                <w:bCs/>
                <w:sz w:val="20"/>
                <w:szCs w:val="20"/>
                <w:lang w:val="en-GB"/>
              </w:rPr>
            </w:pPr>
            <w:r>
              <w:rPr>
                <w:bCs/>
                <w:sz w:val="20"/>
                <w:szCs w:val="20"/>
                <w:lang w:val="en-GB"/>
              </w:rPr>
              <w:t>Model instability or multicollinearity. This part requires proper explanation.</w:t>
            </w:r>
          </w:p>
          <w:p w:rsidR="00C5583C" w:rsidRPr="00C5583C" w:rsidRDefault="00C5583C" w:rsidP="00C5583C">
            <w:pPr>
              <w:pStyle w:val="ListParagraph"/>
              <w:numPr>
                <w:ilvl w:val="0"/>
                <w:numId w:val="14"/>
              </w:numPr>
              <w:rPr>
                <w:bCs/>
                <w:sz w:val="20"/>
                <w:szCs w:val="20"/>
                <w:lang w:val="en-GB"/>
              </w:rPr>
            </w:pPr>
            <w:r>
              <w:rPr>
                <w:bCs/>
                <w:sz w:val="20"/>
                <w:szCs w:val="20"/>
                <w:lang w:val="en-GB"/>
              </w:rPr>
              <w:t>‘E</w:t>
            </w:r>
            <w:r w:rsidRPr="00C5583C">
              <w:rPr>
                <w:bCs/>
                <w:sz w:val="20"/>
                <w:szCs w:val="20"/>
                <w:lang w:val="en-GB"/>
              </w:rPr>
              <w:t>ducatio</w:t>
            </w:r>
            <w:r>
              <w:rPr>
                <w:bCs/>
                <w:sz w:val="20"/>
                <w:szCs w:val="20"/>
                <w:lang w:val="en-GB"/>
              </w:rPr>
              <w:t>n and income showed weak effect’</w:t>
            </w:r>
          </w:p>
          <w:p w:rsidR="00C5583C" w:rsidRDefault="00C5583C" w:rsidP="00C5583C">
            <w:pPr>
              <w:pStyle w:val="ListParagraph"/>
              <w:rPr>
                <w:bCs/>
                <w:sz w:val="20"/>
                <w:szCs w:val="20"/>
                <w:lang w:val="en-GB"/>
              </w:rPr>
            </w:pPr>
            <w:r w:rsidRPr="00C5583C">
              <w:rPr>
                <w:bCs/>
                <w:sz w:val="20"/>
                <w:szCs w:val="20"/>
                <w:lang w:val="en-GB"/>
              </w:rPr>
              <w:t xml:space="preserve"> But p-values (0.02, 0.05) indicate statistical significance.</w:t>
            </w:r>
          </w:p>
          <w:p w:rsidR="007F352E" w:rsidRDefault="007F352E" w:rsidP="007F352E">
            <w:pPr>
              <w:pStyle w:val="ListParagraph"/>
              <w:numPr>
                <w:ilvl w:val="0"/>
                <w:numId w:val="14"/>
              </w:numPr>
              <w:rPr>
                <w:bCs/>
                <w:sz w:val="20"/>
                <w:szCs w:val="20"/>
                <w:lang w:val="en-GB"/>
              </w:rPr>
            </w:pPr>
            <w:r>
              <w:rPr>
                <w:bCs/>
                <w:sz w:val="20"/>
                <w:szCs w:val="20"/>
                <w:lang w:val="en-GB"/>
              </w:rPr>
              <w:t>Please report multi collinearity check</w:t>
            </w:r>
          </w:p>
          <w:p w:rsidR="00C5583C" w:rsidRDefault="00C5583C" w:rsidP="00C5583C">
            <w:pPr>
              <w:pStyle w:val="ListParagraph"/>
              <w:rPr>
                <w:bCs/>
                <w:sz w:val="20"/>
                <w:szCs w:val="20"/>
                <w:lang w:val="en-GB"/>
              </w:rPr>
            </w:pPr>
          </w:p>
        </w:tc>
        <w:tc>
          <w:tcPr>
            <w:tcW w:w="1543"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20"/>
          <w:jc w:val="center"/>
        </w:trPr>
        <w:tc>
          <w:tcPr>
            <w:tcW w:w="1672" w:type="pct"/>
            <w:shd w:val="clear" w:color="auto" w:fill="auto"/>
            <w:noWrap/>
          </w:tcPr>
          <w:p w:rsidR="00640575" w:rsidRDefault="008B18EE">
            <w:pPr>
              <w:rPr>
                <w:b/>
                <w:bCs/>
                <w:sz w:val="20"/>
                <w:szCs w:val="20"/>
                <w:lang w:val="en-GB"/>
              </w:rPr>
            </w:pPr>
            <w:r>
              <w:rPr>
                <w:b/>
                <w:bCs/>
                <w:sz w:val="20"/>
                <w:szCs w:val="20"/>
                <w:lang w:val="en-GB"/>
              </w:rPr>
              <w:t xml:space="preserve">Are the references sufficient and recent? </w:t>
            </w:r>
          </w:p>
          <w:p w:rsidR="00640575" w:rsidRDefault="008B18EE">
            <w:pPr>
              <w:rPr>
                <w:bCs/>
                <w:sz w:val="20"/>
                <w:szCs w:val="20"/>
                <w:lang w:val="en-GB"/>
              </w:rPr>
            </w:pPr>
            <w:r>
              <w:rPr>
                <w:bCs/>
                <w:sz w:val="20"/>
                <w:szCs w:val="20"/>
                <w:lang w:val="en-GB"/>
              </w:rPr>
              <w:t>(YES or NO)</w:t>
            </w:r>
          </w:p>
          <w:p w:rsidR="00640575" w:rsidRDefault="00640575">
            <w:pPr>
              <w:rPr>
                <w:bCs/>
                <w:sz w:val="20"/>
                <w:szCs w:val="20"/>
                <w:lang w:val="en-GB"/>
              </w:rPr>
            </w:pPr>
          </w:p>
          <w:p w:rsidR="00640575" w:rsidRDefault="008B18E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640575" w:rsidRDefault="007F352E">
            <w:pPr>
              <w:pStyle w:val="ListParagraph"/>
              <w:ind w:left="0"/>
              <w:rPr>
                <w:bCs/>
                <w:sz w:val="20"/>
                <w:szCs w:val="20"/>
                <w:lang w:val="en-GB"/>
              </w:rPr>
            </w:pPr>
            <w:r>
              <w:rPr>
                <w:bCs/>
                <w:sz w:val="20"/>
                <w:szCs w:val="20"/>
                <w:lang w:val="en-GB"/>
              </w:rPr>
              <w:t>Yes</w:t>
            </w:r>
          </w:p>
        </w:tc>
        <w:tc>
          <w:tcPr>
            <w:tcW w:w="1543" w:type="pct"/>
            <w:shd w:val="clear" w:color="auto" w:fill="auto"/>
          </w:tcPr>
          <w:p w:rsidR="00640575" w:rsidRDefault="00640575">
            <w:pPr>
              <w:pStyle w:val="Heading2"/>
              <w:jc w:val="left"/>
              <w:rPr>
                <w:rFonts w:ascii="Times New Roman" w:hAnsi="Times New Roman"/>
                <w:b w:val="0"/>
                <w:lang w:val="en-GB" w:eastAsia="en-US"/>
              </w:rPr>
            </w:pPr>
          </w:p>
        </w:tc>
      </w:tr>
      <w:tr w:rsidR="00640575">
        <w:trPr>
          <w:trHeight w:val="896"/>
          <w:jc w:val="center"/>
        </w:trPr>
        <w:tc>
          <w:tcPr>
            <w:tcW w:w="1672" w:type="pct"/>
            <w:shd w:val="clear" w:color="auto" w:fill="auto"/>
            <w:noWrap/>
          </w:tcPr>
          <w:p w:rsidR="00640575" w:rsidRDefault="008B18EE">
            <w:pPr>
              <w:rPr>
                <w:b/>
                <w:bCs/>
                <w:sz w:val="20"/>
                <w:szCs w:val="20"/>
                <w:lang w:val="en-GB"/>
              </w:rPr>
            </w:pPr>
            <w:r>
              <w:rPr>
                <w:b/>
                <w:bCs/>
                <w:sz w:val="20"/>
                <w:szCs w:val="20"/>
                <w:lang w:val="en-GB"/>
              </w:rPr>
              <w:t>Are there ethical issues in this manuscript?</w:t>
            </w:r>
          </w:p>
          <w:p w:rsidR="00640575" w:rsidRDefault="008B18EE">
            <w:pPr>
              <w:rPr>
                <w:bCs/>
                <w:sz w:val="20"/>
                <w:szCs w:val="20"/>
                <w:lang w:val="en-GB"/>
              </w:rPr>
            </w:pPr>
            <w:r>
              <w:rPr>
                <w:bCs/>
                <w:sz w:val="20"/>
                <w:szCs w:val="20"/>
                <w:lang w:val="en-GB"/>
              </w:rPr>
              <w:t>(YES or NO)</w:t>
            </w:r>
          </w:p>
          <w:p w:rsidR="00640575" w:rsidRDefault="00640575">
            <w:pPr>
              <w:rPr>
                <w:bCs/>
                <w:sz w:val="20"/>
                <w:szCs w:val="20"/>
                <w:lang w:val="en-GB"/>
              </w:rPr>
            </w:pPr>
          </w:p>
          <w:p w:rsidR="00640575" w:rsidRDefault="008B18EE">
            <w:pPr>
              <w:rPr>
                <w:bCs/>
                <w:sz w:val="20"/>
                <w:szCs w:val="20"/>
                <w:lang w:val="en-GB"/>
              </w:rPr>
            </w:pPr>
            <w:r>
              <w:rPr>
                <w:bCs/>
                <w:sz w:val="20"/>
                <w:szCs w:val="20"/>
                <w:lang w:val="en-GB"/>
              </w:rPr>
              <w:t>(If yes, kindly please write down the ethical issues here in details)</w:t>
            </w:r>
          </w:p>
          <w:p w:rsidR="00640575" w:rsidRDefault="00640575">
            <w:pPr>
              <w:rPr>
                <w:bCs/>
                <w:sz w:val="20"/>
                <w:szCs w:val="20"/>
                <w:lang w:val="en-GB"/>
              </w:rPr>
            </w:pPr>
          </w:p>
        </w:tc>
        <w:tc>
          <w:tcPr>
            <w:tcW w:w="1786" w:type="pct"/>
            <w:shd w:val="clear" w:color="auto" w:fill="auto"/>
          </w:tcPr>
          <w:p w:rsidR="00640575" w:rsidRDefault="0087569A">
            <w:pPr>
              <w:pStyle w:val="ListParagraph"/>
              <w:ind w:left="0"/>
              <w:rPr>
                <w:bCs/>
                <w:sz w:val="20"/>
                <w:szCs w:val="20"/>
                <w:lang w:val="en-GB"/>
              </w:rPr>
            </w:pPr>
            <w:r>
              <w:rPr>
                <w:bCs/>
                <w:sz w:val="20"/>
                <w:szCs w:val="20"/>
                <w:lang w:val="en-GB"/>
              </w:rPr>
              <w:t>No</w:t>
            </w:r>
          </w:p>
        </w:tc>
        <w:tc>
          <w:tcPr>
            <w:tcW w:w="1543" w:type="pct"/>
            <w:shd w:val="clear" w:color="auto" w:fill="auto"/>
          </w:tcPr>
          <w:p w:rsidR="00640575" w:rsidRDefault="00640575">
            <w:pPr>
              <w:pStyle w:val="Heading2"/>
              <w:jc w:val="left"/>
              <w:rPr>
                <w:rFonts w:ascii="Times New Roman" w:hAnsi="Times New Roman"/>
                <w:b w:val="0"/>
                <w:lang w:val="en-GB" w:eastAsia="en-US"/>
              </w:rPr>
            </w:pPr>
          </w:p>
        </w:tc>
      </w:tr>
    </w:tbl>
    <w:p w:rsidR="00640575" w:rsidRDefault="00640575">
      <w:pPr>
        <w:pStyle w:val="Heading2"/>
        <w:jc w:val="left"/>
        <w:rPr>
          <w:rFonts w:ascii="Times New Roman" w:hAnsi="Times New Roman"/>
          <w:highlight w:val="yellow"/>
          <w:lang w:val="en-GB" w:eastAsia="en-US"/>
        </w:rPr>
      </w:pPr>
    </w:p>
    <w:p w:rsidR="00640575" w:rsidRDefault="00640575">
      <w:pPr>
        <w:rPr>
          <w:highlight w:val="yellow"/>
          <w:lang w:val="en-GB"/>
        </w:rPr>
      </w:pPr>
    </w:p>
    <w:p w:rsidR="00640575" w:rsidRDefault="00640575">
      <w:pPr>
        <w:rPr>
          <w:highlight w:val="yellow"/>
          <w:lang w:val="en-GB"/>
        </w:rPr>
      </w:pPr>
    </w:p>
    <w:p w:rsidR="00640575" w:rsidRDefault="008B18EE" w:rsidP="00687A7F">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rsidR="00640575" w:rsidRDefault="0064057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0575">
        <w:trPr>
          <w:trHeight w:val="20"/>
          <w:jc w:val="center"/>
        </w:trPr>
        <w:tc>
          <w:tcPr>
            <w:tcW w:w="5000" w:type="pct"/>
            <w:gridSpan w:val="2"/>
            <w:shd w:val="clear" w:color="auto" w:fill="auto"/>
            <w:noWrap/>
          </w:tcPr>
          <w:p w:rsidR="00640575" w:rsidRDefault="008B18E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640575" w:rsidRDefault="00640575">
            <w:pPr>
              <w:pStyle w:val="NormalWeb"/>
              <w:spacing w:before="0" w:beforeAutospacing="0" w:after="0" w:afterAutospacing="0"/>
              <w:rPr>
                <w:rFonts w:ascii="Times New Roman" w:hAnsi="Times New Roman" w:cs="Times New Roman"/>
                <w:b/>
                <w:bCs/>
                <w:sz w:val="20"/>
                <w:szCs w:val="20"/>
                <w:u w:val="single"/>
                <w:lang w:val="en-GB"/>
              </w:rPr>
            </w:pPr>
          </w:p>
        </w:tc>
      </w:tr>
      <w:tr w:rsidR="00640575">
        <w:trPr>
          <w:trHeight w:val="20"/>
          <w:jc w:val="center"/>
        </w:trPr>
        <w:tc>
          <w:tcPr>
            <w:tcW w:w="2784" w:type="pct"/>
            <w:shd w:val="clear" w:color="auto" w:fill="auto"/>
            <w:noWrap/>
          </w:tcPr>
          <w:p w:rsidR="00640575" w:rsidRDefault="00640575">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640575" w:rsidRDefault="008B18E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40575">
        <w:trPr>
          <w:trHeight w:val="20"/>
          <w:jc w:val="center"/>
        </w:trPr>
        <w:tc>
          <w:tcPr>
            <w:tcW w:w="2784" w:type="pct"/>
            <w:shd w:val="clear" w:color="auto" w:fill="auto"/>
            <w:noWrap/>
          </w:tcPr>
          <w:p w:rsidR="00640575" w:rsidRDefault="00640575">
            <w:pPr>
              <w:pStyle w:val="NormalWeb"/>
              <w:spacing w:before="0" w:beforeAutospacing="0" w:after="0" w:afterAutospacing="0"/>
              <w:rPr>
                <w:rFonts w:ascii="Times New Roman" w:hAnsi="Times New Roman" w:cs="Times New Roman"/>
                <w:sz w:val="20"/>
                <w:szCs w:val="20"/>
                <w:lang w:val="en-GB"/>
              </w:rPr>
            </w:pPr>
          </w:p>
          <w:p w:rsidR="00640575" w:rsidRDefault="00640575">
            <w:pPr>
              <w:pStyle w:val="NormalWeb"/>
              <w:spacing w:before="0" w:beforeAutospacing="0" w:after="0" w:afterAutospacing="0"/>
              <w:rPr>
                <w:rFonts w:ascii="Times New Roman" w:hAnsi="Times New Roman" w:cs="Times New Roman"/>
                <w:sz w:val="20"/>
                <w:szCs w:val="20"/>
                <w:lang w:val="en-GB"/>
              </w:rPr>
            </w:pPr>
          </w:p>
          <w:p w:rsidR="00DD3627" w:rsidRDefault="00DD3627" w:rsidP="00DD3627">
            <w:pPr>
              <w:rPr>
                <w:sz w:val="22"/>
                <w:szCs w:val="22"/>
                <w:lang w:val="en-GB"/>
              </w:rPr>
            </w:pPr>
            <w:r w:rsidRPr="00E925FA">
              <w:rPr>
                <w:sz w:val="22"/>
                <w:szCs w:val="22"/>
                <w:lang w:val="en-GB"/>
              </w:rPr>
              <w:t xml:space="preserve">The manuscript does not include a separate section dedicated to the literature review. Instead, the relevant studies have been incorporated within the introduction. While this approach provides some contextual background, it does not align with standard academic practice. A separate literature review would allow for a more systematic </w:t>
            </w:r>
            <w:r>
              <w:rPr>
                <w:sz w:val="22"/>
                <w:szCs w:val="22"/>
                <w:lang w:val="en-GB"/>
              </w:rPr>
              <w:t xml:space="preserve">synthesis of existing studies and </w:t>
            </w:r>
            <w:r w:rsidRPr="00E925FA">
              <w:rPr>
                <w:sz w:val="22"/>
                <w:szCs w:val="22"/>
                <w:lang w:val="en-GB"/>
              </w:rPr>
              <w:t>help</w:t>
            </w:r>
            <w:r>
              <w:rPr>
                <w:sz w:val="22"/>
                <w:szCs w:val="22"/>
                <w:lang w:val="en-GB"/>
              </w:rPr>
              <w:t>s in</w:t>
            </w:r>
            <w:r w:rsidRPr="00E925FA">
              <w:rPr>
                <w:sz w:val="22"/>
                <w:szCs w:val="22"/>
                <w:lang w:val="en-GB"/>
              </w:rPr>
              <w:t xml:space="preserve"> identify</w:t>
            </w:r>
            <w:r>
              <w:rPr>
                <w:sz w:val="22"/>
                <w:szCs w:val="22"/>
                <w:lang w:val="en-GB"/>
              </w:rPr>
              <w:t>ing</w:t>
            </w:r>
            <w:r w:rsidRPr="00E925FA">
              <w:rPr>
                <w:sz w:val="22"/>
                <w:szCs w:val="22"/>
                <w:lang w:val="en-GB"/>
              </w:rPr>
              <w:t xml:space="preserve"> research gaps more clearly</w:t>
            </w:r>
            <w:r>
              <w:rPr>
                <w:sz w:val="22"/>
                <w:szCs w:val="22"/>
                <w:lang w:val="en-GB"/>
              </w:rPr>
              <w:t>.</w:t>
            </w:r>
          </w:p>
          <w:p w:rsidR="00640575" w:rsidRDefault="00640575">
            <w:pPr>
              <w:pStyle w:val="NormalWeb"/>
              <w:spacing w:before="0" w:beforeAutospacing="0" w:after="0" w:afterAutospacing="0"/>
              <w:rPr>
                <w:rFonts w:ascii="Times New Roman" w:hAnsi="Times New Roman" w:cs="Times New Roman"/>
                <w:sz w:val="20"/>
                <w:szCs w:val="20"/>
                <w:lang w:val="en-GB"/>
              </w:rPr>
            </w:pPr>
          </w:p>
          <w:p w:rsidR="00640575" w:rsidRDefault="00640575">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640575" w:rsidRDefault="00640575">
            <w:pPr>
              <w:pStyle w:val="NormalWeb"/>
              <w:spacing w:before="0" w:beforeAutospacing="0" w:after="0" w:afterAutospacing="0"/>
              <w:rPr>
                <w:rFonts w:ascii="Times New Roman" w:hAnsi="Times New Roman" w:cs="Times New Roman"/>
                <w:b/>
                <w:bCs/>
                <w:sz w:val="20"/>
                <w:szCs w:val="20"/>
                <w:lang w:val="en-GB"/>
              </w:rPr>
            </w:pPr>
          </w:p>
        </w:tc>
      </w:tr>
    </w:tbl>
    <w:p w:rsidR="008618E3" w:rsidRDefault="008618E3" w:rsidP="008618E3">
      <w:pPr>
        <w:pStyle w:val="Affiliation"/>
        <w:spacing w:after="0" w:line="240" w:lineRule="auto"/>
        <w:jc w:val="left"/>
        <w:rPr>
          <w:rFonts w:ascii="Arial" w:hAnsi="Arial" w:cs="Arial"/>
          <w:b/>
          <w:sz w:val="16"/>
          <w:szCs w:val="16"/>
        </w:rPr>
      </w:pPr>
    </w:p>
    <w:p w:rsidR="008618E3" w:rsidRDefault="008618E3" w:rsidP="008618E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8618E3" w:rsidRDefault="008618E3" w:rsidP="008618E3">
      <w:pPr>
        <w:pStyle w:val="Affiliation"/>
        <w:spacing w:after="0" w:line="240" w:lineRule="auto"/>
        <w:jc w:val="left"/>
        <w:rPr>
          <w:rFonts w:ascii="Arial" w:hAnsi="Arial" w:cs="Arial"/>
          <w:sz w:val="16"/>
          <w:szCs w:val="16"/>
        </w:rPr>
      </w:pPr>
    </w:p>
    <w:p w:rsidR="008618E3" w:rsidRPr="008618E3" w:rsidRDefault="008618E3" w:rsidP="008618E3">
      <w:pPr>
        <w:rPr>
          <w:rFonts w:ascii="Calibri" w:hAnsi="Calibri"/>
          <w:sz w:val="20"/>
          <w:szCs w:val="20"/>
        </w:rPr>
      </w:pPr>
      <w:proofErr w:type="spellStart"/>
      <w:r>
        <w:rPr>
          <w:rFonts w:ascii="Calibri" w:hAnsi="Calibri" w:cs="Calibri"/>
          <w:color w:val="000000"/>
        </w:rPr>
        <w:t>Purnendu</w:t>
      </w:r>
      <w:proofErr w:type="spellEnd"/>
      <w:r>
        <w:rPr>
          <w:rFonts w:ascii="Calibri" w:hAnsi="Calibri" w:cs="Calibri"/>
          <w:color w:val="000000"/>
        </w:rPr>
        <w:t xml:space="preserve"> </w:t>
      </w:r>
      <w:proofErr w:type="spellStart"/>
      <w:r>
        <w:rPr>
          <w:rFonts w:ascii="Calibri" w:hAnsi="Calibri" w:cs="Calibri"/>
          <w:color w:val="000000"/>
        </w:rPr>
        <w:t>Basu</w:t>
      </w:r>
      <w:proofErr w:type="spellEnd"/>
      <w:r w:rsidRPr="008618E3">
        <w:rPr>
          <w:rFonts w:ascii="Calibri" w:hAnsi="Calibri"/>
        </w:rPr>
        <w:t xml:space="preserve">, </w:t>
      </w:r>
      <w:r>
        <w:rPr>
          <w:rFonts w:ascii="Calibri" w:hAnsi="Calibri" w:cs="Calibri"/>
          <w:color w:val="000000"/>
        </w:rPr>
        <w:t>The ICFAI Foundation for Higher Education, India</w:t>
      </w:r>
      <w:r>
        <w:rPr>
          <w:rFonts w:ascii="Calibri" w:hAnsi="Calibri" w:cs="Calibri"/>
          <w:color w:val="000000"/>
        </w:rPr>
        <w:br/>
      </w:r>
    </w:p>
    <w:p w:rsidR="00640575" w:rsidRDefault="00640575">
      <w:pPr>
        <w:rPr>
          <w:rFonts w:eastAsia="Arial Unicode MS"/>
          <w:b/>
          <w:bCs/>
          <w:sz w:val="20"/>
          <w:szCs w:val="20"/>
          <w:u w:val="single"/>
          <w:lang w:val="en-GB"/>
        </w:rPr>
      </w:pPr>
      <w:bookmarkStart w:id="0" w:name="_GoBack"/>
      <w:bookmarkEnd w:id="0"/>
    </w:p>
    <w:sectPr w:rsidR="0064057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3F2" w:rsidRDefault="004123F2">
      <w:r>
        <w:separator/>
      </w:r>
    </w:p>
  </w:endnote>
  <w:endnote w:type="continuationSeparator" w:id="0">
    <w:p w:rsidR="004123F2" w:rsidRDefault="0041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75" w:rsidRDefault="00640575">
    <w:pPr>
      <w:pStyle w:val="Footer"/>
      <w:jc w:val="right"/>
    </w:pPr>
  </w:p>
  <w:p w:rsidR="00640575" w:rsidRDefault="008B18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560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560E">
      <w:rPr>
        <w:b/>
        <w:noProof/>
        <w:sz w:val="20"/>
      </w:rPr>
      <w:t>3</w:t>
    </w:r>
    <w:r>
      <w:rPr>
        <w:b/>
        <w:sz w:val="20"/>
      </w:rPr>
      <w:fldChar w:fldCharType="end"/>
    </w:r>
  </w:p>
  <w:p w:rsidR="00640575" w:rsidRDefault="008B18EE">
    <w:pPr>
      <w:pStyle w:val="Footer"/>
      <w:jc w:val="right"/>
      <w:rPr>
        <w:b/>
        <w:sz w:val="20"/>
      </w:rPr>
    </w:pPr>
    <w:r>
      <w:rPr>
        <w:b/>
        <w:sz w:val="20"/>
      </w:rPr>
      <w:t>V240326</w:t>
    </w:r>
  </w:p>
  <w:p w:rsidR="00640575" w:rsidRDefault="00640575">
    <w:pPr>
      <w:pStyle w:val="Footer"/>
      <w:jc w:val="right"/>
    </w:pPr>
  </w:p>
  <w:p w:rsidR="00640575" w:rsidRDefault="0064057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3F2" w:rsidRDefault="004123F2">
      <w:r>
        <w:separator/>
      </w:r>
    </w:p>
  </w:footnote>
  <w:footnote w:type="continuationSeparator" w:id="0">
    <w:p w:rsidR="004123F2" w:rsidRDefault="0041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75" w:rsidRDefault="00640575">
    <w:pPr>
      <w:spacing w:before="100" w:beforeAutospacing="1" w:after="100" w:afterAutospacing="1"/>
      <w:jc w:val="center"/>
      <w:rPr>
        <w:rFonts w:ascii="Arial" w:hAnsi="Arial" w:cs="Arial"/>
        <w:b/>
        <w:bCs/>
        <w:color w:val="003399"/>
        <w:szCs w:val="20"/>
        <w:u w:val="single"/>
        <w:lang w:val="en-GB"/>
      </w:rPr>
    </w:pPr>
  </w:p>
  <w:p w:rsidR="00640575" w:rsidRDefault="008B18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7C675E"/>
    <w:multiLevelType w:val="hybridMultilevel"/>
    <w:tmpl w:val="93B2891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F37D7"/>
    <w:multiLevelType w:val="hybridMultilevel"/>
    <w:tmpl w:val="BB2AE4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CC03DC"/>
    <w:multiLevelType w:val="hybridMultilevel"/>
    <w:tmpl w:val="9A2AB99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575"/>
    <w:rsid w:val="00005676"/>
    <w:rsid w:val="0026560E"/>
    <w:rsid w:val="003118E9"/>
    <w:rsid w:val="003C5E9C"/>
    <w:rsid w:val="00411630"/>
    <w:rsid w:val="004123F2"/>
    <w:rsid w:val="0044691B"/>
    <w:rsid w:val="00640575"/>
    <w:rsid w:val="00687A7F"/>
    <w:rsid w:val="007F352E"/>
    <w:rsid w:val="00853385"/>
    <w:rsid w:val="008618E3"/>
    <w:rsid w:val="0087569A"/>
    <w:rsid w:val="00885C94"/>
    <w:rsid w:val="008B18EE"/>
    <w:rsid w:val="009F4984"/>
    <w:rsid w:val="00AB3D4B"/>
    <w:rsid w:val="00AE2FD4"/>
    <w:rsid w:val="00B46E0E"/>
    <w:rsid w:val="00C5583C"/>
    <w:rsid w:val="00DD3627"/>
    <w:rsid w:val="00DD3EF9"/>
    <w:rsid w:val="00E31379"/>
    <w:rsid w:val="00E925FA"/>
    <w:rsid w:val="00F353CD"/>
    <w:rsid w:val="00F35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4691B"/>
    <w:rPr>
      <w:color w:val="605E5C"/>
      <w:shd w:val="clear" w:color="auto" w:fill="E1DFDD"/>
    </w:rPr>
  </w:style>
  <w:style w:type="paragraph" w:customStyle="1" w:styleId="Affiliation">
    <w:name w:val="Affiliation"/>
    <w:basedOn w:val="Normal"/>
    <w:rsid w:val="008618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3168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696534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834</Words>
  <Characters>4755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30</cp:revision>
  <dcterms:created xsi:type="dcterms:W3CDTF">2026-03-24T06:15:00Z</dcterms:created>
  <dcterms:modified xsi:type="dcterms:W3CDTF">2026-04-13T09:34:00Z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