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D3A9D" w14:paraId="5972FD9F" w14:textId="77777777">
        <w:trPr>
          <w:trHeight w:val="20"/>
          <w:jc w:val="center"/>
        </w:trPr>
        <w:tc>
          <w:tcPr>
            <w:tcW w:w="1186" w:type="pct"/>
          </w:tcPr>
          <w:p w14:paraId="6E0E172E" w14:textId="77777777" w:rsidR="008D3A9D" w:rsidRDefault="006040C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D9C1F8C" w14:textId="77777777" w:rsidR="008D3A9D" w:rsidRDefault="006040C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Chemical Sciences</w:t>
            </w:r>
          </w:p>
        </w:tc>
      </w:tr>
      <w:tr w:rsidR="008D3A9D" w14:paraId="70BC8388" w14:textId="77777777">
        <w:trPr>
          <w:trHeight w:val="20"/>
          <w:jc w:val="center"/>
        </w:trPr>
        <w:tc>
          <w:tcPr>
            <w:tcW w:w="1186" w:type="pct"/>
          </w:tcPr>
          <w:p w14:paraId="2B78ACB5" w14:textId="77777777" w:rsidR="008D3A9D" w:rsidRDefault="006040C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F865D77" w14:textId="77777777" w:rsidR="008D3A9D" w:rsidRDefault="00A920D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920D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Ms_AJOCS_156424</w:t>
            </w:r>
          </w:p>
        </w:tc>
      </w:tr>
      <w:tr w:rsidR="008D3A9D" w14:paraId="0F1E72D9" w14:textId="77777777">
        <w:trPr>
          <w:trHeight w:val="20"/>
          <w:jc w:val="center"/>
        </w:trPr>
        <w:tc>
          <w:tcPr>
            <w:tcW w:w="1186" w:type="pct"/>
          </w:tcPr>
          <w:p w14:paraId="0B0EE86D" w14:textId="77777777" w:rsidR="008D3A9D" w:rsidRDefault="006040C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5F7665A" w14:textId="77777777" w:rsidR="008D3A9D" w:rsidRDefault="00C74E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74EC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Phytochemical composition and antioxidant activity of aqueous, methanolic and ethanolic extracts from the leaves of </w:t>
            </w:r>
            <w:proofErr w:type="spellStart"/>
            <w:r w:rsidRPr="00C74EC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Alchornea</w:t>
            </w:r>
            <w:proofErr w:type="spellEnd"/>
            <w:r w:rsidRPr="00C74EC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cordifolia (</w:t>
            </w:r>
            <w:proofErr w:type="spellStart"/>
            <w:r w:rsidRPr="00C74EC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Euphorbiaceae</w:t>
            </w:r>
            <w:proofErr w:type="spellEnd"/>
            <w:r w:rsidRPr="00C74EC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) from Côte d'Ivoire.</w:t>
            </w:r>
          </w:p>
        </w:tc>
      </w:tr>
      <w:tr w:rsidR="008D3A9D" w14:paraId="52383106" w14:textId="77777777">
        <w:trPr>
          <w:trHeight w:val="20"/>
          <w:jc w:val="center"/>
        </w:trPr>
        <w:tc>
          <w:tcPr>
            <w:tcW w:w="1186" w:type="pct"/>
          </w:tcPr>
          <w:p w14:paraId="1E28B4BE" w14:textId="77777777" w:rsidR="008D3A9D" w:rsidRDefault="006040C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AAAA28F" w14:textId="77777777" w:rsidR="008D3A9D" w:rsidRDefault="006040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F2B1102" w14:textId="77777777" w:rsidR="008D3A9D" w:rsidRDefault="008D3A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0BD8EF7" w14:textId="77777777" w:rsidR="008D3A9D" w:rsidRDefault="008D3A9D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D0E131E" w14:textId="77777777" w:rsidR="008D3A9D" w:rsidRDefault="008D3A9D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70001BC5" w14:textId="77777777" w:rsidR="008D3A9D" w:rsidRDefault="006040C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4F364568" w14:textId="77777777" w:rsidR="008D3A9D" w:rsidRDefault="008D3A9D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D3A9D" w14:paraId="2BBCE9F4" w14:textId="77777777">
        <w:trPr>
          <w:trHeight w:val="20"/>
          <w:jc w:val="center"/>
        </w:trPr>
        <w:tc>
          <w:tcPr>
            <w:tcW w:w="1789" w:type="pct"/>
            <w:noWrap/>
          </w:tcPr>
          <w:p w14:paraId="701195E6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DB080B4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74665D0" w14:textId="77777777" w:rsidR="008D3A9D" w:rsidRDefault="006040C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2BCB01B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6B78824B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680FEF" w14:textId="77777777" w:rsidR="008D3A9D" w:rsidRDefault="006040C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73E8D3B" w14:textId="4A3D0EC7" w:rsidR="008D3A9D" w:rsidRDefault="00F159C3" w:rsidP="00F159C3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Its scientific data collected and calibrated all compounds scientifically using analytical methods.</w:t>
            </w:r>
          </w:p>
          <w:p w14:paraId="125CD96E" w14:textId="77777777" w:rsidR="00F159C3" w:rsidRDefault="00F159C3" w:rsidP="00F159C3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Determination of aqueous, Methanolic and ethanolic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compounds  data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comparing is good.</w:t>
            </w:r>
          </w:p>
          <w:p w14:paraId="7837F294" w14:textId="75EC661A" w:rsidR="00F159C3" w:rsidRDefault="005F34E2" w:rsidP="00F159C3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Conclusion and</w:t>
            </w:r>
            <w:r w:rsidR="00F159C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explanation</w:t>
            </w:r>
            <w:r w:rsidR="00F159C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F159C3">
              <w:rPr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="00F159C3">
              <w:rPr>
                <w:b/>
                <w:bCs/>
                <w:sz w:val="20"/>
                <w:szCs w:val="20"/>
                <w:lang w:val="en-GB"/>
              </w:rPr>
              <w:t xml:space="preserve"> benefits to researchers and </w:t>
            </w:r>
            <w:proofErr w:type="gramStart"/>
            <w:r w:rsidR="00F159C3">
              <w:rPr>
                <w:b/>
                <w:bCs/>
                <w:sz w:val="20"/>
                <w:szCs w:val="20"/>
                <w:lang w:val="en-GB"/>
              </w:rPr>
              <w:t>scholars</w:t>
            </w:r>
            <w:proofErr w:type="gramEnd"/>
            <w:r w:rsidR="00F159C3">
              <w:rPr>
                <w:b/>
                <w:bCs/>
                <w:sz w:val="20"/>
                <w:szCs w:val="20"/>
                <w:lang w:val="en-GB"/>
              </w:rPr>
              <w:t xml:space="preserve"> study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1561FECC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92B5B34" w14:textId="77777777" w:rsidR="008D3A9D" w:rsidRDefault="008D3A9D">
      <w:pPr>
        <w:rPr>
          <w:sz w:val="22"/>
          <w:szCs w:val="20"/>
          <w:lang w:val="en-GB"/>
        </w:rPr>
      </w:pPr>
    </w:p>
    <w:p w14:paraId="5F56995A" w14:textId="77777777" w:rsidR="008D3A9D" w:rsidRDefault="008D3A9D">
      <w:pPr>
        <w:rPr>
          <w:sz w:val="22"/>
          <w:szCs w:val="20"/>
          <w:lang w:val="en-GB"/>
        </w:rPr>
      </w:pPr>
    </w:p>
    <w:p w14:paraId="18460C22" w14:textId="77777777" w:rsidR="008D3A9D" w:rsidRDefault="008D3A9D">
      <w:pPr>
        <w:rPr>
          <w:sz w:val="22"/>
          <w:szCs w:val="20"/>
          <w:lang w:val="en-GB"/>
        </w:rPr>
      </w:pPr>
    </w:p>
    <w:p w14:paraId="524C202F" w14:textId="77777777" w:rsidR="008D3A9D" w:rsidRDefault="006040CD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D7B8EE1" w14:textId="77777777" w:rsidR="008D3A9D" w:rsidRDefault="008D3A9D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D3A9D" w14:paraId="0875DBD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825257B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41BAE0F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4F14F24" w14:textId="77777777" w:rsidR="008D3A9D" w:rsidRDefault="006040C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D3A9D" w14:paraId="72142A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7E9C32" w14:textId="77777777" w:rsidR="008D3A9D" w:rsidRDefault="006040C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3AF7A5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3B2160" w14:textId="77777777" w:rsidR="008D3A9D" w:rsidRDefault="006040C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7C2EB4" w14:textId="0915EBEF" w:rsidR="008D3A9D" w:rsidRDefault="005F3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B186629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7491E1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B44685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10222AD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90FD5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E10EB5" w14:textId="2908E64C" w:rsidR="008D3A9D" w:rsidRDefault="005F3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FE15A9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5E942D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818470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2C289F0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32A072" w14:textId="77777777" w:rsidR="008D3A9D" w:rsidRDefault="006040C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41EA3E" w14:textId="5577CD78" w:rsidR="008D3A9D" w:rsidRDefault="005F3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C4022C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2E1714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B28BB3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DA6517B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90B479" w14:textId="77777777" w:rsidR="008D3A9D" w:rsidRDefault="006040C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686929" w14:textId="701268F4" w:rsidR="008D3A9D" w:rsidRDefault="005F3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97369D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5297DE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75A415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A24811D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79F3F3" w14:textId="77777777" w:rsidR="008D3A9D" w:rsidRDefault="006040C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9096E1" w14:textId="0D515C38" w:rsidR="008D3A9D" w:rsidRDefault="005F3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F91B44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1F00EA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369306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3B3091F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71D017" w14:textId="77777777" w:rsidR="008D3A9D" w:rsidRDefault="006040C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48D680" w14:textId="054B8253" w:rsidR="008D3A9D" w:rsidRDefault="005F3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59C5AA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72D0EA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2EC92C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AE84179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4AA68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AA28EF" w14:textId="3CD3638C" w:rsidR="008D3A9D" w:rsidRDefault="005F3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F10170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6BA41E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BD1430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7BC4AC9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DB03A" w14:textId="77777777" w:rsidR="008D3A9D" w:rsidRDefault="006040C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AE652E" w14:textId="149ED0F2" w:rsidR="008D3A9D" w:rsidRDefault="005F3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6C73D2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088106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3CF5A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8A66D0F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B2CF96" w14:textId="77777777" w:rsidR="008D3A9D" w:rsidRDefault="006040C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D27FFE" w14:textId="2BC29AA6" w:rsidR="008D3A9D" w:rsidRDefault="005F3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F84E639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459EA0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DC9463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1358BEF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460DDE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8EC06A" w14:textId="63B397C3" w:rsidR="008D3A9D" w:rsidRDefault="005F3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784FE9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562BD5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87A633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BFFF50D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68DDC0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0FC320" w14:textId="7BD1FC49" w:rsidR="008D3A9D" w:rsidRDefault="005F3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EBD7B31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1759A0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9B192A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B214E7A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CC7F94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4721C3" w14:textId="41C884AA" w:rsidR="008D3A9D" w:rsidRDefault="005F3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E71D3E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4BD06B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6E30B3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24F2EB2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BF638A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5A8F28" w14:textId="4496493F" w:rsidR="008D3A9D" w:rsidRDefault="005F3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432CC32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553253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C2EA44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71A1DEAF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E8D150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B2E014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4B15F7" w14:textId="5484C768" w:rsidR="008D3A9D" w:rsidRDefault="005F3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7B966F22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367CA3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B48209" w14:textId="77777777" w:rsidR="008D3A9D" w:rsidRDefault="006040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5ED3AAE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113E2" w14:textId="77777777" w:rsidR="008D3A9D" w:rsidRDefault="006040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948372" w14:textId="77777777" w:rsidR="008D3A9D" w:rsidRDefault="006040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8364B0" w14:textId="04E2D29A" w:rsidR="008D3A9D" w:rsidRDefault="005F3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BA7739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6A84807" w14:textId="77777777" w:rsidR="008D3A9D" w:rsidRDefault="008D3A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E02B74" w14:textId="77777777" w:rsidR="008D3A9D" w:rsidRDefault="008D3A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EFE519" w14:textId="77777777" w:rsidR="008D3A9D" w:rsidRDefault="008D3A9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34AF66" w14:textId="77777777" w:rsidR="008D3A9D" w:rsidRDefault="006040CD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839A230" w14:textId="77777777" w:rsidR="008D3A9D" w:rsidRDefault="008D3A9D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D3A9D" w14:paraId="052DDCE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0FE5E1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7AF2A56D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9C14BBF" w14:textId="77777777" w:rsidR="008D3A9D" w:rsidRDefault="008D3A9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1783AFB0" w14:textId="77777777" w:rsidR="008D3A9D" w:rsidRDefault="006040C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F7A97D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141E3BF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7F6D9E" w14:textId="77777777" w:rsidR="008D3A9D" w:rsidRDefault="006040C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9D23FB" w14:textId="77777777" w:rsidR="008D3A9D" w:rsidRDefault="008D3A9D">
            <w:pPr>
              <w:rPr>
                <w:bCs/>
                <w:sz w:val="20"/>
                <w:szCs w:val="20"/>
                <w:lang w:val="en-GB"/>
              </w:rPr>
            </w:pPr>
          </w:p>
          <w:p w14:paraId="117A4F5E" w14:textId="77777777" w:rsidR="008D3A9D" w:rsidRDefault="006040C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C43944E" w14:textId="09080F2A" w:rsidR="008D3A9D" w:rsidRDefault="005F3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79D2EEE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487BA11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6EEAACC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D1B45EC" w14:textId="77777777" w:rsidR="008D3A9D" w:rsidRDefault="008D3A9D">
            <w:pPr>
              <w:rPr>
                <w:bCs/>
                <w:sz w:val="20"/>
                <w:szCs w:val="20"/>
                <w:lang w:val="en-GB"/>
              </w:rPr>
            </w:pPr>
          </w:p>
          <w:p w14:paraId="4A566B91" w14:textId="77777777" w:rsidR="008D3A9D" w:rsidRDefault="006040C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6964D4" w14:textId="7295C289" w:rsidR="008D3A9D" w:rsidRDefault="005F34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64DF9FA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1C0884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DFF52D" w14:textId="77777777" w:rsidR="008D3A9D" w:rsidRDefault="006040C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FCDA8EC" w14:textId="77777777" w:rsidR="008D3A9D" w:rsidRDefault="006040C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D63CF3" w14:textId="4FB2B27F" w:rsidR="008D3A9D" w:rsidRDefault="005F3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8ED2099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580E5FB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C43A40" w14:textId="77777777" w:rsidR="008D3A9D" w:rsidRDefault="006040C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FB52B0" w14:textId="77777777" w:rsidR="008D3A9D" w:rsidRDefault="006040C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39FEE93" w14:textId="77777777" w:rsidR="008D3A9D" w:rsidRDefault="008D3A9D">
            <w:pPr>
              <w:rPr>
                <w:bCs/>
                <w:sz w:val="20"/>
                <w:szCs w:val="20"/>
                <w:lang w:val="en-GB"/>
              </w:rPr>
            </w:pPr>
          </w:p>
          <w:p w14:paraId="19903F91" w14:textId="77777777" w:rsidR="008D3A9D" w:rsidRDefault="006040C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DE36010" w14:textId="304B35E5" w:rsidR="008D3A9D" w:rsidRDefault="005F3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6E91D1B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D3A9D" w14:paraId="1DF9C90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A7BA1B7" w14:textId="77777777" w:rsidR="008D3A9D" w:rsidRDefault="006040C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3F7AAF8" w14:textId="77777777" w:rsidR="008D3A9D" w:rsidRDefault="006040C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F66BC7E" w14:textId="77777777" w:rsidR="008D3A9D" w:rsidRDefault="008D3A9D">
            <w:pPr>
              <w:rPr>
                <w:bCs/>
                <w:sz w:val="20"/>
                <w:szCs w:val="20"/>
                <w:lang w:val="en-GB"/>
              </w:rPr>
            </w:pPr>
          </w:p>
          <w:p w14:paraId="635A03CA" w14:textId="77777777" w:rsidR="008D3A9D" w:rsidRDefault="006040C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504A4E" w14:textId="77777777" w:rsidR="008D3A9D" w:rsidRDefault="008D3A9D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63F57B9" w14:textId="76C34BF5" w:rsidR="008D3A9D" w:rsidRDefault="005F34E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7150F54" w14:textId="77777777" w:rsidR="008D3A9D" w:rsidRDefault="008D3A9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906E174" w14:textId="77777777" w:rsidR="008D3A9D" w:rsidRDefault="008D3A9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803FA68" w14:textId="77777777" w:rsidR="008D3A9D" w:rsidRDefault="006040C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4F794B6F" w14:textId="77777777" w:rsidR="008D3A9D" w:rsidRDefault="008D3A9D">
      <w:pPr>
        <w:rPr>
          <w:sz w:val="20"/>
          <w:szCs w:val="20"/>
          <w:lang w:val="en-GB"/>
        </w:rPr>
      </w:pPr>
    </w:p>
    <w:p w14:paraId="67BC5E87" w14:textId="29EC372F" w:rsidR="00C84B1F" w:rsidRPr="00C84B1F" w:rsidRDefault="00C84B1F">
      <w:pPr>
        <w:rPr>
          <w:sz w:val="20"/>
          <w:szCs w:val="20"/>
          <w:lang w:val="fi-FI"/>
        </w:rPr>
      </w:pPr>
      <w:r w:rsidRPr="00C84B1F">
        <w:rPr>
          <w:sz w:val="20"/>
          <w:szCs w:val="20"/>
          <w:lang w:val="fi-FI"/>
        </w:rPr>
        <w:t>Sanganna Burli</w:t>
      </w:r>
      <w:r w:rsidRPr="00C84B1F">
        <w:rPr>
          <w:sz w:val="20"/>
          <w:szCs w:val="20"/>
          <w:lang w:val="fi-FI"/>
        </w:rPr>
        <w:t xml:space="preserve">, </w:t>
      </w:r>
      <w:r w:rsidRPr="00C84B1F">
        <w:rPr>
          <w:sz w:val="20"/>
          <w:szCs w:val="20"/>
          <w:lang w:val="fi-FI"/>
        </w:rPr>
        <w:t>Shivaji University, Kolhapur, Maharshtra</w:t>
      </w:r>
      <w:r>
        <w:rPr>
          <w:sz w:val="20"/>
          <w:szCs w:val="20"/>
          <w:lang w:val="fi-FI"/>
        </w:rPr>
        <w:t xml:space="preserve">, </w:t>
      </w:r>
      <w:r w:rsidRPr="00C84B1F">
        <w:rPr>
          <w:sz w:val="20"/>
          <w:szCs w:val="20"/>
          <w:lang w:val="fi-FI"/>
        </w:rPr>
        <w:t>India</w:t>
      </w:r>
      <w:r>
        <w:rPr>
          <w:sz w:val="20"/>
          <w:szCs w:val="20"/>
          <w:lang w:val="fi-FI"/>
        </w:rPr>
        <w:t>.</w:t>
      </w:r>
    </w:p>
    <w:sectPr w:rsidR="00C84B1F" w:rsidRPr="00C84B1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F0C7" w14:textId="77777777" w:rsidR="007A4877" w:rsidRDefault="007A4877">
      <w:r>
        <w:separator/>
      </w:r>
    </w:p>
  </w:endnote>
  <w:endnote w:type="continuationSeparator" w:id="0">
    <w:p w14:paraId="25196114" w14:textId="77777777" w:rsidR="007A4877" w:rsidRDefault="007A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031D" w14:textId="77777777" w:rsidR="008D3A9D" w:rsidRDefault="008D3A9D">
    <w:pPr>
      <w:pStyle w:val="Footer"/>
      <w:jc w:val="right"/>
    </w:pPr>
  </w:p>
  <w:p w14:paraId="2E181C1E" w14:textId="77777777" w:rsidR="008D3A9D" w:rsidRDefault="006040C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DFB87A8" w14:textId="77777777" w:rsidR="008D3A9D" w:rsidRDefault="006040C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5903349" w14:textId="77777777" w:rsidR="008D3A9D" w:rsidRDefault="008D3A9D">
    <w:pPr>
      <w:pStyle w:val="Footer"/>
      <w:jc w:val="right"/>
    </w:pPr>
  </w:p>
  <w:p w14:paraId="680C7014" w14:textId="77777777" w:rsidR="008D3A9D" w:rsidRDefault="008D3A9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B4AF" w14:textId="77777777" w:rsidR="007A4877" w:rsidRDefault="007A4877">
      <w:r>
        <w:separator/>
      </w:r>
    </w:p>
  </w:footnote>
  <w:footnote w:type="continuationSeparator" w:id="0">
    <w:p w14:paraId="53396222" w14:textId="77777777" w:rsidR="007A4877" w:rsidRDefault="007A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A000" w14:textId="77777777" w:rsidR="008D3A9D" w:rsidRDefault="008D3A9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6A60274" w14:textId="77777777" w:rsidR="008D3A9D" w:rsidRDefault="006040C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B3535"/>
    <w:multiLevelType w:val="hybridMultilevel"/>
    <w:tmpl w:val="AD760E76"/>
    <w:lvl w:ilvl="0" w:tplc="854AD89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2820792">
    <w:abstractNumId w:val="4"/>
  </w:num>
  <w:num w:numId="2" w16cid:durableId="45836363">
    <w:abstractNumId w:val="8"/>
  </w:num>
  <w:num w:numId="3" w16cid:durableId="1100876428">
    <w:abstractNumId w:val="7"/>
  </w:num>
  <w:num w:numId="4" w16cid:durableId="968632529">
    <w:abstractNumId w:val="9"/>
  </w:num>
  <w:num w:numId="5" w16cid:durableId="1445534080">
    <w:abstractNumId w:val="6"/>
  </w:num>
  <w:num w:numId="6" w16cid:durableId="289357613">
    <w:abstractNumId w:val="0"/>
  </w:num>
  <w:num w:numId="7" w16cid:durableId="1500344358">
    <w:abstractNumId w:val="3"/>
  </w:num>
  <w:num w:numId="8" w16cid:durableId="25760654">
    <w:abstractNumId w:val="12"/>
  </w:num>
  <w:num w:numId="9" w16cid:durableId="1349790096">
    <w:abstractNumId w:val="11"/>
  </w:num>
  <w:num w:numId="10" w16cid:durableId="990593976">
    <w:abstractNumId w:val="2"/>
  </w:num>
  <w:num w:numId="11" w16cid:durableId="595596578">
    <w:abstractNumId w:val="1"/>
  </w:num>
  <w:num w:numId="12" w16cid:durableId="1507137820">
    <w:abstractNumId w:val="5"/>
  </w:num>
  <w:num w:numId="13" w16cid:durableId="1391584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A9D"/>
    <w:rsid w:val="005F34E2"/>
    <w:rsid w:val="006040CD"/>
    <w:rsid w:val="007A4877"/>
    <w:rsid w:val="008A2408"/>
    <w:rsid w:val="008D3A9D"/>
    <w:rsid w:val="00952A9C"/>
    <w:rsid w:val="00A920D2"/>
    <w:rsid w:val="00C74EC7"/>
    <w:rsid w:val="00C84B1F"/>
    <w:rsid w:val="00DA7EF1"/>
    <w:rsid w:val="00ED3661"/>
    <w:rsid w:val="00F127E4"/>
    <w:rsid w:val="00F159C3"/>
    <w:rsid w:val="00F17742"/>
    <w:rsid w:val="00F26533"/>
    <w:rsid w:val="00F96CDB"/>
    <w:rsid w:val="00FA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37AC1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23</cp:revision>
  <dcterms:created xsi:type="dcterms:W3CDTF">2026-03-24T06:15:00Z</dcterms:created>
  <dcterms:modified xsi:type="dcterms:W3CDTF">2026-04-20T13:50:00Z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