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FE555C" w14:paraId="6A5545F4" w14:textId="77777777">
        <w:trPr>
          <w:trHeight w:val="20"/>
          <w:jc w:val="center"/>
        </w:trPr>
        <w:tc>
          <w:tcPr>
            <w:tcW w:w="1186" w:type="pct"/>
          </w:tcPr>
          <w:p w14:paraId="11FCC432" w14:textId="77777777" w:rsidR="00FE555C" w:rsidRDefault="00F8428C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8FF6F15" w14:textId="77777777" w:rsidR="00FE555C" w:rsidRDefault="00F8428C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r>
              <w:rPr>
                <w:b/>
                <w:bCs/>
                <w:color w:val="0000FF"/>
                <w:sz w:val="20"/>
                <w:szCs w:val="20"/>
                <w:lang w:val="en-GB"/>
              </w:rPr>
              <w:t>Asian Journal of Medical Principles and Clinical Practice</w:t>
            </w:r>
          </w:p>
        </w:tc>
      </w:tr>
      <w:tr w:rsidR="00FE555C" w14:paraId="04654616" w14:textId="77777777">
        <w:trPr>
          <w:trHeight w:val="20"/>
          <w:jc w:val="center"/>
        </w:trPr>
        <w:tc>
          <w:tcPr>
            <w:tcW w:w="1186" w:type="pct"/>
          </w:tcPr>
          <w:p w14:paraId="64698CDC" w14:textId="77777777" w:rsidR="00FE555C" w:rsidRDefault="00F8428C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04DD15A" w14:textId="77777777" w:rsidR="00FE555C" w:rsidRDefault="00CC2E0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CC2E05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Ms_AJMPCP_156776</w:t>
            </w:r>
          </w:p>
        </w:tc>
      </w:tr>
      <w:tr w:rsidR="00FE555C" w14:paraId="0EF83C2C" w14:textId="77777777">
        <w:trPr>
          <w:trHeight w:val="20"/>
          <w:jc w:val="center"/>
        </w:trPr>
        <w:tc>
          <w:tcPr>
            <w:tcW w:w="1186" w:type="pct"/>
          </w:tcPr>
          <w:p w14:paraId="3C3E6C0B" w14:textId="77777777" w:rsidR="00FE555C" w:rsidRDefault="00F8428C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41C3C8B9" w14:textId="77777777" w:rsidR="00FE555C" w:rsidRDefault="00CC2E0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CC2E05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Severe Late-Onset Muscular Dystrophy Mimicking Inflammatory Myopathy in an 18-Year-Old Woman: A Case Report</w:t>
            </w:r>
          </w:p>
        </w:tc>
      </w:tr>
      <w:tr w:rsidR="00FE555C" w14:paraId="23AAF608" w14:textId="77777777">
        <w:trPr>
          <w:trHeight w:val="20"/>
          <w:jc w:val="center"/>
        </w:trPr>
        <w:tc>
          <w:tcPr>
            <w:tcW w:w="1186" w:type="pct"/>
          </w:tcPr>
          <w:p w14:paraId="64292B17" w14:textId="77777777" w:rsidR="00FE555C" w:rsidRDefault="00F8428C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1A66F9A9" w14:textId="77777777" w:rsidR="00FE555C" w:rsidRDefault="00F8428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  <w:p w14:paraId="7B8475DF" w14:textId="77777777" w:rsidR="00FE555C" w:rsidRDefault="00FE555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</w:p>
        </w:tc>
      </w:tr>
    </w:tbl>
    <w:p w14:paraId="3B690EBC" w14:textId="77777777" w:rsidR="00FE555C" w:rsidRDefault="00FE555C">
      <w:pPr>
        <w:pStyle w:val="BodyText"/>
        <w:rPr>
          <w:rFonts w:ascii="Times New Roman" w:hAnsi="Times New Roman"/>
          <w:sz w:val="22"/>
          <w:szCs w:val="20"/>
          <w:lang w:val="en-GB"/>
        </w:rPr>
      </w:pPr>
    </w:p>
    <w:p w14:paraId="48671AF0" w14:textId="77777777" w:rsidR="00FE555C" w:rsidRDefault="00F8428C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  <w:r>
        <w:rPr>
          <w:rFonts w:ascii="Times New Roman" w:hAnsi="Times New Roman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>
        <w:rPr>
          <w:rFonts w:ascii="Times New Roman" w:hAnsi="Times New Roman"/>
          <w:b/>
          <w:sz w:val="20"/>
          <w:szCs w:val="20"/>
          <w:u w:val="single"/>
          <w:lang w:val="en-GB"/>
        </w:rPr>
        <w:t xml:space="preserve"> </w:t>
      </w:r>
    </w:p>
    <w:p w14:paraId="36813E75" w14:textId="77777777" w:rsidR="00FE555C" w:rsidRDefault="00FE555C">
      <w:pPr>
        <w:pStyle w:val="BodyText"/>
        <w:ind w:left="1440"/>
        <w:rPr>
          <w:rFonts w:ascii="Times New Roman" w:hAnsi="Times New Roman"/>
          <w:bCs/>
          <w:sz w:val="22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FE555C" w14:paraId="55A71510" w14:textId="77777777">
        <w:trPr>
          <w:trHeight w:val="20"/>
          <w:jc w:val="center"/>
        </w:trPr>
        <w:tc>
          <w:tcPr>
            <w:tcW w:w="1789" w:type="pct"/>
            <w:noWrap/>
          </w:tcPr>
          <w:p w14:paraId="1745DD1B" w14:textId="77777777" w:rsidR="00FE555C" w:rsidRDefault="00FE555C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</w:tcPr>
          <w:p w14:paraId="6E401D09" w14:textId="77777777" w:rsidR="00FE555C" w:rsidRDefault="00F8428C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2CA6E65F" w14:textId="77777777" w:rsidR="00FE555C" w:rsidRDefault="00F8428C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19E086FB" w14:textId="77777777" w:rsidR="00FE555C" w:rsidRDefault="00FE555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E555C" w14:paraId="7D9BC112" w14:textId="77777777">
        <w:trPr>
          <w:trHeight w:val="20"/>
          <w:jc w:val="center"/>
        </w:trPr>
        <w:tc>
          <w:tcPr>
            <w:tcW w:w="1789" w:type="pct"/>
            <w:noWrap/>
          </w:tcPr>
          <w:p w14:paraId="05DFE467" w14:textId="77777777" w:rsidR="00FE555C" w:rsidRDefault="00F8428C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7949F1DF" w14:textId="77777777" w:rsidR="00FE555C" w:rsidRDefault="00FE555C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24D0E988" w14:textId="77777777" w:rsidR="00FE555C" w:rsidRDefault="00FE555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5B4AD85B" w14:textId="77777777" w:rsidR="00FE555C" w:rsidRDefault="00FE555C">
      <w:pPr>
        <w:rPr>
          <w:sz w:val="22"/>
          <w:szCs w:val="20"/>
          <w:lang w:val="en-GB"/>
        </w:rPr>
      </w:pPr>
    </w:p>
    <w:p w14:paraId="615B0EF9" w14:textId="77777777" w:rsidR="00FE555C" w:rsidRDefault="00FE555C">
      <w:pPr>
        <w:rPr>
          <w:sz w:val="22"/>
          <w:szCs w:val="20"/>
          <w:lang w:val="en-GB"/>
        </w:rPr>
      </w:pPr>
    </w:p>
    <w:p w14:paraId="7D5A4038" w14:textId="77777777" w:rsidR="00FE555C" w:rsidRDefault="00FE555C">
      <w:pPr>
        <w:rPr>
          <w:sz w:val="22"/>
          <w:szCs w:val="20"/>
          <w:lang w:val="en-GB"/>
        </w:rPr>
      </w:pPr>
    </w:p>
    <w:p w14:paraId="0A5E956A" w14:textId="77777777" w:rsidR="00FE555C" w:rsidRDefault="00F8428C">
      <w:pPr>
        <w:pStyle w:val="Heading2"/>
        <w:jc w:val="left"/>
        <w:rPr>
          <w:rFonts w:ascii="Times New Roman" w:hAnsi="Times New Roman"/>
          <w:highlight w:val="yellow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2.1 (Objective Evaluation)</w:t>
      </w:r>
    </w:p>
    <w:p w14:paraId="6996BABA" w14:textId="77777777" w:rsidR="00FE555C" w:rsidRDefault="00FE555C">
      <w:pPr>
        <w:rPr>
          <w:sz w:val="28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FE555C" w14:paraId="40E92708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56866CC0" w14:textId="77777777" w:rsidR="00FE555C" w:rsidRDefault="00FE555C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</w:tcPr>
          <w:p w14:paraId="7E06F343" w14:textId="77777777" w:rsidR="00FE555C" w:rsidRDefault="00F8428C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6BAF58A8" w14:textId="77777777" w:rsidR="00FE555C" w:rsidRDefault="00F8428C">
            <w:pPr>
              <w:spacing w:after="160" w:line="259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FE555C" w14:paraId="6B5CB1CA" w14:textId="77777777">
        <w:trPr>
          <w:trHeight w:val="20"/>
          <w:jc w:val="center"/>
        </w:trPr>
        <w:tc>
          <w:tcPr>
            <w:tcW w:w="1790" w:type="pct"/>
            <w:noWrap/>
          </w:tcPr>
          <w:p w14:paraId="4B8B3D70" w14:textId="77777777" w:rsidR="00FE555C" w:rsidRDefault="00F8428C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37C0E23B" w14:textId="77777777" w:rsidR="00FE555C" w:rsidRDefault="00F8428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DB3C487" w14:textId="77777777" w:rsidR="00FE555C" w:rsidRDefault="00F8428C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48759BD" w14:textId="4AFB560D" w:rsidR="00FE555C" w:rsidRDefault="00C93D6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78A9AAE" w14:textId="77777777" w:rsidR="00FE555C" w:rsidRDefault="00FE555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E555C" w14:paraId="032CB1F7" w14:textId="77777777">
        <w:trPr>
          <w:trHeight w:val="20"/>
          <w:jc w:val="center"/>
        </w:trPr>
        <w:tc>
          <w:tcPr>
            <w:tcW w:w="1790" w:type="pct"/>
            <w:noWrap/>
          </w:tcPr>
          <w:p w14:paraId="5E1D9581" w14:textId="77777777" w:rsidR="00FE555C" w:rsidRDefault="00F8428C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2. Is the abstract of the article comprehensive? </w:t>
            </w:r>
          </w:p>
          <w:p w14:paraId="2FFD7145" w14:textId="77777777" w:rsidR="00FE555C" w:rsidRDefault="00F8428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8EF4420" w14:textId="77777777" w:rsidR="00FE555C" w:rsidRDefault="00F8428C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E155437" w14:textId="272113DB" w:rsidR="00FE555C" w:rsidRDefault="00C93D6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34CC4F5" w14:textId="77777777" w:rsidR="00FE555C" w:rsidRDefault="00FE555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E555C" w14:paraId="0B76887C" w14:textId="77777777">
        <w:trPr>
          <w:trHeight w:val="20"/>
          <w:jc w:val="center"/>
        </w:trPr>
        <w:tc>
          <w:tcPr>
            <w:tcW w:w="1790" w:type="pct"/>
            <w:noWrap/>
          </w:tcPr>
          <w:p w14:paraId="64B404BB" w14:textId="77777777" w:rsidR="00FE555C" w:rsidRDefault="00F8428C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14:paraId="69265605" w14:textId="77777777" w:rsidR="00FE555C" w:rsidRDefault="00F8428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EBEF7B9" w14:textId="77777777" w:rsidR="00FE555C" w:rsidRDefault="00F8428C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F326259" w14:textId="3B0377F3" w:rsidR="00FE555C" w:rsidRDefault="00C93D6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AF3F122" w14:textId="77777777" w:rsidR="00FE555C" w:rsidRDefault="00FE555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E555C" w14:paraId="503F5755" w14:textId="77777777">
        <w:trPr>
          <w:trHeight w:val="20"/>
          <w:jc w:val="center"/>
        </w:trPr>
        <w:tc>
          <w:tcPr>
            <w:tcW w:w="1790" w:type="pct"/>
            <w:noWrap/>
          </w:tcPr>
          <w:p w14:paraId="5D5EBC6F" w14:textId="77777777" w:rsidR="00FE555C" w:rsidRDefault="00F8428C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14:paraId="166FE1CB" w14:textId="77777777" w:rsidR="00FE555C" w:rsidRDefault="00F8428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D35D8B3" w14:textId="77777777" w:rsidR="00FE555C" w:rsidRDefault="00F8428C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5C72E74" w14:textId="0F1D7262" w:rsidR="00FE555C" w:rsidRDefault="00C93D6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754E19C3" w14:textId="77777777" w:rsidR="00FE555C" w:rsidRDefault="00FE555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E555C" w14:paraId="15DB5746" w14:textId="77777777">
        <w:trPr>
          <w:trHeight w:val="20"/>
          <w:jc w:val="center"/>
        </w:trPr>
        <w:tc>
          <w:tcPr>
            <w:tcW w:w="1790" w:type="pct"/>
            <w:noWrap/>
          </w:tcPr>
          <w:p w14:paraId="29063DB5" w14:textId="77777777" w:rsidR="00FE555C" w:rsidRDefault="00F8428C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5. Are the research objectives/hypotheses clearly stated?</w:t>
            </w:r>
          </w:p>
          <w:p w14:paraId="6F7A1CD2" w14:textId="77777777" w:rsidR="00FE555C" w:rsidRDefault="00F8428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AB09CD9" w14:textId="77777777" w:rsidR="00FE555C" w:rsidRDefault="00F8428C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47E14B7" w14:textId="77B9C98D" w:rsidR="00FE555C" w:rsidRDefault="00C93D6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13ED68D4" w14:textId="77777777" w:rsidR="00FE555C" w:rsidRDefault="00FE555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E555C" w14:paraId="04BCE382" w14:textId="77777777">
        <w:trPr>
          <w:trHeight w:val="20"/>
          <w:jc w:val="center"/>
        </w:trPr>
        <w:tc>
          <w:tcPr>
            <w:tcW w:w="1790" w:type="pct"/>
            <w:noWrap/>
          </w:tcPr>
          <w:p w14:paraId="1AAFCC22" w14:textId="77777777" w:rsidR="00FE555C" w:rsidRDefault="00F8428C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6. Is the literature review relevant and up to date?</w:t>
            </w:r>
          </w:p>
          <w:p w14:paraId="6536F490" w14:textId="77777777" w:rsidR="00FE555C" w:rsidRDefault="00F8428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8512BB5" w14:textId="77777777" w:rsidR="00FE555C" w:rsidRDefault="00F8428C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D0667BE" w14:textId="2D763004" w:rsidR="00FE555C" w:rsidRDefault="00C93D6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69C6A535" w14:textId="77777777" w:rsidR="00FE555C" w:rsidRDefault="00FE555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E555C" w14:paraId="382FB7D6" w14:textId="77777777">
        <w:trPr>
          <w:trHeight w:val="20"/>
          <w:jc w:val="center"/>
        </w:trPr>
        <w:tc>
          <w:tcPr>
            <w:tcW w:w="1790" w:type="pct"/>
            <w:noWrap/>
          </w:tcPr>
          <w:p w14:paraId="5D70B25D" w14:textId="77777777" w:rsidR="00FE555C" w:rsidRDefault="00F8428C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7. Is the research methodology appropriate for the study?</w:t>
            </w:r>
          </w:p>
          <w:p w14:paraId="47778635" w14:textId="77777777" w:rsidR="00FE555C" w:rsidRDefault="00F8428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F6472B9" w14:textId="77777777" w:rsidR="00FE555C" w:rsidRDefault="00F8428C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B920A62" w14:textId="2A1CE4CB" w:rsidR="00FE555C" w:rsidRDefault="00C93D6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0CA53004" w14:textId="77777777" w:rsidR="00FE555C" w:rsidRDefault="00FE555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E555C" w14:paraId="13934949" w14:textId="77777777">
        <w:trPr>
          <w:trHeight w:val="20"/>
          <w:jc w:val="center"/>
        </w:trPr>
        <w:tc>
          <w:tcPr>
            <w:tcW w:w="1790" w:type="pct"/>
            <w:noWrap/>
          </w:tcPr>
          <w:p w14:paraId="19AC50EE" w14:textId="77777777" w:rsidR="00FE555C" w:rsidRDefault="00F8428C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8. Were ethical issues properly addressed (if applicable)?</w:t>
            </w:r>
          </w:p>
          <w:p w14:paraId="02A9792E" w14:textId="77777777" w:rsidR="00FE555C" w:rsidRDefault="00F8428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A9A8E76" w14:textId="77777777" w:rsidR="00FE555C" w:rsidRDefault="00F8428C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65819E9" w14:textId="31820355" w:rsidR="00FE555C" w:rsidRDefault="00C93D6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0CE6F6B6" w14:textId="77777777" w:rsidR="00FE555C" w:rsidRDefault="00FE555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E555C" w14:paraId="19DEB8AA" w14:textId="77777777">
        <w:trPr>
          <w:trHeight w:val="20"/>
          <w:jc w:val="center"/>
        </w:trPr>
        <w:tc>
          <w:tcPr>
            <w:tcW w:w="1790" w:type="pct"/>
            <w:noWrap/>
          </w:tcPr>
          <w:p w14:paraId="146F2C98" w14:textId="77777777" w:rsidR="00FE555C" w:rsidRDefault="00F8428C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080E8A1B" w14:textId="77777777" w:rsidR="00FE555C" w:rsidRDefault="00F8428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0D4DAD7" w14:textId="77777777" w:rsidR="00FE555C" w:rsidRDefault="00F8428C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0DC4A50" w14:textId="5717881F" w:rsidR="00FE555C" w:rsidRDefault="00C93D64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4E1BC198" w14:textId="77777777" w:rsidR="00FE555C" w:rsidRDefault="00FE555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E555C" w14:paraId="40F4BC97" w14:textId="77777777">
        <w:trPr>
          <w:trHeight w:val="20"/>
          <w:jc w:val="center"/>
        </w:trPr>
        <w:tc>
          <w:tcPr>
            <w:tcW w:w="1790" w:type="pct"/>
            <w:noWrap/>
          </w:tcPr>
          <w:p w14:paraId="105F2070" w14:textId="77777777" w:rsidR="00FE555C" w:rsidRDefault="00F8428C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2C6C1186" w14:textId="77777777" w:rsidR="00FE555C" w:rsidRDefault="00F8428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8E91B4B" w14:textId="77777777" w:rsidR="00FE555C" w:rsidRDefault="00F8428C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1C8EF61" w14:textId="63C6A792" w:rsidR="00FE555C" w:rsidRDefault="00C93D64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04941BA2" w14:textId="77777777" w:rsidR="00FE555C" w:rsidRDefault="00FE555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E555C" w14:paraId="342B5731" w14:textId="77777777">
        <w:trPr>
          <w:trHeight w:val="20"/>
          <w:jc w:val="center"/>
        </w:trPr>
        <w:tc>
          <w:tcPr>
            <w:tcW w:w="1790" w:type="pct"/>
            <w:noWrap/>
          </w:tcPr>
          <w:p w14:paraId="07F3C32D" w14:textId="77777777" w:rsidR="00FE555C" w:rsidRDefault="00F8428C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D93526A" w14:textId="77777777" w:rsidR="00FE555C" w:rsidRDefault="00F8428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7CD87C6" w14:textId="77777777" w:rsidR="00FE555C" w:rsidRDefault="00F8428C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2DE738B" w14:textId="3CCDDF4F" w:rsidR="00FE555C" w:rsidRDefault="00C93D64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5B0399AD" w14:textId="77777777" w:rsidR="00FE555C" w:rsidRDefault="00FE555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E555C" w14:paraId="0B6D435F" w14:textId="77777777">
        <w:trPr>
          <w:trHeight w:val="20"/>
          <w:jc w:val="center"/>
        </w:trPr>
        <w:tc>
          <w:tcPr>
            <w:tcW w:w="1790" w:type="pct"/>
            <w:noWrap/>
          </w:tcPr>
          <w:p w14:paraId="7DBCC85E" w14:textId="77777777" w:rsidR="00FE555C" w:rsidRDefault="00F8428C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4E5FA89F" w14:textId="77777777" w:rsidR="00FE555C" w:rsidRDefault="00F8428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6D4B9F2" w14:textId="77777777" w:rsidR="00FE555C" w:rsidRDefault="00F8428C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9EE5F1D" w14:textId="40FCAF91" w:rsidR="00FE555C" w:rsidRDefault="00C93D64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78C3D271" w14:textId="77777777" w:rsidR="00FE555C" w:rsidRDefault="00FE555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E555C" w14:paraId="121DEAAB" w14:textId="77777777">
        <w:trPr>
          <w:trHeight w:val="20"/>
          <w:jc w:val="center"/>
        </w:trPr>
        <w:tc>
          <w:tcPr>
            <w:tcW w:w="1790" w:type="pct"/>
            <w:noWrap/>
          </w:tcPr>
          <w:p w14:paraId="79BE52F9" w14:textId="77777777" w:rsidR="00FE555C" w:rsidRDefault="00F8428C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158214E5" w14:textId="77777777" w:rsidR="00FE555C" w:rsidRDefault="00F8428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A68412D" w14:textId="77777777" w:rsidR="00FE555C" w:rsidRDefault="00F8428C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C9926BA" w14:textId="38E82DA9" w:rsidR="00FE555C" w:rsidRDefault="00C93D64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2A6F7D12" w14:textId="77777777" w:rsidR="00FE555C" w:rsidRDefault="00FE555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E555C" w14:paraId="60DCA55B" w14:textId="77777777">
        <w:trPr>
          <w:trHeight w:val="20"/>
          <w:jc w:val="center"/>
        </w:trPr>
        <w:tc>
          <w:tcPr>
            <w:tcW w:w="1790" w:type="pct"/>
            <w:noWrap/>
          </w:tcPr>
          <w:p w14:paraId="20C04E68" w14:textId="77777777" w:rsidR="00FE555C" w:rsidRDefault="00F8428C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0C8CACAC" w14:textId="77777777" w:rsidR="00FE555C" w:rsidRDefault="00F8428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BC90181" w14:textId="77777777" w:rsidR="00FE555C" w:rsidRDefault="00F8428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94B5C20" w14:textId="77777777" w:rsidR="00FE555C" w:rsidRDefault="00F8428C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1B19FC30" w14:textId="3E2C7A05" w:rsidR="00FE555C" w:rsidRDefault="00C93D64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</w:tcPr>
          <w:p w14:paraId="4EEC78A1" w14:textId="77777777" w:rsidR="00FE555C" w:rsidRDefault="00FE555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E555C" w14:paraId="7B564D2B" w14:textId="77777777">
        <w:trPr>
          <w:trHeight w:val="20"/>
          <w:jc w:val="center"/>
        </w:trPr>
        <w:tc>
          <w:tcPr>
            <w:tcW w:w="1790" w:type="pct"/>
            <w:noWrap/>
          </w:tcPr>
          <w:p w14:paraId="0BC09158" w14:textId="77777777" w:rsidR="00FE555C" w:rsidRDefault="00F8428C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lastRenderedPageBreak/>
              <w:t>15. Is the manuscript written in clear and understandable language?</w:t>
            </w:r>
          </w:p>
          <w:p w14:paraId="7594850D" w14:textId="77777777" w:rsidR="00FE555C" w:rsidRDefault="00F8428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DC14ABE" w14:textId="77777777" w:rsidR="00FE555C" w:rsidRDefault="00F8428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B5D4126" w14:textId="77777777" w:rsidR="00FE555C" w:rsidRDefault="00F8428C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23993EC0" w14:textId="2FC7A9B9" w:rsidR="00FE555C" w:rsidRDefault="00C93D64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49090D76" w14:textId="77777777" w:rsidR="00FE555C" w:rsidRDefault="00FE555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38DB5AA4" w14:textId="77777777" w:rsidR="00FE555C" w:rsidRDefault="00FE555C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52310E55" w14:textId="77777777" w:rsidR="00FE555C" w:rsidRDefault="00FE555C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EFFBB08" w14:textId="77777777" w:rsidR="00FE555C" w:rsidRDefault="00FE555C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3B6E7D0" w14:textId="77777777" w:rsidR="00FE555C" w:rsidRDefault="00F8428C">
      <w:pPr>
        <w:pStyle w:val="Heading2"/>
        <w:jc w:val="left"/>
        <w:rPr>
          <w:rFonts w:ascii="Times New Roman" w:hAnsi="Times New Roman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2.2 (Subjective Evaluation)</w:t>
      </w:r>
    </w:p>
    <w:p w14:paraId="4AE80275" w14:textId="77777777" w:rsidR="00FE555C" w:rsidRDefault="00FE555C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FE555C" w14:paraId="47D91787" w14:textId="77777777">
        <w:trPr>
          <w:trHeight w:val="20"/>
          <w:jc w:val="center"/>
        </w:trPr>
        <w:tc>
          <w:tcPr>
            <w:tcW w:w="1672" w:type="pct"/>
            <w:noWrap/>
          </w:tcPr>
          <w:p w14:paraId="41B331EC" w14:textId="77777777" w:rsidR="00FE555C" w:rsidRDefault="00FE555C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786" w:type="pct"/>
          </w:tcPr>
          <w:p w14:paraId="128F0866" w14:textId="77777777" w:rsidR="00FE555C" w:rsidRDefault="00F8428C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Reviewer’s comment</w:t>
            </w:r>
          </w:p>
          <w:p w14:paraId="1441E67B" w14:textId="77777777" w:rsidR="00FE555C" w:rsidRDefault="00FE555C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43" w:type="pct"/>
          </w:tcPr>
          <w:p w14:paraId="3F33C3B7" w14:textId="77777777" w:rsidR="00FE555C" w:rsidRDefault="00F8428C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FE824D0" w14:textId="77777777" w:rsidR="00FE555C" w:rsidRDefault="00FE555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E555C" w14:paraId="56266F71" w14:textId="77777777">
        <w:trPr>
          <w:trHeight w:val="20"/>
          <w:jc w:val="center"/>
        </w:trPr>
        <w:tc>
          <w:tcPr>
            <w:tcW w:w="1672" w:type="pct"/>
            <w:noWrap/>
          </w:tcPr>
          <w:p w14:paraId="6E687952" w14:textId="77777777" w:rsidR="00FE555C" w:rsidRDefault="00F8428C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903327B" w14:textId="77777777" w:rsidR="00FE555C" w:rsidRDefault="00FE555C">
            <w:pPr>
              <w:rPr>
                <w:bCs/>
                <w:sz w:val="20"/>
                <w:szCs w:val="20"/>
                <w:lang w:val="en-GB"/>
              </w:rPr>
            </w:pPr>
          </w:p>
          <w:p w14:paraId="4AB45D8B" w14:textId="77777777" w:rsidR="00FE555C" w:rsidRDefault="00F8428C">
            <w:pPr>
              <w:rPr>
                <w:sz w:val="22"/>
                <w:szCs w:val="22"/>
                <w:u w:val="single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04757491" w14:textId="61DD9269" w:rsidR="00FE555C" w:rsidRDefault="00C93D6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SUITABLE TITLE</w:t>
            </w:r>
          </w:p>
        </w:tc>
        <w:tc>
          <w:tcPr>
            <w:tcW w:w="1543" w:type="pct"/>
          </w:tcPr>
          <w:p w14:paraId="290594B3" w14:textId="77777777" w:rsidR="00FE555C" w:rsidRDefault="00FE555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E555C" w14:paraId="3A142AFE" w14:textId="77777777">
        <w:trPr>
          <w:trHeight w:val="20"/>
          <w:jc w:val="center"/>
        </w:trPr>
        <w:tc>
          <w:tcPr>
            <w:tcW w:w="1672" w:type="pct"/>
            <w:noWrap/>
          </w:tcPr>
          <w:p w14:paraId="1B8E28C8" w14:textId="77777777" w:rsidR="00FE555C" w:rsidRDefault="00F8428C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abstract of the article comprehensive? </w:t>
            </w:r>
          </w:p>
          <w:p w14:paraId="37BF3542" w14:textId="77777777" w:rsidR="00FE555C" w:rsidRDefault="00FE555C">
            <w:pPr>
              <w:rPr>
                <w:bCs/>
                <w:sz w:val="20"/>
                <w:szCs w:val="20"/>
                <w:lang w:val="en-GB"/>
              </w:rPr>
            </w:pPr>
          </w:p>
          <w:p w14:paraId="3D6AEC16" w14:textId="77777777" w:rsidR="00FE555C" w:rsidRDefault="00F8428C">
            <w:pPr>
              <w:rPr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49EFC9EE" w14:textId="6F3ECA5D" w:rsidR="00FE555C" w:rsidRDefault="00C93D6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ABSTRACT SUITABLE</w:t>
            </w:r>
          </w:p>
        </w:tc>
        <w:tc>
          <w:tcPr>
            <w:tcW w:w="1543" w:type="pct"/>
          </w:tcPr>
          <w:p w14:paraId="0F22834F" w14:textId="77777777" w:rsidR="00FE555C" w:rsidRDefault="00FE555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E555C" w14:paraId="7045F468" w14:textId="77777777">
        <w:trPr>
          <w:trHeight w:val="20"/>
          <w:jc w:val="center"/>
        </w:trPr>
        <w:tc>
          <w:tcPr>
            <w:tcW w:w="1672" w:type="pct"/>
            <w:noWrap/>
          </w:tcPr>
          <w:p w14:paraId="32C21C14" w14:textId="77777777" w:rsidR="00FE555C" w:rsidRDefault="00F8428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 w:eastAsia="en-US"/>
              </w:rPr>
              <w:br/>
            </w:r>
          </w:p>
          <w:p w14:paraId="5BBC01E2" w14:textId="77777777" w:rsidR="00FE555C" w:rsidRDefault="00F8428C">
            <w:pPr>
              <w:rPr>
                <w:b/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56A1140A" w14:textId="421B0AC8" w:rsidR="00FE555C" w:rsidRDefault="00C93D64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NOT FOLLOWS CARE GUIDLEINES</w:t>
            </w:r>
          </w:p>
        </w:tc>
        <w:tc>
          <w:tcPr>
            <w:tcW w:w="1543" w:type="pct"/>
          </w:tcPr>
          <w:p w14:paraId="7C8AB4C5" w14:textId="77777777" w:rsidR="00FE555C" w:rsidRDefault="00FE555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E555C" w14:paraId="787D13B4" w14:textId="77777777">
        <w:trPr>
          <w:trHeight w:val="20"/>
          <w:jc w:val="center"/>
        </w:trPr>
        <w:tc>
          <w:tcPr>
            <w:tcW w:w="1672" w:type="pct"/>
            <w:noWrap/>
          </w:tcPr>
          <w:p w14:paraId="46BE29F3" w14:textId="77777777" w:rsidR="00FE555C" w:rsidRDefault="00F8428C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085C25F9" w14:textId="77777777" w:rsidR="00FE555C" w:rsidRDefault="00F8428C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52297B00" w14:textId="77777777" w:rsidR="00FE555C" w:rsidRDefault="00FE555C">
            <w:pPr>
              <w:rPr>
                <w:bCs/>
                <w:sz w:val="20"/>
                <w:szCs w:val="20"/>
                <w:lang w:val="en-GB"/>
              </w:rPr>
            </w:pPr>
          </w:p>
          <w:p w14:paraId="1C609C06" w14:textId="77777777" w:rsidR="00FE555C" w:rsidRDefault="00F8428C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57CF4917" w14:textId="77777777" w:rsidR="00FE555C" w:rsidRDefault="00C93D64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CAN ADD SOME MORE REFERENCES</w:t>
            </w:r>
          </w:p>
          <w:p w14:paraId="414E50AC" w14:textId="70FFA25C" w:rsidR="00C93D64" w:rsidRDefault="00C93D64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LESS REFERENCES</w:t>
            </w:r>
          </w:p>
        </w:tc>
        <w:tc>
          <w:tcPr>
            <w:tcW w:w="1543" w:type="pct"/>
          </w:tcPr>
          <w:p w14:paraId="74799CB0" w14:textId="77777777" w:rsidR="00FE555C" w:rsidRDefault="00FE555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E555C" w14:paraId="2B9373B5" w14:textId="77777777">
        <w:trPr>
          <w:trHeight w:val="896"/>
          <w:jc w:val="center"/>
        </w:trPr>
        <w:tc>
          <w:tcPr>
            <w:tcW w:w="1672" w:type="pct"/>
            <w:noWrap/>
          </w:tcPr>
          <w:p w14:paraId="7169E5AF" w14:textId="77777777" w:rsidR="00FE555C" w:rsidRDefault="00F8428C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069D702D" w14:textId="77777777" w:rsidR="00FE555C" w:rsidRDefault="00F8428C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60E51CBA" w14:textId="77777777" w:rsidR="00FE555C" w:rsidRDefault="00FE555C">
            <w:pPr>
              <w:rPr>
                <w:bCs/>
                <w:sz w:val="20"/>
                <w:szCs w:val="20"/>
                <w:lang w:val="en-GB"/>
              </w:rPr>
            </w:pPr>
          </w:p>
          <w:p w14:paraId="508BF61E" w14:textId="77777777" w:rsidR="00FE555C" w:rsidRDefault="00F8428C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246DC1FB" w14:textId="77777777" w:rsidR="00FE555C" w:rsidRDefault="00FE555C">
            <w:pPr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2D204F6F" w14:textId="77777777" w:rsidR="00FE555C" w:rsidRDefault="00C93D64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NO</w:t>
            </w:r>
          </w:p>
          <w:p w14:paraId="21B76EEF" w14:textId="2391ECEC" w:rsidR="00C93D64" w:rsidRDefault="00C93D64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ADD DECLARATION OF PATIENT CONSENT</w:t>
            </w:r>
          </w:p>
        </w:tc>
        <w:tc>
          <w:tcPr>
            <w:tcW w:w="1543" w:type="pct"/>
          </w:tcPr>
          <w:p w14:paraId="15279BDF" w14:textId="77777777" w:rsidR="00FE555C" w:rsidRDefault="00FE555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52CABB59" w14:textId="77777777" w:rsidR="00FE555C" w:rsidRDefault="00FE555C">
      <w:pPr>
        <w:pStyle w:val="Heading2"/>
        <w:jc w:val="left"/>
        <w:rPr>
          <w:rFonts w:ascii="Times New Roman" w:hAnsi="Times New Roman"/>
          <w:highlight w:val="yellow"/>
          <w:lang w:val="en-GB" w:eastAsia="en-US"/>
        </w:rPr>
      </w:pPr>
    </w:p>
    <w:p w14:paraId="468221F1" w14:textId="77777777" w:rsidR="00FE555C" w:rsidRDefault="00FE555C">
      <w:pPr>
        <w:rPr>
          <w:highlight w:val="yellow"/>
          <w:lang w:val="en-GB"/>
        </w:rPr>
      </w:pPr>
    </w:p>
    <w:p w14:paraId="2A433874" w14:textId="77777777" w:rsidR="00F73A81" w:rsidRDefault="00F73A81" w:rsidP="00F73A81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14:paraId="6FD97C73" w14:textId="77777777" w:rsidR="00F73A81" w:rsidRPr="005F4EDD" w:rsidRDefault="00F73A81" w:rsidP="00F73A81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05883E78" w14:textId="77777777" w:rsidR="00F73A81" w:rsidRDefault="00F73A81" w:rsidP="00F73A81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56D12A47" w14:textId="77777777" w:rsidR="00F73A81" w:rsidRDefault="00F73A81" w:rsidP="00F73A81">
      <w:r>
        <w:rPr>
          <w:rFonts w:ascii="Arial" w:hAnsi="Arial" w:cs="Arial"/>
          <w:color w:val="000000"/>
          <w:sz w:val="20"/>
          <w:szCs w:val="20"/>
        </w:rPr>
        <w:t>Pankaj Sharma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 xml:space="preserve">K.L.E. Academy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Of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Higher Education And Research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India</w:t>
      </w:r>
      <w:r>
        <w:rPr>
          <w:rFonts w:ascii="Arial" w:hAnsi="Arial" w:cs="Arial"/>
          <w:color w:val="000000"/>
          <w:sz w:val="20"/>
          <w:szCs w:val="20"/>
        </w:rPr>
        <w:br/>
      </w:r>
    </w:p>
    <w:p w14:paraId="095D07E0" w14:textId="77777777" w:rsidR="00FE555C" w:rsidRDefault="00FE555C">
      <w:pPr>
        <w:rPr>
          <w:highlight w:val="yellow"/>
          <w:lang w:val="en-GB"/>
        </w:rPr>
      </w:pPr>
      <w:bookmarkStart w:id="0" w:name="_GoBack"/>
      <w:bookmarkEnd w:id="0"/>
    </w:p>
    <w:sectPr w:rsidR="00FE555C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3EB702" w14:textId="77777777" w:rsidR="00B9500D" w:rsidRDefault="00B9500D">
      <w:r>
        <w:separator/>
      </w:r>
    </w:p>
  </w:endnote>
  <w:endnote w:type="continuationSeparator" w:id="0">
    <w:p w14:paraId="259E5818" w14:textId="77777777" w:rsidR="00B9500D" w:rsidRDefault="00B95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843771" w14:textId="77777777" w:rsidR="00FE555C" w:rsidRDefault="00FE555C">
    <w:pPr>
      <w:pStyle w:val="Footer"/>
      <w:jc w:val="right"/>
    </w:pPr>
  </w:p>
  <w:p w14:paraId="214FBDE6" w14:textId="77777777" w:rsidR="00FE555C" w:rsidRDefault="00F8428C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0B34DDD9" w14:textId="77777777" w:rsidR="00FE555C" w:rsidRDefault="00F8428C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062F97A4" w14:textId="77777777" w:rsidR="00FE555C" w:rsidRDefault="00FE555C">
    <w:pPr>
      <w:pStyle w:val="Footer"/>
      <w:jc w:val="right"/>
    </w:pPr>
  </w:p>
  <w:p w14:paraId="6AD91ED4" w14:textId="77777777" w:rsidR="00FE555C" w:rsidRDefault="00FE555C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A8D0F5" w14:textId="77777777" w:rsidR="00B9500D" w:rsidRDefault="00B9500D">
      <w:r>
        <w:separator/>
      </w:r>
    </w:p>
  </w:footnote>
  <w:footnote w:type="continuationSeparator" w:id="0">
    <w:p w14:paraId="356AEA02" w14:textId="77777777" w:rsidR="00B9500D" w:rsidRDefault="00B95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8526AE" w14:textId="77777777" w:rsidR="00FE555C" w:rsidRDefault="00FE555C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B29BC2D" w14:textId="77777777" w:rsidR="00FE555C" w:rsidRDefault="00F8428C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E555C"/>
    <w:rsid w:val="00187CDD"/>
    <w:rsid w:val="00216DED"/>
    <w:rsid w:val="005810B8"/>
    <w:rsid w:val="0065452B"/>
    <w:rsid w:val="00831130"/>
    <w:rsid w:val="00855EC6"/>
    <w:rsid w:val="00921C9D"/>
    <w:rsid w:val="00AA0C4B"/>
    <w:rsid w:val="00B824D9"/>
    <w:rsid w:val="00B9500D"/>
    <w:rsid w:val="00C22333"/>
    <w:rsid w:val="00C93D64"/>
    <w:rsid w:val="00CC2E05"/>
    <w:rsid w:val="00D75FF4"/>
    <w:rsid w:val="00F73A81"/>
    <w:rsid w:val="00F8428C"/>
    <w:rsid w:val="00FE5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4EFB2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F73A81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618</Words>
  <Characters>3524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4134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20</cp:revision>
  <dcterms:created xsi:type="dcterms:W3CDTF">2026-03-24T06:15:00Z</dcterms:created>
  <dcterms:modified xsi:type="dcterms:W3CDTF">2026-04-15T06:10:00Z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