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E555C" w14:paraId="2599D027" w14:textId="77777777">
        <w:trPr>
          <w:trHeight w:val="20"/>
          <w:jc w:val="center"/>
        </w:trPr>
        <w:tc>
          <w:tcPr>
            <w:tcW w:w="1186" w:type="pct"/>
          </w:tcPr>
          <w:p w14:paraId="61B1E53E"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00B47284" w14:textId="77777777" w:rsidR="00FE555C" w:rsidRDefault="00F8428C">
            <w:pPr>
              <w:rPr>
                <w:b/>
                <w:bCs/>
                <w:color w:val="0000FF"/>
                <w:sz w:val="20"/>
                <w:szCs w:val="20"/>
                <w:lang w:val="en-GB"/>
              </w:rPr>
            </w:pPr>
            <w:r>
              <w:rPr>
                <w:b/>
                <w:bCs/>
                <w:color w:val="0000FF"/>
                <w:sz w:val="20"/>
                <w:szCs w:val="20"/>
                <w:lang w:val="en-GB"/>
              </w:rPr>
              <w:t>Asian Journal of Medical Principles and Clinical Practice</w:t>
            </w:r>
          </w:p>
        </w:tc>
      </w:tr>
      <w:tr w:rsidR="00FE555C" w14:paraId="6826E94F" w14:textId="77777777">
        <w:trPr>
          <w:trHeight w:val="20"/>
          <w:jc w:val="center"/>
        </w:trPr>
        <w:tc>
          <w:tcPr>
            <w:tcW w:w="1186" w:type="pct"/>
          </w:tcPr>
          <w:p w14:paraId="18D3235D"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770078CB" w14:textId="77777777" w:rsidR="00FE555C" w:rsidRDefault="002746B8">
            <w:pPr>
              <w:pStyle w:val="NormalWeb"/>
              <w:spacing w:before="0" w:beforeAutospacing="0" w:after="0" w:afterAutospacing="0"/>
              <w:rPr>
                <w:rFonts w:ascii="Times New Roman" w:hAnsi="Times New Roman" w:cs="Times New Roman"/>
                <w:b/>
                <w:bCs/>
                <w:sz w:val="20"/>
                <w:szCs w:val="28"/>
                <w:lang w:val="en-GB"/>
              </w:rPr>
            </w:pPr>
            <w:r w:rsidRPr="002746B8">
              <w:rPr>
                <w:rFonts w:ascii="Times New Roman" w:hAnsi="Times New Roman" w:cs="Times New Roman"/>
                <w:b/>
                <w:bCs/>
                <w:sz w:val="20"/>
                <w:szCs w:val="28"/>
                <w:lang w:val="en-GB"/>
              </w:rPr>
              <w:t>Ms_AJMPCP_156123</w:t>
            </w:r>
          </w:p>
        </w:tc>
      </w:tr>
      <w:tr w:rsidR="00FE555C" w14:paraId="61F8FC35" w14:textId="77777777">
        <w:trPr>
          <w:trHeight w:val="20"/>
          <w:jc w:val="center"/>
        </w:trPr>
        <w:tc>
          <w:tcPr>
            <w:tcW w:w="1186" w:type="pct"/>
          </w:tcPr>
          <w:p w14:paraId="37D170F6"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78E77178" w14:textId="277ECCD4" w:rsidR="00FE555C" w:rsidRDefault="00064759">
            <w:pPr>
              <w:pStyle w:val="NormalWeb"/>
              <w:spacing w:before="0" w:beforeAutospacing="0" w:after="0" w:afterAutospacing="0"/>
              <w:rPr>
                <w:rFonts w:ascii="Times New Roman" w:hAnsi="Times New Roman" w:cs="Times New Roman"/>
                <w:b/>
                <w:sz w:val="20"/>
                <w:szCs w:val="28"/>
                <w:lang w:val="en-GB"/>
              </w:rPr>
            </w:pPr>
            <w:bookmarkStart w:id="0" w:name="_Hlk225870604"/>
            <w:r w:rsidRPr="002746B8">
              <w:rPr>
                <w:rFonts w:ascii="Times New Roman" w:hAnsi="Times New Roman" w:cs="Times New Roman"/>
                <w:b/>
                <w:sz w:val="20"/>
                <w:szCs w:val="28"/>
                <w:lang w:val="en-GB"/>
              </w:rPr>
              <w:t xml:space="preserve">Comparative Study </w:t>
            </w:r>
            <w:proofErr w:type="gramStart"/>
            <w:r w:rsidRPr="002746B8">
              <w:rPr>
                <w:rFonts w:ascii="Times New Roman" w:hAnsi="Times New Roman" w:cs="Times New Roman"/>
                <w:b/>
                <w:sz w:val="20"/>
                <w:szCs w:val="28"/>
                <w:lang w:val="en-GB"/>
              </w:rPr>
              <w:t>Of</w:t>
            </w:r>
            <w:proofErr w:type="gramEnd"/>
            <w:r w:rsidRPr="002746B8">
              <w:rPr>
                <w:rFonts w:ascii="Times New Roman" w:hAnsi="Times New Roman" w:cs="Times New Roman"/>
                <w:b/>
                <w:sz w:val="20"/>
                <w:szCs w:val="28"/>
                <w:lang w:val="en-GB"/>
              </w:rPr>
              <w:t xml:space="preserve"> Erythrocyte Sedimentation Rate And Some Red Cell Indices Among Rheumatoid Arthritis Subjects In Elele Community</w:t>
            </w:r>
            <w:bookmarkEnd w:id="0"/>
          </w:p>
        </w:tc>
      </w:tr>
      <w:tr w:rsidR="00FE555C" w14:paraId="186D8B75" w14:textId="77777777">
        <w:trPr>
          <w:trHeight w:val="20"/>
          <w:jc w:val="center"/>
        </w:trPr>
        <w:tc>
          <w:tcPr>
            <w:tcW w:w="1186" w:type="pct"/>
          </w:tcPr>
          <w:p w14:paraId="27F06196"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BDC7349" w14:textId="77777777" w:rsidR="00FE555C" w:rsidRDefault="00F8428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633F8F69" w14:textId="77777777" w:rsidR="00FE555C" w:rsidRDefault="00FE555C">
            <w:pPr>
              <w:pStyle w:val="NormalWeb"/>
              <w:spacing w:before="0" w:beforeAutospacing="0" w:after="0" w:afterAutospacing="0"/>
              <w:rPr>
                <w:rFonts w:ascii="Times New Roman" w:hAnsi="Times New Roman" w:cs="Times New Roman"/>
                <w:b/>
                <w:sz w:val="20"/>
                <w:szCs w:val="28"/>
                <w:lang w:val="en-GB"/>
              </w:rPr>
            </w:pPr>
          </w:p>
        </w:tc>
      </w:tr>
    </w:tbl>
    <w:p w14:paraId="1EE310CC" w14:textId="77777777" w:rsidR="00FE555C" w:rsidRDefault="00FE555C">
      <w:pPr>
        <w:pStyle w:val="BodyText"/>
        <w:rPr>
          <w:rFonts w:ascii="Times New Roman" w:hAnsi="Times New Roman"/>
          <w:sz w:val="22"/>
          <w:szCs w:val="20"/>
          <w:lang w:val="en-GB"/>
        </w:rPr>
      </w:pPr>
    </w:p>
    <w:p w14:paraId="080811B1" w14:textId="77777777" w:rsidR="00FE555C" w:rsidRDefault="00F8428C">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389B73E4" w14:textId="77777777" w:rsidR="00FE555C" w:rsidRDefault="00FE555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E555C" w14:paraId="44E0DBBC" w14:textId="77777777">
        <w:trPr>
          <w:trHeight w:val="20"/>
          <w:jc w:val="center"/>
        </w:trPr>
        <w:tc>
          <w:tcPr>
            <w:tcW w:w="1789" w:type="pct"/>
            <w:noWrap/>
          </w:tcPr>
          <w:p w14:paraId="3EB9BB55" w14:textId="77777777" w:rsidR="00FE555C" w:rsidRDefault="00FE555C">
            <w:pPr>
              <w:pStyle w:val="Heading2"/>
              <w:jc w:val="left"/>
              <w:rPr>
                <w:rFonts w:ascii="Times New Roman" w:hAnsi="Times New Roman"/>
                <w:lang w:val="en-GB" w:eastAsia="en-US"/>
              </w:rPr>
            </w:pPr>
          </w:p>
        </w:tc>
        <w:tc>
          <w:tcPr>
            <w:tcW w:w="1844" w:type="pct"/>
          </w:tcPr>
          <w:p w14:paraId="76548CFC"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24B188F9" w14:textId="77777777" w:rsidR="00FE555C" w:rsidRDefault="00F8428C">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9E081D0" w14:textId="77777777" w:rsidR="00FE555C" w:rsidRDefault="00FE555C">
            <w:pPr>
              <w:pStyle w:val="Heading2"/>
              <w:jc w:val="left"/>
              <w:rPr>
                <w:rFonts w:ascii="Times New Roman" w:hAnsi="Times New Roman"/>
                <w:b w:val="0"/>
                <w:lang w:val="en-GB" w:eastAsia="en-US"/>
              </w:rPr>
            </w:pPr>
          </w:p>
        </w:tc>
      </w:tr>
      <w:tr w:rsidR="00FE555C" w14:paraId="3179C173" w14:textId="77777777">
        <w:trPr>
          <w:trHeight w:val="20"/>
          <w:jc w:val="center"/>
        </w:trPr>
        <w:tc>
          <w:tcPr>
            <w:tcW w:w="1789" w:type="pct"/>
            <w:noWrap/>
          </w:tcPr>
          <w:p w14:paraId="015A869B" w14:textId="77777777" w:rsidR="00FE555C" w:rsidRDefault="00F8428C">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08EA8A7B" w14:textId="3D8F9F59" w:rsidR="00FE555C" w:rsidRDefault="00FE499A">
            <w:pPr>
              <w:pStyle w:val="ListParagraph"/>
              <w:ind w:left="0"/>
              <w:rPr>
                <w:b/>
                <w:bCs/>
                <w:sz w:val="20"/>
                <w:szCs w:val="20"/>
                <w:lang w:val="en-GB"/>
              </w:rPr>
            </w:pPr>
            <w:r>
              <w:rPr>
                <w:b/>
                <w:bCs/>
                <w:sz w:val="20"/>
                <w:szCs w:val="20"/>
                <w:lang w:val="en-GB"/>
              </w:rPr>
              <w:t>This manuscript provides a review and statistical analysis for ESR blood levels among men and women. Using statistical analysis was very accurate and simple. Significance of the results was suitable for the criteria of blood values related to rheumatoid arthritis. The last recommendation was very important and beneficial.</w:t>
            </w:r>
          </w:p>
        </w:tc>
        <w:tc>
          <w:tcPr>
            <w:tcW w:w="1367" w:type="pct"/>
          </w:tcPr>
          <w:p w14:paraId="28CF3D92" w14:textId="77777777" w:rsidR="00FE555C" w:rsidRDefault="00FE555C">
            <w:pPr>
              <w:pStyle w:val="Heading2"/>
              <w:jc w:val="left"/>
              <w:rPr>
                <w:rFonts w:ascii="Times New Roman" w:hAnsi="Times New Roman"/>
                <w:b w:val="0"/>
                <w:lang w:val="en-GB" w:eastAsia="en-US"/>
              </w:rPr>
            </w:pPr>
          </w:p>
        </w:tc>
      </w:tr>
    </w:tbl>
    <w:p w14:paraId="26FF2BD6" w14:textId="77777777" w:rsidR="00FE555C" w:rsidRDefault="00FE555C">
      <w:pPr>
        <w:rPr>
          <w:sz w:val="22"/>
          <w:szCs w:val="20"/>
          <w:lang w:val="en-GB"/>
        </w:rPr>
      </w:pPr>
    </w:p>
    <w:p w14:paraId="264184C7" w14:textId="77777777" w:rsidR="00FE555C" w:rsidRDefault="00FE555C">
      <w:pPr>
        <w:rPr>
          <w:sz w:val="22"/>
          <w:szCs w:val="20"/>
          <w:lang w:val="en-GB"/>
        </w:rPr>
      </w:pPr>
    </w:p>
    <w:p w14:paraId="3A8F81D3" w14:textId="77777777" w:rsidR="00FE555C" w:rsidRDefault="00FE555C">
      <w:pPr>
        <w:rPr>
          <w:sz w:val="22"/>
          <w:szCs w:val="20"/>
          <w:lang w:val="en-GB"/>
        </w:rPr>
      </w:pPr>
    </w:p>
    <w:p w14:paraId="2E744E56" w14:textId="77777777" w:rsidR="00FE555C" w:rsidRDefault="00F8428C">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3EEE10C2" w14:textId="77777777" w:rsidR="00FE555C" w:rsidRDefault="00FE555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E555C" w14:paraId="62054167" w14:textId="77777777">
        <w:trPr>
          <w:trHeight w:val="20"/>
          <w:tblHeader/>
          <w:jc w:val="center"/>
        </w:trPr>
        <w:tc>
          <w:tcPr>
            <w:tcW w:w="1790" w:type="pct"/>
            <w:noWrap/>
          </w:tcPr>
          <w:p w14:paraId="4E05C24F" w14:textId="77777777" w:rsidR="00FE555C" w:rsidRDefault="00FE555C">
            <w:pPr>
              <w:pStyle w:val="Heading2"/>
              <w:jc w:val="left"/>
              <w:rPr>
                <w:rFonts w:ascii="Times New Roman" w:hAnsi="Times New Roman"/>
                <w:lang w:val="en-GB" w:eastAsia="en-US"/>
              </w:rPr>
            </w:pPr>
          </w:p>
        </w:tc>
        <w:tc>
          <w:tcPr>
            <w:tcW w:w="1843" w:type="pct"/>
          </w:tcPr>
          <w:p w14:paraId="4DFC36C0"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5FCD4CB9" w14:textId="77777777" w:rsidR="00FE555C" w:rsidRDefault="00F8428C">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FE555C" w14:paraId="3585508E" w14:textId="77777777">
        <w:trPr>
          <w:trHeight w:val="20"/>
          <w:jc w:val="center"/>
        </w:trPr>
        <w:tc>
          <w:tcPr>
            <w:tcW w:w="1790" w:type="pct"/>
            <w:noWrap/>
          </w:tcPr>
          <w:p w14:paraId="7EAAF158" w14:textId="77777777" w:rsidR="00FE555C" w:rsidRDefault="00F8428C">
            <w:pPr>
              <w:rPr>
                <w:b/>
                <w:bCs/>
                <w:sz w:val="20"/>
                <w:szCs w:val="20"/>
                <w:lang w:val="en-GB"/>
              </w:rPr>
            </w:pPr>
            <w:r>
              <w:rPr>
                <w:b/>
                <w:bCs/>
                <w:sz w:val="20"/>
                <w:szCs w:val="20"/>
                <w:lang w:val="en-GB"/>
              </w:rPr>
              <w:t xml:space="preserve">1. Is the title clear and appropriate for the study? </w:t>
            </w:r>
          </w:p>
          <w:p w14:paraId="7EF9B081"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4BF548A9" w14:textId="77777777" w:rsidR="00FE555C" w:rsidRDefault="00F8428C">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BF168B8" w14:textId="31D4547F" w:rsidR="00FE555C" w:rsidRDefault="00FE499A">
            <w:pPr>
              <w:ind w:left="360"/>
              <w:rPr>
                <w:b/>
                <w:bCs/>
                <w:sz w:val="20"/>
                <w:szCs w:val="20"/>
                <w:lang w:val="en-GB"/>
              </w:rPr>
            </w:pPr>
            <w:r>
              <w:rPr>
                <w:b/>
                <w:bCs/>
                <w:sz w:val="20"/>
                <w:szCs w:val="20"/>
                <w:lang w:val="en-GB"/>
              </w:rPr>
              <w:t>5</w:t>
            </w:r>
          </w:p>
        </w:tc>
        <w:tc>
          <w:tcPr>
            <w:tcW w:w="1367" w:type="pct"/>
          </w:tcPr>
          <w:p w14:paraId="174B0ED9" w14:textId="77777777" w:rsidR="00FE555C" w:rsidRDefault="00FE555C">
            <w:pPr>
              <w:pStyle w:val="Heading2"/>
              <w:jc w:val="left"/>
              <w:rPr>
                <w:rFonts w:ascii="Times New Roman" w:hAnsi="Times New Roman"/>
                <w:b w:val="0"/>
                <w:lang w:val="en-GB" w:eastAsia="en-US"/>
              </w:rPr>
            </w:pPr>
          </w:p>
        </w:tc>
      </w:tr>
      <w:tr w:rsidR="00FE555C" w14:paraId="44F16298" w14:textId="77777777">
        <w:trPr>
          <w:trHeight w:val="20"/>
          <w:jc w:val="center"/>
        </w:trPr>
        <w:tc>
          <w:tcPr>
            <w:tcW w:w="1790" w:type="pct"/>
            <w:noWrap/>
          </w:tcPr>
          <w:p w14:paraId="56703A7E"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2A80C49F"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2903E13A"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4E44344" w14:textId="3C9C93E0" w:rsidR="00FE555C" w:rsidRDefault="00FE499A">
            <w:pPr>
              <w:ind w:left="360"/>
              <w:rPr>
                <w:b/>
                <w:bCs/>
                <w:sz w:val="20"/>
                <w:szCs w:val="20"/>
                <w:lang w:val="en-GB"/>
              </w:rPr>
            </w:pPr>
            <w:r>
              <w:rPr>
                <w:b/>
                <w:bCs/>
                <w:sz w:val="20"/>
                <w:szCs w:val="20"/>
                <w:lang w:val="en-GB"/>
              </w:rPr>
              <w:t>5</w:t>
            </w:r>
          </w:p>
        </w:tc>
        <w:tc>
          <w:tcPr>
            <w:tcW w:w="1367" w:type="pct"/>
          </w:tcPr>
          <w:p w14:paraId="13F54F56" w14:textId="77777777" w:rsidR="00FE555C" w:rsidRDefault="00FE555C">
            <w:pPr>
              <w:pStyle w:val="Heading2"/>
              <w:jc w:val="left"/>
              <w:rPr>
                <w:rFonts w:ascii="Times New Roman" w:hAnsi="Times New Roman"/>
                <w:b w:val="0"/>
                <w:lang w:val="en-GB" w:eastAsia="en-US"/>
              </w:rPr>
            </w:pPr>
          </w:p>
        </w:tc>
      </w:tr>
      <w:tr w:rsidR="00FE555C" w14:paraId="02163EB3" w14:textId="77777777">
        <w:trPr>
          <w:trHeight w:val="20"/>
          <w:jc w:val="center"/>
        </w:trPr>
        <w:tc>
          <w:tcPr>
            <w:tcW w:w="1790" w:type="pct"/>
            <w:noWrap/>
          </w:tcPr>
          <w:p w14:paraId="7B603E93" w14:textId="77777777" w:rsidR="00FE555C" w:rsidRDefault="00F8428C">
            <w:pPr>
              <w:pStyle w:val="Heading2"/>
              <w:jc w:val="left"/>
              <w:rPr>
                <w:rFonts w:ascii="Times New Roman" w:hAnsi="Times New Roman"/>
                <w:lang w:val="en-GB"/>
              </w:rPr>
            </w:pPr>
            <w:r>
              <w:rPr>
                <w:rFonts w:ascii="Times New Roman" w:hAnsi="Times New Roman"/>
                <w:lang w:val="en-GB"/>
              </w:rPr>
              <w:t>3. Are the keywords appropriate and useful?</w:t>
            </w:r>
          </w:p>
          <w:p w14:paraId="364D9A0B"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5A1B6F96"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994B44B" w14:textId="5DE1CE77" w:rsidR="00FE555C" w:rsidRDefault="00FE499A">
            <w:pPr>
              <w:ind w:left="360"/>
              <w:rPr>
                <w:b/>
                <w:bCs/>
                <w:sz w:val="20"/>
                <w:szCs w:val="20"/>
                <w:lang w:val="en-GB"/>
              </w:rPr>
            </w:pPr>
            <w:r>
              <w:rPr>
                <w:b/>
                <w:bCs/>
                <w:sz w:val="20"/>
                <w:szCs w:val="20"/>
                <w:lang w:val="en-GB"/>
              </w:rPr>
              <w:t>5</w:t>
            </w:r>
          </w:p>
        </w:tc>
        <w:tc>
          <w:tcPr>
            <w:tcW w:w="1367" w:type="pct"/>
          </w:tcPr>
          <w:p w14:paraId="08D5832E" w14:textId="77777777" w:rsidR="00FE555C" w:rsidRDefault="00FE555C">
            <w:pPr>
              <w:pStyle w:val="Heading2"/>
              <w:jc w:val="left"/>
              <w:rPr>
                <w:rFonts w:ascii="Times New Roman" w:hAnsi="Times New Roman"/>
                <w:b w:val="0"/>
                <w:lang w:val="en-GB" w:eastAsia="en-US"/>
              </w:rPr>
            </w:pPr>
          </w:p>
        </w:tc>
      </w:tr>
      <w:tr w:rsidR="00FE555C" w14:paraId="24903228" w14:textId="77777777">
        <w:trPr>
          <w:trHeight w:val="20"/>
          <w:jc w:val="center"/>
        </w:trPr>
        <w:tc>
          <w:tcPr>
            <w:tcW w:w="1790" w:type="pct"/>
            <w:noWrap/>
          </w:tcPr>
          <w:p w14:paraId="2A701B57" w14:textId="77777777" w:rsidR="00FE555C" w:rsidRDefault="00F8428C">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29D5A8EF"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04BE9884"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EEDC291" w14:textId="4A3EA489" w:rsidR="00FE555C" w:rsidRDefault="00FE499A">
            <w:pPr>
              <w:ind w:left="360"/>
              <w:rPr>
                <w:b/>
                <w:bCs/>
                <w:sz w:val="20"/>
                <w:szCs w:val="20"/>
                <w:lang w:val="en-GB"/>
              </w:rPr>
            </w:pPr>
            <w:r>
              <w:rPr>
                <w:b/>
                <w:bCs/>
                <w:sz w:val="20"/>
                <w:szCs w:val="20"/>
                <w:lang w:val="en-GB"/>
              </w:rPr>
              <w:t>N/A</w:t>
            </w:r>
          </w:p>
        </w:tc>
        <w:tc>
          <w:tcPr>
            <w:tcW w:w="1367" w:type="pct"/>
          </w:tcPr>
          <w:p w14:paraId="224DFA83" w14:textId="77777777" w:rsidR="00FE555C" w:rsidRDefault="00FE555C">
            <w:pPr>
              <w:pStyle w:val="Heading2"/>
              <w:jc w:val="left"/>
              <w:rPr>
                <w:rFonts w:ascii="Times New Roman" w:hAnsi="Times New Roman"/>
                <w:b w:val="0"/>
                <w:lang w:val="en-GB" w:eastAsia="en-US"/>
              </w:rPr>
            </w:pPr>
          </w:p>
        </w:tc>
      </w:tr>
      <w:tr w:rsidR="00FE555C" w14:paraId="5D78BFC4" w14:textId="77777777">
        <w:trPr>
          <w:trHeight w:val="20"/>
          <w:jc w:val="center"/>
        </w:trPr>
        <w:tc>
          <w:tcPr>
            <w:tcW w:w="1790" w:type="pct"/>
            <w:noWrap/>
          </w:tcPr>
          <w:p w14:paraId="4AE0F5B5" w14:textId="77777777" w:rsidR="00FE555C" w:rsidRDefault="00F8428C">
            <w:pPr>
              <w:pStyle w:val="Heading2"/>
              <w:jc w:val="left"/>
              <w:rPr>
                <w:rFonts w:ascii="Times New Roman" w:hAnsi="Times New Roman"/>
                <w:lang w:val="en-GB"/>
              </w:rPr>
            </w:pPr>
            <w:r>
              <w:rPr>
                <w:rFonts w:ascii="Times New Roman" w:hAnsi="Times New Roman"/>
                <w:lang w:val="en-GB"/>
              </w:rPr>
              <w:t>5. Are the research objectives/hypotheses clearly stated?</w:t>
            </w:r>
          </w:p>
          <w:p w14:paraId="333EFE0A"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12A4A4F2"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1588D30" w14:textId="5232B7E5" w:rsidR="00FE555C" w:rsidRDefault="00FE499A">
            <w:pPr>
              <w:ind w:left="360"/>
              <w:rPr>
                <w:b/>
                <w:bCs/>
                <w:sz w:val="20"/>
                <w:szCs w:val="20"/>
                <w:lang w:val="en-GB"/>
              </w:rPr>
            </w:pPr>
            <w:r>
              <w:rPr>
                <w:b/>
                <w:bCs/>
                <w:sz w:val="20"/>
                <w:szCs w:val="20"/>
                <w:lang w:val="en-GB"/>
              </w:rPr>
              <w:t>N/A</w:t>
            </w:r>
          </w:p>
        </w:tc>
        <w:tc>
          <w:tcPr>
            <w:tcW w:w="1367" w:type="pct"/>
          </w:tcPr>
          <w:p w14:paraId="4D2D49E5" w14:textId="77777777" w:rsidR="00FE555C" w:rsidRDefault="00FE555C">
            <w:pPr>
              <w:pStyle w:val="Heading2"/>
              <w:jc w:val="left"/>
              <w:rPr>
                <w:rFonts w:ascii="Times New Roman" w:hAnsi="Times New Roman"/>
                <w:b w:val="0"/>
                <w:lang w:val="en-GB" w:eastAsia="en-US"/>
              </w:rPr>
            </w:pPr>
          </w:p>
        </w:tc>
      </w:tr>
      <w:tr w:rsidR="00FE555C" w14:paraId="2A1CA9AB" w14:textId="77777777">
        <w:trPr>
          <w:trHeight w:val="20"/>
          <w:jc w:val="center"/>
        </w:trPr>
        <w:tc>
          <w:tcPr>
            <w:tcW w:w="1790" w:type="pct"/>
            <w:noWrap/>
          </w:tcPr>
          <w:p w14:paraId="7C61996B" w14:textId="77777777" w:rsidR="00FE555C" w:rsidRDefault="00F8428C">
            <w:pPr>
              <w:pStyle w:val="Heading2"/>
              <w:jc w:val="left"/>
              <w:rPr>
                <w:rFonts w:ascii="Times New Roman" w:hAnsi="Times New Roman"/>
                <w:lang w:val="en-GB"/>
              </w:rPr>
            </w:pPr>
            <w:r>
              <w:rPr>
                <w:rFonts w:ascii="Times New Roman" w:hAnsi="Times New Roman"/>
                <w:lang w:val="en-GB"/>
              </w:rPr>
              <w:t>6. Is the literature review relevant and up to date?</w:t>
            </w:r>
          </w:p>
          <w:p w14:paraId="47478832"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1E40B66A"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3A2C897" w14:textId="09E1B1D7" w:rsidR="00FE555C" w:rsidRDefault="00FE499A">
            <w:pPr>
              <w:ind w:left="360"/>
              <w:rPr>
                <w:b/>
                <w:bCs/>
                <w:sz w:val="20"/>
                <w:szCs w:val="20"/>
                <w:lang w:val="en-GB"/>
              </w:rPr>
            </w:pPr>
            <w:r>
              <w:rPr>
                <w:b/>
                <w:bCs/>
                <w:sz w:val="20"/>
                <w:szCs w:val="20"/>
                <w:lang w:val="en-GB"/>
              </w:rPr>
              <w:t>N/A</w:t>
            </w:r>
          </w:p>
        </w:tc>
        <w:tc>
          <w:tcPr>
            <w:tcW w:w="1367" w:type="pct"/>
          </w:tcPr>
          <w:p w14:paraId="06F618A8" w14:textId="77777777" w:rsidR="00FE555C" w:rsidRDefault="00FE555C">
            <w:pPr>
              <w:pStyle w:val="Heading2"/>
              <w:jc w:val="left"/>
              <w:rPr>
                <w:rFonts w:ascii="Times New Roman" w:hAnsi="Times New Roman"/>
                <w:b w:val="0"/>
                <w:lang w:val="en-GB" w:eastAsia="en-US"/>
              </w:rPr>
            </w:pPr>
          </w:p>
        </w:tc>
      </w:tr>
      <w:tr w:rsidR="00FE555C" w14:paraId="5FE7DA33" w14:textId="77777777">
        <w:trPr>
          <w:trHeight w:val="20"/>
          <w:jc w:val="center"/>
        </w:trPr>
        <w:tc>
          <w:tcPr>
            <w:tcW w:w="1790" w:type="pct"/>
            <w:noWrap/>
          </w:tcPr>
          <w:p w14:paraId="28A5C749" w14:textId="77777777" w:rsidR="00FE555C" w:rsidRDefault="00F8428C">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7ADAFDE7"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E4B8493"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229C667" w14:textId="6879D8CB" w:rsidR="00FE555C" w:rsidRDefault="00FE499A">
            <w:pPr>
              <w:ind w:left="360"/>
              <w:rPr>
                <w:b/>
                <w:bCs/>
                <w:sz w:val="20"/>
                <w:szCs w:val="20"/>
                <w:lang w:val="en-GB"/>
              </w:rPr>
            </w:pPr>
            <w:r>
              <w:rPr>
                <w:b/>
                <w:bCs/>
                <w:sz w:val="20"/>
                <w:szCs w:val="20"/>
                <w:lang w:val="en-GB"/>
              </w:rPr>
              <w:t>5</w:t>
            </w:r>
          </w:p>
        </w:tc>
        <w:tc>
          <w:tcPr>
            <w:tcW w:w="1367" w:type="pct"/>
          </w:tcPr>
          <w:p w14:paraId="47AD56CD" w14:textId="77777777" w:rsidR="00FE555C" w:rsidRDefault="00FE555C">
            <w:pPr>
              <w:pStyle w:val="Heading2"/>
              <w:jc w:val="left"/>
              <w:rPr>
                <w:rFonts w:ascii="Times New Roman" w:hAnsi="Times New Roman"/>
                <w:b w:val="0"/>
                <w:lang w:val="en-GB" w:eastAsia="en-US"/>
              </w:rPr>
            </w:pPr>
          </w:p>
        </w:tc>
      </w:tr>
      <w:tr w:rsidR="00FE555C" w14:paraId="52FD5451" w14:textId="77777777">
        <w:trPr>
          <w:trHeight w:val="20"/>
          <w:jc w:val="center"/>
        </w:trPr>
        <w:tc>
          <w:tcPr>
            <w:tcW w:w="1790" w:type="pct"/>
            <w:noWrap/>
          </w:tcPr>
          <w:p w14:paraId="5CAACDA9" w14:textId="77777777" w:rsidR="00FE555C" w:rsidRDefault="00F8428C">
            <w:pPr>
              <w:pStyle w:val="Heading2"/>
              <w:jc w:val="left"/>
              <w:rPr>
                <w:rFonts w:ascii="Times New Roman" w:hAnsi="Times New Roman"/>
                <w:lang w:val="en-GB"/>
              </w:rPr>
            </w:pPr>
            <w:r>
              <w:rPr>
                <w:rFonts w:ascii="Times New Roman" w:hAnsi="Times New Roman"/>
                <w:lang w:val="en-GB"/>
              </w:rPr>
              <w:t>8. Were ethical issues properly addressed (if applicable)?</w:t>
            </w:r>
          </w:p>
          <w:p w14:paraId="1FA0C542"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75BC27ED"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E549CB8" w14:textId="7A897318" w:rsidR="00FE555C" w:rsidRDefault="00FE499A">
            <w:pPr>
              <w:ind w:left="360"/>
              <w:rPr>
                <w:b/>
                <w:bCs/>
                <w:sz w:val="20"/>
                <w:szCs w:val="20"/>
                <w:lang w:val="en-GB"/>
              </w:rPr>
            </w:pPr>
            <w:r>
              <w:rPr>
                <w:b/>
                <w:bCs/>
                <w:sz w:val="20"/>
                <w:szCs w:val="20"/>
                <w:lang w:val="en-GB"/>
              </w:rPr>
              <w:t>5</w:t>
            </w:r>
          </w:p>
        </w:tc>
        <w:tc>
          <w:tcPr>
            <w:tcW w:w="1367" w:type="pct"/>
          </w:tcPr>
          <w:p w14:paraId="1F0D0ECB" w14:textId="77777777" w:rsidR="00FE555C" w:rsidRDefault="00FE555C">
            <w:pPr>
              <w:pStyle w:val="Heading2"/>
              <w:jc w:val="left"/>
              <w:rPr>
                <w:rFonts w:ascii="Times New Roman" w:hAnsi="Times New Roman"/>
                <w:b w:val="0"/>
                <w:lang w:val="en-GB" w:eastAsia="en-US"/>
              </w:rPr>
            </w:pPr>
          </w:p>
        </w:tc>
      </w:tr>
      <w:tr w:rsidR="00FE555C" w14:paraId="1B0C0AEA" w14:textId="77777777">
        <w:trPr>
          <w:trHeight w:val="20"/>
          <w:jc w:val="center"/>
        </w:trPr>
        <w:tc>
          <w:tcPr>
            <w:tcW w:w="1790" w:type="pct"/>
            <w:noWrap/>
          </w:tcPr>
          <w:p w14:paraId="5B9887B5" w14:textId="77777777" w:rsidR="00FE555C" w:rsidRDefault="00F8428C">
            <w:pPr>
              <w:rPr>
                <w:b/>
                <w:sz w:val="20"/>
                <w:szCs w:val="20"/>
                <w:lang w:val="en-GB"/>
              </w:rPr>
            </w:pPr>
            <w:r>
              <w:rPr>
                <w:b/>
                <w:sz w:val="20"/>
                <w:szCs w:val="20"/>
                <w:lang w:val="en-GB"/>
              </w:rPr>
              <w:t xml:space="preserve">9. Are the results presented clearly? </w:t>
            </w:r>
          </w:p>
          <w:p w14:paraId="059B1442"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2964D1DD" w14:textId="77777777" w:rsidR="00FE555C" w:rsidRDefault="00F8428C">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BD3D35E" w14:textId="06116A6A" w:rsidR="00FE555C" w:rsidRDefault="00FE499A">
            <w:pPr>
              <w:pStyle w:val="ListParagraph"/>
              <w:ind w:left="0"/>
              <w:rPr>
                <w:bCs/>
                <w:sz w:val="20"/>
                <w:szCs w:val="20"/>
                <w:lang w:val="en-GB"/>
              </w:rPr>
            </w:pPr>
            <w:r>
              <w:rPr>
                <w:bCs/>
                <w:sz w:val="20"/>
                <w:szCs w:val="20"/>
                <w:lang w:val="en-GB"/>
              </w:rPr>
              <w:t>1</w:t>
            </w:r>
          </w:p>
        </w:tc>
        <w:tc>
          <w:tcPr>
            <w:tcW w:w="1367" w:type="pct"/>
          </w:tcPr>
          <w:p w14:paraId="28608CF3" w14:textId="77777777" w:rsidR="00FE555C" w:rsidRDefault="00FE555C">
            <w:pPr>
              <w:pStyle w:val="Heading2"/>
              <w:jc w:val="left"/>
              <w:rPr>
                <w:rFonts w:ascii="Times New Roman" w:hAnsi="Times New Roman"/>
                <w:b w:val="0"/>
                <w:lang w:val="en-GB" w:eastAsia="en-US"/>
              </w:rPr>
            </w:pPr>
          </w:p>
        </w:tc>
      </w:tr>
      <w:tr w:rsidR="00FE555C" w14:paraId="31C01F77" w14:textId="77777777">
        <w:trPr>
          <w:trHeight w:val="20"/>
          <w:jc w:val="center"/>
        </w:trPr>
        <w:tc>
          <w:tcPr>
            <w:tcW w:w="1790" w:type="pct"/>
            <w:noWrap/>
          </w:tcPr>
          <w:p w14:paraId="380B752C" w14:textId="77777777" w:rsidR="00FE555C" w:rsidRDefault="00F8428C">
            <w:pPr>
              <w:rPr>
                <w:b/>
                <w:sz w:val="20"/>
                <w:szCs w:val="20"/>
                <w:lang w:val="en-GB"/>
              </w:rPr>
            </w:pPr>
            <w:r>
              <w:rPr>
                <w:b/>
                <w:sz w:val="20"/>
                <w:szCs w:val="20"/>
                <w:lang w:val="en-GB"/>
              </w:rPr>
              <w:t>10. Are tables and figures clear, relevant, and necessary?</w:t>
            </w:r>
          </w:p>
          <w:p w14:paraId="2A9ADB5F"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11DEA2CE"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51883C4" w14:textId="72D65034" w:rsidR="00FE555C" w:rsidRDefault="00FE499A">
            <w:pPr>
              <w:pStyle w:val="ListParagraph"/>
              <w:ind w:left="0"/>
              <w:rPr>
                <w:bCs/>
                <w:sz w:val="20"/>
                <w:szCs w:val="20"/>
                <w:lang w:val="en-GB"/>
              </w:rPr>
            </w:pPr>
            <w:r>
              <w:rPr>
                <w:bCs/>
                <w:sz w:val="20"/>
                <w:szCs w:val="20"/>
                <w:lang w:val="en-GB"/>
              </w:rPr>
              <w:t>2</w:t>
            </w:r>
          </w:p>
        </w:tc>
        <w:tc>
          <w:tcPr>
            <w:tcW w:w="1367" w:type="pct"/>
          </w:tcPr>
          <w:p w14:paraId="3883C242" w14:textId="77777777" w:rsidR="00FE555C" w:rsidRDefault="00FE555C">
            <w:pPr>
              <w:pStyle w:val="Heading2"/>
              <w:jc w:val="left"/>
              <w:rPr>
                <w:rFonts w:ascii="Times New Roman" w:hAnsi="Times New Roman"/>
                <w:b w:val="0"/>
                <w:lang w:val="en-GB" w:eastAsia="en-US"/>
              </w:rPr>
            </w:pPr>
          </w:p>
        </w:tc>
      </w:tr>
      <w:tr w:rsidR="00FE555C" w14:paraId="7F2F5974" w14:textId="77777777">
        <w:trPr>
          <w:trHeight w:val="20"/>
          <w:jc w:val="center"/>
        </w:trPr>
        <w:tc>
          <w:tcPr>
            <w:tcW w:w="1790" w:type="pct"/>
            <w:noWrap/>
          </w:tcPr>
          <w:p w14:paraId="3283E8A1" w14:textId="77777777" w:rsidR="00FE555C" w:rsidRDefault="00F8428C">
            <w:pPr>
              <w:rPr>
                <w:b/>
                <w:sz w:val="20"/>
                <w:szCs w:val="20"/>
                <w:lang w:val="en-GB"/>
              </w:rPr>
            </w:pPr>
            <w:r>
              <w:rPr>
                <w:b/>
                <w:sz w:val="20"/>
                <w:szCs w:val="20"/>
                <w:lang w:val="en-GB"/>
              </w:rPr>
              <w:t>11. Does the discussion relate findings to existing literature?</w:t>
            </w:r>
          </w:p>
          <w:p w14:paraId="09803E82"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17EAC8C9"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5258C68" w14:textId="10DAAA76" w:rsidR="00FE555C" w:rsidRDefault="00FE499A">
            <w:pPr>
              <w:pStyle w:val="ListParagraph"/>
              <w:ind w:left="0"/>
              <w:rPr>
                <w:bCs/>
                <w:sz w:val="20"/>
                <w:szCs w:val="20"/>
                <w:lang w:val="en-GB"/>
              </w:rPr>
            </w:pPr>
            <w:r>
              <w:rPr>
                <w:bCs/>
                <w:sz w:val="20"/>
                <w:szCs w:val="20"/>
                <w:lang w:val="en-GB"/>
              </w:rPr>
              <w:t>3</w:t>
            </w:r>
          </w:p>
        </w:tc>
        <w:tc>
          <w:tcPr>
            <w:tcW w:w="1367" w:type="pct"/>
          </w:tcPr>
          <w:p w14:paraId="2C882CE7" w14:textId="77777777" w:rsidR="00FE555C" w:rsidRDefault="00FE555C">
            <w:pPr>
              <w:pStyle w:val="Heading2"/>
              <w:jc w:val="left"/>
              <w:rPr>
                <w:rFonts w:ascii="Times New Roman" w:hAnsi="Times New Roman"/>
                <w:b w:val="0"/>
                <w:lang w:val="en-GB" w:eastAsia="en-US"/>
              </w:rPr>
            </w:pPr>
          </w:p>
        </w:tc>
      </w:tr>
      <w:tr w:rsidR="00FE555C" w14:paraId="267A5759" w14:textId="77777777">
        <w:trPr>
          <w:trHeight w:val="20"/>
          <w:jc w:val="center"/>
        </w:trPr>
        <w:tc>
          <w:tcPr>
            <w:tcW w:w="1790" w:type="pct"/>
            <w:noWrap/>
          </w:tcPr>
          <w:p w14:paraId="5687B88A" w14:textId="77777777" w:rsidR="00FE555C" w:rsidRDefault="00F8428C">
            <w:pPr>
              <w:rPr>
                <w:b/>
                <w:sz w:val="20"/>
                <w:szCs w:val="20"/>
                <w:lang w:val="en-GB"/>
              </w:rPr>
            </w:pPr>
            <w:r>
              <w:rPr>
                <w:b/>
                <w:sz w:val="20"/>
                <w:szCs w:val="20"/>
                <w:lang w:val="en-GB"/>
              </w:rPr>
              <w:t>12. Are the conclusions supported by the data?</w:t>
            </w:r>
          </w:p>
          <w:p w14:paraId="2FBF7AA6"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5FD0F716"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EA3FD74" w14:textId="22CFD733" w:rsidR="00FE555C" w:rsidRDefault="00FE499A">
            <w:pPr>
              <w:pStyle w:val="ListParagraph"/>
              <w:ind w:left="0"/>
              <w:rPr>
                <w:bCs/>
                <w:sz w:val="20"/>
                <w:szCs w:val="20"/>
                <w:lang w:val="en-GB"/>
              </w:rPr>
            </w:pPr>
            <w:r>
              <w:rPr>
                <w:bCs/>
                <w:sz w:val="20"/>
                <w:szCs w:val="20"/>
                <w:lang w:val="en-GB"/>
              </w:rPr>
              <w:t>2</w:t>
            </w:r>
          </w:p>
        </w:tc>
        <w:tc>
          <w:tcPr>
            <w:tcW w:w="1367" w:type="pct"/>
          </w:tcPr>
          <w:p w14:paraId="243F2BA6" w14:textId="77777777" w:rsidR="00FE555C" w:rsidRDefault="00FE555C">
            <w:pPr>
              <w:pStyle w:val="Heading2"/>
              <w:jc w:val="left"/>
              <w:rPr>
                <w:rFonts w:ascii="Times New Roman" w:hAnsi="Times New Roman"/>
                <w:b w:val="0"/>
                <w:lang w:val="en-GB" w:eastAsia="en-US"/>
              </w:rPr>
            </w:pPr>
          </w:p>
        </w:tc>
      </w:tr>
      <w:tr w:rsidR="00FE555C" w14:paraId="187AC928" w14:textId="77777777">
        <w:trPr>
          <w:trHeight w:val="20"/>
          <w:jc w:val="center"/>
        </w:trPr>
        <w:tc>
          <w:tcPr>
            <w:tcW w:w="1790" w:type="pct"/>
            <w:noWrap/>
          </w:tcPr>
          <w:p w14:paraId="3E75B538" w14:textId="77777777" w:rsidR="00FE555C" w:rsidRDefault="00F8428C">
            <w:pPr>
              <w:rPr>
                <w:b/>
                <w:sz w:val="20"/>
                <w:szCs w:val="20"/>
                <w:lang w:val="en-GB"/>
              </w:rPr>
            </w:pPr>
            <w:r>
              <w:rPr>
                <w:b/>
                <w:sz w:val="20"/>
                <w:szCs w:val="20"/>
                <w:lang w:val="en-GB"/>
              </w:rPr>
              <w:t>13. Are the limitations of the study discussed?</w:t>
            </w:r>
          </w:p>
          <w:p w14:paraId="44B5EE8C"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128D5C76"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420C80C" w14:textId="5EF5626A" w:rsidR="00FE555C" w:rsidRDefault="00FE499A">
            <w:pPr>
              <w:pStyle w:val="ListParagraph"/>
              <w:ind w:left="0"/>
              <w:rPr>
                <w:bCs/>
                <w:sz w:val="20"/>
                <w:szCs w:val="20"/>
                <w:lang w:val="en-GB"/>
              </w:rPr>
            </w:pPr>
            <w:r>
              <w:rPr>
                <w:bCs/>
                <w:sz w:val="20"/>
                <w:szCs w:val="20"/>
                <w:lang w:val="en-GB"/>
              </w:rPr>
              <w:t>N/A</w:t>
            </w:r>
          </w:p>
        </w:tc>
        <w:tc>
          <w:tcPr>
            <w:tcW w:w="1367" w:type="pct"/>
          </w:tcPr>
          <w:p w14:paraId="08A76282" w14:textId="77777777" w:rsidR="00FE555C" w:rsidRDefault="00FE555C">
            <w:pPr>
              <w:pStyle w:val="Heading2"/>
              <w:jc w:val="left"/>
              <w:rPr>
                <w:rFonts w:ascii="Times New Roman" w:hAnsi="Times New Roman"/>
                <w:b w:val="0"/>
                <w:lang w:val="en-GB" w:eastAsia="en-US"/>
              </w:rPr>
            </w:pPr>
          </w:p>
        </w:tc>
      </w:tr>
      <w:tr w:rsidR="00FE555C" w14:paraId="30503DB7" w14:textId="77777777">
        <w:trPr>
          <w:trHeight w:val="20"/>
          <w:jc w:val="center"/>
        </w:trPr>
        <w:tc>
          <w:tcPr>
            <w:tcW w:w="1790" w:type="pct"/>
            <w:noWrap/>
          </w:tcPr>
          <w:p w14:paraId="3983B24A" w14:textId="77777777" w:rsidR="00FE555C" w:rsidRDefault="00F8428C">
            <w:pPr>
              <w:rPr>
                <w:b/>
                <w:sz w:val="20"/>
                <w:szCs w:val="20"/>
                <w:lang w:val="en-GB"/>
              </w:rPr>
            </w:pPr>
            <w:r>
              <w:rPr>
                <w:b/>
                <w:sz w:val="20"/>
                <w:szCs w:val="20"/>
                <w:lang w:val="en-GB"/>
              </w:rPr>
              <w:t>14. Are the references relevant and sufficient (in number)?</w:t>
            </w:r>
          </w:p>
          <w:p w14:paraId="0C5B818D"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2D85A855"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B97A1DD" w14:textId="77777777" w:rsidR="00FE555C" w:rsidRDefault="00F8428C">
            <w:pPr>
              <w:rPr>
                <w:sz w:val="20"/>
                <w:szCs w:val="20"/>
                <w:lang w:val="en-GB"/>
              </w:rPr>
            </w:pPr>
            <w:r>
              <w:rPr>
                <w:color w:val="404040"/>
                <w:sz w:val="20"/>
                <w:szCs w:val="20"/>
                <w:shd w:val="clear" w:color="auto" w:fill="FFFFFF"/>
                <w:lang w:val="en-GB"/>
              </w:rPr>
              <w:t>N/A = Not Applicable</w:t>
            </w:r>
          </w:p>
        </w:tc>
        <w:tc>
          <w:tcPr>
            <w:tcW w:w="1843" w:type="pct"/>
          </w:tcPr>
          <w:p w14:paraId="03298517" w14:textId="2FCA2877" w:rsidR="00FE555C" w:rsidRDefault="00FE499A">
            <w:pPr>
              <w:pStyle w:val="ListParagraph"/>
              <w:ind w:left="0"/>
              <w:rPr>
                <w:bCs/>
                <w:sz w:val="20"/>
                <w:szCs w:val="20"/>
                <w:lang w:val="en-GB"/>
              </w:rPr>
            </w:pPr>
            <w:r>
              <w:rPr>
                <w:bCs/>
                <w:sz w:val="20"/>
                <w:szCs w:val="20"/>
                <w:lang w:val="en-GB"/>
              </w:rPr>
              <w:lastRenderedPageBreak/>
              <w:t>2</w:t>
            </w:r>
          </w:p>
        </w:tc>
        <w:tc>
          <w:tcPr>
            <w:tcW w:w="1367" w:type="pct"/>
          </w:tcPr>
          <w:p w14:paraId="6AE362C0" w14:textId="77777777" w:rsidR="00FE555C" w:rsidRDefault="00FE555C">
            <w:pPr>
              <w:pStyle w:val="Heading2"/>
              <w:jc w:val="left"/>
              <w:rPr>
                <w:rFonts w:ascii="Times New Roman" w:hAnsi="Times New Roman"/>
                <w:b w:val="0"/>
                <w:lang w:val="en-GB" w:eastAsia="en-US"/>
              </w:rPr>
            </w:pPr>
          </w:p>
        </w:tc>
      </w:tr>
      <w:tr w:rsidR="00FE555C" w14:paraId="421FD623" w14:textId="77777777">
        <w:trPr>
          <w:trHeight w:val="20"/>
          <w:jc w:val="center"/>
        </w:trPr>
        <w:tc>
          <w:tcPr>
            <w:tcW w:w="1790" w:type="pct"/>
            <w:noWrap/>
          </w:tcPr>
          <w:p w14:paraId="115C577F" w14:textId="77777777" w:rsidR="00FE555C" w:rsidRDefault="00F8428C">
            <w:pPr>
              <w:rPr>
                <w:b/>
                <w:sz w:val="20"/>
                <w:szCs w:val="20"/>
                <w:lang w:val="en-GB"/>
              </w:rPr>
            </w:pPr>
            <w:r>
              <w:rPr>
                <w:b/>
                <w:sz w:val="20"/>
                <w:szCs w:val="20"/>
                <w:lang w:val="en-GB"/>
              </w:rPr>
              <w:t>15. Is the manuscript written in clear and understandable language?</w:t>
            </w:r>
          </w:p>
          <w:p w14:paraId="1E955797"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624DF506"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3BDD7B8" w14:textId="77777777" w:rsidR="00FE555C" w:rsidRDefault="00F8428C">
            <w:pPr>
              <w:rPr>
                <w:sz w:val="20"/>
                <w:szCs w:val="20"/>
                <w:lang w:val="en-GB"/>
              </w:rPr>
            </w:pPr>
            <w:r>
              <w:rPr>
                <w:color w:val="404040"/>
                <w:sz w:val="20"/>
                <w:szCs w:val="20"/>
                <w:shd w:val="clear" w:color="auto" w:fill="FFFFFF"/>
                <w:lang w:val="en-GB"/>
              </w:rPr>
              <w:t>N/A = Not Applicable</w:t>
            </w:r>
          </w:p>
        </w:tc>
        <w:tc>
          <w:tcPr>
            <w:tcW w:w="1843" w:type="pct"/>
          </w:tcPr>
          <w:p w14:paraId="0509A74E" w14:textId="797F2E86" w:rsidR="00FE555C" w:rsidRDefault="00FE499A">
            <w:pPr>
              <w:pStyle w:val="ListParagraph"/>
              <w:ind w:left="0"/>
              <w:rPr>
                <w:bCs/>
                <w:sz w:val="20"/>
                <w:szCs w:val="20"/>
                <w:lang w:val="en-GB"/>
              </w:rPr>
            </w:pPr>
            <w:r>
              <w:rPr>
                <w:bCs/>
                <w:sz w:val="20"/>
                <w:szCs w:val="20"/>
                <w:lang w:val="en-GB"/>
              </w:rPr>
              <w:t>2</w:t>
            </w:r>
          </w:p>
        </w:tc>
        <w:tc>
          <w:tcPr>
            <w:tcW w:w="1367" w:type="pct"/>
          </w:tcPr>
          <w:p w14:paraId="5E641FAB" w14:textId="77777777" w:rsidR="00FE555C" w:rsidRDefault="00FE555C">
            <w:pPr>
              <w:pStyle w:val="Heading2"/>
              <w:jc w:val="left"/>
              <w:rPr>
                <w:rFonts w:ascii="Times New Roman" w:hAnsi="Times New Roman"/>
                <w:b w:val="0"/>
                <w:lang w:val="en-GB" w:eastAsia="en-US"/>
              </w:rPr>
            </w:pPr>
          </w:p>
        </w:tc>
      </w:tr>
    </w:tbl>
    <w:p w14:paraId="5A66CF96" w14:textId="77777777" w:rsidR="00FE555C" w:rsidRDefault="00FE555C">
      <w:pPr>
        <w:pStyle w:val="BodyText"/>
        <w:rPr>
          <w:rFonts w:ascii="Times New Roman" w:hAnsi="Times New Roman"/>
          <w:b/>
          <w:bCs/>
          <w:sz w:val="20"/>
          <w:szCs w:val="20"/>
          <w:u w:val="single"/>
          <w:lang w:val="en-GB"/>
        </w:rPr>
      </w:pPr>
    </w:p>
    <w:p w14:paraId="35368349" w14:textId="77777777" w:rsidR="00FE555C" w:rsidRDefault="00FE555C">
      <w:pPr>
        <w:pStyle w:val="BodyText"/>
        <w:rPr>
          <w:rFonts w:ascii="Times New Roman" w:hAnsi="Times New Roman"/>
          <w:b/>
          <w:bCs/>
          <w:sz w:val="20"/>
          <w:szCs w:val="20"/>
          <w:u w:val="single"/>
          <w:lang w:val="en-GB"/>
        </w:rPr>
      </w:pPr>
    </w:p>
    <w:p w14:paraId="0757608A" w14:textId="77777777" w:rsidR="00FE555C" w:rsidRDefault="00FE555C">
      <w:pPr>
        <w:pStyle w:val="BodyText"/>
        <w:rPr>
          <w:rFonts w:ascii="Times New Roman" w:hAnsi="Times New Roman"/>
          <w:b/>
          <w:bCs/>
          <w:sz w:val="20"/>
          <w:szCs w:val="20"/>
          <w:u w:val="single"/>
          <w:lang w:val="en-GB"/>
        </w:rPr>
      </w:pPr>
    </w:p>
    <w:p w14:paraId="3E1F3984" w14:textId="77777777" w:rsidR="00FE555C" w:rsidRDefault="00F8428C">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EEE5D4F" w14:textId="77777777" w:rsidR="00FE555C" w:rsidRDefault="00FE555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E555C" w14:paraId="2569298D" w14:textId="77777777">
        <w:trPr>
          <w:trHeight w:val="20"/>
          <w:jc w:val="center"/>
        </w:trPr>
        <w:tc>
          <w:tcPr>
            <w:tcW w:w="1672" w:type="pct"/>
            <w:noWrap/>
          </w:tcPr>
          <w:p w14:paraId="297E902B" w14:textId="77777777" w:rsidR="00FE555C" w:rsidRDefault="00FE555C">
            <w:pPr>
              <w:pStyle w:val="Heading2"/>
              <w:jc w:val="left"/>
              <w:rPr>
                <w:rFonts w:ascii="Times New Roman" w:hAnsi="Times New Roman"/>
                <w:lang w:val="en-GB" w:eastAsia="en-US"/>
              </w:rPr>
            </w:pPr>
          </w:p>
        </w:tc>
        <w:tc>
          <w:tcPr>
            <w:tcW w:w="1786" w:type="pct"/>
          </w:tcPr>
          <w:p w14:paraId="776D8DBF"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Reviewer’s comment</w:t>
            </w:r>
          </w:p>
          <w:p w14:paraId="40E3C735" w14:textId="77777777" w:rsidR="00FE555C" w:rsidRDefault="00FE555C">
            <w:pPr>
              <w:rPr>
                <w:sz w:val="22"/>
                <w:szCs w:val="22"/>
                <w:lang w:val="en-GB"/>
              </w:rPr>
            </w:pPr>
          </w:p>
        </w:tc>
        <w:tc>
          <w:tcPr>
            <w:tcW w:w="1543" w:type="pct"/>
          </w:tcPr>
          <w:p w14:paraId="7D5E089A" w14:textId="77777777" w:rsidR="00FE555C" w:rsidRDefault="00F8428C">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B7CFFAC" w14:textId="77777777" w:rsidR="00FE555C" w:rsidRDefault="00FE555C">
            <w:pPr>
              <w:pStyle w:val="Heading2"/>
              <w:jc w:val="left"/>
              <w:rPr>
                <w:rFonts w:ascii="Times New Roman" w:hAnsi="Times New Roman"/>
                <w:b w:val="0"/>
                <w:lang w:val="en-GB" w:eastAsia="en-US"/>
              </w:rPr>
            </w:pPr>
          </w:p>
        </w:tc>
      </w:tr>
      <w:tr w:rsidR="00FE555C" w14:paraId="140AD65F" w14:textId="77777777">
        <w:trPr>
          <w:trHeight w:val="20"/>
          <w:jc w:val="center"/>
        </w:trPr>
        <w:tc>
          <w:tcPr>
            <w:tcW w:w="1672" w:type="pct"/>
            <w:noWrap/>
          </w:tcPr>
          <w:p w14:paraId="4E6BC550" w14:textId="77777777" w:rsidR="00FE555C" w:rsidRDefault="00F8428C">
            <w:pPr>
              <w:rPr>
                <w:b/>
                <w:bCs/>
                <w:sz w:val="20"/>
                <w:szCs w:val="20"/>
                <w:lang w:val="en-GB"/>
              </w:rPr>
            </w:pPr>
            <w:r>
              <w:rPr>
                <w:b/>
                <w:bCs/>
                <w:sz w:val="20"/>
                <w:szCs w:val="20"/>
                <w:lang w:val="en-GB"/>
              </w:rPr>
              <w:t>Is the title of the article suitable?</w:t>
            </w:r>
          </w:p>
          <w:p w14:paraId="177D65A8" w14:textId="77777777" w:rsidR="00FE555C" w:rsidRDefault="00FE555C">
            <w:pPr>
              <w:rPr>
                <w:bCs/>
                <w:sz w:val="20"/>
                <w:szCs w:val="20"/>
                <w:lang w:val="en-GB"/>
              </w:rPr>
            </w:pPr>
          </w:p>
          <w:p w14:paraId="40B19E78" w14:textId="77777777" w:rsidR="00FE555C" w:rsidRDefault="00F8428C">
            <w:pPr>
              <w:rPr>
                <w:sz w:val="22"/>
                <w:szCs w:val="22"/>
                <w:u w:val="single"/>
                <w:lang w:val="en-GB"/>
              </w:rPr>
            </w:pPr>
            <w:r>
              <w:rPr>
                <w:bCs/>
                <w:sz w:val="20"/>
                <w:szCs w:val="20"/>
                <w:lang w:val="en-GB"/>
              </w:rPr>
              <w:t>If your answer is NO, please provide a brief, clear suggestion for improvement.</w:t>
            </w:r>
          </w:p>
        </w:tc>
        <w:tc>
          <w:tcPr>
            <w:tcW w:w="1786" w:type="pct"/>
          </w:tcPr>
          <w:p w14:paraId="79194386" w14:textId="5C89A7D6" w:rsidR="00FE555C" w:rsidRDefault="00FE499A">
            <w:pPr>
              <w:ind w:left="360"/>
              <w:rPr>
                <w:b/>
                <w:bCs/>
                <w:sz w:val="20"/>
                <w:szCs w:val="20"/>
                <w:lang w:val="en-GB"/>
              </w:rPr>
            </w:pPr>
            <w:r>
              <w:rPr>
                <w:b/>
                <w:bCs/>
                <w:sz w:val="20"/>
                <w:szCs w:val="20"/>
                <w:lang w:val="en-GB"/>
              </w:rPr>
              <w:t>Yes</w:t>
            </w:r>
          </w:p>
        </w:tc>
        <w:tc>
          <w:tcPr>
            <w:tcW w:w="1543" w:type="pct"/>
          </w:tcPr>
          <w:p w14:paraId="59405507" w14:textId="77777777" w:rsidR="00FE555C" w:rsidRDefault="00FE555C">
            <w:pPr>
              <w:pStyle w:val="Heading2"/>
              <w:jc w:val="left"/>
              <w:rPr>
                <w:rFonts w:ascii="Times New Roman" w:hAnsi="Times New Roman"/>
                <w:b w:val="0"/>
                <w:lang w:val="en-GB" w:eastAsia="en-US"/>
              </w:rPr>
            </w:pPr>
          </w:p>
        </w:tc>
      </w:tr>
      <w:tr w:rsidR="00FE555C" w14:paraId="3C4C8FE9" w14:textId="77777777">
        <w:trPr>
          <w:trHeight w:val="20"/>
          <w:jc w:val="center"/>
        </w:trPr>
        <w:tc>
          <w:tcPr>
            <w:tcW w:w="1672" w:type="pct"/>
            <w:noWrap/>
          </w:tcPr>
          <w:p w14:paraId="7ECEB268"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5A9F2CF3" w14:textId="77777777" w:rsidR="00FE555C" w:rsidRDefault="00FE555C">
            <w:pPr>
              <w:rPr>
                <w:bCs/>
                <w:sz w:val="20"/>
                <w:szCs w:val="20"/>
                <w:lang w:val="en-GB"/>
              </w:rPr>
            </w:pPr>
          </w:p>
          <w:p w14:paraId="278C5925" w14:textId="77777777" w:rsidR="00FE555C" w:rsidRDefault="00F8428C">
            <w:pPr>
              <w:rPr>
                <w:sz w:val="22"/>
                <w:szCs w:val="22"/>
                <w:lang w:val="en-GB"/>
              </w:rPr>
            </w:pPr>
            <w:r>
              <w:rPr>
                <w:bCs/>
                <w:sz w:val="20"/>
                <w:szCs w:val="20"/>
                <w:lang w:val="en-GB"/>
              </w:rPr>
              <w:t>If your answer is NO, please provide a brief, clear suggestion for improvement.</w:t>
            </w:r>
          </w:p>
        </w:tc>
        <w:tc>
          <w:tcPr>
            <w:tcW w:w="1786" w:type="pct"/>
          </w:tcPr>
          <w:p w14:paraId="4E44A560" w14:textId="67A74B2D" w:rsidR="00FE555C" w:rsidRDefault="00FE499A">
            <w:pPr>
              <w:ind w:left="360"/>
              <w:rPr>
                <w:b/>
                <w:bCs/>
                <w:sz w:val="20"/>
                <w:szCs w:val="20"/>
                <w:lang w:val="en-GB"/>
              </w:rPr>
            </w:pPr>
            <w:r>
              <w:rPr>
                <w:b/>
                <w:bCs/>
                <w:sz w:val="20"/>
                <w:szCs w:val="20"/>
                <w:lang w:val="en-GB"/>
              </w:rPr>
              <w:t>Yes</w:t>
            </w:r>
          </w:p>
        </w:tc>
        <w:tc>
          <w:tcPr>
            <w:tcW w:w="1543" w:type="pct"/>
          </w:tcPr>
          <w:p w14:paraId="3A8931E9" w14:textId="77777777" w:rsidR="00FE555C" w:rsidRDefault="00FE555C">
            <w:pPr>
              <w:pStyle w:val="Heading2"/>
              <w:jc w:val="left"/>
              <w:rPr>
                <w:rFonts w:ascii="Times New Roman" w:hAnsi="Times New Roman"/>
                <w:b w:val="0"/>
                <w:lang w:val="en-GB" w:eastAsia="en-US"/>
              </w:rPr>
            </w:pPr>
          </w:p>
        </w:tc>
      </w:tr>
      <w:tr w:rsidR="00FE555C" w14:paraId="58FA37C4" w14:textId="77777777">
        <w:trPr>
          <w:trHeight w:val="20"/>
          <w:jc w:val="center"/>
        </w:trPr>
        <w:tc>
          <w:tcPr>
            <w:tcW w:w="1672" w:type="pct"/>
            <w:noWrap/>
          </w:tcPr>
          <w:p w14:paraId="6039B66F" w14:textId="77777777" w:rsidR="00FE555C" w:rsidRDefault="00F8428C">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2118A388" w14:textId="77777777" w:rsidR="00FE555C" w:rsidRDefault="00F8428C">
            <w:pPr>
              <w:rPr>
                <w:b/>
                <w:sz w:val="22"/>
                <w:szCs w:val="22"/>
                <w:lang w:val="en-GB"/>
              </w:rPr>
            </w:pPr>
            <w:r>
              <w:rPr>
                <w:bCs/>
                <w:sz w:val="20"/>
                <w:szCs w:val="20"/>
                <w:lang w:val="en-GB"/>
              </w:rPr>
              <w:t>If your answer is NO, please provide a brief, clear suggestion for improvement.</w:t>
            </w:r>
          </w:p>
        </w:tc>
        <w:tc>
          <w:tcPr>
            <w:tcW w:w="1786" w:type="pct"/>
          </w:tcPr>
          <w:p w14:paraId="49465EC4" w14:textId="50206015" w:rsidR="00FE555C" w:rsidRDefault="00FE499A">
            <w:pPr>
              <w:pStyle w:val="ListParagraph"/>
              <w:ind w:left="0"/>
              <w:rPr>
                <w:bCs/>
                <w:sz w:val="20"/>
                <w:szCs w:val="20"/>
                <w:lang w:val="en-GB"/>
              </w:rPr>
            </w:pPr>
            <w:r>
              <w:rPr>
                <w:bCs/>
                <w:sz w:val="20"/>
                <w:szCs w:val="20"/>
                <w:lang w:val="en-GB"/>
              </w:rPr>
              <w:t>Yes</w:t>
            </w:r>
          </w:p>
        </w:tc>
        <w:tc>
          <w:tcPr>
            <w:tcW w:w="1543" w:type="pct"/>
          </w:tcPr>
          <w:p w14:paraId="2BAE4E2F" w14:textId="77777777" w:rsidR="00FE555C" w:rsidRDefault="00FE555C">
            <w:pPr>
              <w:pStyle w:val="Heading2"/>
              <w:jc w:val="left"/>
              <w:rPr>
                <w:rFonts w:ascii="Times New Roman" w:hAnsi="Times New Roman"/>
                <w:b w:val="0"/>
                <w:lang w:val="en-GB" w:eastAsia="en-US"/>
              </w:rPr>
            </w:pPr>
          </w:p>
        </w:tc>
      </w:tr>
      <w:tr w:rsidR="00FE555C" w14:paraId="7D12D9D4" w14:textId="77777777">
        <w:trPr>
          <w:trHeight w:val="20"/>
          <w:jc w:val="center"/>
        </w:trPr>
        <w:tc>
          <w:tcPr>
            <w:tcW w:w="1672" w:type="pct"/>
            <w:noWrap/>
          </w:tcPr>
          <w:p w14:paraId="123A3A1D" w14:textId="77777777" w:rsidR="00FE555C" w:rsidRDefault="00F8428C">
            <w:pPr>
              <w:rPr>
                <w:b/>
                <w:bCs/>
                <w:sz w:val="20"/>
                <w:szCs w:val="20"/>
                <w:lang w:val="en-GB"/>
              </w:rPr>
            </w:pPr>
            <w:r>
              <w:rPr>
                <w:b/>
                <w:bCs/>
                <w:sz w:val="20"/>
                <w:szCs w:val="20"/>
                <w:lang w:val="en-GB"/>
              </w:rPr>
              <w:t xml:space="preserve">Are the references sufficient and recent? </w:t>
            </w:r>
          </w:p>
          <w:p w14:paraId="5ED43131" w14:textId="77777777" w:rsidR="00FE555C" w:rsidRDefault="00F8428C">
            <w:pPr>
              <w:rPr>
                <w:bCs/>
                <w:sz w:val="20"/>
                <w:szCs w:val="20"/>
                <w:lang w:val="en-GB"/>
              </w:rPr>
            </w:pPr>
            <w:r>
              <w:rPr>
                <w:bCs/>
                <w:sz w:val="20"/>
                <w:szCs w:val="20"/>
                <w:lang w:val="en-GB"/>
              </w:rPr>
              <w:t>(YES or NO)</w:t>
            </w:r>
          </w:p>
          <w:p w14:paraId="0D7009A8" w14:textId="77777777" w:rsidR="00FE555C" w:rsidRDefault="00FE555C">
            <w:pPr>
              <w:rPr>
                <w:bCs/>
                <w:sz w:val="20"/>
                <w:szCs w:val="20"/>
                <w:lang w:val="en-GB"/>
              </w:rPr>
            </w:pPr>
          </w:p>
          <w:p w14:paraId="1E2F383E" w14:textId="77777777" w:rsidR="00FE555C" w:rsidRDefault="00F8428C">
            <w:pPr>
              <w:rPr>
                <w:b/>
                <w:bCs/>
                <w:sz w:val="20"/>
                <w:szCs w:val="20"/>
                <w:lang w:val="en-GB"/>
              </w:rPr>
            </w:pPr>
            <w:r>
              <w:rPr>
                <w:bCs/>
                <w:sz w:val="20"/>
                <w:szCs w:val="20"/>
                <w:lang w:val="en-GB"/>
              </w:rPr>
              <w:t>If your answer is NO, please provide clear suggestion for improvement.</w:t>
            </w:r>
          </w:p>
        </w:tc>
        <w:tc>
          <w:tcPr>
            <w:tcW w:w="1786" w:type="pct"/>
          </w:tcPr>
          <w:p w14:paraId="148D5D92" w14:textId="281ADD9F" w:rsidR="00FE555C" w:rsidRDefault="00FE499A">
            <w:pPr>
              <w:pStyle w:val="ListParagraph"/>
              <w:ind w:left="0"/>
              <w:rPr>
                <w:bCs/>
                <w:sz w:val="20"/>
                <w:szCs w:val="20"/>
                <w:lang w:val="en-GB"/>
              </w:rPr>
            </w:pPr>
            <w:r>
              <w:rPr>
                <w:bCs/>
                <w:sz w:val="20"/>
                <w:szCs w:val="20"/>
                <w:lang w:val="en-GB"/>
              </w:rPr>
              <w:t>Yes</w:t>
            </w:r>
          </w:p>
        </w:tc>
        <w:tc>
          <w:tcPr>
            <w:tcW w:w="1543" w:type="pct"/>
          </w:tcPr>
          <w:p w14:paraId="0E4B629D" w14:textId="77777777" w:rsidR="00FE555C" w:rsidRDefault="00FE555C">
            <w:pPr>
              <w:pStyle w:val="Heading2"/>
              <w:jc w:val="left"/>
              <w:rPr>
                <w:rFonts w:ascii="Times New Roman" w:hAnsi="Times New Roman"/>
                <w:b w:val="0"/>
                <w:lang w:val="en-GB" w:eastAsia="en-US"/>
              </w:rPr>
            </w:pPr>
          </w:p>
        </w:tc>
      </w:tr>
      <w:tr w:rsidR="00FE555C" w14:paraId="75946E9C" w14:textId="77777777">
        <w:trPr>
          <w:trHeight w:val="896"/>
          <w:jc w:val="center"/>
        </w:trPr>
        <w:tc>
          <w:tcPr>
            <w:tcW w:w="1672" w:type="pct"/>
            <w:noWrap/>
          </w:tcPr>
          <w:p w14:paraId="573B8E14" w14:textId="77777777" w:rsidR="00FE555C" w:rsidRDefault="00F8428C">
            <w:pPr>
              <w:rPr>
                <w:b/>
                <w:bCs/>
                <w:sz w:val="20"/>
                <w:szCs w:val="20"/>
                <w:lang w:val="en-GB"/>
              </w:rPr>
            </w:pPr>
            <w:r>
              <w:rPr>
                <w:b/>
                <w:bCs/>
                <w:sz w:val="20"/>
                <w:szCs w:val="20"/>
                <w:lang w:val="en-GB"/>
              </w:rPr>
              <w:t>Are there ethical issues in this manuscript?</w:t>
            </w:r>
          </w:p>
          <w:p w14:paraId="22C67D0B" w14:textId="77777777" w:rsidR="00FE555C" w:rsidRDefault="00F8428C">
            <w:pPr>
              <w:rPr>
                <w:bCs/>
                <w:sz w:val="20"/>
                <w:szCs w:val="20"/>
                <w:lang w:val="en-GB"/>
              </w:rPr>
            </w:pPr>
            <w:r>
              <w:rPr>
                <w:bCs/>
                <w:sz w:val="20"/>
                <w:szCs w:val="20"/>
                <w:lang w:val="en-GB"/>
              </w:rPr>
              <w:t>(YES or NO)</w:t>
            </w:r>
          </w:p>
          <w:p w14:paraId="33B7D86D" w14:textId="77777777" w:rsidR="00FE555C" w:rsidRDefault="00FE555C">
            <w:pPr>
              <w:rPr>
                <w:bCs/>
                <w:sz w:val="20"/>
                <w:szCs w:val="20"/>
                <w:lang w:val="en-GB"/>
              </w:rPr>
            </w:pPr>
          </w:p>
          <w:p w14:paraId="2EF6A7BD" w14:textId="77777777" w:rsidR="00FE555C" w:rsidRDefault="00F8428C">
            <w:pPr>
              <w:rPr>
                <w:bCs/>
                <w:sz w:val="20"/>
                <w:szCs w:val="20"/>
                <w:lang w:val="en-GB"/>
              </w:rPr>
            </w:pPr>
            <w:r>
              <w:rPr>
                <w:bCs/>
                <w:sz w:val="20"/>
                <w:szCs w:val="20"/>
                <w:lang w:val="en-GB"/>
              </w:rPr>
              <w:t>(If yes, kindly please write down the ethical issues here in details)</w:t>
            </w:r>
          </w:p>
          <w:p w14:paraId="478DC4D8" w14:textId="77777777" w:rsidR="00FE555C" w:rsidRDefault="00FE555C">
            <w:pPr>
              <w:rPr>
                <w:bCs/>
                <w:sz w:val="20"/>
                <w:szCs w:val="20"/>
                <w:lang w:val="en-GB"/>
              </w:rPr>
            </w:pPr>
          </w:p>
        </w:tc>
        <w:tc>
          <w:tcPr>
            <w:tcW w:w="1786" w:type="pct"/>
          </w:tcPr>
          <w:p w14:paraId="24C55B60" w14:textId="70D14FF6" w:rsidR="00FE555C" w:rsidRDefault="00FE499A">
            <w:pPr>
              <w:pStyle w:val="ListParagraph"/>
              <w:ind w:left="0"/>
              <w:rPr>
                <w:bCs/>
                <w:sz w:val="20"/>
                <w:szCs w:val="20"/>
                <w:lang w:val="en-GB"/>
              </w:rPr>
            </w:pPr>
            <w:r>
              <w:rPr>
                <w:bCs/>
                <w:sz w:val="20"/>
                <w:szCs w:val="20"/>
                <w:lang w:val="en-GB"/>
              </w:rPr>
              <w:t>No</w:t>
            </w:r>
          </w:p>
        </w:tc>
        <w:tc>
          <w:tcPr>
            <w:tcW w:w="1543" w:type="pct"/>
          </w:tcPr>
          <w:p w14:paraId="424F4199" w14:textId="77777777" w:rsidR="00FE555C" w:rsidRDefault="00FE555C">
            <w:pPr>
              <w:pStyle w:val="Heading2"/>
              <w:jc w:val="left"/>
              <w:rPr>
                <w:rFonts w:ascii="Times New Roman" w:hAnsi="Times New Roman"/>
                <w:b w:val="0"/>
                <w:lang w:val="en-GB" w:eastAsia="en-US"/>
              </w:rPr>
            </w:pPr>
          </w:p>
        </w:tc>
      </w:tr>
    </w:tbl>
    <w:p w14:paraId="5A644351" w14:textId="77777777" w:rsidR="00FE555C" w:rsidRDefault="00FE555C">
      <w:pPr>
        <w:pStyle w:val="Heading2"/>
        <w:jc w:val="left"/>
        <w:rPr>
          <w:rFonts w:ascii="Times New Roman" w:hAnsi="Times New Roman"/>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482"/>
        <w:gridCol w:w="693"/>
      </w:tblGrid>
      <w:tr w:rsidR="00D85B66" w:rsidRPr="00F22A7B" w14:paraId="3D12F1F0" w14:textId="77777777" w:rsidTr="0080337E">
        <w:tc>
          <w:tcPr>
            <w:tcW w:w="5000" w:type="pct"/>
            <w:gridSpan w:val="2"/>
            <w:tcBorders>
              <w:top w:val="nil"/>
              <w:left w:val="nil"/>
              <w:right w:val="nil"/>
            </w:tcBorders>
            <w:noWrap/>
            <w:tcMar>
              <w:top w:w="0" w:type="dxa"/>
              <w:left w:w="108" w:type="dxa"/>
              <w:bottom w:w="0" w:type="dxa"/>
              <w:right w:w="108" w:type="dxa"/>
            </w:tcMar>
            <w:vAlign w:val="center"/>
          </w:tcPr>
          <w:p w14:paraId="6F634560" w14:textId="77777777" w:rsidR="00D85B66" w:rsidRPr="00F22A7B" w:rsidRDefault="00D85B66" w:rsidP="0080337E">
            <w:pPr>
              <w:rPr>
                <w:b/>
                <w:bCs/>
                <w:sz w:val="20"/>
                <w:szCs w:val="20"/>
                <w:u w:val="single"/>
                <w:lang w:val="en-GB"/>
              </w:rPr>
            </w:pPr>
            <w:bookmarkStart w:id="1" w:name="_Hlk171333471"/>
            <w:r w:rsidRPr="00F22A7B">
              <w:rPr>
                <w:b/>
                <w:bCs/>
                <w:sz w:val="20"/>
                <w:szCs w:val="20"/>
                <w:u w:val="single"/>
                <w:lang w:val="en-GB"/>
              </w:rPr>
              <w:t>Editorial Comments (This section is reserved for the comments from journal editorial office and editors):</w:t>
            </w:r>
          </w:p>
          <w:p w14:paraId="4E6969F6" w14:textId="77777777" w:rsidR="00D85B66" w:rsidRPr="00F22A7B" w:rsidRDefault="00D85B66" w:rsidP="0080337E">
            <w:pPr>
              <w:rPr>
                <w:b/>
                <w:bCs/>
                <w:sz w:val="20"/>
                <w:szCs w:val="20"/>
                <w:u w:val="single"/>
                <w:lang w:val="en-GB"/>
              </w:rPr>
            </w:pPr>
          </w:p>
        </w:tc>
      </w:tr>
      <w:tr w:rsidR="00D85B66" w:rsidRPr="00F22A7B" w14:paraId="7BB6CB6F" w14:textId="77777777" w:rsidTr="0080337E">
        <w:tc>
          <w:tcPr>
            <w:tcW w:w="2727" w:type="pct"/>
            <w:noWrap/>
            <w:tcMar>
              <w:top w:w="0" w:type="dxa"/>
              <w:left w:w="108" w:type="dxa"/>
              <w:bottom w:w="0" w:type="dxa"/>
              <w:right w:w="108" w:type="dxa"/>
            </w:tcMar>
            <w:vAlign w:val="center"/>
          </w:tcPr>
          <w:p w14:paraId="1AD8496D" w14:textId="77777777" w:rsidR="00D85B66" w:rsidRPr="00F22A7B" w:rsidRDefault="00D85B66" w:rsidP="0080337E">
            <w:pPr>
              <w:rPr>
                <w:sz w:val="20"/>
                <w:szCs w:val="20"/>
                <w:lang w:val="en-GB"/>
              </w:rPr>
            </w:pPr>
          </w:p>
        </w:tc>
        <w:tc>
          <w:tcPr>
            <w:tcW w:w="2273" w:type="pct"/>
            <w:tcMar>
              <w:top w:w="0" w:type="dxa"/>
              <w:left w:w="108" w:type="dxa"/>
              <w:bottom w:w="0" w:type="dxa"/>
              <w:right w:w="108" w:type="dxa"/>
            </w:tcMar>
            <w:vAlign w:val="center"/>
          </w:tcPr>
          <w:p w14:paraId="768587C7" w14:textId="77777777" w:rsidR="00D85B66" w:rsidRPr="00F22A7B" w:rsidRDefault="00D85B66" w:rsidP="0080337E">
            <w:pPr>
              <w:rPr>
                <w:b/>
                <w:bCs/>
                <w:sz w:val="20"/>
                <w:szCs w:val="20"/>
                <w:lang w:val="en-GB"/>
              </w:rPr>
            </w:pPr>
            <w:r w:rsidRPr="00F22A7B">
              <w:rPr>
                <w:sz w:val="20"/>
                <w:szCs w:val="20"/>
                <w:lang w:val="en-GB"/>
              </w:rPr>
              <w:t>Author’s Feedback</w:t>
            </w:r>
          </w:p>
        </w:tc>
      </w:tr>
      <w:tr w:rsidR="00D85B66" w:rsidRPr="00F22A7B" w14:paraId="563620BD" w14:textId="77777777" w:rsidTr="0080337E">
        <w:tc>
          <w:tcPr>
            <w:tcW w:w="2727" w:type="pct"/>
            <w:noWrap/>
            <w:tcMar>
              <w:top w:w="0" w:type="dxa"/>
              <w:left w:w="108" w:type="dxa"/>
              <w:bottom w:w="0" w:type="dxa"/>
              <w:right w:w="108" w:type="dxa"/>
            </w:tcMar>
            <w:vAlign w:val="center"/>
          </w:tcPr>
          <w:p w14:paraId="2EA76221" w14:textId="77777777" w:rsidR="00D85B66" w:rsidRPr="00F22A7B" w:rsidRDefault="00D85B66" w:rsidP="0080337E">
            <w:pPr>
              <w:rPr>
                <w:sz w:val="20"/>
                <w:szCs w:val="20"/>
                <w:lang w:val="en-GB"/>
              </w:rPr>
            </w:pPr>
          </w:p>
          <w:p w14:paraId="666C48C1" w14:textId="77777777" w:rsidR="00D85B66" w:rsidRDefault="00D85B66" w:rsidP="0080337E">
            <w:pPr>
              <w:rPr>
                <w:sz w:val="20"/>
                <w:szCs w:val="20"/>
                <w:lang w:val="en-GB"/>
              </w:rPr>
            </w:pPr>
            <w:r w:rsidRPr="00F22A7B">
              <w:rPr>
                <w:sz w:val="20"/>
                <w:szCs w:val="20"/>
                <w:lang w:val="en-GB"/>
              </w:rPr>
              <w:t>You are hereby suggested to include following recent references to improve the quality of the manuscript.</w:t>
            </w:r>
          </w:p>
          <w:p w14:paraId="632FF9DD" w14:textId="77777777" w:rsidR="00D85B66" w:rsidRDefault="00D85B66" w:rsidP="0080337E">
            <w:pPr>
              <w:rPr>
                <w:sz w:val="20"/>
                <w:szCs w:val="20"/>
                <w:lang w:val="en-GB"/>
              </w:rPr>
            </w:pPr>
          </w:p>
          <w:p w14:paraId="429186C0" w14:textId="77777777" w:rsidR="00D85B66" w:rsidRDefault="00D85B66" w:rsidP="0080337E">
            <w:pPr>
              <w:rPr>
                <w:sz w:val="20"/>
                <w:szCs w:val="20"/>
                <w:lang w:val="en-GB"/>
              </w:rPr>
            </w:pPr>
          </w:p>
          <w:p w14:paraId="63EB4A11" w14:textId="77777777" w:rsidR="00D85B66" w:rsidRDefault="00D85B66" w:rsidP="0080337E">
            <w:pPr>
              <w:rPr>
                <w:sz w:val="20"/>
                <w:szCs w:val="20"/>
                <w:lang w:val="en-GB"/>
              </w:rPr>
            </w:pPr>
            <w:r w:rsidRPr="00A004A6">
              <w:rPr>
                <w:sz w:val="20"/>
                <w:szCs w:val="20"/>
                <w:lang w:val="en-GB"/>
              </w:rPr>
              <w:t>Siemons, L., Ten Klooster, P. M., Vonkeman, H. E., van Riel, P. L., Glas, C. A., &amp; van de Laar, M. A. (2014). How age and sex affect the erythrocyte sedimentation rate and C-reactive protein in early rheumatoid arthritis. BMC musculoskeletal disorders, 15(1), 368.</w:t>
            </w:r>
          </w:p>
          <w:p w14:paraId="5485519B" w14:textId="77777777" w:rsidR="00D85B66" w:rsidRDefault="00D85B66" w:rsidP="0080337E">
            <w:pPr>
              <w:rPr>
                <w:sz w:val="20"/>
                <w:szCs w:val="20"/>
                <w:lang w:val="en-GB"/>
              </w:rPr>
            </w:pPr>
          </w:p>
          <w:p w14:paraId="19988293" w14:textId="77777777" w:rsidR="00D85B66" w:rsidRDefault="00D85B66" w:rsidP="0080337E">
            <w:pPr>
              <w:rPr>
                <w:sz w:val="20"/>
                <w:szCs w:val="20"/>
                <w:lang w:val="en-GB"/>
              </w:rPr>
            </w:pPr>
            <w:proofErr w:type="spellStart"/>
            <w:r w:rsidRPr="00D0284D">
              <w:rPr>
                <w:sz w:val="20"/>
                <w:szCs w:val="20"/>
                <w:lang w:val="en-GB"/>
              </w:rPr>
              <w:t>Maradit-Kremers</w:t>
            </w:r>
            <w:proofErr w:type="spellEnd"/>
            <w:r w:rsidRPr="00D0284D">
              <w:rPr>
                <w:sz w:val="20"/>
                <w:szCs w:val="20"/>
                <w:lang w:val="en-GB"/>
              </w:rPr>
              <w:t>, H., Nicola, P. J., Crowson, C. S., Ballman, K. V., Jacobsen, S. J., Roger, V. L., &amp; Gabriel, S. E. (2007). Raised erythrocyte sedimentation rate signals heart failure in patients with rheumatoid arthritis. Annals of the rheumatic diseases, 66(1), 76-80.</w:t>
            </w:r>
          </w:p>
          <w:p w14:paraId="0AD5FE06" w14:textId="77777777" w:rsidR="00D85B66" w:rsidRDefault="00D85B66" w:rsidP="0080337E">
            <w:pPr>
              <w:rPr>
                <w:sz w:val="20"/>
                <w:szCs w:val="20"/>
                <w:lang w:val="en-GB"/>
              </w:rPr>
            </w:pPr>
          </w:p>
          <w:p w14:paraId="4E7EDDA2" w14:textId="77777777" w:rsidR="00D85B66" w:rsidRDefault="00D85B66" w:rsidP="0080337E">
            <w:pPr>
              <w:rPr>
                <w:sz w:val="20"/>
                <w:szCs w:val="20"/>
                <w:lang w:val="en-GB"/>
              </w:rPr>
            </w:pPr>
          </w:p>
          <w:p w14:paraId="74096531" w14:textId="77777777" w:rsidR="00D85B66" w:rsidRDefault="00D85B66" w:rsidP="0080337E">
            <w:pPr>
              <w:rPr>
                <w:sz w:val="20"/>
                <w:szCs w:val="20"/>
                <w:lang w:val="en-GB"/>
              </w:rPr>
            </w:pPr>
          </w:p>
          <w:p w14:paraId="277C04BC" w14:textId="77777777" w:rsidR="00D85B66" w:rsidRDefault="00D85B66" w:rsidP="0080337E">
            <w:pPr>
              <w:rPr>
                <w:sz w:val="20"/>
                <w:szCs w:val="20"/>
                <w:lang w:val="en-GB"/>
              </w:rPr>
            </w:pPr>
          </w:p>
          <w:p w14:paraId="5BCE648E" w14:textId="77777777" w:rsidR="00D85B66" w:rsidRDefault="00D85B66" w:rsidP="0080337E">
            <w:pPr>
              <w:rPr>
                <w:sz w:val="20"/>
                <w:szCs w:val="20"/>
                <w:lang w:val="en-GB"/>
              </w:rPr>
            </w:pPr>
          </w:p>
          <w:p w14:paraId="17F487A3" w14:textId="77777777" w:rsidR="00D85B66" w:rsidRPr="00F22A7B" w:rsidRDefault="00D85B66" w:rsidP="0080337E">
            <w:pPr>
              <w:rPr>
                <w:sz w:val="20"/>
                <w:szCs w:val="20"/>
                <w:lang w:val="en-GB"/>
              </w:rPr>
            </w:pPr>
          </w:p>
          <w:p w14:paraId="1B0428D9" w14:textId="77777777" w:rsidR="00D85B66" w:rsidRPr="00F22A7B" w:rsidRDefault="00D85B66" w:rsidP="0080337E">
            <w:pPr>
              <w:rPr>
                <w:sz w:val="20"/>
                <w:szCs w:val="20"/>
                <w:lang w:val="en-GB"/>
              </w:rPr>
            </w:pPr>
          </w:p>
          <w:p w14:paraId="099FBBE4" w14:textId="77777777" w:rsidR="00D85B66" w:rsidRPr="00F22A7B" w:rsidRDefault="00D85B66" w:rsidP="0080337E">
            <w:pPr>
              <w:rPr>
                <w:sz w:val="20"/>
                <w:szCs w:val="20"/>
                <w:lang w:val="en-GB"/>
              </w:rPr>
            </w:pPr>
          </w:p>
          <w:p w14:paraId="4FF7D000" w14:textId="77777777" w:rsidR="00D85B66" w:rsidRPr="00F22A7B" w:rsidRDefault="00D85B66" w:rsidP="0080337E">
            <w:pPr>
              <w:rPr>
                <w:sz w:val="20"/>
                <w:szCs w:val="20"/>
                <w:lang w:val="en-GB"/>
              </w:rPr>
            </w:pPr>
          </w:p>
          <w:p w14:paraId="70F37659" w14:textId="77777777" w:rsidR="00D85B66" w:rsidRPr="00F22A7B" w:rsidRDefault="00D85B66" w:rsidP="0080337E">
            <w:pPr>
              <w:rPr>
                <w:sz w:val="20"/>
                <w:szCs w:val="20"/>
                <w:lang w:val="en-GB"/>
              </w:rPr>
            </w:pPr>
          </w:p>
          <w:p w14:paraId="4710392E" w14:textId="77777777" w:rsidR="00D85B66" w:rsidRPr="00F22A7B" w:rsidRDefault="00D85B66" w:rsidP="0080337E">
            <w:pPr>
              <w:rPr>
                <w:sz w:val="20"/>
                <w:szCs w:val="20"/>
                <w:lang w:val="en-GB"/>
              </w:rPr>
            </w:pPr>
          </w:p>
          <w:p w14:paraId="546E757F" w14:textId="77777777" w:rsidR="00D85B66" w:rsidRPr="00F22A7B" w:rsidRDefault="00D85B66" w:rsidP="0080337E">
            <w:pPr>
              <w:rPr>
                <w:sz w:val="20"/>
                <w:szCs w:val="20"/>
                <w:lang w:val="en-GB"/>
              </w:rPr>
            </w:pPr>
          </w:p>
        </w:tc>
        <w:tc>
          <w:tcPr>
            <w:tcW w:w="2273" w:type="pct"/>
            <w:tcMar>
              <w:top w:w="0" w:type="dxa"/>
              <w:left w:w="108" w:type="dxa"/>
              <w:bottom w:w="0" w:type="dxa"/>
              <w:right w:w="108" w:type="dxa"/>
            </w:tcMar>
            <w:vAlign w:val="center"/>
          </w:tcPr>
          <w:p w14:paraId="2C9E7689" w14:textId="77777777" w:rsidR="00D85B66" w:rsidRPr="00F22A7B" w:rsidRDefault="00D85B66" w:rsidP="0080337E">
            <w:pPr>
              <w:rPr>
                <w:b/>
                <w:bCs/>
                <w:sz w:val="20"/>
                <w:szCs w:val="20"/>
                <w:lang w:val="en-GB"/>
              </w:rPr>
            </w:pPr>
          </w:p>
        </w:tc>
      </w:tr>
      <w:bookmarkEnd w:id="1"/>
    </w:tbl>
    <w:p w14:paraId="7592CA9F" w14:textId="77777777" w:rsidR="00D85B66" w:rsidRDefault="00D85B66" w:rsidP="00D85B66"/>
    <w:p w14:paraId="1B743F68" w14:textId="77777777" w:rsidR="00D85B66" w:rsidRDefault="00D85B66" w:rsidP="00D85B66"/>
    <w:p w14:paraId="55B1462E" w14:textId="77777777" w:rsidR="00D85B66" w:rsidRDefault="00D85B66" w:rsidP="00D85B66"/>
    <w:p w14:paraId="0CDE44E8" w14:textId="77777777" w:rsidR="00D85B66" w:rsidRDefault="00D85B66" w:rsidP="00D85B66"/>
    <w:p w14:paraId="460624DD" w14:textId="77777777" w:rsidR="00D85B66" w:rsidRDefault="00D85B66" w:rsidP="00D85B66"/>
    <w:p w14:paraId="74C10F0B" w14:textId="77777777" w:rsidR="00D85B66" w:rsidRDefault="00D85B66" w:rsidP="00D85B66"/>
    <w:p w14:paraId="2D6B1441" w14:textId="77777777" w:rsidR="00D85B66" w:rsidRDefault="00D85B66" w:rsidP="00D85B66"/>
    <w:p w14:paraId="7FF4D3CE" w14:textId="77777777" w:rsidR="00D85B66" w:rsidRDefault="00D85B66" w:rsidP="00D85B66"/>
    <w:p w14:paraId="6E6E9000" w14:textId="77777777" w:rsidR="00D85B66" w:rsidRDefault="00D85B66" w:rsidP="00D85B66">
      <w:r>
        <w:tab/>
      </w:r>
    </w:p>
    <w:p w14:paraId="22974E1B" w14:textId="77777777" w:rsidR="00D85B66" w:rsidRDefault="00D85B66" w:rsidP="00D85B66"/>
    <w:p w14:paraId="019294CE" w14:textId="77777777" w:rsidR="00D85B66" w:rsidRPr="00D85B66" w:rsidRDefault="00D85B66" w:rsidP="00D85B66">
      <w:pPr>
        <w:rPr>
          <w:highlight w:val="yellow"/>
          <w:lang w:val="en-GB"/>
        </w:rPr>
      </w:pPr>
    </w:p>
    <w:p w14:paraId="2D2FA126" w14:textId="77777777" w:rsidR="00FE555C" w:rsidRDefault="00FE555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E555C" w14:paraId="007946E1" w14:textId="77777777">
        <w:trPr>
          <w:trHeight w:val="20"/>
          <w:jc w:val="center"/>
        </w:trPr>
        <w:tc>
          <w:tcPr>
            <w:tcW w:w="5000" w:type="pct"/>
            <w:gridSpan w:val="2"/>
            <w:noWrap/>
          </w:tcPr>
          <w:p w14:paraId="1745FF6E" w14:textId="77777777" w:rsidR="00FE555C" w:rsidRDefault="00F8428C">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lastRenderedPageBreak/>
              <w:t>Editorial Comments (This section is reserved for the comments from journal editorial office and editors):</w:t>
            </w:r>
          </w:p>
          <w:p w14:paraId="7364E384" w14:textId="77777777" w:rsidR="00FE555C" w:rsidRDefault="00FE555C">
            <w:pPr>
              <w:pStyle w:val="NormalWeb"/>
              <w:spacing w:before="0" w:beforeAutospacing="0" w:after="0" w:afterAutospacing="0"/>
              <w:rPr>
                <w:rFonts w:ascii="Times New Roman" w:hAnsi="Times New Roman" w:cs="Times New Roman"/>
                <w:b/>
                <w:bCs/>
                <w:sz w:val="20"/>
                <w:szCs w:val="20"/>
                <w:u w:val="single"/>
                <w:lang w:val="en-GB"/>
              </w:rPr>
            </w:pPr>
          </w:p>
        </w:tc>
      </w:tr>
      <w:tr w:rsidR="00FE555C" w14:paraId="301BDB83" w14:textId="77777777">
        <w:trPr>
          <w:trHeight w:val="20"/>
          <w:jc w:val="center"/>
        </w:trPr>
        <w:tc>
          <w:tcPr>
            <w:tcW w:w="2784" w:type="pct"/>
            <w:noWrap/>
          </w:tcPr>
          <w:p w14:paraId="47A0C608" w14:textId="77777777" w:rsidR="00FE555C" w:rsidRDefault="00FE555C">
            <w:pPr>
              <w:pStyle w:val="NormalWeb"/>
              <w:spacing w:before="0" w:beforeAutospacing="0" w:after="0" w:afterAutospacing="0"/>
              <w:rPr>
                <w:rFonts w:ascii="Times New Roman" w:hAnsi="Times New Roman" w:cs="Times New Roman"/>
                <w:sz w:val="20"/>
                <w:szCs w:val="20"/>
                <w:lang w:val="en-GB"/>
              </w:rPr>
            </w:pPr>
          </w:p>
        </w:tc>
        <w:tc>
          <w:tcPr>
            <w:tcW w:w="2216" w:type="pct"/>
          </w:tcPr>
          <w:p w14:paraId="7DDA05C2" w14:textId="77777777" w:rsidR="00FE555C" w:rsidRDefault="00F8428C">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FE555C" w14:paraId="21E6594B" w14:textId="77777777">
        <w:trPr>
          <w:trHeight w:val="20"/>
          <w:jc w:val="center"/>
        </w:trPr>
        <w:tc>
          <w:tcPr>
            <w:tcW w:w="2784" w:type="pct"/>
            <w:noWrap/>
          </w:tcPr>
          <w:p w14:paraId="57C6A6F0" w14:textId="77777777" w:rsidR="006D2F23" w:rsidRDefault="006D2F23" w:rsidP="006D2F23">
            <w:pPr>
              <w:numPr>
                <w:ilvl w:val="0"/>
                <w:numId w:val="14"/>
              </w:numPr>
              <w:rPr>
                <w:sz w:val="22"/>
                <w:szCs w:val="22"/>
                <w:lang w:val="en-GB"/>
              </w:rPr>
            </w:pPr>
            <w:r>
              <w:rPr>
                <w:sz w:val="22"/>
                <w:szCs w:val="22"/>
                <w:lang w:val="en-GB"/>
              </w:rPr>
              <w:t>English quality needs to be improved</w:t>
            </w:r>
          </w:p>
          <w:p w14:paraId="7AFF2325" w14:textId="77777777" w:rsidR="006D2F23" w:rsidRDefault="006D2F23" w:rsidP="006D2F23">
            <w:pPr>
              <w:numPr>
                <w:ilvl w:val="0"/>
                <w:numId w:val="14"/>
              </w:numPr>
              <w:rPr>
                <w:sz w:val="22"/>
                <w:szCs w:val="22"/>
                <w:lang w:val="en-GB"/>
              </w:rPr>
            </w:pPr>
            <w:r w:rsidRPr="00FE499A">
              <w:rPr>
                <w:sz w:val="22"/>
                <w:szCs w:val="22"/>
                <w:lang w:val="en-GB"/>
              </w:rPr>
              <w:t>Punctuations should be well-considered.</w:t>
            </w:r>
          </w:p>
          <w:p w14:paraId="28F43A1B" w14:textId="77777777" w:rsidR="006D2F23" w:rsidRPr="00FE499A" w:rsidRDefault="006D2F23" w:rsidP="006D2F23">
            <w:pPr>
              <w:numPr>
                <w:ilvl w:val="0"/>
                <w:numId w:val="14"/>
              </w:numPr>
              <w:rPr>
                <w:sz w:val="22"/>
                <w:szCs w:val="22"/>
                <w:lang w:val="en-GB"/>
              </w:rPr>
            </w:pPr>
            <w:r w:rsidRPr="00FE499A">
              <w:rPr>
                <w:sz w:val="22"/>
                <w:szCs w:val="22"/>
                <w:lang w:val="en-GB"/>
              </w:rPr>
              <w:t>Page 4 contains grammar mistakes which need to be considered</w:t>
            </w:r>
          </w:p>
          <w:p w14:paraId="37C10A21" w14:textId="77777777" w:rsidR="00FE555C" w:rsidRDefault="00FE555C">
            <w:pPr>
              <w:pStyle w:val="NormalWeb"/>
              <w:spacing w:before="0" w:beforeAutospacing="0" w:after="0" w:afterAutospacing="0"/>
              <w:rPr>
                <w:rFonts w:ascii="Times New Roman" w:hAnsi="Times New Roman" w:cs="Times New Roman"/>
                <w:sz w:val="20"/>
                <w:szCs w:val="20"/>
                <w:lang w:val="en-GB"/>
              </w:rPr>
            </w:pPr>
          </w:p>
          <w:p w14:paraId="03AE7027" w14:textId="77777777" w:rsidR="00FE555C" w:rsidRDefault="00FE555C">
            <w:pPr>
              <w:pStyle w:val="NormalWeb"/>
              <w:spacing w:before="0" w:beforeAutospacing="0" w:after="0" w:afterAutospacing="0"/>
              <w:rPr>
                <w:rFonts w:ascii="Times New Roman" w:hAnsi="Times New Roman" w:cs="Times New Roman"/>
                <w:sz w:val="20"/>
                <w:szCs w:val="20"/>
                <w:lang w:val="en-GB"/>
              </w:rPr>
            </w:pPr>
          </w:p>
          <w:p w14:paraId="56114BAD" w14:textId="77777777" w:rsidR="00FE555C" w:rsidRDefault="00FE555C">
            <w:pPr>
              <w:pStyle w:val="NormalWeb"/>
              <w:spacing w:before="0" w:beforeAutospacing="0" w:after="0" w:afterAutospacing="0"/>
              <w:rPr>
                <w:rFonts w:ascii="Times New Roman" w:hAnsi="Times New Roman" w:cs="Times New Roman"/>
                <w:sz w:val="20"/>
                <w:szCs w:val="20"/>
                <w:lang w:val="en-GB"/>
              </w:rPr>
            </w:pPr>
          </w:p>
          <w:p w14:paraId="70911EEF" w14:textId="77777777" w:rsidR="00FE555C" w:rsidRDefault="00FE555C">
            <w:pPr>
              <w:pStyle w:val="NormalWeb"/>
              <w:spacing w:before="0" w:beforeAutospacing="0" w:after="0" w:afterAutospacing="0"/>
              <w:rPr>
                <w:rFonts w:ascii="Times New Roman" w:hAnsi="Times New Roman" w:cs="Times New Roman"/>
                <w:sz w:val="20"/>
                <w:szCs w:val="20"/>
                <w:lang w:val="en-GB"/>
              </w:rPr>
            </w:pPr>
          </w:p>
        </w:tc>
        <w:tc>
          <w:tcPr>
            <w:tcW w:w="2216" w:type="pct"/>
          </w:tcPr>
          <w:p w14:paraId="0A5CB708" w14:textId="77777777" w:rsidR="00FE555C" w:rsidRDefault="00FE555C">
            <w:pPr>
              <w:pStyle w:val="NormalWeb"/>
              <w:spacing w:before="0" w:beforeAutospacing="0" w:after="0" w:afterAutospacing="0"/>
              <w:rPr>
                <w:rFonts w:ascii="Times New Roman" w:hAnsi="Times New Roman" w:cs="Times New Roman"/>
                <w:b/>
                <w:bCs/>
                <w:sz w:val="20"/>
                <w:szCs w:val="20"/>
                <w:lang w:val="en-GB"/>
              </w:rPr>
            </w:pPr>
          </w:p>
        </w:tc>
      </w:tr>
    </w:tbl>
    <w:p w14:paraId="1CFC4C3E" w14:textId="77777777" w:rsidR="00FE555C" w:rsidRDefault="00FE555C">
      <w:pPr>
        <w:rPr>
          <w:rFonts w:eastAsia="Arial Unicode MS"/>
          <w:b/>
          <w:bCs/>
          <w:sz w:val="20"/>
          <w:szCs w:val="20"/>
          <w:u w:val="single"/>
          <w:lang w:val="en-GB"/>
        </w:rPr>
      </w:pPr>
    </w:p>
    <w:p w14:paraId="1605B0A1" w14:textId="77777777" w:rsidR="00FE555C" w:rsidRDefault="00FE555C">
      <w:pPr>
        <w:rPr>
          <w:rFonts w:eastAsia="Arial Unicode MS"/>
          <w:b/>
          <w:bCs/>
          <w:sz w:val="20"/>
          <w:szCs w:val="20"/>
          <w:u w:val="single"/>
          <w:lang w:val="en-GB"/>
        </w:rPr>
      </w:pPr>
    </w:p>
    <w:p w14:paraId="6E681DB4" w14:textId="77777777" w:rsidR="00CB3F7D" w:rsidRPr="00DB38E2" w:rsidRDefault="00CB3F7D" w:rsidP="00CB3F7D">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CB3F7D" w:rsidRPr="00DB38E2" w14:paraId="14BEB5E3" w14:textId="77777777" w:rsidTr="00A14360">
        <w:tc>
          <w:tcPr>
            <w:tcW w:w="5000" w:type="pct"/>
            <w:gridSpan w:val="3"/>
            <w:tcBorders>
              <w:top w:val="nil"/>
              <w:left w:val="nil"/>
              <w:right w:val="nil"/>
            </w:tcBorders>
            <w:noWrap/>
            <w:tcMar>
              <w:top w:w="0" w:type="dxa"/>
              <w:left w:w="108" w:type="dxa"/>
              <w:bottom w:w="0" w:type="dxa"/>
              <w:right w:w="108" w:type="dxa"/>
            </w:tcMar>
            <w:vAlign w:val="center"/>
          </w:tcPr>
          <w:p w14:paraId="2B486E5D" w14:textId="77777777" w:rsidR="00CB3F7D" w:rsidRPr="00DB38E2" w:rsidRDefault="00CB3F7D" w:rsidP="00A14360">
            <w:pPr>
              <w:rPr>
                <w:rFonts w:ascii="Arial" w:eastAsia="Arial Unicode MS" w:hAnsi="Arial" w:cs="Arial"/>
                <w:b/>
                <w:sz w:val="20"/>
                <w:szCs w:val="20"/>
                <w:u w:val="single"/>
                <w:lang w:val="en-GB"/>
              </w:rPr>
            </w:pPr>
          </w:p>
        </w:tc>
      </w:tr>
      <w:tr w:rsidR="00CB3F7D" w:rsidRPr="00DB38E2" w14:paraId="2FC54C2F" w14:textId="77777777" w:rsidTr="00A14360">
        <w:tc>
          <w:tcPr>
            <w:tcW w:w="1616" w:type="pct"/>
            <w:noWrap/>
            <w:tcMar>
              <w:top w:w="0" w:type="dxa"/>
              <w:left w:w="108" w:type="dxa"/>
              <w:bottom w:w="0" w:type="dxa"/>
              <w:right w:w="108" w:type="dxa"/>
            </w:tcMar>
            <w:vAlign w:val="center"/>
          </w:tcPr>
          <w:p w14:paraId="73547F9B" w14:textId="77777777" w:rsidR="00CB3F7D" w:rsidRPr="00DB38E2" w:rsidRDefault="00CB3F7D" w:rsidP="00A14360">
            <w:pPr>
              <w:rPr>
                <w:rFonts w:ascii="Arial" w:eastAsia="Arial Unicode MS" w:hAnsi="Arial" w:cs="Arial"/>
                <w:sz w:val="20"/>
                <w:szCs w:val="20"/>
                <w:lang w:val="en-GB"/>
              </w:rPr>
            </w:pPr>
          </w:p>
        </w:tc>
        <w:tc>
          <w:tcPr>
            <w:tcW w:w="1749" w:type="pct"/>
            <w:tcMar>
              <w:top w:w="0" w:type="dxa"/>
              <w:left w:w="108" w:type="dxa"/>
              <w:bottom w:w="0" w:type="dxa"/>
              <w:right w:w="108" w:type="dxa"/>
            </w:tcMar>
          </w:tcPr>
          <w:p w14:paraId="0BB05BB7" w14:textId="77777777" w:rsidR="00CB3F7D" w:rsidRPr="00DB38E2" w:rsidRDefault="00CB3F7D" w:rsidP="00A14360">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07BB3F72" w14:textId="77777777" w:rsidR="00CB3F7D" w:rsidRPr="00DB38E2" w:rsidRDefault="00CB3F7D" w:rsidP="00A14360">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357DA23A" w14:textId="77777777" w:rsidR="00CB3F7D" w:rsidRPr="00DB38E2" w:rsidRDefault="00CB3F7D" w:rsidP="00A14360">
            <w:pPr>
              <w:keepNext/>
              <w:outlineLvl w:val="1"/>
              <w:rPr>
                <w:rFonts w:ascii="Arial" w:eastAsia="MS Mincho" w:hAnsi="Arial" w:cs="Arial"/>
                <w:bCs/>
                <w:sz w:val="20"/>
                <w:szCs w:val="20"/>
                <w:lang w:val="en-GB"/>
              </w:rPr>
            </w:pPr>
          </w:p>
        </w:tc>
      </w:tr>
      <w:tr w:rsidR="00CB3F7D" w:rsidRPr="00DB38E2" w14:paraId="6A97798B" w14:textId="77777777" w:rsidTr="00A14360">
        <w:trPr>
          <w:trHeight w:val="890"/>
        </w:trPr>
        <w:tc>
          <w:tcPr>
            <w:tcW w:w="1616" w:type="pct"/>
            <w:noWrap/>
            <w:tcMar>
              <w:top w:w="0" w:type="dxa"/>
              <w:left w:w="108" w:type="dxa"/>
              <w:bottom w:w="0" w:type="dxa"/>
              <w:right w:w="108" w:type="dxa"/>
            </w:tcMar>
            <w:vAlign w:val="center"/>
          </w:tcPr>
          <w:p w14:paraId="3F087AFF" w14:textId="77777777" w:rsidR="00CB3F7D" w:rsidRPr="00DB38E2" w:rsidRDefault="00CB3F7D" w:rsidP="00A14360">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43634CE6" w14:textId="77777777" w:rsidR="00CB3F7D" w:rsidRPr="00DB38E2" w:rsidRDefault="00CB3F7D" w:rsidP="00A14360">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5389D93D" w14:textId="77777777" w:rsidR="00CB3F7D" w:rsidRPr="00DB38E2" w:rsidRDefault="00CB3F7D" w:rsidP="00A14360">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6A5FD026" w14:textId="77777777" w:rsidR="00CB3F7D" w:rsidRPr="00DB38E2" w:rsidRDefault="00CB3F7D" w:rsidP="00A14360">
            <w:pPr>
              <w:rPr>
                <w:rFonts w:ascii="Arial" w:eastAsia="Arial Unicode MS" w:hAnsi="Arial" w:cs="Arial"/>
                <w:sz w:val="20"/>
                <w:szCs w:val="20"/>
                <w:lang w:val="en-GB"/>
              </w:rPr>
            </w:pPr>
          </w:p>
        </w:tc>
        <w:tc>
          <w:tcPr>
            <w:tcW w:w="1635" w:type="pct"/>
            <w:vAlign w:val="center"/>
          </w:tcPr>
          <w:p w14:paraId="78C13D95" w14:textId="77777777" w:rsidR="00CB3F7D" w:rsidRPr="00DB38E2" w:rsidRDefault="00CB3F7D" w:rsidP="00A14360">
            <w:pPr>
              <w:rPr>
                <w:rFonts w:ascii="Arial" w:eastAsia="Arial Unicode MS" w:hAnsi="Arial" w:cs="Arial"/>
                <w:sz w:val="20"/>
                <w:szCs w:val="20"/>
                <w:lang w:val="en-GB"/>
              </w:rPr>
            </w:pPr>
          </w:p>
          <w:p w14:paraId="28648008" w14:textId="77777777" w:rsidR="00CB3F7D" w:rsidRPr="00DB38E2" w:rsidRDefault="00CB3F7D" w:rsidP="00A14360">
            <w:pPr>
              <w:rPr>
                <w:rFonts w:ascii="Arial" w:eastAsia="Arial Unicode MS" w:hAnsi="Arial" w:cs="Arial"/>
                <w:sz w:val="20"/>
                <w:szCs w:val="20"/>
                <w:lang w:val="en-GB"/>
              </w:rPr>
            </w:pPr>
          </w:p>
          <w:p w14:paraId="329072F9" w14:textId="77777777" w:rsidR="00CB3F7D" w:rsidRPr="00DB38E2" w:rsidRDefault="00CB3F7D" w:rsidP="00A14360">
            <w:pPr>
              <w:rPr>
                <w:rFonts w:ascii="Arial" w:eastAsia="Arial Unicode MS" w:hAnsi="Arial" w:cs="Arial"/>
                <w:sz w:val="20"/>
                <w:szCs w:val="20"/>
                <w:lang w:val="en-GB"/>
              </w:rPr>
            </w:pPr>
          </w:p>
        </w:tc>
      </w:tr>
    </w:tbl>
    <w:p w14:paraId="501EC773" w14:textId="77777777" w:rsidR="00CB3F7D" w:rsidRPr="00DB38E2" w:rsidRDefault="00CB3F7D" w:rsidP="00CB3F7D">
      <w:pPr>
        <w:pStyle w:val="BodyText"/>
        <w:rPr>
          <w:rFonts w:ascii="Arial" w:hAnsi="Arial" w:cs="Arial"/>
          <w:b/>
          <w:bCs/>
          <w:sz w:val="20"/>
          <w:szCs w:val="20"/>
          <w:u w:val="single"/>
          <w:lang w:val="en-GB"/>
        </w:rPr>
      </w:pPr>
    </w:p>
    <w:p w14:paraId="47D66D94" w14:textId="77777777" w:rsidR="00CB3F7D" w:rsidRDefault="00CB3F7D" w:rsidP="00CB3F7D"/>
    <w:p w14:paraId="4AC454AD" w14:textId="77777777" w:rsidR="00AB5302" w:rsidRDefault="00AB5302" w:rsidP="00AB5302">
      <w:pPr>
        <w:pStyle w:val="Affiliation"/>
        <w:spacing w:after="0" w:line="240" w:lineRule="auto"/>
        <w:jc w:val="left"/>
        <w:rPr>
          <w:rFonts w:ascii="Arial" w:hAnsi="Arial" w:cs="Arial"/>
          <w:b/>
          <w:sz w:val="16"/>
          <w:szCs w:val="16"/>
        </w:rPr>
      </w:pPr>
    </w:p>
    <w:p w14:paraId="68F140B8" w14:textId="77777777" w:rsidR="00AB5302" w:rsidRPr="005F4EDD" w:rsidRDefault="00AB5302" w:rsidP="00AB530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A4CC4D0" w14:textId="77777777" w:rsidR="00AB5302" w:rsidRDefault="00AB5302" w:rsidP="00AB5302">
      <w:pPr>
        <w:pStyle w:val="Affiliation"/>
        <w:spacing w:after="0" w:line="240" w:lineRule="auto"/>
        <w:jc w:val="left"/>
        <w:rPr>
          <w:rFonts w:ascii="Arial" w:hAnsi="Arial" w:cs="Arial"/>
          <w:sz w:val="16"/>
          <w:szCs w:val="16"/>
        </w:rPr>
      </w:pPr>
    </w:p>
    <w:p w14:paraId="3E271D9B" w14:textId="77777777" w:rsidR="00AB5302" w:rsidRDefault="00AB5302" w:rsidP="00AB5302">
      <w:r>
        <w:rPr>
          <w:rFonts w:ascii="Calibri" w:hAnsi="Calibri" w:cs="Calibri"/>
          <w:color w:val="000000"/>
        </w:rPr>
        <w:t>Al-</w:t>
      </w:r>
      <w:proofErr w:type="spellStart"/>
      <w:r>
        <w:rPr>
          <w:rFonts w:ascii="Calibri" w:hAnsi="Calibri" w:cs="Calibri"/>
          <w:color w:val="000000"/>
        </w:rPr>
        <w:t>Baraa</w:t>
      </w:r>
      <w:proofErr w:type="spellEnd"/>
      <w:r>
        <w:rPr>
          <w:rFonts w:ascii="Calibri" w:hAnsi="Calibri" w:cs="Calibri"/>
          <w:color w:val="000000"/>
        </w:rPr>
        <w:t xml:space="preserve"> </w:t>
      </w:r>
      <w:proofErr w:type="spellStart"/>
      <w:r>
        <w:rPr>
          <w:rFonts w:ascii="Calibri" w:hAnsi="Calibri" w:cs="Calibri"/>
          <w:color w:val="000000"/>
        </w:rPr>
        <w:t>Akram</w:t>
      </w:r>
      <w:proofErr w:type="spellEnd"/>
      <w:r>
        <w:rPr>
          <w:rFonts w:ascii="Calibri" w:hAnsi="Calibri" w:cs="Calibri"/>
          <w:color w:val="000000"/>
        </w:rPr>
        <w:t xml:space="preserve"> El-Sayed, De Montfort University, USA</w:t>
      </w:r>
      <w:r>
        <w:rPr>
          <w:rFonts w:ascii="Calibri" w:hAnsi="Calibri" w:cs="Calibri"/>
          <w:color w:val="000000"/>
        </w:rPr>
        <w:br/>
      </w:r>
    </w:p>
    <w:p w14:paraId="2A5F61A9" w14:textId="77777777" w:rsidR="00FE555C" w:rsidRDefault="00FE555C" w:rsidP="00CB3F7D">
      <w:bookmarkStart w:id="2" w:name="_GoBack"/>
      <w:bookmarkEnd w:id="2"/>
    </w:p>
    <w:sectPr w:rsidR="00FE555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08721" w14:textId="77777777" w:rsidR="002E2A54" w:rsidRDefault="002E2A54">
      <w:r>
        <w:separator/>
      </w:r>
    </w:p>
  </w:endnote>
  <w:endnote w:type="continuationSeparator" w:id="0">
    <w:p w14:paraId="0ADB1DB0" w14:textId="77777777" w:rsidR="002E2A54" w:rsidRDefault="002E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8EC1B" w14:textId="77777777" w:rsidR="00FE555C" w:rsidRDefault="00FE555C">
    <w:pPr>
      <w:pStyle w:val="Footer"/>
      <w:jc w:val="right"/>
    </w:pPr>
  </w:p>
  <w:p w14:paraId="0D26A579" w14:textId="77734C80" w:rsidR="00FE555C" w:rsidRDefault="00F8428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74B1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74B18">
      <w:rPr>
        <w:b/>
        <w:noProof/>
        <w:sz w:val="20"/>
      </w:rPr>
      <w:t>1</w:t>
    </w:r>
    <w:r>
      <w:rPr>
        <w:b/>
        <w:sz w:val="20"/>
      </w:rPr>
      <w:fldChar w:fldCharType="end"/>
    </w:r>
  </w:p>
  <w:p w14:paraId="1EA6C862" w14:textId="77777777" w:rsidR="00FE555C" w:rsidRDefault="00F8428C">
    <w:pPr>
      <w:pStyle w:val="Footer"/>
      <w:jc w:val="right"/>
      <w:rPr>
        <w:b/>
        <w:sz w:val="20"/>
      </w:rPr>
    </w:pPr>
    <w:r>
      <w:rPr>
        <w:b/>
        <w:sz w:val="20"/>
      </w:rPr>
      <w:t>V240326</w:t>
    </w:r>
  </w:p>
  <w:p w14:paraId="7F621EA1" w14:textId="77777777" w:rsidR="00FE555C" w:rsidRDefault="00FE555C">
    <w:pPr>
      <w:pStyle w:val="Footer"/>
      <w:jc w:val="right"/>
    </w:pPr>
  </w:p>
  <w:p w14:paraId="723E0E2E" w14:textId="77777777" w:rsidR="00FE555C" w:rsidRDefault="00FE555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8C020" w14:textId="77777777" w:rsidR="002E2A54" w:rsidRDefault="002E2A54">
      <w:r>
        <w:separator/>
      </w:r>
    </w:p>
  </w:footnote>
  <w:footnote w:type="continuationSeparator" w:id="0">
    <w:p w14:paraId="43A7AFE7" w14:textId="77777777" w:rsidR="002E2A54" w:rsidRDefault="002E2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0CEAB" w14:textId="77777777" w:rsidR="00FE555C" w:rsidRDefault="00FE555C">
    <w:pPr>
      <w:spacing w:before="100" w:beforeAutospacing="1" w:after="100" w:afterAutospacing="1"/>
      <w:jc w:val="center"/>
      <w:rPr>
        <w:rFonts w:ascii="Arial" w:hAnsi="Arial" w:cs="Arial"/>
        <w:b/>
        <w:bCs/>
        <w:color w:val="003399"/>
        <w:szCs w:val="20"/>
        <w:u w:val="single"/>
        <w:lang w:val="en-GB"/>
      </w:rPr>
    </w:pPr>
  </w:p>
  <w:p w14:paraId="69353C07" w14:textId="77777777" w:rsidR="00FE555C" w:rsidRDefault="00F8428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74C055B"/>
    <w:multiLevelType w:val="hybridMultilevel"/>
    <w:tmpl w:val="0E460D7A"/>
    <w:lvl w:ilvl="0" w:tplc="18D2B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F102D0D"/>
    <w:multiLevelType w:val="hybridMultilevel"/>
    <w:tmpl w:val="0E460D7A"/>
    <w:lvl w:ilvl="0" w:tplc="18D2B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1"/>
  </w:num>
  <w:num w:numId="10">
    <w:abstractNumId w:val="2"/>
  </w:num>
  <w:num w:numId="11">
    <w:abstractNumId w:val="1"/>
  </w:num>
  <w:num w:numId="12">
    <w:abstractNumId w:val="6"/>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555C"/>
    <w:rsid w:val="00064759"/>
    <w:rsid w:val="000D032A"/>
    <w:rsid w:val="00195BD5"/>
    <w:rsid w:val="001E7828"/>
    <w:rsid w:val="002746B8"/>
    <w:rsid w:val="002E2A54"/>
    <w:rsid w:val="003D0DA8"/>
    <w:rsid w:val="00525D10"/>
    <w:rsid w:val="005E60EB"/>
    <w:rsid w:val="006D2F23"/>
    <w:rsid w:val="007079C6"/>
    <w:rsid w:val="0077425B"/>
    <w:rsid w:val="00AB5302"/>
    <w:rsid w:val="00B824D9"/>
    <w:rsid w:val="00C20316"/>
    <w:rsid w:val="00C74B18"/>
    <w:rsid w:val="00CB3F7D"/>
    <w:rsid w:val="00D85B66"/>
    <w:rsid w:val="00F11A73"/>
    <w:rsid w:val="00F8428C"/>
    <w:rsid w:val="00FB3934"/>
    <w:rsid w:val="00FE499A"/>
    <w:rsid w:val="00FE55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FD73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B530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701368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846</Words>
  <Characters>4826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21</cp:revision>
  <dcterms:created xsi:type="dcterms:W3CDTF">2026-03-24T06:15:00Z</dcterms:created>
  <dcterms:modified xsi:type="dcterms:W3CDTF">2026-04-02T09:23:00Z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