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010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0107B" w:rsidRDefault="002C7574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7010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0107B" w:rsidRDefault="006F5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F5CF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Ms_AJMPCP_156012</w:t>
            </w:r>
          </w:p>
        </w:tc>
      </w:tr>
      <w:tr w:rsidR="007010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0107B" w:rsidRDefault="006F5C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F5CF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Artificial Intelligence–Enhanced Clinical Decision Support Systems in Internal Medicine: Evaluating Diagnostic Accuracy, Limitations, and Future Prospects for Routine Care</w:t>
            </w:r>
          </w:p>
        </w:tc>
      </w:tr>
      <w:tr w:rsidR="007010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0107B" w:rsidRDefault="002C75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0107B" w:rsidRDefault="0070107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70107B" w:rsidRDefault="002C757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0107B" w:rsidRDefault="0070107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70107B" w:rsidRDefault="0070107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0107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0107B" w:rsidRDefault="002C757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0107B" w:rsidRDefault="002C757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0107B" w:rsidRDefault="0070107B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6103E" w:rsidRPr="003E0D28" w:rsidRDefault="003E0D28" w:rsidP="003E0D28">
            <w:pPr>
              <w:rPr>
                <w:sz w:val="20"/>
                <w:szCs w:val="20"/>
              </w:rPr>
            </w:pPr>
            <w:r w:rsidRPr="003E0D28">
              <w:rPr>
                <w:bCs/>
                <w:sz w:val="20"/>
                <w:szCs w:val="20"/>
              </w:rPr>
              <w:t xml:space="preserve">This review </w:t>
            </w:r>
            <w:r>
              <w:rPr>
                <w:bCs/>
                <w:sz w:val="20"/>
                <w:szCs w:val="20"/>
              </w:rPr>
              <w:t>article,</w:t>
            </w:r>
            <w:r w:rsidRPr="003E0D28">
              <w:rPr>
                <w:bCs/>
                <w:sz w:val="20"/>
                <w:szCs w:val="20"/>
              </w:rPr>
              <w:t xml:space="preserve"> named “</w:t>
            </w:r>
            <w:r w:rsidR="0086103E" w:rsidRPr="003E0D28">
              <w:rPr>
                <w:b/>
                <w:bCs/>
                <w:sz w:val="20"/>
                <w:szCs w:val="20"/>
              </w:rPr>
              <w:t>Artificial Intelligence–Enhanced Clinical Decision Support Systems in Internal Medicine: Evaluating Diagnostic Accuracy, Limitations, and Future Prospects for Routine Care</w:t>
            </w:r>
            <w:r w:rsidRPr="003E0D28">
              <w:rPr>
                <w:bCs/>
                <w:sz w:val="20"/>
                <w:szCs w:val="20"/>
              </w:rPr>
              <w:t>”</w:t>
            </w:r>
            <w:r w:rsidR="0070471F">
              <w:rPr>
                <w:bCs/>
                <w:sz w:val="20"/>
                <w:szCs w:val="20"/>
              </w:rPr>
              <w:t xml:space="preserve"> documents the clinical decision support system, which is evolved </w:t>
            </w:r>
            <w:r w:rsidR="00685E81">
              <w:rPr>
                <w:bCs/>
                <w:sz w:val="20"/>
                <w:szCs w:val="20"/>
              </w:rPr>
              <w:t>with</w:t>
            </w:r>
            <w:r w:rsidR="0070471F">
              <w:rPr>
                <w:bCs/>
                <w:sz w:val="20"/>
                <w:szCs w:val="20"/>
              </w:rPr>
              <w:t xml:space="preserve"> AI,</w:t>
            </w:r>
            <w:r w:rsidR="00685E81">
              <w:rPr>
                <w:bCs/>
                <w:sz w:val="20"/>
                <w:szCs w:val="20"/>
              </w:rPr>
              <w:t xml:space="preserve"> </w:t>
            </w:r>
            <w:r w:rsidR="0070471F">
              <w:rPr>
                <w:bCs/>
                <w:sz w:val="20"/>
                <w:szCs w:val="20"/>
              </w:rPr>
              <w:t xml:space="preserve">ML &amp; NLP. </w:t>
            </w:r>
            <w:r w:rsidR="00685E81">
              <w:rPr>
                <w:bCs/>
                <w:sz w:val="20"/>
                <w:szCs w:val="20"/>
              </w:rPr>
              <w:t>This article discussed the performances of AI in selected, well defined clinical task along with its limitations</w:t>
            </w:r>
            <w:r w:rsidR="005A4D52">
              <w:rPr>
                <w:bCs/>
                <w:sz w:val="20"/>
                <w:szCs w:val="20"/>
              </w:rPr>
              <w:t xml:space="preserve"> like algorithmic bias, limited </w:t>
            </w:r>
            <w:proofErr w:type="spellStart"/>
            <w:r w:rsidR="005A4D52">
              <w:rPr>
                <w:bCs/>
                <w:sz w:val="20"/>
                <w:szCs w:val="20"/>
              </w:rPr>
              <w:t>explainability</w:t>
            </w:r>
            <w:proofErr w:type="spellEnd"/>
            <w:r w:rsidR="005A4D52">
              <w:rPr>
                <w:bCs/>
                <w:sz w:val="20"/>
                <w:szCs w:val="20"/>
              </w:rPr>
              <w:t xml:space="preserve">. </w:t>
            </w:r>
            <w:r w:rsidR="00685E81">
              <w:rPr>
                <w:bCs/>
                <w:sz w:val="20"/>
                <w:szCs w:val="20"/>
              </w:rPr>
              <w:t xml:space="preserve">  </w:t>
            </w:r>
          </w:p>
          <w:p w:rsidR="0070107B" w:rsidRDefault="0070107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0107B" w:rsidRDefault="0070107B">
      <w:pPr>
        <w:rPr>
          <w:sz w:val="20"/>
          <w:szCs w:val="20"/>
          <w:lang w:val="en-GB"/>
        </w:rPr>
      </w:pPr>
    </w:p>
    <w:p w:rsidR="0070107B" w:rsidRDefault="0070107B">
      <w:pPr>
        <w:rPr>
          <w:sz w:val="20"/>
          <w:szCs w:val="20"/>
          <w:lang w:val="en-GB"/>
        </w:rPr>
      </w:pPr>
    </w:p>
    <w:p w:rsidR="0070107B" w:rsidRDefault="0070107B">
      <w:pPr>
        <w:rPr>
          <w:sz w:val="20"/>
          <w:szCs w:val="20"/>
          <w:lang w:val="en-GB"/>
        </w:rPr>
      </w:pPr>
    </w:p>
    <w:p w:rsidR="0070107B" w:rsidRDefault="002C7574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70107B" w:rsidRDefault="0070107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0107B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0107B" w:rsidRDefault="0070107B">
            <w:pPr>
              <w:rPr>
                <w:sz w:val="22"/>
                <w:szCs w:val="22"/>
                <w:lang w:val="en-GB"/>
              </w:rPr>
            </w:pPr>
          </w:p>
          <w:p w:rsidR="0070107B" w:rsidRDefault="0070107B">
            <w:pPr>
              <w:rPr>
                <w:sz w:val="20"/>
                <w:szCs w:val="2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0107B" w:rsidRDefault="002C7574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Pr="00AF26A9" w:rsidRDefault="005A4D52" w:rsidP="00AF26A9">
            <w:pPr>
              <w:rPr>
                <w:bCs/>
                <w:sz w:val="20"/>
                <w:szCs w:val="20"/>
                <w:lang w:val="en-GB"/>
              </w:rPr>
            </w:pPr>
            <w:r w:rsidRPr="00AF26A9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Pr="00AF26A9" w:rsidRDefault="005A4D52" w:rsidP="00AF26A9">
            <w:pPr>
              <w:rPr>
                <w:bCs/>
                <w:sz w:val="20"/>
                <w:szCs w:val="20"/>
                <w:lang w:val="en-GB"/>
              </w:rPr>
            </w:pPr>
            <w:r w:rsidRPr="00AF26A9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Pr="00AF26A9" w:rsidRDefault="005A4D52" w:rsidP="00AF26A9">
            <w:pPr>
              <w:rPr>
                <w:bCs/>
                <w:sz w:val="20"/>
                <w:szCs w:val="20"/>
                <w:lang w:val="en-GB"/>
              </w:rPr>
            </w:pPr>
            <w:r w:rsidRPr="00AF26A9"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Pr="00AF26A9" w:rsidRDefault="005A4D52" w:rsidP="00AF26A9">
            <w:pPr>
              <w:rPr>
                <w:bCs/>
                <w:sz w:val="20"/>
                <w:szCs w:val="20"/>
                <w:lang w:val="en-GB"/>
              </w:rPr>
            </w:pPr>
            <w:r w:rsidRPr="00AF26A9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Pr="00AF26A9" w:rsidRDefault="005A4D52" w:rsidP="00AF26A9">
            <w:pPr>
              <w:rPr>
                <w:bCs/>
                <w:sz w:val="20"/>
                <w:szCs w:val="20"/>
                <w:lang w:val="en-GB"/>
              </w:rPr>
            </w:pPr>
            <w:r w:rsidRPr="00AF26A9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Pr="00AF26A9" w:rsidRDefault="005A4D52" w:rsidP="00AF26A9">
            <w:pPr>
              <w:rPr>
                <w:bCs/>
                <w:sz w:val="20"/>
                <w:szCs w:val="20"/>
                <w:lang w:val="en-GB"/>
              </w:rPr>
            </w:pPr>
            <w:r w:rsidRPr="00AF26A9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 w:rsidTr="00AF26A9">
        <w:trPr>
          <w:trHeight w:val="1059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Pr="00AF26A9" w:rsidRDefault="005A4D52" w:rsidP="00AF26A9">
            <w:pPr>
              <w:rPr>
                <w:bCs/>
                <w:sz w:val="20"/>
                <w:szCs w:val="20"/>
                <w:lang w:val="en-GB"/>
              </w:rPr>
            </w:pPr>
            <w:r w:rsidRPr="00AF26A9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Pr="00AF26A9" w:rsidRDefault="00AF26A9" w:rsidP="00AF26A9">
            <w:pPr>
              <w:rPr>
                <w:bCs/>
                <w:sz w:val="20"/>
                <w:szCs w:val="20"/>
                <w:lang w:val="en-GB"/>
              </w:rPr>
            </w:pPr>
            <w:r w:rsidRPr="00AF26A9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Pr="00AF26A9" w:rsidRDefault="005A4D52" w:rsidP="00AF26A9">
            <w:pPr>
              <w:rPr>
                <w:bCs/>
                <w:sz w:val="20"/>
                <w:szCs w:val="20"/>
                <w:lang w:val="en-GB"/>
              </w:rPr>
            </w:pPr>
            <w:r w:rsidRPr="00AF26A9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5A4D5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AF26A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5A4D5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0455F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5A4D5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0107B" w:rsidRDefault="002C7574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70107B" w:rsidRDefault="0070107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70107B" w:rsidRDefault="0070107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0107B" w:rsidRDefault="002C757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:rsidR="0070107B" w:rsidRDefault="002C7574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0107B" w:rsidRPr="000455F3" w:rsidRDefault="005A4D52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0455F3">
              <w:rPr>
                <w:bCs/>
                <w:sz w:val="20"/>
                <w:szCs w:val="20"/>
                <w:lang w:val="en-GB"/>
              </w:rPr>
              <w:t>No</w:t>
            </w:r>
          </w:p>
          <w:p w:rsidR="005A4D52" w:rsidRDefault="000455F3" w:rsidP="000455F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 concise title</w:t>
            </w:r>
            <w:r w:rsidR="005A4D52" w:rsidRPr="000455F3">
              <w:rPr>
                <w:bCs/>
                <w:sz w:val="20"/>
                <w:szCs w:val="20"/>
                <w:lang w:val="en-GB"/>
              </w:rPr>
              <w:t xml:space="preserve"> would have been better </w:t>
            </w:r>
          </w:p>
        </w:tc>
        <w:tc>
          <w:tcPr>
            <w:tcW w:w="1523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:rsidR="0070107B" w:rsidRDefault="002C7574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0107B" w:rsidRPr="000455F3" w:rsidRDefault="000455F3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0455F3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70107B" w:rsidRDefault="002C757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0107B" w:rsidRDefault="000455F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Yes</w:t>
            </w:r>
          </w:p>
        </w:tc>
        <w:tc>
          <w:tcPr>
            <w:tcW w:w="1523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0107B" w:rsidRDefault="000455F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Yes</w:t>
            </w:r>
          </w:p>
        </w:tc>
        <w:tc>
          <w:tcPr>
            <w:tcW w:w="1523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0107B" w:rsidRDefault="002C757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:rsidR="0070107B" w:rsidRDefault="002C757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0107B" w:rsidRDefault="0070107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0107B" w:rsidRDefault="00AF26A9" w:rsidP="000455F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 </w:t>
            </w:r>
            <w:r w:rsidR="000455F3"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0107B" w:rsidRDefault="0070107B">
      <w:pPr>
        <w:rPr>
          <w:lang w:val="en-GB"/>
        </w:rPr>
      </w:pPr>
    </w:p>
    <w:p w:rsidR="000E4168" w:rsidRPr="00AD5991" w:rsidRDefault="000E4168" w:rsidP="000E4168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0" w:name="_GoBack"/>
      <w:bookmarkEnd w:id="0"/>
      <w:r w:rsidRPr="00AD599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0E4168" w:rsidRPr="00AD5991" w:rsidRDefault="000E4168" w:rsidP="000E4168">
      <w:pPr>
        <w:rPr>
          <w:rFonts w:ascii="Arial" w:hAnsi="Arial" w:cs="Arial"/>
          <w:color w:val="000000"/>
          <w:sz w:val="20"/>
          <w:szCs w:val="20"/>
        </w:rPr>
      </w:pPr>
    </w:p>
    <w:p w:rsidR="000E4168" w:rsidRPr="00AD5991" w:rsidRDefault="000E4168" w:rsidP="000E4168">
      <w:pPr>
        <w:rPr>
          <w:rFonts w:ascii="Arial" w:hAnsi="Arial" w:cs="Arial"/>
          <w:color w:val="000000"/>
          <w:sz w:val="20"/>
          <w:szCs w:val="20"/>
        </w:rPr>
      </w:pPr>
      <w:r w:rsidRPr="00AD5991">
        <w:rPr>
          <w:rFonts w:ascii="Arial" w:hAnsi="Arial" w:cs="Arial"/>
          <w:color w:val="000000"/>
          <w:sz w:val="20"/>
          <w:szCs w:val="20"/>
        </w:rPr>
        <w:t>Rahul Choudhury, WBUHS, India</w:t>
      </w:r>
    </w:p>
    <w:p w:rsidR="0070107B" w:rsidRDefault="0070107B"/>
    <w:sectPr w:rsidR="0070107B" w:rsidSect="00FF5D1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767" w:rsidRDefault="00601767">
      <w:r>
        <w:separator/>
      </w:r>
    </w:p>
  </w:endnote>
  <w:endnote w:type="continuationSeparator" w:id="0">
    <w:p w:rsidR="00601767" w:rsidRDefault="0060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7B" w:rsidRDefault="002C757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FF5D1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F5D19">
      <w:rPr>
        <w:b/>
        <w:sz w:val="20"/>
      </w:rPr>
      <w:fldChar w:fldCharType="separate"/>
    </w:r>
    <w:r w:rsidR="00AF26A9">
      <w:rPr>
        <w:b/>
        <w:noProof/>
        <w:sz w:val="20"/>
      </w:rPr>
      <w:t>1</w:t>
    </w:r>
    <w:r w:rsidR="00FF5D19">
      <w:rPr>
        <w:b/>
        <w:sz w:val="20"/>
      </w:rPr>
      <w:fldChar w:fldCharType="end"/>
    </w:r>
    <w:r>
      <w:rPr>
        <w:sz w:val="20"/>
      </w:rPr>
      <w:t xml:space="preserve"> of </w:t>
    </w:r>
    <w:r w:rsidR="00FF5D1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FF5D19">
      <w:rPr>
        <w:b/>
        <w:sz w:val="20"/>
      </w:rPr>
      <w:fldChar w:fldCharType="separate"/>
    </w:r>
    <w:r w:rsidR="00AF26A9">
      <w:rPr>
        <w:b/>
        <w:noProof/>
        <w:sz w:val="20"/>
      </w:rPr>
      <w:t>3</w:t>
    </w:r>
    <w:r w:rsidR="00FF5D19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0107B" w:rsidRDefault="0070107B">
    <w:pPr>
      <w:pStyle w:val="Footer"/>
      <w:jc w:val="right"/>
    </w:pPr>
  </w:p>
  <w:p w:rsidR="0070107B" w:rsidRDefault="0070107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767" w:rsidRDefault="00601767">
      <w:r>
        <w:separator/>
      </w:r>
    </w:p>
  </w:footnote>
  <w:footnote w:type="continuationSeparator" w:id="0">
    <w:p w:rsidR="00601767" w:rsidRDefault="0060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7B" w:rsidRDefault="0070107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0107B" w:rsidRDefault="002C7574">
    <w:pPr>
      <w:spacing w:before="100" w:beforeAutospacing="1" w:after="100" w:afterAutospacing="1"/>
      <w:jc w:val="center"/>
      <w:rPr>
        <w:color w:val="000000"/>
        <w:sz w:val="20"/>
      </w:rPr>
    </w:pPr>
    <w:r w:rsidRPr="007B271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07B"/>
    <w:rsid w:val="000455F3"/>
    <w:rsid w:val="000478BD"/>
    <w:rsid w:val="000A5BB1"/>
    <w:rsid w:val="000E4168"/>
    <w:rsid w:val="002C7574"/>
    <w:rsid w:val="003E0D28"/>
    <w:rsid w:val="005A4D52"/>
    <w:rsid w:val="00601767"/>
    <w:rsid w:val="00685E81"/>
    <w:rsid w:val="006F5CFB"/>
    <w:rsid w:val="0070107B"/>
    <w:rsid w:val="0070471F"/>
    <w:rsid w:val="007B2717"/>
    <w:rsid w:val="0086103E"/>
    <w:rsid w:val="00AF26A9"/>
    <w:rsid w:val="00C3771F"/>
    <w:rsid w:val="00CB45BE"/>
    <w:rsid w:val="00ED19D1"/>
    <w:rsid w:val="00FF5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707FBA-105F-4D5E-9152-5E853A5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D1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5D1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F5D1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F5D1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F5D1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F5D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F5D1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F5D1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F5D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5D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5D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5D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F5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5D19"/>
    <w:pPr>
      <w:ind w:left="720"/>
      <w:contextualSpacing/>
    </w:pPr>
  </w:style>
  <w:style w:type="paragraph" w:styleId="Revision">
    <w:name w:val="Revision"/>
    <w:hidden/>
    <w:uiPriority w:val="99"/>
    <w:semiHidden/>
    <w:rsid w:val="00FF5D1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F5D19"/>
    <w:rPr>
      <w:color w:val="800080"/>
      <w:u w:val="single"/>
    </w:rPr>
  </w:style>
  <w:style w:type="table" w:styleId="TableGrid">
    <w:name w:val="Table Grid"/>
    <w:basedOn w:val="TableNormal"/>
    <w:uiPriority w:val="59"/>
    <w:rsid w:val="00FF5D1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F5D1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F5D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22</cp:revision>
  <dcterms:created xsi:type="dcterms:W3CDTF">2026-03-24T06:32:00Z</dcterms:created>
  <dcterms:modified xsi:type="dcterms:W3CDTF">2026-04-03T10:46:00Z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