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B4E94" w:rsidRPr="00807AA7" w14:paraId="6DC9C1C0" w14:textId="77777777">
        <w:trPr>
          <w:trHeight w:val="20"/>
          <w:jc w:val="center"/>
        </w:trPr>
        <w:tc>
          <w:tcPr>
            <w:tcW w:w="1186" w:type="pct"/>
          </w:tcPr>
          <w:p w14:paraId="372A5053" w14:textId="77777777" w:rsidR="004B4E94" w:rsidRPr="00807AA7" w:rsidRDefault="00FD28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07A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D584130" w14:textId="77777777" w:rsidR="004B4E94" w:rsidRPr="00807AA7" w:rsidRDefault="0054724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FD2860" w:rsidRPr="00807AA7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Medicine and Health</w:t>
              </w:r>
            </w:hyperlink>
          </w:p>
        </w:tc>
      </w:tr>
      <w:tr w:rsidR="004B4E94" w:rsidRPr="00807AA7" w14:paraId="5CBDCBC3" w14:textId="77777777">
        <w:trPr>
          <w:trHeight w:val="20"/>
          <w:jc w:val="center"/>
        </w:trPr>
        <w:tc>
          <w:tcPr>
            <w:tcW w:w="1186" w:type="pct"/>
          </w:tcPr>
          <w:p w14:paraId="701AD191" w14:textId="77777777" w:rsidR="004B4E94" w:rsidRPr="00807AA7" w:rsidRDefault="00FD28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07A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FE69A64" w14:textId="77777777" w:rsidR="004B4E94" w:rsidRPr="00807AA7" w:rsidRDefault="003622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Ms_AJMAH_157648</w:t>
            </w:r>
          </w:p>
        </w:tc>
      </w:tr>
      <w:tr w:rsidR="004B4E94" w:rsidRPr="00807AA7" w14:paraId="0803C640" w14:textId="77777777">
        <w:trPr>
          <w:trHeight w:val="20"/>
          <w:jc w:val="center"/>
        </w:trPr>
        <w:tc>
          <w:tcPr>
            <w:tcW w:w="1186" w:type="pct"/>
          </w:tcPr>
          <w:p w14:paraId="783EE515" w14:textId="77777777" w:rsidR="004B4E94" w:rsidRPr="00807AA7" w:rsidRDefault="00FD28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07A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FE75064" w14:textId="77777777" w:rsidR="004B4E94" w:rsidRPr="00807AA7" w:rsidRDefault="003622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/>
                <w:sz w:val="20"/>
                <w:szCs w:val="20"/>
                <w:lang w:val="en-GB"/>
              </w:rPr>
              <w:t>The Impact of Socioeconomic Factors on Health-Related Quality of Life in Adult Patients with Asthma</w:t>
            </w:r>
          </w:p>
        </w:tc>
      </w:tr>
      <w:tr w:rsidR="004B4E94" w:rsidRPr="00807AA7" w14:paraId="1858219D" w14:textId="77777777">
        <w:trPr>
          <w:trHeight w:val="20"/>
          <w:jc w:val="center"/>
        </w:trPr>
        <w:tc>
          <w:tcPr>
            <w:tcW w:w="1186" w:type="pct"/>
          </w:tcPr>
          <w:p w14:paraId="13D94864" w14:textId="77777777" w:rsidR="004B4E94" w:rsidRPr="00807AA7" w:rsidRDefault="00FD28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07A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1BACE37" w14:textId="77777777" w:rsidR="004B4E94" w:rsidRPr="00807AA7" w:rsidRDefault="00FD286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685DC10" w14:textId="77777777" w:rsidR="004B4E94" w:rsidRPr="00807AA7" w:rsidRDefault="004B4E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80E48AC" w14:textId="77777777" w:rsidR="004B4E94" w:rsidRPr="00807AA7" w:rsidRDefault="004B4E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706B0A6" w14:textId="77777777" w:rsidR="004B4E94" w:rsidRPr="00807AA7" w:rsidRDefault="004B4E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6B392B1" w14:textId="77777777" w:rsidR="004B4E94" w:rsidRPr="00807AA7" w:rsidRDefault="004B4E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8CA67A1" w14:textId="77777777" w:rsidR="004B4E94" w:rsidRPr="00807AA7" w:rsidRDefault="004B4E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7F64614" w14:textId="77777777" w:rsidR="004B4E94" w:rsidRPr="00807AA7" w:rsidRDefault="004B4E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DEB6F1E" w14:textId="77777777" w:rsidR="004B4E94" w:rsidRPr="00807AA7" w:rsidRDefault="00FD286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07AA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07AA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C12A380" w14:textId="77777777" w:rsidR="004B4E94" w:rsidRPr="00807AA7" w:rsidRDefault="004B4E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B4E94" w:rsidRPr="00807AA7" w14:paraId="5C48FF44" w14:textId="77777777">
        <w:trPr>
          <w:trHeight w:val="20"/>
          <w:jc w:val="center"/>
        </w:trPr>
        <w:tc>
          <w:tcPr>
            <w:tcW w:w="1789" w:type="pct"/>
            <w:noWrap/>
          </w:tcPr>
          <w:p w14:paraId="4217118F" w14:textId="77777777" w:rsidR="004B4E94" w:rsidRPr="00807AA7" w:rsidRDefault="004B4E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A096D4D" w14:textId="77777777" w:rsidR="004B4E94" w:rsidRPr="00807AA7" w:rsidRDefault="00FD286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07AA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6B2C7FD" w14:textId="77777777" w:rsidR="004B4E94" w:rsidRPr="00807AA7" w:rsidRDefault="00FD286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07A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07AA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3AF0469" w14:textId="77777777" w:rsidR="004B4E94" w:rsidRPr="00807AA7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807AA7" w14:paraId="04A74B7C" w14:textId="77777777">
        <w:trPr>
          <w:trHeight w:val="20"/>
          <w:jc w:val="center"/>
        </w:trPr>
        <w:tc>
          <w:tcPr>
            <w:tcW w:w="1789" w:type="pct"/>
            <w:noWrap/>
          </w:tcPr>
          <w:p w14:paraId="7775CCB6" w14:textId="77777777" w:rsidR="004B4E94" w:rsidRPr="00807AA7" w:rsidRDefault="00FD286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07A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D3B495D" w14:textId="2901720C" w:rsidR="004B4E94" w:rsidRPr="00807AA7" w:rsidRDefault="00444F0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IS NOVEL APT AND CAN BE PUBLISHED AFTER MINOR REVISIONS</w:t>
            </w:r>
          </w:p>
        </w:tc>
        <w:tc>
          <w:tcPr>
            <w:tcW w:w="1367" w:type="pct"/>
          </w:tcPr>
          <w:p w14:paraId="667A80AD" w14:textId="77777777" w:rsidR="004B4E94" w:rsidRPr="00807AA7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1079756" w14:textId="77777777" w:rsidR="004B4E94" w:rsidRPr="00807AA7" w:rsidRDefault="004B4E94">
      <w:pPr>
        <w:rPr>
          <w:rFonts w:ascii="Arial" w:hAnsi="Arial" w:cs="Arial"/>
          <w:sz w:val="20"/>
          <w:szCs w:val="20"/>
          <w:lang w:val="en-GB"/>
        </w:rPr>
      </w:pPr>
    </w:p>
    <w:p w14:paraId="3B457610" w14:textId="77777777" w:rsidR="004B4E94" w:rsidRPr="00807AA7" w:rsidRDefault="004B4E94">
      <w:pPr>
        <w:rPr>
          <w:rFonts w:ascii="Arial" w:hAnsi="Arial" w:cs="Arial"/>
          <w:sz w:val="20"/>
          <w:szCs w:val="20"/>
          <w:lang w:val="en-GB"/>
        </w:rPr>
      </w:pPr>
    </w:p>
    <w:p w14:paraId="72CF2A03" w14:textId="77777777" w:rsidR="004B4E94" w:rsidRPr="00807AA7" w:rsidRDefault="004B4E94">
      <w:pPr>
        <w:rPr>
          <w:rFonts w:ascii="Arial" w:hAnsi="Arial" w:cs="Arial"/>
          <w:sz w:val="20"/>
          <w:szCs w:val="20"/>
          <w:lang w:val="en-GB"/>
        </w:rPr>
      </w:pPr>
    </w:p>
    <w:p w14:paraId="108BAC01" w14:textId="77777777" w:rsidR="004B4E94" w:rsidRPr="00807AA7" w:rsidRDefault="00FD286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07AA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9526007" w14:textId="77777777" w:rsidR="004B4E94" w:rsidRPr="00807AA7" w:rsidRDefault="004B4E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B4E94" w:rsidRPr="00807AA7" w14:paraId="00E84E6A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83AD930" w14:textId="77777777" w:rsidR="004B4E94" w:rsidRPr="00807AA7" w:rsidRDefault="004B4E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4AAEED1" w14:textId="77777777" w:rsidR="004B4E94" w:rsidRPr="00807AA7" w:rsidRDefault="00FD286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07AA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C987C5F" w14:textId="77777777" w:rsidR="004B4E94" w:rsidRPr="00807AA7" w:rsidRDefault="00FD286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7A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07AA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B4E94" w:rsidRPr="00807AA7" w14:paraId="67215FF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14DC65" w14:textId="77777777" w:rsidR="004B4E94" w:rsidRPr="00807AA7" w:rsidRDefault="00FD28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A580F1F" w14:textId="77777777" w:rsidR="004B4E94" w:rsidRPr="00807AA7" w:rsidRDefault="00FD28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7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48E404" w14:textId="77777777" w:rsidR="004B4E94" w:rsidRPr="00807AA7" w:rsidRDefault="00FD286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07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60396E" w14:textId="27CD8A69" w:rsidR="004B4E94" w:rsidRPr="00807AA7" w:rsidRDefault="00444F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88811D9" w14:textId="77777777" w:rsidR="004B4E94" w:rsidRPr="00807AA7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807AA7" w14:paraId="57224A4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6C428F" w14:textId="77777777" w:rsidR="004B4E94" w:rsidRPr="00807AA7" w:rsidRDefault="00FD286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07AA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2420CAB" w14:textId="77777777" w:rsidR="004B4E94" w:rsidRPr="00807AA7" w:rsidRDefault="00FD28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7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ECAFBF" w14:textId="77777777" w:rsidR="004B4E94" w:rsidRPr="00807AA7" w:rsidRDefault="00FD28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1F1200" w14:textId="1343A3FB" w:rsidR="004B4E94" w:rsidRPr="00807AA7" w:rsidRDefault="00444F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4024BCA" w14:textId="77777777" w:rsidR="004B4E94" w:rsidRPr="00807AA7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807AA7" w14:paraId="7356B6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88E4C7" w14:textId="77777777" w:rsidR="004B4E94" w:rsidRPr="00807AA7" w:rsidRDefault="00FD286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07AA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3BD95B5" w14:textId="77777777" w:rsidR="004B4E94" w:rsidRPr="00807AA7" w:rsidRDefault="00FD28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7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2544C7" w14:textId="77777777" w:rsidR="004B4E94" w:rsidRPr="00807AA7" w:rsidRDefault="00FD286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7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CC623A" w14:textId="24F692C0" w:rsidR="004B4E94" w:rsidRPr="00807AA7" w:rsidRDefault="00444F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EE14668" w14:textId="77777777" w:rsidR="004B4E94" w:rsidRPr="00807AA7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807AA7" w14:paraId="42A30EF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AA31AE" w14:textId="77777777" w:rsidR="004B4E94" w:rsidRPr="00807AA7" w:rsidRDefault="00FD286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07AA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C40DAB7" w14:textId="77777777" w:rsidR="004B4E94" w:rsidRPr="00807AA7" w:rsidRDefault="00FD28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7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139E02" w14:textId="77777777" w:rsidR="004B4E94" w:rsidRPr="00807AA7" w:rsidRDefault="00FD286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7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A19290" w14:textId="22689CEE" w:rsidR="004B4E94" w:rsidRPr="00807AA7" w:rsidRDefault="00444F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7805E00" w14:textId="77777777" w:rsidR="004B4E94" w:rsidRPr="00807AA7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807AA7" w14:paraId="7AAF53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8252A8" w14:textId="77777777" w:rsidR="004B4E94" w:rsidRPr="00807AA7" w:rsidRDefault="00FD286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07AA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6A9B599" w14:textId="77777777" w:rsidR="004B4E94" w:rsidRPr="00807AA7" w:rsidRDefault="00FD28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7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A87BC3" w14:textId="77777777" w:rsidR="004B4E94" w:rsidRPr="00807AA7" w:rsidRDefault="00FD286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7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A09EC3" w14:textId="22590D63" w:rsidR="004B4E94" w:rsidRPr="00807AA7" w:rsidRDefault="00444F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DF77E26" w14:textId="77777777" w:rsidR="004B4E94" w:rsidRPr="00807AA7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807AA7" w14:paraId="1734C3C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20F583" w14:textId="77777777" w:rsidR="004B4E94" w:rsidRPr="00807AA7" w:rsidRDefault="00FD286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07AA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27765F4" w14:textId="77777777" w:rsidR="004B4E94" w:rsidRPr="00807AA7" w:rsidRDefault="00FD28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7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8F006F" w14:textId="77777777" w:rsidR="004B4E94" w:rsidRPr="00807AA7" w:rsidRDefault="00FD286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7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105E0B" w14:textId="4D6347E9" w:rsidR="004B4E94" w:rsidRPr="00807AA7" w:rsidRDefault="00444F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4F49CEB" w14:textId="77777777" w:rsidR="004B4E94" w:rsidRPr="00807AA7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807AA7" w14:paraId="6DE570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4886E8" w14:textId="77777777" w:rsidR="004B4E94" w:rsidRPr="00807AA7" w:rsidRDefault="00FD286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07AA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F6C60A7" w14:textId="77777777" w:rsidR="004B4E94" w:rsidRPr="00807AA7" w:rsidRDefault="00FD28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7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C4AF80" w14:textId="77777777" w:rsidR="004B4E94" w:rsidRPr="00807AA7" w:rsidRDefault="00FD28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8D8A41" w14:textId="74CA9147" w:rsidR="004B4E94" w:rsidRPr="00807AA7" w:rsidRDefault="00444F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7FDC7C3" w14:textId="77777777" w:rsidR="004B4E94" w:rsidRPr="00807AA7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807AA7" w14:paraId="5CAD343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0ACE12" w14:textId="77777777" w:rsidR="004B4E94" w:rsidRPr="00807AA7" w:rsidRDefault="00FD286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07AA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7905198" w14:textId="77777777" w:rsidR="004B4E94" w:rsidRPr="00807AA7" w:rsidRDefault="00FD28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7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9711E1" w14:textId="77777777" w:rsidR="004B4E94" w:rsidRPr="00807AA7" w:rsidRDefault="00FD286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7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95C086" w14:textId="1A34569E" w:rsidR="004B4E94" w:rsidRPr="00807AA7" w:rsidRDefault="00444F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807C212" w14:textId="77777777" w:rsidR="004B4E94" w:rsidRPr="00807AA7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807AA7" w14:paraId="76EC79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B9B9D6" w14:textId="77777777" w:rsidR="004B4E94" w:rsidRPr="00807AA7" w:rsidRDefault="00FD28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F1B30FE" w14:textId="77777777" w:rsidR="004B4E94" w:rsidRPr="00807AA7" w:rsidRDefault="00FD28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7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3349A0" w14:textId="77777777" w:rsidR="004B4E94" w:rsidRPr="00807AA7" w:rsidRDefault="00FD28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9C78A8" w14:textId="64EBAEC2" w:rsidR="004B4E94" w:rsidRPr="00807AA7" w:rsidRDefault="00444F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8CDB6D9" w14:textId="77777777" w:rsidR="004B4E94" w:rsidRPr="00807AA7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807AA7" w14:paraId="278E057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F649F9" w14:textId="77777777" w:rsidR="004B4E94" w:rsidRPr="00807AA7" w:rsidRDefault="00FD28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B80CEEA" w14:textId="77777777" w:rsidR="004B4E94" w:rsidRPr="00807AA7" w:rsidRDefault="00FD28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7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8ED1B5" w14:textId="77777777" w:rsidR="004B4E94" w:rsidRPr="00807AA7" w:rsidRDefault="00FD28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0FD968" w14:textId="409C2DA1" w:rsidR="004B4E94" w:rsidRPr="00807AA7" w:rsidRDefault="00444F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4143DA7" w14:textId="77777777" w:rsidR="004B4E94" w:rsidRPr="00807AA7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807AA7" w14:paraId="02950D9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7458E3" w14:textId="77777777" w:rsidR="004B4E94" w:rsidRPr="00807AA7" w:rsidRDefault="00FD28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82A7DA" w14:textId="77777777" w:rsidR="004B4E94" w:rsidRPr="00807AA7" w:rsidRDefault="00FD28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7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6E1030" w14:textId="77777777" w:rsidR="004B4E94" w:rsidRPr="00807AA7" w:rsidRDefault="00FD28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6FF1E8" w14:textId="428F5B92" w:rsidR="004B4E94" w:rsidRPr="00807AA7" w:rsidRDefault="00444F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DA01D68" w14:textId="77777777" w:rsidR="004B4E94" w:rsidRPr="00807AA7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807AA7" w14:paraId="30981C2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37994D" w14:textId="77777777" w:rsidR="004B4E94" w:rsidRPr="00807AA7" w:rsidRDefault="00FD28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F00D5FA" w14:textId="77777777" w:rsidR="004B4E94" w:rsidRPr="00807AA7" w:rsidRDefault="00FD28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7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1D8860" w14:textId="77777777" w:rsidR="004B4E94" w:rsidRPr="00807AA7" w:rsidRDefault="00FD28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059953" w14:textId="10B8C0F7" w:rsidR="004B4E94" w:rsidRPr="00807AA7" w:rsidRDefault="00444F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7D7E5CF" w14:textId="77777777" w:rsidR="004B4E94" w:rsidRPr="00807AA7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807AA7" w14:paraId="706E95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7DCC6E" w14:textId="77777777" w:rsidR="004B4E94" w:rsidRPr="00807AA7" w:rsidRDefault="00FD28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31868E2" w14:textId="77777777" w:rsidR="004B4E94" w:rsidRPr="00807AA7" w:rsidRDefault="00FD28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7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7C8689" w14:textId="77777777" w:rsidR="004B4E94" w:rsidRPr="00807AA7" w:rsidRDefault="00FD28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4206D8" w14:textId="1ACF7DCD" w:rsidR="004B4E94" w:rsidRPr="00807AA7" w:rsidRDefault="00444F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E0D5479" w14:textId="77777777" w:rsidR="004B4E94" w:rsidRPr="00807AA7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807AA7" w14:paraId="0590CD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5CC1EC" w14:textId="77777777" w:rsidR="004B4E94" w:rsidRPr="00807AA7" w:rsidRDefault="00FD28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A8862F6" w14:textId="77777777" w:rsidR="004B4E94" w:rsidRPr="00807AA7" w:rsidRDefault="00FD28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7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6D49443E" w14:textId="77777777" w:rsidR="004B4E94" w:rsidRPr="00807AA7" w:rsidRDefault="00FD28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7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ECBE64D" w14:textId="77777777" w:rsidR="004B4E94" w:rsidRPr="00807AA7" w:rsidRDefault="00FD28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F4EE17A" w14:textId="2519F28C" w:rsidR="004B4E94" w:rsidRPr="00807AA7" w:rsidRDefault="00444F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702CE66D" w14:textId="77777777" w:rsidR="004B4E94" w:rsidRPr="00807AA7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807AA7" w14:paraId="191687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162889" w14:textId="77777777" w:rsidR="004B4E94" w:rsidRPr="00807AA7" w:rsidRDefault="00FD28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01DE2F1" w14:textId="77777777" w:rsidR="004B4E94" w:rsidRPr="00807AA7" w:rsidRDefault="00FD28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7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9802DC" w14:textId="77777777" w:rsidR="004B4E94" w:rsidRPr="00807AA7" w:rsidRDefault="00FD28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7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3B25417" w14:textId="77777777" w:rsidR="004B4E94" w:rsidRPr="00807AA7" w:rsidRDefault="00FD28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B50C999" w14:textId="6F7AACDD" w:rsidR="004B4E94" w:rsidRPr="00807AA7" w:rsidRDefault="00444F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552EB37" w14:textId="77777777" w:rsidR="004B4E94" w:rsidRPr="00807AA7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062CABD" w14:textId="77777777" w:rsidR="004B4E94" w:rsidRPr="00807AA7" w:rsidRDefault="004B4E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085D0C" w14:textId="77777777" w:rsidR="004B4E94" w:rsidRPr="00807AA7" w:rsidRDefault="004B4E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E66B88" w14:textId="77777777" w:rsidR="004B4E94" w:rsidRPr="00807AA7" w:rsidRDefault="004B4E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B7EF89" w14:textId="77777777" w:rsidR="004B4E94" w:rsidRPr="00807AA7" w:rsidRDefault="00FD286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07AA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56D3E47" w14:textId="77777777" w:rsidR="004B4E94" w:rsidRPr="00807AA7" w:rsidRDefault="004B4E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B4E94" w:rsidRPr="00807AA7" w14:paraId="28BCBF68" w14:textId="77777777">
        <w:trPr>
          <w:trHeight w:val="20"/>
          <w:jc w:val="center"/>
        </w:trPr>
        <w:tc>
          <w:tcPr>
            <w:tcW w:w="1672" w:type="pct"/>
            <w:noWrap/>
          </w:tcPr>
          <w:p w14:paraId="1AFAE5AA" w14:textId="77777777" w:rsidR="004B4E94" w:rsidRPr="00807AA7" w:rsidRDefault="004B4E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6496341" w14:textId="77777777" w:rsidR="004B4E94" w:rsidRPr="00807AA7" w:rsidRDefault="00FD286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07AA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8718CCD" w14:textId="77777777" w:rsidR="004B4E94" w:rsidRPr="00807AA7" w:rsidRDefault="004B4E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7338CA8" w14:textId="77777777" w:rsidR="004B4E94" w:rsidRPr="00807AA7" w:rsidRDefault="00FD286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07A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07AA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FA7F05C" w14:textId="77777777" w:rsidR="004B4E94" w:rsidRPr="00807AA7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807AA7" w14:paraId="50F7560A" w14:textId="77777777">
        <w:trPr>
          <w:trHeight w:val="20"/>
          <w:jc w:val="center"/>
        </w:trPr>
        <w:tc>
          <w:tcPr>
            <w:tcW w:w="1672" w:type="pct"/>
            <w:noWrap/>
          </w:tcPr>
          <w:p w14:paraId="6C07C548" w14:textId="77777777" w:rsidR="004B4E94" w:rsidRPr="00807AA7" w:rsidRDefault="00FD28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1284675" w14:textId="77777777" w:rsidR="004B4E94" w:rsidRPr="00807AA7" w:rsidRDefault="004B4E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23AE2E" w14:textId="77777777" w:rsidR="004B4E94" w:rsidRPr="00807AA7" w:rsidRDefault="00FD286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07A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0DDCC9D" w14:textId="69253CD6" w:rsidR="004B4E94" w:rsidRPr="00807AA7" w:rsidRDefault="00444F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7FF8752" w14:textId="77777777" w:rsidR="004B4E94" w:rsidRPr="00807AA7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807AA7" w14:paraId="54213736" w14:textId="77777777">
        <w:trPr>
          <w:trHeight w:val="20"/>
          <w:jc w:val="center"/>
        </w:trPr>
        <w:tc>
          <w:tcPr>
            <w:tcW w:w="1672" w:type="pct"/>
            <w:noWrap/>
          </w:tcPr>
          <w:p w14:paraId="3BACA423" w14:textId="77777777" w:rsidR="004B4E94" w:rsidRPr="00807AA7" w:rsidRDefault="00FD286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07AA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92198C5" w14:textId="77777777" w:rsidR="004B4E94" w:rsidRPr="00807AA7" w:rsidRDefault="004B4E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EEB766" w14:textId="77777777" w:rsidR="004B4E94" w:rsidRPr="00807AA7" w:rsidRDefault="00FD28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8FEAB3C" w14:textId="137572F8" w:rsidR="004B4E94" w:rsidRPr="00807AA7" w:rsidRDefault="00444F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CFBD4D8" w14:textId="77777777" w:rsidR="004B4E94" w:rsidRPr="00807AA7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807AA7" w14:paraId="79F30893" w14:textId="77777777">
        <w:trPr>
          <w:trHeight w:val="20"/>
          <w:jc w:val="center"/>
        </w:trPr>
        <w:tc>
          <w:tcPr>
            <w:tcW w:w="1672" w:type="pct"/>
            <w:noWrap/>
          </w:tcPr>
          <w:p w14:paraId="194FFD2B" w14:textId="77777777" w:rsidR="004B4E94" w:rsidRPr="00807AA7" w:rsidRDefault="00FD28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07AA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07AA7">
              <w:rPr>
                <w:rFonts w:ascii="Arial" w:hAnsi="Arial" w:cs="Arial"/>
                <w:lang w:val="en-GB" w:eastAsia="en-US"/>
              </w:rPr>
              <w:br/>
            </w:r>
          </w:p>
          <w:p w14:paraId="2CB01956" w14:textId="77777777" w:rsidR="004B4E94" w:rsidRPr="00807AA7" w:rsidRDefault="00FD28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6E5FDBD" w14:textId="77777777" w:rsidR="004B4E94" w:rsidRPr="00807AA7" w:rsidRDefault="00444F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64855370" w14:textId="77777777" w:rsidR="00444F02" w:rsidRPr="00807AA7" w:rsidRDefault="00444F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Cs/>
                <w:sz w:val="20"/>
                <w:szCs w:val="20"/>
                <w:lang w:val="en-GB"/>
              </w:rPr>
              <w:t>SEPARATE RESULTS AND DISCUSSION</w:t>
            </w:r>
          </w:p>
          <w:p w14:paraId="7AC8D35A" w14:textId="58BB2156" w:rsidR="00444F02" w:rsidRPr="00807AA7" w:rsidRDefault="00444F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Cs/>
                <w:sz w:val="20"/>
                <w:szCs w:val="20"/>
                <w:lang w:val="en-GB"/>
              </w:rPr>
              <w:t>RESULTS NEED TO BE DISCUSSED IN DISCUSSION PART BASED ON DATA AND HYPOTHESIS/OBJECTIVE OF THE STUDY</w:t>
            </w:r>
          </w:p>
        </w:tc>
        <w:tc>
          <w:tcPr>
            <w:tcW w:w="1543" w:type="pct"/>
          </w:tcPr>
          <w:p w14:paraId="05611F1B" w14:textId="77777777" w:rsidR="004B4E94" w:rsidRPr="00807AA7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807AA7" w14:paraId="4332D2E6" w14:textId="77777777">
        <w:trPr>
          <w:trHeight w:val="20"/>
          <w:jc w:val="center"/>
        </w:trPr>
        <w:tc>
          <w:tcPr>
            <w:tcW w:w="1672" w:type="pct"/>
            <w:noWrap/>
          </w:tcPr>
          <w:p w14:paraId="7B9CF153" w14:textId="77777777" w:rsidR="004B4E94" w:rsidRPr="00807AA7" w:rsidRDefault="00FD28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EE2FC28" w14:textId="77777777" w:rsidR="004B4E94" w:rsidRPr="00807AA7" w:rsidRDefault="00FD28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4F05FDF" w14:textId="77777777" w:rsidR="004B4E94" w:rsidRPr="00807AA7" w:rsidRDefault="004B4E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49AE9F1" w14:textId="77777777" w:rsidR="004B4E94" w:rsidRPr="00807AA7" w:rsidRDefault="00FD28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60DAD2D" w14:textId="1A17C446" w:rsidR="004B4E94" w:rsidRPr="00807AA7" w:rsidRDefault="00444F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5B95D08" w14:textId="77777777" w:rsidR="004B4E94" w:rsidRPr="00807AA7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807AA7" w14:paraId="2A0D36D8" w14:textId="77777777">
        <w:trPr>
          <w:trHeight w:val="896"/>
          <w:jc w:val="center"/>
        </w:trPr>
        <w:tc>
          <w:tcPr>
            <w:tcW w:w="1672" w:type="pct"/>
            <w:noWrap/>
          </w:tcPr>
          <w:p w14:paraId="0FD196FA" w14:textId="77777777" w:rsidR="004B4E94" w:rsidRPr="00807AA7" w:rsidRDefault="00FD28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699AAFE" w14:textId="77777777" w:rsidR="004B4E94" w:rsidRPr="00807AA7" w:rsidRDefault="00FD28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041B8A1" w14:textId="77777777" w:rsidR="004B4E94" w:rsidRPr="00807AA7" w:rsidRDefault="004B4E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454B0C2" w14:textId="77777777" w:rsidR="004B4E94" w:rsidRPr="00807AA7" w:rsidRDefault="00FD28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00DEC20" w14:textId="77777777" w:rsidR="004B4E94" w:rsidRPr="00807AA7" w:rsidRDefault="004B4E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1287432" w14:textId="2A82EE26" w:rsidR="004B4E94" w:rsidRPr="00807AA7" w:rsidRDefault="00444F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7AA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67FE83A5" w14:textId="77777777" w:rsidR="004B4E94" w:rsidRPr="00807AA7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7FDD781" w14:textId="77777777" w:rsidR="004B4E94" w:rsidRPr="00807AA7" w:rsidRDefault="004B4E9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B04E841" w14:textId="77777777" w:rsidR="00807AA7" w:rsidRPr="00807AA7" w:rsidRDefault="00807AA7" w:rsidP="00807AA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07AA7">
        <w:rPr>
          <w:rFonts w:ascii="Arial" w:hAnsi="Arial" w:cs="Arial"/>
          <w:b/>
          <w:u w:val="single"/>
        </w:rPr>
        <w:t>Reviewer details:</w:t>
      </w:r>
    </w:p>
    <w:p w14:paraId="4041644D" w14:textId="464ED629" w:rsidR="004B4E94" w:rsidRPr="00807AA7" w:rsidRDefault="004B4E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97AC6D9" w14:textId="20B69DDF" w:rsidR="00807AA7" w:rsidRPr="00807AA7" w:rsidRDefault="00807AA7" w:rsidP="00807AA7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r w:rsidRPr="00807AA7">
        <w:rPr>
          <w:rFonts w:ascii="Arial" w:hAnsi="Arial" w:cs="Arial"/>
          <w:sz w:val="20"/>
          <w:szCs w:val="20"/>
          <w:lang w:val="en-GB"/>
        </w:rPr>
        <w:t xml:space="preserve">Pankaj </w:t>
      </w:r>
      <w:proofErr w:type="spellStart"/>
      <w:r w:rsidRPr="00807AA7">
        <w:rPr>
          <w:rFonts w:ascii="Arial" w:hAnsi="Arial" w:cs="Arial"/>
          <w:sz w:val="20"/>
          <w:szCs w:val="20"/>
          <w:lang w:val="en-GB"/>
        </w:rPr>
        <w:t>sharma</w:t>
      </w:r>
      <w:proofErr w:type="spellEnd"/>
      <w:r w:rsidRPr="00807AA7">
        <w:rPr>
          <w:rFonts w:ascii="Arial" w:hAnsi="Arial" w:cs="Arial"/>
          <w:sz w:val="20"/>
          <w:szCs w:val="20"/>
          <w:lang w:val="en-GB"/>
        </w:rPr>
        <w:t xml:space="preserve">, </w:t>
      </w:r>
      <w:r w:rsidRPr="00807AA7">
        <w:rPr>
          <w:rFonts w:ascii="Arial" w:hAnsi="Arial" w:cs="Arial"/>
          <w:sz w:val="20"/>
          <w:szCs w:val="20"/>
          <w:lang w:val="en-GB"/>
        </w:rPr>
        <w:t xml:space="preserve">K.L.E. Academy </w:t>
      </w:r>
      <w:proofErr w:type="gramStart"/>
      <w:r w:rsidRPr="00807AA7">
        <w:rPr>
          <w:rFonts w:ascii="Arial" w:hAnsi="Arial" w:cs="Arial"/>
          <w:sz w:val="20"/>
          <w:szCs w:val="20"/>
          <w:lang w:val="en-GB"/>
        </w:rPr>
        <w:t>Of</w:t>
      </w:r>
      <w:proofErr w:type="gramEnd"/>
      <w:r w:rsidRPr="00807AA7">
        <w:rPr>
          <w:rFonts w:ascii="Arial" w:hAnsi="Arial" w:cs="Arial"/>
          <w:sz w:val="20"/>
          <w:szCs w:val="20"/>
          <w:lang w:val="en-GB"/>
        </w:rPr>
        <w:t xml:space="preserve"> Higher Education And Research (Deemed-To-Be-University)</w:t>
      </w:r>
      <w:r w:rsidRPr="00807AA7">
        <w:rPr>
          <w:rFonts w:ascii="Arial" w:hAnsi="Arial" w:cs="Arial"/>
          <w:sz w:val="20"/>
          <w:szCs w:val="20"/>
          <w:lang w:val="en-GB"/>
        </w:rPr>
        <w:t xml:space="preserve">, </w:t>
      </w:r>
      <w:r w:rsidRPr="00807AA7">
        <w:rPr>
          <w:rFonts w:ascii="Arial" w:hAnsi="Arial" w:cs="Arial"/>
          <w:sz w:val="20"/>
          <w:szCs w:val="20"/>
          <w:lang w:val="en-GB"/>
        </w:rPr>
        <w:t>India</w:t>
      </w:r>
      <w:bookmarkEnd w:id="0"/>
    </w:p>
    <w:sectPr w:rsidR="00807AA7" w:rsidRPr="00807AA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400A1" w14:textId="77777777" w:rsidR="0054724E" w:rsidRDefault="0054724E">
      <w:r>
        <w:separator/>
      </w:r>
    </w:p>
  </w:endnote>
  <w:endnote w:type="continuationSeparator" w:id="0">
    <w:p w14:paraId="2B82BAC3" w14:textId="77777777" w:rsidR="0054724E" w:rsidRDefault="00547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E987E" w14:textId="77777777" w:rsidR="004B4E94" w:rsidRDefault="004B4E94">
    <w:pPr>
      <w:pStyle w:val="Footer"/>
      <w:jc w:val="right"/>
    </w:pPr>
  </w:p>
  <w:p w14:paraId="0F0D1DE0" w14:textId="77777777" w:rsidR="004B4E94" w:rsidRDefault="00FD286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53FD6D9" w14:textId="77777777" w:rsidR="004B4E94" w:rsidRDefault="00FD286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D21E658" w14:textId="77777777" w:rsidR="004B4E94" w:rsidRDefault="004B4E94">
    <w:pPr>
      <w:pStyle w:val="Footer"/>
      <w:jc w:val="right"/>
    </w:pPr>
  </w:p>
  <w:p w14:paraId="188EC1EC" w14:textId="77777777" w:rsidR="004B4E94" w:rsidRDefault="004B4E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6317D" w14:textId="77777777" w:rsidR="0054724E" w:rsidRDefault="0054724E">
      <w:r>
        <w:separator/>
      </w:r>
    </w:p>
  </w:footnote>
  <w:footnote w:type="continuationSeparator" w:id="0">
    <w:p w14:paraId="0F83900C" w14:textId="77777777" w:rsidR="0054724E" w:rsidRDefault="00547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09AB1" w14:textId="77777777" w:rsidR="004B4E94" w:rsidRDefault="004B4E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89B74C2" w14:textId="77777777" w:rsidR="004B4E94" w:rsidRDefault="00FD286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4E94"/>
    <w:rsid w:val="001456EC"/>
    <w:rsid w:val="0024436C"/>
    <w:rsid w:val="003622CE"/>
    <w:rsid w:val="00444F02"/>
    <w:rsid w:val="004B4E94"/>
    <w:rsid w:val="0054724E"/>
    <w:rsid w:val="00652F74"/>
    <w:rsid w:val="00807AA7"/>
    <w:rsid w:val="00841577"/>
    <w:rsid w:val="00961010"/>
    <w:rsid w:val="00D339DD"/>
    <w:rsid w:val="00FD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7A54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07AA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ma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20</cp:revision>
  <dcterms:created xsi:type="dcterms:W3CDTF">2026-03-24T06:15:00Z</dcterms:created>
  <dcterms:modified xsi:type="dcterms:W3CDTF">2026-04-25T09:09:00Z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