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8345D" w:rsidRPr="00100B7A" w14:paraId="12EC0598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460716B" w14:textId="77777777" w:rsidR="0028345D" w:rsidRPr="00100B7A" w:rsidRDefault="0028345D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8345D" w:rsidRPr="00100B7A" w14:paraId="661C955C" w14:textId="77777777" w:rsidTr="00107C72">
        <w:trPr>
          <w:trHeight w:val="290"/>
        </w:trPr>
        <w:tc>
          <w:tcPr>
            <w:tcW w:w="1186" w:type="pct"/>
          </w:tcPr>
          <w:p w14:paraId="039F4508" w14:textId="77777777" w:rsidR="0028345D" w:rsidRPr="00100B7A" w:rsidRDefault="0028345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0B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E8D9" w14:textId="77777777" w:rsidR="0028345D" w:rsidRPr="00100B7A" w:rsidRDefault="0010438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28345D" w:rsidRPr="00100B7A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Immunology </w:t>
              </w:r>
            </w:hyperlink>
          </w:p>
        </w:tc>
      </w:tr>
      <w:tr w:rsidR="0028345D" w:rsidRPr="00100B7A" w14:paraId="2CDA7E46" w14:textId="77777777" w:rsidTr="00107C72">
        <w:trPr>
          <w:trHeight w:val="290"/>
        </w:trPr>
        <w:tc>
          <w:tcPr>
            <w:tcW w:w="1186" w:type="pct"/>
          </w:tcPr>
          <w:p w14:paraId="719AE407" w14:textId="77777777" w:rsidR="0028345D" w:rsidRPr="00100B7A" w:rsidRDefault="0028345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0B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AD92D" w14:textId="77777777" w:rsidR="0028345D" w:rsidRPr="00100B7A" w:rsidRDefault="000718F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Ms_AJI_155824</w:t>
            </w:r>
          </w:p>
        </w:tc>
      </w:tr>
      <w:tr w:rsidR="0028345D" w:rsidRPr="00100B7A" w14:paraId="0A464BC6" w14:textId="77777777" w:rsidTr="00107C72">
        <w:trPr>
          <w:trHeight w:val="650"/>
        </w:trPr>
        <w:tc>
          <w:tcPr>
            <w:tcW w:w="1186" w:type="pct"/>
          </w:tcPr>
          <w:p w14:paraId="552AFE9F" w14:textId="77777777" w:rsidR="0028345D" w:rsidRPr="00100B7A" w:rsidRDefault="0028345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0B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706A1" w14:textId="2F3F0197" w:rsidR="0028345D" w:rsidRPr="00100B7A" w:rsidRDefault="006242A4" w:rsidP="000718FD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0" w:name="_Hlk225610443"/>
            <w:r w:rsidRPr="00100B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Prevalence </w:t>
            </w:r>
            <w:proofErr w:type="gramStart"/>
            <w:r w:rsidRPr="00100B7A">
              <w:rPr>
                <w:rFonts w:ascii="Arial" w:hAnsi="Arial" w:cs="Arial"/>
                <w:b/>
                <w:sz w:val="20"/>
                <w:szCs w:val="20"/>
                <w:lang w:val="en-GB"/>
              </w:rPr>
              <w:t>Of</w:t>
            </w:r>
            <w:proofErr w:type="gramEnd"/>
            <w:r w:rsidRPr="00100B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Rheumatoid Arthritis, Hepatitis B And C Among Elderly Subjects That Attend Pilgrimage Centre Elele</w:t>
            </w:r>
            <w:bookmarkEnd w:id="0"/>
          </w:p>
        </w:tc>
      </w:tr>
      <w:tr w:rsidR="0028345D" w:rsidRPr="00100B7A" w14:paraId="1E49D527" w14:textId="77777777" w:rsidTr="00107C72">
        <w:trPr>
          <w:trHeight w:val="332"/>
        </w:trPr>
        <w:tc>
          <w:tcPr>
            <w:tcW w:w="1186" w:type="pct"/>
          </w:tcPr>
          <w:p w14:paraId="45D59304" w14:textId="77777777" w:rsidR="0028345D" w:rsidRPr="00100B7A" w:rsidRDefault="0028345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0B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5E11D" w14:textId="77777777" w:rsidR="0028345D" w:rsidRPr="00100B7A" w:rsidRDefault="0028345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1182F4D0" w14:textId="77777777" w:rsidR="0028345D" w:rsidRPr="00100B7A" w:rsidRDefault="0028345D" w:rsidP="002834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F69984" w14:textId="77777777" w:rsidR="0028345D" w:rsidRPr="00100B7A" w:rsidRDefault="0028345D" w:rsidP="002834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439E06" w14:textId="77777777" w:rsidR="0028345D" w:rsidRPr="00100B7A" w:rsidRDefault="0028345D" w:rsidP="0028345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71210BC" w14:textId="77777777" w:rsidR="0028345D" w:rsidRPr="00100B7A" w:rsidRDefault="0028345D" w:rsidP="0028345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B190439" w14:textId="77777777" w:rsidR="0028345D" w:rsidRPr="00100B7A" w:rsidRDefault="0028345D" w:rsidP="0028345D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100B7A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100B7A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59C3B5EE" w14:textId="77777777" w:rsidR="0028345D" w:rsidRPr="00100B7A" w:rsidRDefault="0028345D" w:rsidP="0028345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4274048" w14:textId="77777777" w:rsidR="0028345D" w:rsidRPr="00100B7A" w:rsidRDefault="0028345D" w:rsidP="0028345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8345D" w:rsidRPr="00100B7A" w14:paraId="012E2690" w14:textId="77777777" w:rsidTr="00770EEE">
        <w:tc>
          <w:tcPr>
            <w:tcW w:w="1789" w:type="pct"/>
            <w:noWrap/>
          </w:tcPr>
          <w:p w14:paraId="30D9D550" w14:textId="77777777" w:rsidR="0028345D" w:rsidRPr="00100B7A" w:rsidRDefault="0028345D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FD918A8" w14:textId="77777777" w:rsidR="0028345D" w:rsidRPr="00100B7A" w:rsidRDefault="0028345D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00B7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693C085" w14:textId="77777777" w:rsidR="0028345D" w:rsidRPr="00100B7A" w:rsidRDefault="0028345D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00B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0B7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D4D7FD6" w14:textId="77777777" w:rsidR="0028345D" w:rsidRPr="00100B7A" w:rsidRDefault="0028345D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100B7A" w14:paraId="7EB12BA1" w14:textId="77777777" w:rsidTr="00770EEE">
        <w:trPr>
          <w:trHeight w:val="1264"/>
        </w:trPr>
        <w:tc>
          <w:tcPr>
            <w:tcW w:w="1789" w:type="pct"/>
            <w:noWrap/>
          </w:tcPr>
          <w:p w14:paraId="628A126A" w14:textId="77777777" w:rsidR="0028345D" w:rsidRPr="00100B7A" w:rsidRDefault="0028345D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0B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5F15DE0" w14:textId="566270AA" w:rsidR="0028345D" w:rsidRPr="00100B7A" w:rsidRDefault="009D7F7E" w:rsidP="00FF3D15">
            <w:pPr>
              <w:pStyle w:val="ListParagraph"/>
              <w:ind w:left="0" w:right="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sz w:val="20"/>
                <w:szCs w:val="20"/>
              </w:rPr>
              <w:t>This manuscript addresses an important and underexplored public health issue, the co-prevalence of rheumatoid arthritis, hepatitis B, and hepatitis C among the elderly. It provides valuable epidemiological data from a Nigerian setting and highlights the vulnerability of aging populations. The findings can support improved screening, vaccination, and disease management strategies in resource-limited settings.</w:t>
            </w:r>
          </w:p>
        </w:tc>
        <w:tc>
          <w:tcPr>
            <w:tcW w:w="1367" w:type="pct"/>
          </w:tcPr>
          <w:p w14:paraId="77AB38DB" w14:textId="77777777" w:rsidR="0028345D" w:rsidRPr="00100B7A" w:rsidRDefault="0028345D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DE3CC47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5720A552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1A73196D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4CA32DE2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2B24154A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225177B9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2A6AC4C2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5D0B0411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0AA7E5DB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6629C8B1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6C0508BD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182D1DB8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15D9D46B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60B6C5AA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5EC9FED2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0641A5FE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1F89C3BD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0326E190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05A7F1C3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16F26BE9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6D22783D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5E6BAC5D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63C0591B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65273B2C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2D15E313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3BB50C72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2BAB4243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6419DDCD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4F5EFD07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0A1DE38B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37AEF17C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4D72FF68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4FBD1F0F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255D59F8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09513891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0BF3D25E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23DA22C3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027458AD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447AA36A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2FDBE6B0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222DBBDD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4F8CE387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6B018E81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35C4CA3F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598FB591" w14:textId="77777777" w:rsidR="0028345D" w:rsidRPr="00100B7A" w:rsidRDefault="0028345D" w:rsidP="0028345D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100B7A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100B7A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79355DFB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8345D" w:rsidRPr="00100B7A" w14:paraId="7F854DF5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F634C04" w14:textId="77777777" w:rsidR="0028345D" w:rsidRPr="00100B7A" w:rsidRDefault="0028345D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67E33B" w14:textId="77777777" w:rsidR="0028345D" w:rsidRPr="00100B7A" w:rsidRDefault="002834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8345D" w:rsidRPr="00100B7A" w14:paraId="05E48EC0" w14:textId="77777777" w:rsidTr="00107C72">
        <w:tc>
          <w:tcPr>
            <w:tcW w:w="1790" w:type="pct"/>
            <w:noWrap/>
          </w:tcPr>
          <w:p w14:paraId="380CB634" w14:textId="77777777" w:rsidR="0028345D" w:rsidRPr="00100B7A" w:rsidRDefault="0028345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AB6A8A7" w14:textId="77777777" w:rsidR="0028345D" w:rsidRPr="00100B7A" w:rsidRDefault="0028345D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00B7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C70FE9D" w14:textId="77777777" w:rsidR="0028345D" w:rsidRPr="00100B7A" w:rsidRDefault="0028345D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B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0B7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8345D" w:rsidRPr="00100B7A" w14:paraId="4593560A" w14:textId="77777777" w:rsidTr="009D7F7E">
        <w:trPr>
          <w:trHeight w:val="1262"/>
        </w:trPr>
        <w:tc>
          <w:tcPr>
            <w:tcW w:w="1790" w:type="pct"/>
            <w:noWrap/>
          </w:tcPr>
          <w:p w14:paraId="2C451AB1" w14:textId="77777777" w:rsidR="0028345D" w:rsidRPr="00100B7A" w:rsidRDefault="0028345D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21DC1F4" w14:textId="77777777" w:rsidR="0028345D" w:rsidRPr="00100B7A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A69CAE" w14:textId="77777777" w:rsidR="0028345D" w:rsidRPr="00100B7A" w:rsidRDefault="0028345D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4D5C6E7" w14:textId="7B104D49" w:rsidR="0028345D" w:rsidRPr="00100B7A" w:rsidRDefault="00FF3D15" w:rsidP="000352AF">
            <w:pPr>
              <w:ind w:left="192" w:right="5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3C8A52" w14:textId="77777777" w:rsidR="0028345D" w:rsidRPr="00100B7A" w:rsidRDefault="002834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100B7A" w14:paraId="73F98CAE" w14:textId="77777777" w:rsidTr="009D7F7E">
        <w:trPr>
          <w:trHeight w:val="1262"/>
        </w:trPr>
        <w:tc>
          <w:tcPr>
            <w:tcW w:w="1790" w:type="pct"/>
            <w:noWrap/>
          </w:tcPr>
          <w:p w14:paraId="405886FD" w14:textId="77777777" w:rsidR="0028345D" w:rsidRPr="00100B7A" w:rsidRDefault="0028345D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00B7A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1F3F6B15" w14:textId="77777777" w:rsidR="0028345D" w:rsidRPr="00100B7A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FBCFEE" w14:textId="77777777" w:rsidR="0028345D" w:rsidRPr="00100B7A" w:rsidRDefault="0028345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7D64CC5A" w14:textId="3B71F509" w:rsidR="0028345D" w:rsidRPr="00100B7A" w:rsidRDefault="00FF3D15" w:rsidP="000352AF">
            <w:pPr>
              <w:ind w:left="192" w:right="5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F00924E" w14:textId="77777777" w:rsidR="0028345D" w:rsidRPr="00100B7A" w:rsidRDefault="002834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100B7A" w14:paraId="1B90CC38" w14:textId="77777777" w:rsidTr="009D7F7E">
        <w:trPr>
          <w:trHeight w:val="1262"/>
        </w:trPr>
        <w:tc>
          <w:tcPr>
            <w:tcW w:w="1790" w:type="pct"/>
            <w:noWrap/>
          </w:tcPr>
          <w:p w14:paraId="4796E0F4" w14:textId="77777777" w:rsidR="0028345D" w:rsidRPr="00100B7A" w:rsidRDefault="0028345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0B7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240C04B" w14:textId="77777777" w:rsidR="0028345D" w:rsidRPr="00100B7A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1DB3F3" w14:textId="77777777" w:rsidR="0028345D" w:rsidRPr="00100B7A" w:rsidRDefault="0028345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538D1552" w14:textId="1DD23C81" w:rsidR="0028345D" w:rsidRPr="00100B7A" w:rsidRDefault="00FF3D15" w:rsidP="000352AF">
            <w:pPr>
              <w:ind w:left="192" w:right="5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677C36B" w14:textId="77777777" w:rsidR="0028345D" w:rsidRPr="00100B7A" w:rsidRDefault="002834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100B7A" w14:paraId="386C712C" w14:textId="77777777" w:rsidTr="009D7F7E">
        <w:trPr>
          <w:trHeight w:val="1262"/>
        </w:trPr>
        <w:tc>
          <w:tcPr>
            <w:tcW w:w="1790" w:type="pct"/>
            <w:noWrap/>
          </w:tcPr>
          <w:p w14:paraId="1CF74CD9" w14:textId="77777777" w:rsidR="0028345D" w:rsidRPr="00100B7A" w:rsidRDefault="0028345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0B7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64BE5C4" w14:textId="77777777" w:rsidR="0028345D" w:rsidRPr="00100B7A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BA6E3D" w14:textId="77777777" w:rsidR="0028345D" w:rsidRPr="00100B7A" w:rsidRDefault="0028345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323F26D" w14:textId="2567D95C" w:rsidR="0028345D" w:rsidRPr="00100B7A" w:rsidRDefault="00FF3D15" w:rsidP="000352AF">
            <w:pPr>
              <w:ind w:left="192" w:right="5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5181863" w14:textId="77777777" w:rsidR="0028345D" w:rsidRPr="00100B7A" w:rsidRDefault="002834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100B7A" w14:paraId="6031A86E" w14:textId="77777777" w:rsidTr="009D7F7E">
        <w:trPr>
          <w:trHeight w:val="1262"/>
        </w:trPr>
        <w:tc>
          <w:tcPr>
            <w:tcW w:w="1790" w:type="pct"/>
            <w:noWrap/>
          </w:tcPr>
          <w:p w14:paraId="333E6B58" w14:textId="77777777" w:rsidR="0028345D" w:rsidRPr="00100B7A" w:rsidRDefault="0028345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0B7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CA8D7F2" w14:textId="77777777" w:rsidR="0028345D" w:rsidRPr="00100B7A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715BF7" w14:textId="77777777" w:rsidR="0028345D" w:rsidRPr="00100B7A" w:rsidRDefault="0028345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BE21914" w14:textId="1C0A769D" w:rsidR="0028345D" w:rsidRPr="00100B7A" w:rsidRDefault="00FF3D15" w:rsidP="000352AF">
            <w:pPr>
              <w:ind w:left="192" w:right="5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BE8E1F7" w14:textId="77777777" w:rsidR="0028345D" w:rsidRPr="00100B7A" w:rsidRDefault="002834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100B7A" w14:paraId="7CB33D7B" w14:textId="77777777" w:rsidTr="009D7F7E">
        <w:trPr>
          <w:trHeight w:val="1262"/>
        </w:trPr>
        <w:tc>
          <w:tcPr>
            <w:tcW w:w="1790" w:type="pct"/>
            <w:noWrap/>
          </w:tcPr>
          <w:p w14:paraId="6C176CC9" w14:textId="77777777" w:rsidR="0028345D" w:rsidRPr="00100B7A" w:rsidRDefault="0028345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0B7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9B53947" w14:textId="77777777" w:rsidR="0028345D" w:rsidRPr="00100B7A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63461E" w14:textId="77777777" w:rsidR="0028345D" w:rsidRPr="00100B7A" w:rsidRDefault="0028345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385A0E6" w14:textId="587536DB" w:rsidR="0028345D" w:rsidRPr="00100B7A" w:rsidRDefault="00FF3D15" w:rsidP="000352AF">
            <w:pPr>
              <w:ind w:left="192" w:right="5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87A73A5" w14:textId="77777777" w:rsidR="0028345D" w:rsidRPr="00100B7A" w:rsidRDefault="002834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100B7A" w14:paraId="6561BD2F" w14:textId="77777777" w:rsidTr="009D7F7E">
        <w:trPr>
          <w:trHeight w:val="1262"/>
        </w:trPr>
        <w:tc>
          <w:tcPr>
            <w:tcW w:w="1790" w:type="pct"/>
            <w:noWrap/>
          </w:tcPr>
          <w:p w14:paraId="034A8EE6" w14:textId="77777777" w:rsidR="0028345D" w:rsidRPr="00100B7A" w:rsidRDefault="0028345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0B7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E58C0BB" w14:textId="77777777" w:rsidR="0028345D" w:rsidRPr="00100B7A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E6A21A" w14:textId="77777777" w:rsidR="0028345D" w:rsidRPr="00100B7A" w:rsidRDefault="0028345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3E57398" w14:textId="23C656E3" w:rsidR="0028345D" w:rsidRPr="00100B7A" w:rsidRDefault="00FF3D15" w:rsidP="000352AF">
            <w:pPr>
              <w:ind w:left="192" w:right="5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490783D" w14:textId="77777777" w:rsidR="0028345D" w:rsidRPr="00100B7A" w:rsidRDefault="002834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100B7A" w14:paraId="55046552" w14:textId="77777777" w:rsidTr="009D7F7E">
        <w:trPr>
          <w:trHeight w:val="1262"/>
        </w:trPr>
        <w:tc>
          <w:tcPr>
            <w:tcW w:w="1790" w:type="pct"/>
            <w:noWrap/>
          </w:tcPr>
          <w:p w14:paraId="71A3AC2E" w14:textId="77777777" w:rsidR="0028345D" w:rsidRPr="00100B7A" w:rsidRDefault="0028345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0B7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F11676F" w14:textId="77777777" w:rsidR="0028345D" w:rsidRPr="00100B7A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B9D794" w14:textId="77777777" w:rsidR="0028345D" w:rsidRPr="00100B7A" w:rsidRDefault="0028345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799022D4" w14:textId="0B000874" w:rsidR="0028345D" w:rsidRPr="00100B7A" w:rsidRDefault="00FF3D15" w:rsidP="000352AF">
            <w:pPr>
              <w:ind w:left="192" w:right="5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950598" w14:textId="77777777" w:rsidR="0028345D" w:rsidRPr="00100B7A" w:rsidRDefault="002834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100B7A" w14:paraId="0FF4A154" w14:textId="77777777" w:rsidTr="009D7F7E">
        <w:trPr>
          <w:trHeight w:val="703"/>
        </w:trPr>
        <w:tc>
          <w:tcPr>
            <w:tcW w:w="1790" w:type="pct"/>
            <w:noWrap/>
          </w:tcPr>
          <w:p w14:paraId="24AFD11C" w14:textId="77777777" w:rsidR="0028345D" w:rsidRPr="00100B7A" w:rsidRDefault="0028345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7F5DC3E" w14:textId="77777777" w:rsidR="0028345D" w:rsidRPr="00100B7A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0EEB6B" w14:textId="77777777" w:rsidR="0028345D" w:rsidRPr="00100B7A" w:rsidRDefault="0028345D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1D6A7138" w14:textId="1B50F048" w:rsidR="0028345D" w:rsidRPr="00100B7A" w:rsidRDefault="00FF3D15" w:rsidP="000352AF">
            <w:pPr>
              <w:pStyle w:val="ListParagraph"/>
              <w:ind w:left="192" w:right="5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78622E0" w14:textId="77777777" w:rsidR="0028345D" w:rsidRPr="00100B7A" w:rsidRDefault="002834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100B7A" w14:paraId="06FCDA87" w14:textId="77777777" w:rsidTr="009D7F7E">
        <w:trPr>
          <w:trHeight w:val="703"/>
        </w:trPr>
        <w:tc>
          <w:tcPr>
            <w:tcW w:w="1790" w:type="pct"/>
            <w:noWrap/>
          </w:tcPr>
          <w:p w14:paraId="36DDBE9A" w14:textId="77777777" w:rsidR="0028345D" w:rsidRPr="00100B7A" w:rsidRDefault="0028345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3E5DE6D" w14:textId="77777777" w:rsidR="0028345D" w:rsidRPr="00100B7A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92FC8C" w14:textId="77777777" w:rsidR="0028345D" w:rsidRPr="00100B7A" w:rsidRDefault="0028345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5EF77EE" w14:textId="0B1EBF18" w:rsidR="0028345D" w:rsidRPr="00100B7A" w:rsidRDefault="00FF3D15" w:rsidP="000352AF">
            <w:pPr>
              <w:pStyle w:val="ListParagraph"/>
              <w:ind w:left="192" w:right="5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ED89C9B" w14:textId="77777777" w:rsidR="0028345D" w:rsidRPr="00100B7A" w:rsidRDefault="002834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100B7A" w14:paraId="574D253B" w14:textId="77777777" w:rsidTr="009D7F7E">
        <w:trPr>
          <w:trHeight w:val="703"/>
        </w:trPr>
        <w:tc>
          <w:tcPr>
            <w:tcW w:w="1790" w:type="pct"/>
            <w:noWrap/>
          </w:tcPr>
          <w:p w14:paraId="2D581608" w14:textId="77777777" w:rsidR="0028345D" w:rsidRPr="00100B7A" w:rsidRDefault="0028345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751F218" w14:textId="77777777" w:rsidR="0028345D" w:rsidRPr="00100B7A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C15D9C" w14:textId="77777777" w:rsidR="0028345D" w:rsidRPr="00100B7A" w:rsidRDefault="0028345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E30E9CF" w14:textId="3595B364" w:rsidR="0028345D" w:rsidRPr="00100B7A" w:rsidRDefault="00FF3D15" w:rsidP="000352AF">
            <w:pPr>
              <w:pStyle w:val="ListParagraph"/>
              <w:ind w:left="192" w:right="5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586969F" w14:textId="77777777" w:rsidR="0028345D" w:rsidRPr="00100B7A" w:rsidRDefault="002834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100B7A" w14:paraId="66E79D3B" w14:textId="77777777" w:rsidTr="009D7F7E">
        <w:trPr>
          <w:trHeight w:val="703"/>
        </w:trPr>
        <w:tc>
          <w:tcPr>
            <w:tcW w:w="1790" w:type="pct"/>
            <w:noWrap/>
          </w:tcPr>
          <w:p w14:paraId="459A2F9C" w14:textId="77777777" w:rsidR="0028345D" w:rsidRPr="00100B7A" w:rsidRDefault="0028345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7215215" w14:textId="77777777" w:rsidR="0028345D" w:rsidRPr="00100B7A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56C45F" w14:textId="77777777" w:rsidR="0028345D" w:rsidRPr="00100B7A" w:rsidRDefault="0028345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FB85B0F" w14:textId="4B0FDB98" w:rsidR="0028345D" w:rsidRPr="00100B7A" w:rsidRDefault="00FF3D15" w:rsidP="000352AF">
            <w:pPr>
              <w:pStyle w:val="ListParagraph"/>
              <w:ind w:left="192" w:right="5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E8A3388" w14:textId="77777777" w:rsidR="0028345D" w:rsidRPr="00100B7A" w:rsidRDefault="002834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100B7A" w14:paraId="22F86419" w14:textId="77777777" w:rsidTr="009D7F7E">
        <w:trPr>
          <w:trHeight w:val="703"/>
        </w:trPr>
        <w:tc>
          <w:tcPr>
            <w:tcW w:w="1790" w:type="pct"/>
            <w:noWrap/>
          </w:tcPr>
          <w:p w14:paraId="5E87BC72" w14:textId="77777777" w:rsidR="0028345D" w:rsidRPr="00100B7A" w:rsidRDefault="0028345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8553D5B" w14:textId="77777777" w:rsidR="0028345D" w:rsidRPr="00100B7A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F7AAB" w14:textId="77777777" w:rsidR="0028345D" w:rsidRPr="00100B7A" w:rsidRDefault="0028345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7B1A4D8" w14:textId="3A682F02" w:rsidR="0028345D" w:rsidRPr="00100B7A" w:rsidRDefault="00FF3D15" w:rsidP="000352AF">
            <w:pPr>
              <w:pStyle w:val="ListParagraph"/>
              <w:ind w:left="192" w:right="5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50DF18D" w14:textId="77777777" w:rsidR="0028345D" w:rsidRPr="00100B7A" w:rsidRDefault="002834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100B7A" w14:paraId="44EC0BA1" w14:textId="77777777" w:rsidTr="009D7F7E">
        <w:trPr>
          <w:trHeight w:val="703"/>
        </w:trPr>
        <w:tc>
          <w:tcPr>
            <w:tcW w:w="1790" w:type="pct"/>
            <w:noWrap/>
          </w:tcPr>
          <w:p w14:paraId="2E24DD90" w14:textId="77777777" w:rsidR="0028345D" w:rsidRPr="00100B7A" w:rsidRDefault="0028345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754A5EB" w14:textId="77777777" w:rsidR="0028345D" w:rsidRPr="00100B7A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6E0295" w14:textId="77777777" w:rsidR="0028345D" w:rsidRPr="00100B7A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86602A4" w14:textId="77777777" w:rsidR="0028345D" w:rsidRPr="00100B7A" w:rsidRDefault="0028345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0C8038BB" w14:textId="49E042EE" w:rsidR="0028345D" w:rsidRPr="00100B7A" w:rsidRDefault="00FF3D15" w:rsidP="000352AF">
            <w:pPr>
              <w:pStyle w:val="ListParagraph"/>
              <w:ind w:left="192" w:right="5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0D07AC" w14:textId="77777777" w:rsidR="0028345D" w:rsidRPr="00100B7A" w:rsidRDefault="002834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100B7A" w14:paraId="50479DBE" w14:textId="77777777" w:rsidTr="009D7F7E">
        <w:trPr>
          <w:trHeight w:val="703"/>
        </w:trPr>
        <w:tc>
          <w:tcPr>
            <w:tcW w:w="1790" w:type="pct"/>
            <w:noWrap/>
          </w:tcPr>
          <w:p w14:paraId="2E86F788" w14:textId="77777777" w:rsidR="0028345D" w:rsidRPr="00100B7A" w:rsidRDefault="0028345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D2E04B" w14:textId="77777777" w:rsidR="0028345D" w:rsidRPr="00100B7A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F36673" w14:textId="77777777" w:rsidR="0028345D" w:rsidRPr="00100B7A" w:rsidRDefault="0028345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2AE3560" w14:textId="77777777" w:rsidR="0028345D" w:rsidRPr="00100B7A" w:rsidRDefault="0028345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0042776D" w14:textId="3B74912F" w:rsidR="0028345D" w:rsidRPr="00100B7A" w:rsidRDefault="00FF3D15" w:rsidP="000352AF">
            <w:pPr>
              <w:pStyle w:val="ListParagraph"/>
              <w:ind w:left="192" w:right="5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0EC3205" w14:textId="77777777" w:rsidR="0028345D" w:rsidRPr="00100B7A" w:rsidRDefault="002834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67B6582" w14:textId="77777777" w:rsidR="0028345D" w:rsidRPr="00100B7A" w:rsidRDefault="0028345D" w:rsidP="002834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F21654" w14:textId="77777777" w:rsidR="0028345D" w:rsidRPr="00100B7A" w:rsidRDefault="0028345D" w:rsidP="002834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4F4FC9" w14:textId="77777777" w:rsidR="0028345D" w:rsidRPr="00100B7A" w:rsidRDefault="0028345D" w:rsidP="002834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B49F7E" w14:textId="77777777" w:rsidR="0028345D" w:rsidRPr="00100B7A" w:rsidRDefault="0028345D" w:rsidP="002834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579DEF" w14:textId="77777777" w:rsidR="0028345D" w:rsidRPr="00100B7A" w:rsidRDefault="0028345D" w:rsidP="0028345D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100B7A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100B7A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4D52A8B9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28345D" w:rsidRPr="00100B7A" w14:paraId="0BA96D94" w14:textId="77777777" w:rsidTr="002E3E2C">
        <w:tc>
          <w:tcPr>
            <w:tcW w:w="1265" w:type="pct"/>
            <w:noWrap/>
          </w:tcPr>
          <w:p w14:paraId="771FA54F" w14:textId="77777777" w:rsidR="0028345D" w:rsidRPr="00100B7A" w:rsidRDefault="0028345D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1415BB51" w14:textId="77777777" w:rsidR="0028345D" w:rsidRPr="00100B7A" w:rsidRDefault="0028345D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00B7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0BFD065" w14:textId="77777777" w:rsidR="0028345D" w:rsidRPr="00100B7A" w:rsidRDefault="0028345D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9AA6E7B" w14:textId="77777777" w:rsidR="0028345D" w:rsidRPr="00100B7A" w:rsidRDefault="0028345D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00B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00B7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A5D62F1" w14:textId="77777777" w:rsidR="0028345D" w:rsidRPr="00100B7A" w:rsidRDefault="0028345D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100B7A" w14:paraId="01050163" w14:textId="77777777" w:rsidTr="002E3E2C">
        <w:trPr>
          <w:trHeight w:val="1262"/>
        </w:trPr>
        <w:tc>
          <w:tcPr>
            <w:tcW w:w="1265" w:type="pct"/>
            <w:noWrap/>
          </w:tcPr>
          <w:p w14:paraId="7DDD78D0" w14:textId="77777777" w:rsidR="0028345D" w:rsidRPr="00100B7A" w:rsidRDefault="0028345D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470D0A7" w14:textId="77777777" w:rsidR="0028345D" w:rsidRPr="00100B7A" w:rsidRDefault="0028345D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0171B4" w14:textId="77777777" w:rsidR="0028345D" w:rsidRPr="00100B7A" w:rsidRDefault="0028345D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00B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50D342E" w14:textId="16A03A41" w:rsidR="009D7F7E" w:rsidRPr="00100B7A" w:rsidRDefault="00FF3D15" w:rsidP="00477595">
            <w:pPr>
              <w:ind w:right="102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100B7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 (</w:t>
            </w:r>
            <w:r w:rsidR="000D5E1F" w:rsidRPr="00100B7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w</w:t>
            </w:r>
            <w:r w:rsidRPr="00100B7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ith minor revision)</w:t>
            </w:r>
          </w:p>
          <w:p w14:paraId="5390EC18" w14:textId="498F2E50" w:rsidR="00FF3D15" w:rsidRPr="00100B7A" w:rsidRDefault="009D7F7E" w:rsidP="00477595">
            <w:pPr>
              <w:ind w:right="102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00B7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Suggestion:</w:t>
            </w:r>
            <w:r w:rsidR="00FF3D15" w:rsidRPr="00100B7A">
              <w:rPr>
                <w:rFonts w:ascii="Arial" w:hAnsi="Arial" w:cs="Arial"/>
                <w:sz w:val="20"/>
                <w:szCs w:val="20"/>
                <w:lang w:val="en-IN"/>
              </w:rPr>
              <w:br/>
              <w:t xml:space="preserve">“Prevalence of Rheumatoid Arthritis, Hepatitis B, and Hepatitis C Among Elderly Subjects Attending a Pilgrimage Centre in Elele, Nigeria” </w:t>
            </w:r>
          </w:p>
          <w:p w14:paraId="3D73FAD4" w14:textId="77777777" w:rsidR="0028345D" w:rsidRPr="00100B7A" w:rsidRDefault="0028345D" w:rsidP="00477595">
            <w:pPr>
              <w:ind w:left="360" w:right="102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56A7B32" w14:textId="77777777" w:rsidR="0028345D" w:rsidRPr="00100B7A" w:rsidRDefault="0028345D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100B7A" w14:paraId="340E2AC9" w14:textId="77777777" w:rsidTr="002E3E2C">
        <w:trPr>
          <w:trHeight w:val="1262"/>
        </w:trPr>
        <w:tc>
          <w:tcPr>
            <w:tcW w:w="1265" w:type="pct"/>
            <w:noWrap/>
          </w:tcPr>
          <w:p w14:paraId="3812ECBC" w14:textId="77777777" w:rsidR="0028345D" w:rsidRPr="00100B7A" w:rsidRDefault="0028345D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100B7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910C3DC" w14:textId="77777777" w:rsidR="0028345D" w:rsidRPr="00100B7A" w:rsidRDefault="0028345D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36B2E1" w14:textId="77777777" w:rsidR="0028345D" w:rsidRPr="00100B7A" w:rsidRDefault="0028345D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C7CF26E" w14:textId="77777777" w:rsidR="009D7F7E" w:rsidRPr="00100B7A" w:rsidRDefault="009D7F7E" w:rsidP="00477595">
            <w:pPr>
              <w:ind w:right="102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00B7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NO</w:t>
            </w:r>
            <w:r w:rsidRPr="00100B7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br/>
              <w:t>Suggestions:</w:t>
            </w:r>
          </w:p>
          <w:p w14:paraId="606D4EA2" w14:textId="77777777" w:rsidR="009D7F7E" w:rsidRPr="00100B7A" w:rsidRDefault="009D7F7E" w:rsidP="00666D0C">
            <w:pPr>
              <w:ind w:left="720" w:right="102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00B7A">
              <w:rPr>
                <w:rFonts w:ascii="Arial" w:hAnsi="Arial" w:cs="Arial"/>
                <w:sz w:val="20"/>
                <w:szCs w:val="20"/>
                <w:lang w:val="en-IN"/>
              </w:rPr>
              <w:t xml:space="preserve">Include study design explicitly (cross-sectional, not experimental) </w:t>
            </w:r>
          </w:p>
          <w:p w14:paraId="5C6E939D" w14:textId="77777777" w:rsidR="009D7F7E" w:rsidRPr="00100B7A" w:rsidRDefault="009D7F7E" w:rsidP="00666D0C">
            <w:pPr>
              <w:ind w:left="720" w:right="102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00B7A">
              <w:rPr>
                <w:rFonts w:ascii="Arial" w:hAnsi="Arial" w:cs="Arial"/>
                <w:sz w:val="20"/>
                <w:szCs w:val="20"/>
                <w:lang w:val="en-IN"/>
              </w:rPr>
              <w:t xml:space="preserve">Remove repetitive explanations </w:t>
            </w:r>
          </w:p>
          <w:p w14:paraId="1921C40E" w14:textId="77777777" w:rsidR="009D7F7E" w:rsidRPr="00100B7A" w:rsidRDefault="009D7F7E" w:rsidP="00666D0C">
            <w:pPr>
              <w:ind w:left="720" w:right="102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00B7A">
              <w:rPr>
                <w:rFonts w:ascii="Arial" w:hAnsi="Arial" w:cs="Arial"/>
                <w:sz w:val="20"/>
                <w:szCs w:val="20"/>
                <w:lang w:val="en-IN"/>
              </w:rPr>
              <w:t xml:space="preserve">Add statistical significance values clearly </w:t>
            </w:r>
          </w:p>
          <w:p w14:paraId="3F6B14A5" w14:textId="77777777" w:rsidR="009D7F7E" w:rsidRPr="00100B7A" w:rsidRDefault="009D7F7E" w:rsidP="00666D0C">
            <w:pPr>
              <w:ind w:left="720" w:right="102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00B7A">
              <w:rPr>
                <w:rFonts w:ascii="Arial" w:hAnsi="Arial" w:cs="Arial"/>
                <w:sz w:val="20"/>
                <w:szCs w:val="20"/>
                <w:lang w:val="en-IN"/>
              </w:rPr>
              <w:t xml:space="preserve">Improve grammar and conciseness </w:t>
            </w:r>
          </w:p>
          <w:p w14:paraId="0A03C354" w14:textId="77777777" w:rsidR="009D7F7E" w:rsidRPr="00100B7A" w:rsidRDefault="009D7F7E" w:rsidP="00666D0C">
            <w:pPr>
              <w:ind w:left="720" w:right="102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00B7A">
              <w:rPr>
                <w:rFonts w:ascii="Arial" w:hAnsi="Arial" w:cs="Arial"/>
                <w:sz w:val="20"/>
                <w:szCs w:val="20"/>
                <w:lang w:val="en-IN"/>
              </w:rPr>
              <w:t>Avoid overextended conclusion statements</w:t>
            </w:r>
          </w:p>
          <w:p w14:paraId="0479210F" w14:textId="77777777" w:rsidR="0028345D" w:rsidRPr="00100B7A" w:rsidRDefault="0028345D" w:rsidP="00477595">
            <w:pPr>
              <w:ind w:left="360" w:right="102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5F5DC38" w14:textId="77777777" w:rsidR="0028345D" w:rsidRPr="00100B7A" w:rsidRDefault="0028345D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100B7A" w14:paraId="5397AC3A" w14:textId="77777777" w:rsidTr="002E3E2C">
        <w:trPr>
          <w:trHeight w:val="704"/>
        </w:trPr>
        <w:tc>
          <w:tcPr>
            <w:tcW w:w="1265" w:type="pct"/>
            <w:noWrap/>
          </w:tcPr>
          <w:p w14:paraId="1E8C1DB7" w14:textId="77777777" w:rsidR="0028345D" w:rsidRPr="00100B7A" w:rsidRDefault="0028345D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100B7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00B7A">
              <w:rPr>
                <w:rFonts w:ascii="Arial" w:hAnsi="Arial" w:cs="Arial"/>
                <w:lang w:val="en-GB" w:eastAsia="en-US"/>
              </w:rPr>
              <w:br/>
            </w:r>
          </w:p>
          <w:p w14:paraId="005CADE8" w14:textId="77777777" w:rsidR="0028345D" w:rsidRPr="00100B7A" w:rsidRDefault="0028345D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DE69538" w14:textId="7CB722E8" w:rsidR="009D7F7E" w:rsidRPr="00100B7A" w:rsidRDefault="009D7F7E" w:rsidP="00477595">
            <w:pPr>
              <w:pStyle w:val="ListParagraph"/>
              <w:ind w:left="0" w:right="102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00B7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P</w:t>
            </w:r>
            <w:r w:rsidR="0060388D" w:rsidRPr="00100B7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artially</w:t>
            </w:r>
            <w:r w:rsidRPr="00100B7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(Minor scientific issues present)</w:t>
            </w:r>
            <w:r w:rsidRPr="00100B7A">
              <w:rPr>
                <w:rFonts w:ascii="Arial" w:hAnsi="Arial" w:cs="Arial"/>
                <w:bCs/>
                <w:sz w:val="20"/>
                <w:szCs w:val="20"/>
                <w:lang w:val="en-IN"/>
              </w:rPr>
              <w:br/>
            </w:r>
            <w:r w:rsidRPr="00100B7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Suggestions:</w:t>
            </w:r>
          </w:p>
          <w:p w14:paraId="31F73766" w14:textId="048D9279" w:rsidR="009D7F7E" w:rsidRPr="00100B7A" w:rsidRDefault="009D7F7E" w:rsidP="00666D0C">
            <w:pPr>
              <w:pStyle w:val="ListParagraph"/>
              <w:ind w:right="102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00B7A">
              <w:rPr>
                <w:rFonts w:ascii="Arial" w:hAnsi="Arial" w:cs="Arial"/>
                <w:sz w:val="20"/>
                <w:szCs w:val="20"/>
                <w:lang w:val="en-IN"/>
              </w:rPr>
              <w:t xml:space="preserve">Study design incorrectly stated as “completely randomized experimental design” </w:t>
            </w:r>
            <w:r w:rsidR="0060388D" w:rsidRPr="00100B7A">
              <w:rPr>
                <w:rFonts w:ascii="Arial" w:hAnsi="Arial" w:cs="Arial"/>
                <w:sz w:val="20"/>
                <w:szCs w:val="20"/>
                <w:lang w:val="en-IN"/>
              </w:rPr>
              <w:t>it</w:t>
            </w:r>
            <w:r w:rsidRPr="00100B7A">
              <w:rPr>
                <w:rFonts w:ascii="Arial" w:hAnsi="Arial" w:cs="Arial"/>
                <w:sz w:val="20"/>
                <w:szCs w:val="20"/>
                <w:lang w:val="en-IN"/>
              </w:rPr>
              <w:t xml:space="preserve"> should be cross-sectional observational study </w:t>
            </w:r>
          </w:p>
          <w:p w14:paraId="7415046A" w14:textId="30F6C66D" w:rsidR="009D7F7E" w:rsidRPr="00100B7A" w:rsidRDefault="009D7F7E" w:rsidP="00666D0C">
            <w:pPr>
              <w:pStyle w:val="ListParagraph"/>
              <w:ind w:right="102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00B7A">
              <w:rPr>
                <w:rFonts w:ascii="Arial" w:hAnsi="Arial" w:cs="Arial"/>
                <w:sz w:val="20"/>
                <w:szCs w:val="20"/>
                <w:lang w:val="en-IN"/>
              </w:rPr>
              <w:t>Rheumatoid arthritis diagnosis based only on RF latex test is insufficient (low specificity); should mention limitation</w:t>
            </w:r>
          </w:p>
          <w:p w14:paraId="655757D5" w14:textId="06403F98" w:rsidR="009D7F7E" w:rsidRPr="00100B7A" w:rsidRDefault="009D7F7E" w:rsidP="00666D0C">
            <w:pPr>
              <w:pStyle w:val="ListParagraph"/>
              <w:ind w:right="102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00B7A">
              <w:rPr>
                <w:rFonts w:ascii="Arial" w:hAnsi="Arial" w:cs="Arial"/>
                <w:sz w:val="20"/>
                <w:szCs w:val="20"/>
                <w:lang w:val="en-IN"/>
              </w:rPr>
              <w:t xml:space="preserve">No confirmatory tests (e.g., ELISA, PCR) for HBV/HCV </w:t>
            </w:r>
            <w:r w:rsidR="0060388D" w:rsidRPr="00100B7A">
              <w:rPr>
                <w:rFonts w:ascii="Arial" w:hAnsi="Arial" w:cs="Arial"/>
                <w:sz w:val="20"/>
                <w:szCs w:val="20"/>
                <w:lang w:val="en-IN"/>
              </w:rPr>
              <w:t>which</w:t>
            </w:r>
            <w:r w:rsidRPr="00100B7A">
              <w:rPr>
                <w:rFonts w:ascii="Arial" w:hAnsi="Arial" w:cs="Arial"/>
                <w:sz w:val="20"/>
                <w:szCs w:val="20"/>
                <w:lang w:val="en-IN"/>
              </w:rPr>
              <w:t xml:space="preserve"> reduces reliability </w:t>
            </w:r>
          </w:p>
          <w:p w14:paraId="62D173FF" w14:textId="77777777" w:rsidR="009D7F7E" w:rsidRPr="00100B7A" w:rsidRDefault="009D7F7E" w:rsidP="00666D0C">
            <w:pPr>
              <w:pStyle w:val="ListParagraph"/>
              <w:ind w:right="102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00B7A">
              <w:rPr>
                <w:rFonts w:ascii="Arial" w:hAnsi="Arial" w:cs="Arial"/>
                <w:sz w:val="20"/>
                <w:szCs w:val="20"/>
                <w:lang w:val="en-IN"/>
              </w:rPr>
              <w:t>Inclusion criteria (“subjects with active joint pain”) may bias prevalence estimation</w:t>
            </w:r>
          </w:p>
          <w:p w14:paraId="7E884823" w14:textId="77777777" w:rsidR="0028345D" w:rsidRPr="00100B7A" w:rsidRDefault="0028345D" w:rsidP="00477595">
            <w:pPr>
              <w:pStyle w:val="ListParagraph"/>
              <w:ind w:left="0" w:right="10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D446306" w14:textId="77777777" w:rsidR="0028345D" w:rsidRPr="00100B7A" w:rsidRDefault="0028345D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345D" w:rsidRPr="00100B7A" w14:paraId="242C4E43" w14:textId="77777777" w:rsidTr="002E3E2C">
        <w:trPr>
          <w:trHeight w:val="703"/>
        </w:trPr>
        <w:tc>
          <w:tcPr>
            <w:tcW w:w="1265" w:type="pct"/>
            <w:noWrap/>
          </w:tcPr>
          <w:p w14:paraId="7CB71F1C" w14:textId="77777777" w:rsidR="0028345D" w:rsidRPr="00100B7A" w:rsidRDefault="0028345D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831608C" w14:textId="77777777" w:rsidR="0028345D" w:rsidRPr="00100B7A" w:rsidRDefault="0028345D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9519993" w14:textId="77777777" w:rsidR="0028345D" w:rsidRPr="00100B7A" w:rsidRDefault="0028345D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7D7785" w14:textId="77777777" w:rsidR="0028345D" w:rsidRPr="00100B7A" w:rsidRDefault="0028345D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705E8D19" w14:textId="2FDD310A" w:rsidR="009D7F7E" w:rsidRPr="00100B7A" w:rsidRDefault="009D7F7E" w:rsidP="00477595">
            <w:pPr>
              <w:pStyle w:val="ListParagraph"/>
              <w:ind w:left="0" w:right="102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100B7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 (</w:t>
            </w:r>
            <w:r w:rsidR="000D5E1F" w:rsidRPr="00100B7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N</w:t>
            </w:r>
            <w:r w:rsidRPr="00100B7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eeds minor improvement)</w:t>
            </w:r>
            <w:r w:rsidRPr="00100B7A">
              <w:rPr>
                <w:rFonts w:ascii="Arial" w:hAnsi="Arial" w:cs="Arial"/>
                <w:bCs/>
                <w:sz w:val="20"/>
                <w:szCs w:val="20"/>
                <w:lang w:val="en-IN"/>
              </w:rPr>
              <w:br/>
            </w:r>
            <w:r w:rsidRPr="00100B7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Suggestion:</w:t>
            </w:r>
          </w:p>
          <w:p w14:paraId="7657E147" w14:textId="1F939989" w:rsidR="009D7F7E" w:rsidRPr="00100B7A" w:rsidRDefault="009D7F7E" w:rsidP="00666D0C">
            <w:pPr>
              <w:pStyle w:val="ListParagraph"/>
              <w:ind w:right="102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100B7A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Add more </w:t>
            </w:r>
            <w:r w:rsidRPr="00100B7A">
              <w:rPr>
                <w:rFonts w:ascii="Arial" w:hAnsi="Arial" w:cs="Arial"/>
                <w:sz w:val="20"/>
                <w:szCs w:val="20"/>
                <w:lang w:val="en-IN"/>
              </w:rPr>
              <w:t>recent (last 3</w:t>
            </w:r>
            <w:r w:rsidR="008D5935" w:rsidRPr="00100B7A">
              <w:rPr>
                <w:rFonts w:ascii="Arial" w:hAnsi="Arial" w:cs="Arial"/>
                <w:sz w:val="20"/>
                <w:szCs w:val="20"/>
                <w:lang w:val="en-IN"/>
              </w:rPr>
              <w:t>-</w:t>
            </w:r>
            <w:r w:rsidRPr="00100B7A">
              <w:rPr>
                <w:rFonts w:ascii="Arial" w:hAnsi="Arial" w:cs="Arial"/>
                <w:sz w:val="20"/>
                <w:szCs w:val="20"/>
                <w:lang w:val="en-IN"/>
              </w:rPr>
              <w:t>5 years)</w:t>
            </w:r>
            <w:r w:rsidRPr="00100B7A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epidemiological studies </w:t>
            </w:r>
          </w:p>
          <w:p w14:paraId="246A61E5" w14:textId="77777777" w:rsidR="009D7F7E" w:rsidRPr="00100B7A" w:rsidRDefault="009D7F7E" w:rsidP="00666D0C">
            <w:pPr>
              <w:pStyle w:val="ListParagraph"/>
              <w:ind w:right="102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100B7A">
              <w:rPr>
                <w:rFonts w:ascii="Arial" w:hAnsi="Arial" w:cs="Arial"/>
                <w:bCs/>
                <w:sz w:val="20"/>
                <w:szCs w:val="20"/>
                <w:lang w:val="en-IN"/>
              </w:rPr>
              <w:t>Remove outdated/non-peer-reviewed sources (e.g., web references)</w:t>
            </w:r>
          </w:p>
          <w:p w14:paraId="0A5ED800" w14:textId="77777777" w:rsidR="0028345D" w:rsidRPr="00100B7A" w:rsidRDefault="0028345D" w:rsidP="00477595">
            <w:pPr>
              <w:pStyle w:val="ListParagraph"/>
              <w:ind w:left="0" w:right="102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39131B1" w14:textId="77777777" w:rsidR="0028345D" w:rsidRPr="00100B7A" w:rsidRDefault="0028345D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2C316A9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p w14:paraId="214945AF" w14:textId="77777777" w:rsidR="0028345D" w:rsidRPr="00100B7A" w:rsidRDefault="0028345D" w:rsidP="0028345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89AC0FE" w14:textId="77777777" w:rsidR="0028345D" w:rsidRPr="00100B7A" w:rsidRDefault="0028345D" w:rsidP="002834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28345D" w:rsidRPr="00100B7A" w14:paraId="74F4216C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AC2CD" w14:textId="77777777" w:rsidR="0028345D" w:rsidRPr="00100B7A" w:rsidRDefault="002834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00B7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04011B5" w14:textId="77777777" w:rsidR="0028345D" w:rsidRPr="00100B7A" w:rsidRDefault="002834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8345D" w:rsidRPr="00100B7A" w14:paraId="68D1FE72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30FD0" w14:textId="77777777" w:rsidR="0028345D" w:rsidRPr="00100B7A" w:rsidRDefault="002834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287D5" w14:textId="77777777" w:rsidR="0028345D" w:rsidRPr="00100B7A" w:rsidRDefault="002834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8345D" w:rsidRPr="00100B7A" w14:paraId="5398FD17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B5638" w14:textId="77777777" w:rsidR="0028345D" w:rsidRPr="00100B7A" w:rsidRDefault="002834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70BC8A" w14:textId="77777777" w:rsidR="001277A4" w:rsidRPr="00100B7A" w:rsidRDefault="001277A4" w:rsidP="001277A4">
            <w:pPr>
              <w:ind w:left="422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00B7A">
              <w:rPr>
                <w:rFonts w:ascii="Arial" w:hAnsi="Arial" w:cs="Arial"/>
                <w:sz w:val="20"/>
                <w:szCs w:val="20"/>
                <w:lang w:val="en-IN"/>
              </w:rPr>
              <w:t xml:space="preserve">The manuscript addresses a relevant public health topic, especially in underserved populations. </w:t>
            </w:r>
          </w:p>
          <w:p w14:paraId="0DFDE116" w14:textId="77777777" w:rsidR="001277A4" w:rsidRPr="00100B7A" w:rsidRDefault="001277A4" w:rsidP="001277A4">
            <w:pPr>
              <w:ind w:left="422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00B7A">
              <w:rPr>
                <w:rFonts w:ascii="Arial" w:hAnsi="Arial" w:cs="Arial"/>
                <w:sz w:val="20"/>
                <w:szCs w:val="20"/>
                <w:lang w:val="en-IN"/>
              </w:rPr>
              <w:t xml:space="preserve">However, methodological concerns reduce scientific rigor: </w:t>
            </w:r>
          </w:p>
          <w:p w14:paraId="5FB0D27F" w14:textId="77777777" w:rsidR="001277A4" w:rsidRPr="00100B7A" w:rsidRDefault="001277A4" w:rsidP="001277A4">
            <w:pPr>
              <w:numPr>
                <w:ilvl w:val="0"/>
                <w:numId w:val="24"/>
              </w:numPr>
              <w:tabs>
                <w:tab w:val="clear" w:pos="720"/>
                <w:tab w:val="num" w:pos="872"/>
              </w:tabs>
              <w:ind w:hanging="118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00B7A">
              <w:rPr>
                <w:rFonts w:ascii="Arial" w:hAnsi="Arial" w:cs="Arial"/>
                <w:sz w:val="20"/>
                <w:szCs w:val="20"/>
                <w:lang w:val="en-IN"/>
              </w:rPr>
              <w:t xml:space="preserve">Incorrect study design classification </w:t>
            </w:r>
          </w:p>
          <w:p w14:paraId="1D88333F" w14:textId="77777777" w:rsidR="001277A4" w:rsidRPr="00100B7A" w:rsidRDefault="001277A4" w:rsidP="001277A4">
            <w:pPr>
              <w:numPr>
                <w:ilvl w:val="0"/>
                <w:numId w:val="24"/>
              </w:numPr>
              <w:tabs>
                <w:tab w:val="clear" w:pos="720"/>
                <w:tab w:val="num" w:pos="872"/>
              </w:tabs>
              <w:ind w:hanging="118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00B7A">
              <w:rPr>
                <w:rFonts w:ascii="Arial" w:hAnsi="Arial" w:cs="Arial"/>
                <w:sz w:val="20"/>
                <w:szCs w:val="20"/>
                <w:lang w:val="en-IN"/>
              </w:rPr>
              <w:t xml:space="preserve">Limited diagnostic methods (screening vs confirmatory) </w:t>
            </w:r>
          </w:p>
          <w:p w14:paraId="0D22BAF3" w14:textId="77777777" w:rsidR="001277A4" w:rsidRPr="00100B7A" w:rsidRDefault="001277A4" w:rsidP="001277A4">
            <w:pPr>
              <w:numPr>
                <w:ilvl w:val="0"/>
                <w:numId w:val="24"/>
              </w:numPr>
              <w:tabs>
                <w:tab w:val="clear" w:pos="720"/>
                <w:tab w:val="num" w:pos="872"/>
              </w:tabs>
              <w:ind w:hanging="118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00B7A">
              <w:rPr>
                <w:rFonts w:ascii="Arial" w:hAnsi="Arial" w:cs="Arial"/>
                <w:sz w:val="20"/>
                <w:szCs w:val="20"/>
                <w:lang w:val="en-IN"/>
              </w:rPr>
              <w:t xml:space="preserve">Potential selection bias due to inclusion criteria </w:t>
            </w:r>
          </w:p>
          <w:p w14:paraId="086AC590" w14:textId="77777777" w:rsidR="001277A4" w:rsidRPr="00100B7A" w:rsidRDefault="001277A4" w:rsidP="001277A4">
            <w:pPr>
              <w:ind w:left="422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00B7A">
              <w:rPr>
                <w:rFonts w:ascii="Arial" w:hAnsi="Arial" w:cs="Arial"/>
                <w:sz w:val="20"/>
                <w:szCs w:val="20"/>
                <w:lang w:val="en-IN"/>
              </w:rPr>
              <w:t xml:space="preserve">The abstract and language require substantial editing for clarity and grammar. </w:t>
            </w:r>
          </w:p>
          <w:p w14:paraId="0329CB28" w14:textId="77777777" w:rsidR="001277A4" w:rsidRPr="00100B7A" w:rsidRDefault="001277A4" w:rsidP="001277A4">
            <w:pPr>
              <w:ind w:left="422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00B7A">
              <w:rPr>
                <w:rFonts w:ascii="Arial" w:hAnsi="Arial" w:cs="Arial"/>
                <w:sz w:val="20"/>
                <w:szCs w:val="20"/>
                <w:lang w:val="en-IN"/>
              </w:rPr>
              <w:t xml:space="preserve">The discussion is strong, but it slightly overinterprets findings considering the low prevalence observed. </w:t>
            </w:r>
          </w:p>
          <w:p w14:paraId="75636697" w14:textId="77777777" w:rsidR="001277A4" w:rsidRPr="00100B7A" w:rsidRDefault="001277A4" w:rsidP="001277A4">
            <w:pPr>
              <w:ind w:left="422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00B7A">
              <w:rPr>
                <w:rFonts w:ascii="Arial" w:hAnsi="Arial" w:cs="Arial"/>
                <w:sz w:val="20"/>
                <w:szCs w:val="20"/>
                <w:lang w:val="en-IN"/>
              </w:rPr>
              <w:t xml:space="preserve">Lack of a dedicated limitations section is a major weakness. </w:t>
            </w:r>
          </w:p>
          <w:p w14:paraId="01639D62" w14:textId="77777777" w:rsidR="001277A4" w:rsidRPr="00100B7A" w:rsidRDefault="001277A4" w:rsidP="001277A4">
            <w:pPr>
              <w:ind w:left="422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00B7A">
              <w:rPr>
                <w:rFonts w:ascii="Arial" w:hAnsi="Arial" w:cs="Arial"/>
                <w:sz w:val="20"/>
                <w:szCs w:val="20"/>
                <w:lang w:val="en-IN"/>
              </w:rPr>
              <w:t xml:space="preserve">Tables should be formatted more clearly and consistently (e.g., remove “NA” ambiguity). </w:t>
            </w:r>
          </w:p>
          <w:p w14:paraId="659959A5" w14:textId="77777777" w:rsidR="001277A4" w:rsidRPr="00100B7A" w:rsidRDefault="001277A4" w:rsidP="001277A4">
            <w:pPr>
              <w:ind w:left="42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0B7A">
              <w:rPr>
                <w:rFonts w:ascii="Arial" w:hAnsi="Arial" w:cs="Arial"/>
                <w:sz w:val="20"/>
                <w:szCs w:val="20"/>
                <w:lang w:val="en-IN"/>
              </w:rPr>
              <w:t>The manuscript would benefit from professional language editing.</w:t>
            </w:r>
          </w:p>
          <w:p w14:paraId="42C79762" w14:textId="77777777" w:rsidR="0028345D" w:rsidRPr="00100B7A" w:rsidRDefault="002834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0759CC" w14:textId="77777777" w:rsidR="0028345D" w:rsidRPr="00100B7A" w:rsidRDefault="002834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0CE715" w14:textId="77777777" w:rsidR="0028345D" w:rsidRPr="00100B7A" w:rsidRDefault="002834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1A20" w14:textId="77777777" w:rsidR="0028345D" w:rsidRPr="00100B7A" w:rsidRDefault="002834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F322F6D" w14:textId="77777777" w:rsidR="0028345D" w:rsidRPr="00100B7A" w:rsidRDefault="0028345D" w:rsidP="0028345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3523ACC" w14:textId="77777777" w:rsidR="0028345D" w:rsidRPr="00100B7A" w:rsidRDefault="0028345D" w:rsidP="0028345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68A153D" w14:textId="77777777" w:rsidR="0087039B" w:rsidRPr="00100B7A" w:rsidRDefault="0087039B" w:rsidP="0087039B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100B7A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100B7A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87039B" w:rsidRPr="00100B7A" w14:paraId="013FBBFE" w14:textId="77777777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D8838" w14:textId="77777777" w:rsidR="0087039B" w:rsidRPr="00100B7A" w:rsidRDefault="0087039B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7039B" w:rsidRPr="00100B7A" w14:paraId="0AD7A5E3" w14:textId="77777777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BA51E" w14:textId="77777777" w:rsidR="0087039B" w:rsidRPr="00100B7A" w:rsidRDefault="0087039B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A18F7" w14:textId="77777777" w:rsidR="0087039B" w:rsidRPr="00100B7A" w:rsidRDefault="0087039B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0B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02BC6906" w14:textId="77777777" w:rsidR="0087039B" w:rsidRPr="00100B7A" w:rsidRDefault="0087039B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00B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00B7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115C29C" w14:textId="77777777" w:rsidR="0087039B" w:rsidRPr="00100B7A" w:rsidRDefault="0087039B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039B" w:rsidRPr="00100B7A" w14:paraId="4F272405" w14:textId="77777777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3AF85" w14:textId="77777777" w:rsidR="0087039B" w:rsidRPr="00100B7A" w:rsidRDefault="0087039B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00B7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E7133E0" w14:textId="77777777" w:rsidR="0087039B" w:rsidRPr="00100B7A" w:rsidRDefault="0087039B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FEB01" w14:textId="77777777" w:rsidR="0087039B" w:rsidRPr="00100B7A" w:rsidRDefault="0087039B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00B7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00B7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00B7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4474E1F" w14:textId="77777777" w:rsidR="0087039B" w:rsidRPr="00100B7A" w:rsidRDefault="0087039B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3E8CBD0D" w14:textId="77777777" w:rsidR="0087039B" w:rsidRPr="00100B7A" w:rsidRDefault="0087039B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3D61A2" w14:textId="77777777" w:rsidR="0087039B" w:rsidRPr="00100B7A" w:rsidRDefault="0087039B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5D74963" w14:textId="77777777" w:rsidR="0087039B" w:rsidRPr="00100B7A" w:rsidRDefault="0087039B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B9DB17A" w14:textId="77777777" w:rsidR="0087039B" w:rsidRPr="00100B7A" w:rsidRDefault="0087039B" w:rsidP="0087039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AE711B" w14:textId="77777777" w:rsidR="0087039B" w:rsidRPr="00100B7A" w:rsidRDefault="0087039B" w:rsidP="0087039B">
      <w:pPr>
        <w:rPr>
          <w:rFonts w:ascii="Arial" w:hAnsi="Arial" w:cs="Arial"/>
          <w:sz w:val="20"/>
          <w:szCs w:val="20"/>
        </w:rPr>
      </w:pPr>
    </w:p>
    <w:p w14:paraId="5399D830" w14:textId="77777777" w:rsidR="00100B7A" w:rsidRPr="00100B7A" w:rsidRDefault="00100B7A" w:rsidP="00100B7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1" w:name="_Hlk225766792"/>
    </w:p>
    <w:p w14:paraId="50079B8D" w14:textId="77777777" w:rsidR="00100B7A" w:rsidRPr="00100B7A" w:rsidRDefault="00100B7A" w:rsidP="00100B7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00B7A">
        <w:rPr>
          <w:rFonts w:ascii="Arial" w:hAnsi="Arial" w:cs="Arial"/>
          <w:b/>
          <w:u w:val="single"/>
        </w:rPr>
        <w:t>Reviewer details:</w:t>
      </w:r>
    </w:p>
    <w:p w14:paraId="4E360634" w14:textId="4EE76290" w:rsidR="0087039B" w:rsidRPr="00100B7A" w:rsidRDefault="0087039B" w:rsidP="0087039B">
      <w:pPr>
        <w:rPr>
          <w:rFonts w:ascii="Arial" w:hAnsi="Arial" w:cs="Arial"/>
          <w:sz w:val="20"/>
          <w:szCs w:val="20"/>
        </w:rPr>
      </w:pPr>
      <w:bookmarkStart w:id="2" w:name="_GoBack"/>
      <w:bookmarkEnd w:id="1"/>
    </w:p>
    <w:p w14:paraId="1DBD0F32" w14:textId="39795E6B" w:rsidR="00100B7A" w:rsidRPr="00100B7A" w:rsidRDefault="00100B7A" w:rsidP="00100B7A">
      <w:pPr>
        <w:rPr>
          <w:rFonts w:ascii="Arial" w:hAnsi="Arial" w:cs="Arial"/>
          <w:sz w:val="20"/>
          <w:szCs w:val="20"/>
        </w:rPr>
      </w:pPr>
      <w:proofErr w:type="spellStart"/>
      <w:r w:rsidRPr="00100B7A">
        <w:rPr>
          <w:rFonts w:ascii="Arial" w:hAnsi="Arial" w:cs="Arial"/>
          <w:sz w:val="20"/>
          <w:szCs w:val="20"/>
        </w:rPr>
        <w:t>Avinash</w:t>
      </w:r>
      <w:proofErr w:type="spellEnd"/>
      <w:r w:rsidRPr="00100B7A">
        <w:rPr>
          <w:rFonts w:ascii="Arial" w:hAnsi="Arial" w:cs="Arial"/>
          <w:sz w:val="20"/>
          <w:szCs w:val="20"/>
        </w:rPr>
        <w:t xml:space="preserve"> A. </w:t>
      </w:r>
      <w:proofErr w:type="spellStart"/>
      <w:r w:rsidRPr="00100B7A">
        <w:rPr>
          <w:rFonts w:ascii="Arial" w:hAnsi="Arial" w:cs="Arial"/>
          <w:sz w:val="20"/>
          <w:szCs w:val="20"/>
        </w:rPr>
        <w:t>Gunjal</w:t>
      </w:r>
      <w:proofErr w:type="spellEnd"/>
      <w:r w:rsidRPr="00100B7A">
        <w:rPr>
          <w:rFonts w:ascii="Arial" w:hAnsi="Arial" w:cs="Arial"/>
          <w:sz w:val="20"/>
          <w:szCs w:val="20"/>
        </w:rPr>
        <w:t xml:space="preserve">, </w:t>
      </w:r>
      <w:r w:rsidRPr="00100B7A">
        <w:rPr>
          <w:rFonts w:ascii="Arial" w:hAnsi="Arial" w:cs="Arial"/>
          <w:sz w:val="20"/>
          <w:szCs w:val="20"/>
        </w:rPr>
        <w:t>Siddhi’s Institute of Pharmacy, India</w:t>
      </w:r>
    </w:p>
    <w:bookmarkEnd w:id="2"/>
    <w:p w14:paraId="0998DA3A" w14:textId="77777777" w:rsidR="0087039B" w:rsidRPr="00100B7A" w:rsidRDefault="0087039B" w:rsidP="0087039B">
      <w:pPr>
        <w:rPr>
          <w:rFonts w:ascii="Arial" w:hAnsi="Arial" w:cs="Arial"/>
          <w:sz w:val="20"/>
          <w:szCs w:val="20"/>
        </w:rPr>
      </w:pPr>
    </w:p>
    <w:p w14:paraId="47F894AC" w14:textId="77777777" w:rsidR="0087039B" w:rsidRPr="00100B7A" w:rsidRDefault="0087039B" w:rsidP="0087039B">
      <w:pPr>
        <w:rPr>
          <w:rFonts w:ascii="Arial" w:hAnsi="Arial" w:cs="Arial"/>
          <w:sz w:val="20"/>
          <w:szCs w:val="20"/>
        </w:rPr>
      </w:pPr>
    </w:p>
    <w:p w14:paraId="034F011A" w14:textId="77777777" w:rsidR="008913D5" w:rsidRPr="00100B7A" w:rsidRDefault="008913D5" w:rsidP="0087039B">
      <w:pPr>
        <w:rPr>
          <w:rFonts w:ascii="Arial" w:hAnsi="Arial" w:cs="Arial"/>
          <w:sz w:val="20"/>
          <w:szCs w:val="20"/>
        </w:rPr>
      </w:pPr>
    </w:p>
    <w:sectPr w:rsidR="008913D5" w:rsidRPr="00100B7A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70266" w14:textId="77777777" w:rsidR="00104381" w:rsidRPr="0000007A" w:rsidRDefault="00104381" w:rsidP="0099583E">
      <w:r>
        <w:separator/>
      </w:r>
    </w:p>
  </w:endnote>
  <w:endnote w:type="continuationSeparator" w:id="0">
    <w:p w14:paraId="2AB91638" w14:textId="77777777" w:rsidR="00104381" w:rsidRPr="0000007A" w:rsidRDefault="0010438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C6348" w14:textId="77777777" w:rsidR="0028345D" w:rsidRDefault="00283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10381" w14:textId="77777777" w:rsidR="0028345D" w:rsidRDefault="0028345D" w:rsidP="0028345D">
    <w:pPr>
      <w:pStyle w:val="Footer"/>
      <w:jc w:val="right"/>
    </w:pPr>
  </w:p>
  <w:p w14:paraId="667063F9" w14:textId="77777777" w:rsidR="0028345D" w:rsidRDefault="0028345D" w:rsidP="0028345D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00B827E5" w14:textId="77777777" w:rsidR="0028345D" w:rsidRDefault="0028345D" w:rsidP="0028345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3DF26E7" w14:textId="77777777" w:rsidR="0028345D" w:rsidRDefault="0028345D" w:rsidP="0028345D">
    <w:pPr>
      <w:pStyle w:val="Footer"/>
      <w:jc w:val="right"/>
    </w:pPr>
  </w:p>
  <w:p w14:paraId="12E433EE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D9D52" w14:textId="77777777" w:rsidR="0028345D" w:rsidRDefault="00283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713CA" w14:textId="77777777" w:rsidR="00104381" w:rsidRPr="0000007A" w:rsidRDefault="00104381" w:rsidP="0099583E">
      <w:r>
        <w:separator/>
      </w:r>
    </w:p>
  </w:footnote>
  <w:footnote w:type="continuationSeparator" w:id="0">
    <w:p w14:paraId="0148378F" w14:textId="77777777" w:rsidR="00104381" w:rsidRPr="0000007A" w:rsidRDefault="0010438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56633" w14:textId="77777777" w:rsidR="0028345D" w:rsidRDefault="00283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3C1B2" w14:textId="77777777" w:rsidR="0028345D" w:rsidRDefault="0028345D" w:rsidP="0028345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04A9BEF" w14:textId="77777777" w:rsidR="00B62F41" w:rsidRPr="00642DC6" w:rsidRDefault="0028345D" w:rsidP="0028345D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0565E" w14:textId="77777777" w:rsidR="0028345D" w:rsidRDefault="002834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385C2D"/>
    <w:multiLevelType w:val="hybridMultilevel"/>
    <w:tmpl w:val="356CD75C"/>
    <w:lvl w:ilvl="0" w:tplc="AE6015C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5835"/>
    <w:multiLevelType w:val="hybridMultilevel"/>
    <w:tmpl w:val="5E1811D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426ED"/>
    <w:multiLevelType w:val="multilevel"/>
    <w:tmpl w:val="F3FC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B66C29"/>
    <w:multiLevelType w:val="hybridMultilevel"/>
    <w:tmpl w:val="570246A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39441EDE"/>
    <w:multiLevelType w:val="multilevel"/>
    <w:tmpl w:val="8AB277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01FAB"/>
    <w:multiLevelType w:val="multilevel"/>
    <w:tmpl w:val="1D4A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1A1977"/>
    <w:multiLevelType w:val="multilevel"/>
    <w:tmpl w:val="E44A70A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807777"/>
    <w:multiLevelType w:val="multilevel"/>
    <w:tmpl w:val="CDE4407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6879FF"/>
    <w:multiLevelType w:val="multilevel"/>
    <w:tmpl w:val="F270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4430B7"/>
    <w:multiLevelType w:val="multilevel"/>
    <w:tmpl w:val="58F6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DF2041"/>
    <w:multiLevelType w:val="multilevel"/>
    <w:tmpl w:val="48400B7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F235A4"/>
    <w:multiLevelType w:val="multilevel"/>
    <w:tmpl w:val="191A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4"/>
  </w:num>
  <w:num w:numId="5">
    <w:abstractNumId w:val="10"/>
  </w:num>
  <w:num w:numId="6">
    <w:abstractNumId w:val="0"/>
  </w:num>
  <w:num w:numId="7">
    <w:abstractNumId w:val="3"/>
  </w:num>
  <w:num w:numId="8">
    <w:abstractNumId w:val="22"/>
  </w:num>
  <w:num w:numId="9">
    <w:abstractNumId w:val="21"/>
  </w:num>
  <w:num w:numId="10">
    <w:abstractNumId w:val="2"/>
  </w:num>
  <w:num w:numId="11">
    <w:abstractNumId w:val="1"/>
  </w:num>
  <w:num w:numId="12">
    <w:abstractNumId w:val="5"/>
  </w:num>
  <w:num w:numId="13">
    <w:abstractNumId w:val="19"/>
  </w:num>
  <w:num w:numId="14">
    <w:abstractNumId w:val="18"/>
  </w:num>
  <w:num w:numId="15">
    <w:abstractNumId w:val="23"/>
  </w:num>
  <w:num w:numId="16">
    <w:abstractNumId w:val="15"/>
  </w:num>
  <w:num w:numId="17">
    <w:abstractNumId w:val="8"/>
  </w:num>
  <w:num w:numId="18">
    <w:abstractNumId w:val="17"/>
  </w:num>
  <w:num w:numId="19">
    <w:abstractNumId w:val="20"/>
  </w:num>
  <w:num w:numId="20">
    <w:abstractNumId w:val="16"/>
  </w:num>
  <w:num w:numId="21">
    <w:abstractNumId w:val="7"/>
  </w:num>
  <w:num w:numId="22">
    <w:abstractNumId w:val="6"/>
  </w:num>
  <w:num w:numId="23">
    <w:abstractNumId w:val="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52AF"/>
    <w:rsid w:val="00037D52"/>
    <w:rsid w:val="000450FC"/>
    <w:rsid w:val="00056CB0"/>
    <w:rsid w:val="000577C2"/>
    <w:rsid w:val="0006257C"/>
    <w:rsid w:val="000718FD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D5E1F"/>
    <w:rsid w:val="0010037C"/>
    <w:rsid w:val="00100577"/>
    <w:rsid w:val="00100B7A"/>
    <w:rsid w:val="00101322"/>
    <w:rsid w:val="00104381"/>
    <w:rsid w:val="00107C72"/>
    <w:rsid w:val="00113BA5"/>
    <w:rsid w:val="001277A4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4A8F"/>
    <w:rsid w:val="0018753A"/>
    <w:rsid w:val="0019527A"/>
    <w:rsid w:val="00197E68"/>
    <w:rsid w:val="001A1605"/>
    <w:rsid w:val="001B0C63"/>
    <w:rsid w:val="001B513F"/>
    <w:rsid w:val="001C5042"/>
    <w:rsid w:val="001D3A1D"/>
    <w:rsid w:val="001E162F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8345D"/>
    <w:rsid w:val="00291D08"/>
    <w:rsid w:val="00293482"/>
    <w:rsid w:val="002B3141"/>
    <w:rsid w:val="002C4945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7595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142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01C4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C74B1"/>
    <w:rsid w:val="005D230D"/>
    <w:rsid w:val="00602F7D"/>
    <w:rsid w:val="0060388D"/>
    <w:rsid w:val="00605952"/>
    <w:rsid w:val="00613CC2"/>
    <w:rsid w:val="00620677"/>
    <w:rsid w:val="00624032"/>
    <w:rsid w:val="006242A4"/>
    <w:rsid w:val="00642DC6"/>
    <w:rsid w:val="006430B0"/>
    <w:rsid w:val="00645A56"/>
    <w:rsid w:val="006532DF"/>
    <w:rsid w:val="0065579D"/>
    <w:rsid w:val="00663792"/>
    <w:rsid w:val="00666D0C"/>
    <w:rsid w:val="0067046C"/>
    <w:rsid w:val="00671AAF"/>
    <w:rsid w:val="00676845"/>
    <w:rsid w:val="00680547"/>
    <w:rsid w:val="0068446F"/>
    <w:rsid w:val="0068799B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16066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7F675E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039B"/>
    <w:rsid w:val="0087201B"/>
    <w:rsid w:val="00877F10"/>
    <w:rsid w:val="00882091"/>
    <w:rsid w:val="008913D5"/>
    <w:rsid w:val="00892893"/>
    <w:rsid w:val="00893E75"/>
    <w:rsid w:val="008A0A94"/>
    <w:rsid w:val="008B1C70"/>
    <w:rsid w:val="008C2778"/>
    <w:rsid w:val="008C2F62"/>
    <w:rsid w:val="008D020E"/>
    <w:rsid w:val="008D0407"/>
    <w:rsid w:val="008D1117"/>
    <w:rsid w:val="008D15A4"/>
    <w:rsid w:val="008D5935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D014D"/>
    <w:rsid w:val="009D7F7E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1F5C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6974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2601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293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  <w:rsid w:val="00FF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400B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00B7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24</cp:revision>
  <dcterms:created xsi:type="dcterms:W3CDTF">2026-03-24T06:14:00Z</dcterms:created>
  <dcterms:modified xsi:type="dcterms:W3CDTF">2026-03-30T07:11:00Z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