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496787" w14:paraId="089405C1" w14:textId="77777777">
        <w:trPr>
          <w:trHeight w:val="20"/>
          <w:jc w:val="center"/>
        </w:trPr>
        <w:tc>
          <w:tcPr>
            <w:tcW w:w="1186" w:type="pct"/>
          </w:tcPr>
          <w:p w14:paraId="0D831E82" w14:textId="77777777" w:rsidR="00AD63C3" w:rsidRPr="00496787" w:rsidRDefault="006425B2">
            <w:pPr>
              <w:pStyle w:val="BodyText"/>
              <w:ind w:left="90"/>
              <w:jc w:val="left"/>
              <w:rPr>
                <w:rFonts w:ascii="Arial" w:hAnsi="Arial" w:cs="Arial"/>
                <w:bCs/>
                <w:sz w:val="20"/>
                <w:szCs w:val="20"/>
                <w:lang w:val="en-GB" w:eastAsia="en-US"/>
              </w:rPr>
            </w:pPr>
            <w:r w:rsidRPr="00496787">
              <w:rPr>
                <w:rFonts w:ascii="Arial" w:hAnsi="Arial" w:cs="Arial"/>
                <w:bCs/>
                <w:sz w:val="20"/>
                <w:szCs w:val="20"/>
                <w:lang w:val="en-GB" w:eastAsia="en-US"/>
              </w:rPr>
              <w:t>Journal Name:</w:t>
            </w:r>
          </w:p>
        </w:tc>
        <w:tc>
          <w:tcPr>
            <w:tcW w:w="3814" w:type="pct"/>
          </w:tcPr>
          <w:p w14:paraId="7A361A18" w14:textId="77777777" w:rsidR="00AD63C3" w:rsidRPr="00496787" w:rsidRDefault="00DC0206">
            <w:pPr>
              <w:rPr>
                <w:rFonts w:ascii="Arial" w:hAnsi="Arial" w:cs="Arial"/>
                <w:b/>
                <w:bCs/>
                <w:color w:val="0000FF"/>
                <w:sz w:val="20"/>
                <w:szCs w:val="20"/>
                <w:lang w:val="en-GB"/>
              </w:rPr>
            </w:pPr>
            <w:hyperlink r:id="rId7" w:history="1">
              <w:r w:rsidR="00621E5C" w:rsidRPr="00496787">
                <w:rPr>
                  <w:rFonts w:ascii="Arial" w:hAnsi="Arial" w:cs="Arial"/>
                  <w:color w:val="0F4C82"/>
                  <w:sz w:val="20"/>
                  <w:szCs w:val="20"/>
                  <w:u w:val="single"/>
                  <w:bdr w:val="none" w:sz="0" w:space="0" w:color="auto" w:frame="1"/>
                </w:rPr>
                <w:t>Asian Journal of Education and Social Studies</w:t>
              </w:r>
            </w:hyperlink>
          </w:p>
        </w:tc>
      </w:tr>
      <w:tr w:rsidR="00AD63C3" w:rsidRPr="00496787" w14:paraId="33190800" w14:textId="77777777">
        <w:trPr>
          <w:trHeight w:val="20"/>
          <w:jc w:val="center"/>
        </w:trPr>
        <w:tc>
          <w:tcPr>
            <w:tcW w:w="1186" w:type="pct"/>
          </w:tcPr>
          <w:p w14:paraId="31AD7A7B" w14:textId="77777777" w:rsidR="00AD63C3" w:rsidRPr="00496787" w:rsidRDefault="006425B2">
            <w:pPr>
              <w:pStyle w:val="BodyText"/>
              <w:ind w:left="90"/>
              <w:jc w:val="left"/>
              <w:rPr>
                <w:rFonts w:ascii="Arial" w:hAnsi="Arial" w:cs="Arial"/>
                <w:bCs/>
                <w:sz w:val="20"/>
                <w:szCs w:val="20"/>
                <w:lang w:val="en-GB" w:eastAsia="en-US"/>
              </w:rPr>
            </w:pPr>
            <w:r w:rsidRPr="00496787">
              <w:rPr>
                <w:rFonts w:ascii="Arial" w:hAnsi="Arial" w:cs="Arial"/>
                <w:bCs/>
                <w:sz w:val="20"/>
                <w:szCs w:val="20"/>
                <w:lang w:val="en-GB" w:eastAsia="en-US"/>
              </w:rPr>
              <w:t>Manuscript Number:</w:t>
            </w:r>
          </w:p>
        </w:tc>
        <w:tc>
          <w:tcPr>
            <w:tcW w:w="3814" w:type="pct"/>
          </w:tcPr>
          <w:p w14:paraId="67409174" w14:textId="77777777" w:rsidR="00AD63C3" w:rsidRPr="00496787" w:rsidRDefault="00946FE0">
            <w:pPr>
              <w:pStyle w:val="NormalWeb"/>
              <w:spacing w:before="0" w:beforeAutospacing="0" w:after="0" w:afterAutospacing="0"/>
              <w:rPr>
                <w:rFonts w:ascii="Arial" w:hAnsi="Arial" w:cs="Arial"/>
                <w:b/>
                <w:bCs/>
                <w:sz w:val="20"/>
                <w:szCs w:val="20"/>
                <w:lang w:val="en-GB"/>
              </w:rPr>
            </w:pPr>
            <w:r w:rsidRPr="00496787">
              <w:rPr>
                <w:rFonts w:ascii="Arial" w:hAnsi="Arial" w:cs="Arial"/>
                <w:b/>
                <w:bCs/>
                <w:sz w:val="20"/>
                <w:szCs w:val="20"/>
                <w:lang w:val="en-GB"/>
              </w:rPr>
              <w:t>Ms_AJESS_157038</w:t>
            </w:r>
          </w:p>
        </w:tc>
      </w:tr>
      <w:tr w:rsidR="00AD63C3" w:rsidRPr="00496787" w14:paraId="6BF89472" w14:textId="77777777">
        <w:trPr>
          <w:trHeight w:val="20"/>
          <w:jc w:val="center"/>
        </w:trPr>
        <w:tc>
          <w:tcPr>
            <w:tcW w:w="1186" w:type="pct"/>
          </w:tcPr>
          <w:p w14:paraId="6254C150" w14:textId="77777777" w:rsidR="00AD63C3" w:rsidRPr="00496787" w:rsidRDefault="006425B2">
            <w:pPr>
              <w:pStyle w:val="BodyText"/>
              <w:ind w:left="90"/>
              <w:jc w:val="left"/>
              <w:rPr>
                <w:rFonts w:ascii="Arial" w:hAnsi="Arial" w:cs="Arial"/>
                <w:bCs/>
                <w:sz w:val="20"/>
                <w:szCs w:val="20"/>
                <w:lang w:val="en-GB" w:eastAsia="en-US"/>
              </w:rPr>
            </w:pPr>
            <w:r w:rsidRPr="00496787">
              <w:rPr>
                <w:rFonts w:ascii="Arial" w:hAnsi="Arial" w:cs="Arial"/>
                <w:bCs/>
                <w:sz w:val="20"/>
                <w:szCs w:val="20"/>
                <w:lang w:val="en-GB" w:eastAsia="en-US"/>
              </w:rPr>
              <w:t xml:space="preserve">Title of the Manuscript: </w:t>
            </w:r>
          </w:p>
        </w:tc>
        <w:tc>
          <w:tcPr>
            <w:tcW w:w="3814" w:type="pct"/>
          </w:tcPr>
          <w:p w14:paraId="688907AE" w14:textId="77777777" w:rsidR="00AD63C3" w:rsidRPr="00496787" w:rsidRDefault="006876BA">
            <w:pPr>
              <w:pStyle w:val="NormalWeb"/>
              <w:spacing w:before="0" w:beforeAutospacing="0" w:after="0" w:afterAutospacing="0"/>
              <w:rPr>
                <w:rFonts w:ascii="Arial" w:hAnsi="Arial" w:cs="Arial"/>
                <w:b/>
                <w:sz w:val="20"/>
                <w:szCs w:val="20"/>
                <w:lang w:val="en-GB"/>
              </w:rPr>
            </w:pPr>
            <w:r w:rsidRPr="00496787">
              <w:rPr>
                <w:rFonts w:ascii="Arial" w:hAnsi="Arial" w:cs="Arial"/>
                <w:b/>
                <w:sz w:val="20"/>
                <w:szCs w:val="20"/>
                <w:lang w:val="en-GB"/>
              </w:rPr>
              <w:t>Exploring Mathematical Epistemology of Grade 6 Students in Validating the Sum of Two Odd, Two Even, and Combination of Even and Odd Numbers</w:t>
            </w:r>
          </w:p>
        </w:tc>
      </w:tr>
      <w:tr w:rsidR="00AD63C3" w:rsidRPr="00496787" w14:paraId="3D00CF0D" w14:textId="77777777">
        <w:trPr>
          <w:trHeight w:val="20"/>
          <w:jc w:val="center"/>
        </w:trPr>
        <w:tc>
          <w:tcPr>
            <w:tcW w:w="1186" w:type="pct"/>
          </w:tcPr>
          <w:p w14:paraId="3A63CB61" w14:textId="77777777" w:rsidR="00AD63C3" w:rsidRPr="00496787" w:rsidRDefault="006425B2">
            <w:pPr>
              <w:pStyle w:val="BodyText"/>
              <w:ind w:left="90"/>
              <w:jc w:val="left"/>
              <w:rPr>
                <w:rFonts w:ascii="Arial" w:hAnsi="Arial" w:cs="Arial"/>
                <w:bCs/>
                <w:sz w:val="20"/>
                <w:szCs w:val="20"/>
                <w:lang w:val="en-GB" w:eastAsia="en-US"/>
              </w:rPr>
            </w:pPr>
            <w:r w:rsidRPr="00496787">
              <w:rPr>
                <w:rFonts w:ascii="Arial" w:hAnsi="Arial" w:cs="Arial"/>
                <w:bCs/>
                <w:sz w:val="20"/>
                <w:szCs w:val="20"/>
                <w:lang w:val="en-GB" w:eastAsia="en-US"/>
              </w:rPr>
              <w:t>Type of the Article</w:t>
            </w:r>
          </w:p>
        </w:tc>
        <w:tc>
          <w:tcPr>
            <w:tcW w:w="3814" w:type="pct"/>
          </w:tcPr>
          <w:p w14:paraId="217E2CB8" w14:textId="77777777" w:rsidR="00AD63C3" w:rsidRPr="00496787" w:rsidRDefault="006425B2">
            <w:pPr>
              <w:pStyle w:val="NormalWeb"/>
              <w:spacing w:before="0" w:beforeAutospacing="0" w:after="0" w:afterAutospacing="0"/>
              <w:rPr>
                <w:rFonts w:ascii="Arial" w:hAnsi="Arial" w:cs="Arial"/>
                <w:b/>
                <w:sz w:val="20"/>
                <w:szCs w:val="20"/>
                <w:lang w:val="en-GB"/>
              </w:rPr>
            </w:pPr>
            <w:r w:rsidRPr="00496787">
              <w:rPr>
                <w:rFonts w:ascii="Arial" w:hAnsi="Arial" w:cs="Arial"/>
                <w:b/>
                <w:sz w:val="20"/>
                <w:szCs w:val="20"/>
                <w:lang w:val="en-GB"/>
              </w:rPr>
              <w:t>Research Article</w:t>
            </w:r>
          </w:p>
          <w:p w14:paraId="00865894" w14:textId="77777777" w:rsidR="00AD63C3" w:rsidRPr="00496787" w:rsidRDefault="00AD63C3">
            <w:pPr>
              <w:pStyle w:val="NormalWeb"/>
              <w:spacing w:before="0" w:beforeAutospacing="0" w:after="0" w:afterAutospacing="0"/>
              <w:rPr>
                <w:rFonts w:ascii="Arial" w:hAnsi="Arial" w:cs="Arial"/>
                <w:b/>
                <w:sz w:val="20"/>
                <w:szCs w:val="20"/>
                <w:lang w:val="en-GB"/>
              </w:rPr>
            </w:pPr>
          </w:p>
        </w:tc>
      </w:tr>
    </w:tbl>
    <w:p w14:paraId="0E734A4A" w14:textId="77777777" w:rsidR="00AD63C3" w:rsidRPr="00496787" w:rsidRDefault="00AD63C3">
      <w:pPr>
        <w:pStyle w:val="BodyText"/>
        <w:rPr>
          <w:rFonts w:ascii="Arial" w:hAnsi="Arial" w:cs="Arial"/>
          <w:sz w:val="20"/>
          <w:szCs w:val="20"/>
          <w:lang w:val="en-GB"/>
        </w:rPr>
      </w:pPr>
    </w:p>
    <w:p w14:paraId="77F5B63F" w14:textId="77777777" w:rsidR="00AD63C3" w:rsidRPr="00496787" w:rsidRDefault="006425B2">
      <w:pPr>
        <w:pStyle w:val="BodyText"/>
        <w:rPr>
          <w:rFonts w:ascii="Arial" w:hAnsi="Arial" w:cs="Arial"/>
          <w:b/>
          <w:sz w:val="20"/>
          <w:szCs w:val="20"/>
          <w:u w:val="single"/>
          <w:lang w:val="en-GB"/>
        </w:rPr>
      </w:pPr>
      <w:r w:rsidRPr="00496787">
        <w:rPr>
          <w:rFonts w:ascii="Arial" w:hAnsi="Arial" w:cs="Arial"/>
          <w:b/>
          <w:sz w:val="20"/>
          <w:szCs w:val="20"/>
          <w:highlight w:val="yellow"/>
          <w:u w:val="single"/>
          <w:lang w:val="en-GB"/>
        </w:rPr>
        <w:t>PART 1 (Importance of the manuscript)</w:t>
      </w:r>
      <w:r w:rsidRPr="00496787">
        <w:rPr>
          <w:rFonts w:ascii="Arial" w:hAnsi="Arial" w:cs="Arial"/>
          <w:b/>
          <w:sz w:val="20"/>
          <w:szCs w:val="20"/>
          <w:u w:val="single"/>
          <w:lang w:val="en-GB"/>
        </w:rPr>
        <w:t xml:space="preserve"> </w:t>
      </w:r>
    </w:p>
    <w:p w14:paraId="285D8606" w14:textId="77777777" w:rsidR="00AD63C3" w:rsidRPr="00496787"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496787" w14:paraId="5E9C605B" w14:textId="77777777">
        <w:trPr>
          <w:trHeight w:val="20"/>
          <w:jc w:val="center"/>
        </w:trPr>
        <w:tc>
          <w:tcPr>
            <w:tcW w:w="1789" w:type="pct"/>
            <w:noWrap/>
          </w:tcPr>
          <w:p w14:paraId="26EB66D4" w14:textId="77777777" w:rsidR="00AD63C3" w:rsidRPr="00496787" w:rsidRDefault="00AD63C3">
            <w:pPr>
              <w:pStyle w:val="Heading2"/>
              <w:jc w:val="left"/>
              <w:rPr>
                <w:rFonts w:ascii="Arial" w:hAnsi="Arial" w:cs="Arial"/>
                <w:lang w:val="en-GB" w:eastAsia="en-US"/>
              </w:rPr>
            </w:pPr>
          </w:p>
        </w:tc>
        <w:tc>
          <w:tcPr>
            <w:tcW w:w="1844" w:type="pct"/>
          </w:tcPr>
          <w:p w14:paraId="2FD493E8" w14:textId="77777777" w:rsidR="00AD63C3" w:rsidRPr="00496787" w:rsidRDefault="006425B2">
            <w:pPr>
              <w:pStyle w:val="Heading2"/>
              <w:jc w:val="left"/>
              <w:rPr>
                <w:rFonts w:ascii="Arial" w:hAnsi="Arial" w:cs="Arial"/>
                <w:lang w:val="en-GB" w:eastAsia="en-US"/>
              </w:rPr>
            </w:pPr>
            <w:r w:rsidRPr="00496787">
              <w:rPr>
                <w:rFonts w:ascii="Arial" w:hAnsi="Arial" w:cs="Arial"/>
                <w:lang w:val="en-GB" w:eastAsia="en-US"/>
              </w:rPr>
              <w:t>Comments of the Reviewers</w:t>
            </w:r>
          </w:p>
        </w:tc>
        <w:tc>
          <w:tcPr>
            <w:tcW w:w="1367" w:type="pct"/>
          </w:tcPr>
          <w:p w14:paraId="093AEA4D" w14:textId="77777777" w:rsidR="00AD63C3" w:rsidRPr="00496787" w:rsidRDefault="006425B2">
            <w:pPr>
              <w:spacing w:after="160" w:line="259" w:lineRule="auto"/>
              <w:rPr>
                <w:rFonts w:ascii="Arial" w:eastAsia="Calibri" w:hAnsi="Arial" w:cs="Arial"/>
                <w:kern w:val="2"/>
                <w:sz w:val="20"/>
                <w:szCs w:val="20"/>
                <w:lang w:val="en-GB"/>
              </w:rPr>
            </w:pPr>
            <w:r w:rsidRPr="00496787">
              <w:rPr>
                <w:rFonts w:ascii="Arial" w:eastAsia="Calibri" w:hAnsi="Arial" w:cs="Arial"/>
                <w:b/>
                <w:kern w:val="2"/>
                <w:sz w:val="20"/>
                <w:szCs w:val="20"/>
                <w:lang w:val="en-GB"/>
              </w:rPr>
              <w:t>Author’s Feedback</w:t>
            </w:r>
            <w:r w:rsidRPr="00496787">
              <w:rPr>
                <w:rFonts w:ascii="Arial" w:eastAsia="Calibri" w:hAnsi="Arial" w:cs="Arial"/>
                <w:kern w:val="2"/>
                <w:sz w:val="20"/>
                <w:szCs w:val="20"/>
                <w:lang w:val="en-GB"/>
              </w:rPr>
              <w:t xml:space="preserve"> </w:t>
            </w:r>
          </w:p>
          <w:p w14:paraId="343B363C" w14:textId="77777777" w:rsidR="00AD63C3" w:rsidRPr="00496787" w:rsidRDefault="00AD63C3">
            <w:pPr>
              <w:pStyle w:val="Heading2"/>
              <w:jc w:val="left"/>
              <w:rPr>
                <w:rFonts w:ascii="Arial" w:hAnsi="Arial" w:cs="Arial"/>
                <w:b w:val="0"/>
                <w:lang w:val="en-GB" w:eastAsia="en-US"/>
              </w:rPr>
            </w:pPr>
          </w:p>
        </w:tc>
      </w:tr>
      <w:tr w:rsidR="00AD63C3" w:rsidRPr="00496787" w14:paraId="44D600FA" w14:textId="77777777">
        <w:trPr>
          <w:trHeight w:val="20"/>
          <w:jc w:val="center"/>
        </w:trPr>
        <w:tc>
          <w:tcPr>
            <w:tcW w:w="1789" w:type="pct"/>
            <w:noWrap/>
          </w:tcPr>
          <w:p w14:paraId="3029649E" w14:textId="77777777" w:rsidR="00AD63C3" w:rsidRPr="00496787" w:rsidRDefault="006425B2">
            <w:pPr>
              <w:rPr>
                <w:rFonts w:ascii="Arial" w:eastAsia="MS Mincho" w:hAnsi="Arial" w:cs="Arial"/>
                <w:bCs/>
                <w:sz w:val="20"/>
                <w:szCs w:val="20"/>
                <w:lang w:val="en-GB"/>
              </w:rPr>
            </w:pPr>
            <w:r w:rsidRPr="00496787">
              <w:rPr>
                <w:rFonts w:ascii="Arial" w:hAnsi="Arial" w:cs="Arial"/>
                <w:b/>
                <w:bCs/>
                <w:sz w:val="20"/>
                <w:szCs w:val="20"/>
                <w:lang w:val="en-GB"/>
              </w:rPr>
              <w:t>Please write a few sentences regarding the importance of this manuscript for the scientific community.</w:t>
            </w:r>
            <w:r w:rsidRPr="00496787">
              <w:rPr>
                <w:rFonts w:ascii="Arial" w:hAnsi="Arial" w:cs="Arial"/>
                <w:bCs/>
                <w:sz w:val="20"/>
                <w:szCs w:val="20"/>
                <w:lang w:val="en-GB"/>
              </w:rPr>
              <w:t xml:space="preserve"> A minimum of 3-4 sentences may be required for this part.</w:t>
            </w:r>
          </w:p>
        </w:tc>
        <w:tc>
          <w:tcPr>
            <w:tcW w:w="1844" w:type="pct"/>
          </w:tcPr>
          <w:p w14:paraId="054B4750" w14:textId="77777777" w:rsidR="00544757" w:rsidRPr="00496787" w:rsidRDefault="00544757" w:rsidP="00544757">
            <w:pPr>
              <w:spacing w:after="160" w:line="259" w:lineRule="auto"/>
              <w:jc w:val="both"/>
              <w:rPr>
                <w:rFonts w:ascii="Arial" w:hAnsi="Arial" w:cs="Arial"/>
                <w:sz w:val="20"/>
                <w:szCs w:val="20"/>
              </w:rPr>
            </w:pPr>
            <w:r w:rsidRPr="00496787">
              <w:rPr>
                <w:rFonts w:ascii="Arial" w:hAnsi="Arial" w:cs="Arial"/>
                <w:sz w:val="20"/>
                <w:szCs w:val="20"/>
              </w:rPr>
              <w:t>This manuscript addresses an important and underexplored area in mathematics education, specifically students’ epistemological reasoning at the elementary level. By focusing on Grade 6 learners and their understanding of parity through exploratory tasks, the study contributes valuable insights into how mathematical reasoning develops from practical to formal epistemic stages. The research is significant because it highlights the capability of young learners to construct generalizations through pattern recognition and example-based reasoning. Additionally, the findings have strong pedagogical implications for designing inquiry-based mathematics instruction that promotes deeper conceptual understanding.</w:t>
            </w:r>
          </w:p>
          <w:p w14:paraId="3F05C7E8" w14:textId="77777777" w:rsidR="00AD63C3" w:rsidRPr="00496787" w:rsidRDefault="00AD63C3">
            <w:pPr>
              <w:pStyle w:val="ListParagraph"/>
              <w:ind w:left="0"/>
              <w:rPr>
                <w:rFonts w:ascii="Arial" w:hAnsi="Arial" w:cs="Arial"/>
                <w:b/>
                <w:bCs/>
                <w:sz w:val="20"/>
                <w:szCs w:val="20"/>
                <w:lang w:val="en-GB"/>
              </w:rPr>
            </w:pPr>
          </w:p>
        </w:tc>
        <w:tc>
          <w:tcPr>
            <w:tcW w:w="1367" w:type="pct"/>
          </w:tcPr>
          <w:p w14:paraId="5BD2E632" w14:textId="77777777" w:rsidR="00AD63C3" w:rsidRPr="00496787" w:rsidRDefault="00AD63C3">
            <w:pPr>
              <w:pStyle w:val="Heading2"/>
              <w:jc w:val="left"/>
              <w:rPr>
                <w:rFonts w:ascii="Arial" w:hAnsi="Arial" w:cs="Arial"/>
                <w:b w:val="0"/>
                <w:lang w:val="en-GB" w:eastAsia="en-US"/>
              </w:rPr>
            </w:pPr>
          </w:p>
        </w:tc>
      </w:tr>
    </w:tbl>
    <w:p w14:paraId="0C2F4A9E" w14:textId="77777777" w:rsidR="00AD63C3" w:rsidRPr="00496787" w:rsidRDefault="00AD63C3">
      <w:pPr>
        <w:rPr>
          <w:rFonts w:ascii="Arial" w:hAnsi="Arial" w:cs="Arial"/>
          <w:sz w:val="20"/>
          <w:szCs w:val="20"/>
          <w:lang w:val="en-GB"/>
        </w:rPr>
      </w:pPr>
    </w:p>
    <w:p w14:paraId="0D4E595B" w14:textId="77777777" w:rsidR="00AD63C3" w:rsidRPr="00496787" w:rsidRDefault="006425B2">
      <w:pPr>
        <w:pStyle w:val="Heading2"/>
        <w:jc w:val="left"/>
        <w:rPr>
          <w:rFonts w:ascii="Arial" w:hAnsi="Arial" w:cs="Arial"/>
          <w:highlight w:val="yellow"/>
          <w:u w:val="single"/>
          <w:lang w:val="en-GB" w:eastAsia="en-US"/>
        </w:rPr>
      </w:pPr>
      <w:r w:rsidRPr="00496787">
        <w:rPr>
          <w:rFonts w:ascii="Arial" w:hAnsi="Arial" w:cs="Arial"/>
          <w:highlight w:val="yellow"/>
          <w:u w:val="single"/>
          <w:lang w:val="en-GB" w:eastAsia="en-US"/>
        </w:rPr>
        <w:t>PART 2.1 (Objective Evaluation)</w:t>
      </w:r>
    </w:p>
    <w:p w14:paraId="11C6B641" w14:textId="77777777" w:rsidR="00AD63C3" w:rsidRPr="00496787"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496787" w14:paraId="5402C650" w14:textId="77777777">
        <w:trPr>
          <w:trHeight w:val="20"/>
          <w:tblHeader/>
          <w:jc w:val="center"/>
        </w:trPr>
        <w:tc>
          <w:tcPr>
            <w:tcW w:w="1790" w:type="pct"/>
            <w:noWrap/>
          </w:tcPr>
          <w:p w14:paraId="0F4A85F3" w14:textId="77777777" w:rsidR="00AD63C3" w:rsidRPr="00496787" w:rsidRDefault="00AD63C3">
            <w:pPr>
              <w:pStyle w:val="Heading2"/>
              <w:jc w:val="left"/>
              <w:rPr>
                <w:rFonts w:ascii="Arial" w:hAnsi="Arial" w:cs="Arial"/>
                <w:lang w:val="en-GB" w:eastAsia="en-US"/>
              </w:rPr>
            </w:pPr>
          </w:p>
        </w:tc>
        <w:tc>
          <w:tcPr>
            <w:tcW w:w="1843" w:type="pct"/>
          </w:tcPr>
          <w:p w14:paraId="390186CE" w14:textId="77777777" w:rsidR="00AD63C3" w:rsidRPr="00496787" w:rsidRDefault="006425B2">
            <w:pPr>
              <w:pStyle w:val="Heading2"/>
              <w:jc w:val="left"/>
              <w:rPr>
                <w:rFonts w:ascii="Arial" w:hAnsi="Arial" w:cs="Arial"/>
                <w:lang w:val="en-GB" w:eastAsia="en-US"/>
              </w:rPr>
            </w:pPr>
            <w:r w:rsidRPr="00496787">
              <w:rPr>
                <w:rFonts w:ascii="Arial" w:hAnsi="Arial" w:cs="Arial"/>
                <w:lang w:val="en-GB" w:eastAsia="en-US"/>
              </w:rPr>
              <w:t>Rating of the Reviewers</w:t>
            </w:r>
          </w:p>
        </w:tc>
        <w:tc>
          <w:tcPr>
            <w:tcW w:w="1367" w:type="pct"/>
          </w:tcPr>
          <w:p w14:paraId="0A9D6A46" w14:textId="77777777" w:rsidR="00AD63C3" w:rsidRPr="00496787" w:rsidRDefault="006425B2">
            <w:pPr>
              <w:spacing w:after="160" w:line="259" w:lineRule="auto"/>
              <w:rPr>
                <w:rFonts w:ascii="Arial" w:hAnsi="Arial" w:cs="Arial"/>
                <w:b/>
                <w:sz w:val="20"/>
                <w:szCs w:val="20"/>
                <w:lang w:val="en-GB"/>
              </w:rPr>
            </w:pPr>
            <w:r w:rsidRPr="00496787">
              <w:rPr>
                <w:rFonts w:ascii="Arial" w:eastAsia="Calibri" w:hAnsi="Arial" w:cs="Arial"/>
                <w:b/>
                <w:kern w:val="2"/>
                <w:sz w:val="20"/>
                <w:szCs w:val="20"/>
                <w:lang w:val="en-GB"/>
              </w:rPr>
              <w:t>Author’s Feedback</w:t>
            </w:r>
            <w:r w:rsidRPr="00496787">
              <w:rPr>
                <w:rFonts w:ascii="Arial" w:eastAsia="Calibri" w:hAnsi="Arial" w:cs="Arial"/>
                <w:kern w:val="2"/>
                <w:sz w:val="20"/>
                <w:szCs w:val="20"/>
                <w:lang w:val="en-GB"/>
              </w:rPr>
              <w:t xml:space="preserve"> </w:t>
            </w:r>
          </w:p>
        </w:tc>
      </w:tr>
      <w:tr w:rsidR="00AD63C3" w:rsidRPr="00496787" w14:paraId="69F968E7" w14:textId="77777777">
        <w:trPr>
          <w:trHeight w:val="20"/>
          <w:jc w:val="center"/>
        </w:trPr>
        <w:tc>
          <w:tcPr>
            <w:tcW w:w="1790" w:type="pct"/>
            <w:noWrap/>
          </w:tcPr>
          <w:p w14:paraId="097EBE76" w14:textId="77777777" w:rsidR="00AD63C3" w:rsidRPr="00496787" w:rsidRDefault="006425B2">
            <w:pPr>
              <w:rPr>
                <w:rFonts w:ascii="Arial" w:hAnsi="Arial" w:cs="Arial"/>
                <w:b/>
                <w:bCs/>
                <w:sz w:val="20"/>
                <w:szCs w:val="20"/>
                <w:lang w:val="en-GB"/>
              </w:rPr>
            </w:pPr>
            <w:r w:rsidRPr="00496787">
              <w:rPr>
                <w:rFonts w:ascii="Arial" w:hAnsi="Arial" w:cs="Arial"/>
                <w:b/>
                <w:bCs/>
                <w:sz w:val="20"/>
                <w:szCs w:val="20"/>
                <w:lang w:val="en-GB"/>
              </w:rPr>
              <w:t xml:space="preserve">1. Is the title clear and appropriate for the study? </w:t>
            </w:r>
          </w:p>
          <w:p w14:paraId="5E5D6EB6"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416D1EA6" w14:textId="77777777" w:rsidR="00AD63C3" w:rsidRPr="00496787" w:rsidRDefault="006425B2">
            <w:pPr>
              <w:rPr>
                <w:rFonts w:ascii="Arial" w:hAnsi="Arial" w:cs="Arial"/>
                <w:sz w:val="20"/>
                <w:szCs w:val="20"/>
                <w:u w:val="single"/>
                <w:lang w:val="en-GB"/>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3D9AAD" w14:textId="22CD9D81" w:rsidR="00AD63C3" w:rsidRPr="00496787" w:rsidRDefault="00544757">
            <w:pPr>
              <w:ind w:left="360"/>
              <w:rPr>
                <w:rFonts w:ascii="Arial" w:hAnsi="Arial" w:cs="Arial"/>
                <w:b/>
                <w:bCs/>
                <w:sz w:val="20"/>
                <w:szCs w:val="20"/>
                <w:lang w:val="en-GB"/>
              </w:rPr>
            </w:pPr>
            <w:r w:rsidRPr="00496787">
              <w:rPr>
                <w:rFonts w:ascii="Arial" w:hAnsi="Arial" w:cs="Arial"/>
                <w:b/>
                <w:bCs/>
                <w:sz w:val="20"/>
                <w:szCs w:val="20"/>
                <w:lang w:val="en-GB"/>
              </w:rPr>
              <w:t>5</w:t>
            </w:r>
          </w:p>
        </w:tc>
        <w:tc>
          <w:tcPr>
            <w:tcW w:w="1367" w:type="pct"/>
          </w:tcPr>
          <w:p w14:paraId="6063A68D" w14:textId="77777777" w:rsidR="00AD63C3" w:rsidRPr="00496787" w:rsidRDefault="00AD63C3">
            <w:pPr>
              <w:pStyle w:val="Heading2"/>
              <w:jc w:val="left"/>
              <w:rPr>
                <w:rFonts w:ascii="Arial" w:hAnsi="Arial" w:cs="Arial"/>
                <w:b w:val="0"/>
                <w:lang w:val="en-GB" w:eastAsia="en-US"/>
              </w:rPr>
            </w:pPr>
          </w:p>
        </w:tc>
      </w:tr>
      <w:tr w:rsidR="00AD63C3" w:rsidRPr="00496787" w14:paraId="09919659" w14:textId="77777777">
        <w:trPr>
          <w:trHeight w:val="20"/>
          <w:jc w:val="center"/>
        </w:trPr>
        <w:tc>
          <w:tcPr>
            <w:tcW w:w="1790" w:type="pct"/>
            <w:noWrap/>
          </w:tcPr>
          <w:p w14:paraId="203A6586" w14:textId="77777777" w:rsidR="00AD63C3" w:rsidRPr="00496787" w:rsidRDefault="006425B2">
            <w:pPr>
              <w:pStyle w:val="Heading2"/>
              <w:jc w:val="left"/>
              <w:rPr>
                <w:rFonts w:ascii="Arial" w:hAnsi="Arial" w:cs="Arial"/>
                <w:lang w:val="en-GB" w:eastAsia="en-US"/>
              </w:rPr>
            </w:pPr>
            <w:r w:rsidRPr="00496787">
              <w:rPr>
                <w:rFonts w:ascii="Arial" w:hAnsi="Arial" w:cs="Arial"/>
                <w:lang w:val="en-GB" w:eastAsia="en-US"/>
              </w:rPr>
              <w:t xml:space="preserve">2. Is the abstract of the article comprehensive? </w:t>
            </w:r>
          </w:p>
          <w:p w14:paraId="7B5585F7"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1B014F17" w14:textId="77777777" w:rsidR="00AD63C3" w:rsidRPr="00496787" w:rsidRDefault="006425B2">
            <w:pPr>
              <w:rPr>
                <w:rFonts w:ascii="Arial" w:hAnsi="Arial" w:cs="Arial"/>
                <w:sz w:val="20"/>
                <w:szCs w:val="20"/>
                <w:lang w:val="en-GB"/>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43F0A9" w14:textId="45202CB0" w:rsidR="00AD63C3" w:rsidRPr="00496787" w:rsidRDefault="00544757">
            <w:pPr>
              <w:ind w:left="360"/>
              <w:rPr>
                <w:rFonts w:ascii="Arial" w:hAnsi="Arial" w:cs="Arial"/>
                <w:b/>
                <w:bCs/>
                <w:sz w:val="20"/>
                <w:szCs w:val="20"/>
                <w:lang w:val="en-GB"/>
              </w:rPr>
            </w:pPr>
            <w:r w:rsidRPr="00496787">
              <w:rPr>
                <w:rFonts w:ascii="Arial" w:hAnsi="Arial" w:cs="Arial"/>
                <w:b/>
                <w:bCs/>
                <w:sz w:val="20"/>
                <w:szCs w:val="20"/>
                <w:lang w:val="en-GB"/>
              </w:rPr>
              <w:t>4</w:t>
            </w:r>
          </w:p>
        </w:tc>
        <w:tc>
          <w:tcPr>
            <w:tcW w:w="1367" w:type="pct"/>
          </w:tcPr>
          <w:p w14:paraId="75744BEC" w14:textId="77777777" w:rsidR="00AD63C3" w:rsidRPr="00496787" w:rsidRDefault="00AD63C3">
            <w:pPr>
              <w:pStyle w:val="Heading2"/>
              <w:jc w:val="left"/>
              <w:rPr>
                <w:rFonts w:ascii="Arial" w:hAnsi="Arial" w:cs="Arial"/>
                <w:b w:val="0"/>
                <w:lang w:val="en-GB" w:eastAsia="en-US"/>
              </w:rPr>
            </w:pPr>
          </w:p>
        </w:tc>
      </w:tr>
      <w:tr w:rsidR="00AD63C3" w:rsidRPr="00496787" w14:paraId="2C829100" w14:textId="77777777">
        <w:trPr>
          <w:trHeight w:val="20"/>
          <w:jc w:val="center"/>
        </w:trPr>
        <w:tc>
          <w:tcPr>
            <w:tcW w:w="1790" w:type="pct"/>
            <w:noWrap/>
          </w:tcPr>
          <w:p w14:paraId="31418051" w14:textId="77777777" w:rsidR="00AD63C3" w:rsidRPr="00496787" w:rsidRDefault="006425B2">
            <w:pPr>
              <w:pStyle w:val="Heading2"/>
              <w:jc w:val="left"/>
              <w:rPr>
                <w:rFonts w:ascii="Arial" w:hAnsi="Arial" w:cs="Arial"/>
                <w:lang w:val="en-GB"/>
              </w:rPr>
            </w:pPr>
            <w:r w:rsidRPr="00496787">
              <w:rPr>
                <w:rFonts w:ascii="Arial" w:hAnsi="Arial" w:cs="Arial"/>
                <w:lang w:val="en-GB"/>
              </w:rPr>
              <w:t>3. Are the keywords appropriate and useful?</w:t>
            </w:r>
          </w:p>
          <w:p w14:paraId="38E46ECE"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2E7BA456" w14:textId="77777777" w:rsidR="00AD63C3" w:rsidRPr="00496787" w:rsidRDefault="006425B2">
            <w:pPr>
              <w:rPr>
                <w:rFonts w:ascii="Arial" w:hAnsi="Arial" w:cs="Arial"/>
                <w:sz w:val="20"/>
                <w:szCs w:val="20"/>
                <w:lang w:val="en-GB" w:eastAsia="x-none"/>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5C465E" w14:textId="7E5F3912" w:rsidR="00AD63C3" w:rsidRPr="00496787" w:rsidRDefault="00544757">
            <w:pPr>
              <w:ind w:left="360"/>
              <w:rPr>
                <w:rFonts w:ascii="Arial" w:hAnsi="Arial" w:cs="Arial"/>
                <w:b/>
                <w:bCs/>
                <w:sz w:val="20"/>
                <w:szCs w:val="20"/>
                <w:lang w:val="en-GB"/>
              </w:rPr>
            </w:pPr>
            <w:r w:rsidRPr="00496787">
              <w:rPr>
                <w:rFonts w:ascii="Arial" w:hAnsi="Arial" w:cs="Arial"/>
                <w:b/>
                <w:bCs/>
                <w:sz w:val="20"/>
                <w:szCs w:val="20"/>
                <w:lang w:val="en-GB"/>
              </w:rPr>
              <w:t>4</w:t>
            </w:r>
          </w:p>
        </w:tc>
        <w:tc>
          <w:tcPr>
            <w:tcW w:w="1367" w:type="pct"/>
          </w:tcPr>
          <w:p w14:paraId="670456CB" w14:textId="77777777" w:rsidR="00AD63C3" w:rsidRPr="00496787" w:rsidRDefault="00AD63C3">
            <w:pPr>
              <w:pStyle w:val="Heading2"/>
              <w:jc w:val="left"/>
              <w:rPr>
                <w:rFonts w:ascii="Arial" w:hAnsi="Arial" w:cs="Arial"/>
                <w:b w:val="0"/>
                <w:lang w:val="en-GB" w:eastAsia="en-US"/>
              </w:rPr>
            </w:pPr>
          </w:p>
        </w:tc>
      </w:tr>
      <w:tr w:rsidR="00AD63C3" w:rsidRPr="00496787" w14:paraId="03F1DD4A" w14:textId="77777777">
        <w:trPr>
          <w:trHeight w:val="20"/>
          <w:jc w:val="center"/>
        </w:trPr>
        <w:tc>
          <w:tcPr>
            <w:tcW w:w="1790" w:type="pct"/>
            <w:noWrap/>
          </w:tcPr>
          <w:p w14:paraId="28016C04" w14:textId="77777777" w:rsidR="00AD63C3" w:rsidRPr="00496787" w:rsidRDefault="006425B2">
            <w:pPr>
              <w:pStyle w:val="Heading2"/>
              <w:jc w:val="left"/>
              <w:rPr>
                <w:rFonts w:ascii="Arial" w:hAnsi="Arial" w:cs="Arial"/>
                <w:lang w:val="en-GB"/>
              </w:rPr>
            </w:pPr>
            <w:r w:rsidRPr="00496787">
              <w:rPr>
                <w:rFonts w:ascii="Arial" w:hAnsi="Arial" w:cs="Arial"/>
                <w:lang w:val="en-GB"/>
              </w:rPr>
              <w:t>4. Is the background information of the paper sufficient and well organized?</w:t>
            </w:r>
          </w:p>
          <w:p w14:paraId="5999A613"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768511D2" w14:textId="77777777" w:rsidR="00AD63C3" w:rsidRPr="00496787" w:rsidRDefault="006425B2">
            <w:pPr>
              <w:rPr>
                <w:rFonts w:ascii="Arial" w:hAnsi="Arial" w:cs="Arial"/>
                <w:sz w:val="20"/>
                <w:szCs w:val="20"/>
                <w:lang w:val="en-GB" w:eastAsia="x-none"/>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09AD35" w14:textId="261D5F47" w:rsidR="00AD63C3" w:rsidRPr="00496787" w:rsidRDefault="00544757">
            <w:pPr>
              <w:ind w:left="360"/>
              <w:rPr>
                <w:rFonts w:ascii="Arial" w:hAnsi="Arial" w:cs="Arial"/>
                <w:b/>
                <w:bCs/>
                <w:sz w:val="20"/>
                <w:szCs w:val="20"/>
                <w:lang w:val="en-GB"/>
              </w:rPr>
            </w:pPr>
            <w:r w:rsidRPr="00496787">
              <w:rPr>
                <w:rFonts w:ascii="Arial" w:hAnsi="Arial" w:cs="Arial"/>
                <w:b/>
                <w:bCs/>
                <w:sz w:val="20"/>
                <w:szCs w:val="20"/>
                <w:lang w:val="en-GB"/>
              </w:rPr>
              <w:t>4</w:t>
            </w:r>
          </w:p>
        </w:tc>
        <w:tc>
          <w:tcPr>
            <w:tcW w:w="1367" w:type="pct"/>
          </w:tcPr>
          <w:p w14:paraId="1046B747" w14:textId="77777777" w:rsidR="00AD63C3" w:rsidRPr="00496787" w:rsidRDefault="00AD63C3">
            <w:pPr>
              <w:pStyle w:val="Heading2"/>
              <w:jc w:val="left"/>
              <w:rPr>
                <w:rFonts w:ascii="Arial" w:hAnsi="Arial" w:cs="Arial"/>
                <w:b w:val="0"/>
                <w:lang w:val="en-GB" w:eastAsia="en-US"/>
              </w:rPr>
            </w:pPr>
          </w:p>
        </w:tc>
      </w:tr>
      <w:tr w:rsidR="00AD63C3" w:rsidRPr="00496787" w14:paraId="700BF7B0" w14:textId="77777777">
        <w:trPr>
          <w:trHeight w:val="20"/>
          <w:jc w:val="center"/>
        </w:trPr>
        <w:tc>
          <w:tcPr>
            <w:tcW w:w="1790" w:type="pct"/>
            <w:noWrap/>
          </w:tcPr>
          <w:p w14:paraId="70C2FFBA" w14:textId="77777777" w:rsidR="00AD63C3" w:rsidRPr="00496787" w:rsidRDefault="006425B2">
            <w:pPr>
              <w:pStyle w:val="Heading2"/>
              <w:jc w:val="left"/>
              <w:rPr>
                <w:rFonts w:ascii="Arial" w:hAnsi="Arial" w:cs="Arial"/>
                <w:lang w:val="en-GB"/>
              </w:rPr>
            </w:pPr>
            <w:r w:rsidRPr="00496787">
              <w:rPr>
                <w:rFonts w:ascii="Arial" w:hAnsi="Arial" w:cs="Arial"/>
                <w:lang w:val="en-GB"/>
              </w:rPr>
              <w:t>5. Are the research objectives/hypotheses clearly stated?</w:t>
            </w:r>
          </w:p>
          <w:p w14:paraId="03D963FB"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45DD4CC1" w14:textId="77777777" w:rsidR="00AD63C3" w:rsidRPr="00496787" w:rsidRDefault="006425B2">
            <w:pPr>
              <w:rPr>
                <w:rFonts w:ascii="Arial" w:hAnsi="Arial" w:cs="Arial"/>
                <w:sz w:val="20"/>
                <w:szCs w:val="20"/>
                <w:lang w:val="en-GB" w:eastAsia="x-none"/>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D66745" w14:textId="4FDCE475" w:rsidR="00AD63C3" w:rsidRPr="00496787" w:rsidRDefault="00544757">
            <w:pPr>
              <w:ind w:left="360"/>
              <w:rPr>
                <w:rFonts w:ascii="Arial" w:hAnsi="Arial" w:cs="Arial"/>
                <w:b/>
                <w:bCs/>
                <w:sz w:val="20"/>
                <w:szCs w:val="20"/>
                <w:lang w:val="en-GB"/>
              </w:rPr>
            </w:pPr>
            <w:r w:rsidRPr="00496787">
              <w:rPr>
                <w:rFonts w:ascii="Arial" w:hAnsi="Arial" w:cs="Arial"/>
                <w:b/>
                <w:bCs/>
                <w:sz w:val="20"/>
                <w:szCs w:val="20"/>
                <w:lang w:val="en-GB"/>
              </w:rPr>
              <w:t>4</w:t>
            </w:r>
          </w:p>
        </w:tc>
        <w:tc>
          <w:tcPr>
            <w:tcW w:w="1367" w:type="pct"/>
          </w:tcPr>
          <w:p w14:paraId="1D44B622" w14:textId="77777777" w:rsidR="00AD63C3" w:rsidRPr="00496787" w:rsidRDefault="00AD63C3">
            <w:pPr>
              <w:pStyle w:val="Heading2"/>
              <w:jc w:val="left"/>
              <w:rPr>
                <w:rFonts w:ascii="Arial" w:hAnsi="Arial" w:cs="Arial"/>
                <w:b w:val="0"/>
                <w:lang w:val="en-GB" w:eastAsia="en-US"/>
              </w:rPr>
            </w:pPr>
          </w:p>
        </w:tc>
      </w:tr>
      <w:tr w:rsidR="00AD63C3" w:rsidRPr="00496787" w14:paraId="2EBCD1E5" w14:textId="77777777">
        <w:trPr>
          <w:trHeight w:val="20"/>
          <w:jc w:val="center"/>
        </w:trPr>
        <w:tc>
          <w:tcPr>
            <w:tcW w:w="1790" w:type="pct"/>
            <w:noWrap/>
          </w:tcPr>
          <w:p w14:paraId="162A03C4" w14:textId="77777777" w:rsidR="00AD63C3" w:rsidRPr="00496787" w:rsidRDefault="006425B2">
            <w:pPr>
              <w:pStyle w:val="Heading2"/>
              <w:jc w:val="left"/>
              <w:rPr>
                <w:rFonts w:ascii="Arial" w:hAnsi="Arial" w:cs="Arial"/>
                <w:lang w:val="en-GB"/>
              </w:rPr>
            </w:pPr>
            <w:r w:rsidRPr="00496787">
              <w:rPr>
                <w:rFonts w:ascii="Arial" w:hAnsi="Arial" w:cs="Arial"/>
                <w:lang w:val="en-GB"/>
              </w:rPr>
              <w:t>6. Is the literature review relevant and up to date?</w:t>
            </w:r>
          </w:p>
          <w:p w14:paraId="64DF2E2C"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60FB421F" w14:textId="77777777" w:rsidR="00AD63C3" w:rsidRPr="00496787" w:rsidRDefault="006425B2">
            <w:pPr>
              <w:rPr>
                <w:rFonts w:ascii="Arial" w:hAnsi="Arial" w:cs="Arial"/>
                <w:sz w:val="20"/>
                <w:szCs w:val="20"/>
                <w:lang w:val="en-GB" w:eastAsia="x-none"/>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248DEF" w14:textId="68354926" w:rsidR="00AD63C3" w:rsidRPr="00496787" w:rsidRDefault="00544757">
            <w:pPr>
              <w:ind w:left="360"/>
              <w:rPr>
                <w:rFonts w:ascii="Arial" w:hAnsi="Arial" w:cs="Arial"/>
                <w:b/>
                <w:bCs/>
                <w:sz w:val="20"/>
                <w:szCs w:val="20"/>
                <w:lang w:val="en-GB"/>
              </w:rPr>
            </w:pPr>
            <w:r w:rsidRPr="00496787">
              <w:rPr>
                <w:rFonts w:ascii="Arial" w:hAnsi="Arial" w:cs="Arial"/>
                <w:b/>
                <w:bCs/>
                <w:sz w:val="20"/>
                <w:szCs w:val="20"/>
                <w:lang w:val="en-GB"/>
              </w:rPr>
              <w:t>3</w:t>
            </w:r>
          </w:p>
        </w:tc>
        <w:tc>
          <w:tcPr>
            <w:tcW w:w="1367" w:type="pct"/>
          </w:tcPr>
          <w:p w14:paraId="6F65C829" w14:textId="77777777" w:rsidR="00AD63C3" w:rsidRPr="00496787" w:rsidRDefault="00AD63C3">
            <w:pPr>
              <w:pStyle w:val="Heading2"/>
              <w:jc w:val="left"/>
              <w:rPr>
                <w:rFonts w:ascii="Arial" w:hAnsi="Arial" w:cs="Arial"/>
                <w:b w:val="0"/>
                <w:lang w:val="en-GB" w:eastAsia="en-US"/>
              </w:rPr>
            </w:pPr>
          </w:p>
        </w:tc>
      </w:tr>
      <w:tr w:rsidR="00AD63C3" w:rsidRPr="00496787" w14:paraId="18C1165F" w14:textId="77777777">
        <w:trPr>
          <w:trHeight w:val="20"/>
          <w:jc w:val="center"/>
        </w:trPr>
        <w:tc>
          <w:tcPr>
            <w:tcW w:w="1790" w:type="pct"/>
            <w:noWrap/>
          </w:tcPr>
          <w:p w14:paraId="1CCD018E" w14:textId="77777777" w:rsidR="00AD63C3" w:rsidRPr="00496787" w:rsidRDefault="006425B2">
            <w:pPr>
              <w:pStyle w:val="Heading2"/>
              <w:jc w:val="left"/>
              <w:rPr>
                <w:rFonts w:ascii="Arial" w:hAnsi="Arial" w:cs="Arial"/>
                <w:lang w:val="en-GB"/>
              </w:rPr>
            </w:pPr>
            <w:r w:rsidRPr="00496787">
              <w:rPr>
                <w:rFonts w:ascii="Arial" w:hAnsi="Arial" w:cs="Arial"/>
                <w:lang w:val="en-GB"/>
              </w:rPr>
              <w:t>7. Is the research methodology appropriate for the study?</w:t>
            </w:r>
          </w:p>
          <w:p w14:paraId="7FC1635F"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390E3BF5" w14:textId="77777777" w:rsidR="00AD63C3" w:rsidRPr="00496787" w:rsidRDefault="006425B2">
            <w:pPr>
              <w:rPr>
                <w:rFonts w:ascii="Arial" w:hAnsi="Arial" w:cs="Arial"/>
                <w:sz w:val="20"/>
                <w:szCs w:val="20"/>
                <w:lang w:val="en-GB"/>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1EF700" w14:textId="5F441F2E" w:rsidR="00AD63C3" w:rsidRPr="00496787" w:rsidRDefault="00544757">
            <w:pPr>
              <w:ind w:left="360"/>
              <w:rPr>
                <w:rFonts w:ascii="Arial" w:hAnsi="Arial" w:cs="Arial"/>
                <w:b/>
                <w:bCs/>
                <w:sz w:val="20"/>
                <w:szCs w:val="20"/>
                <w:lang w:val="en-GB"/>
              </w:rPr>
            </w:pPr>
            <w:r w:rsidRPr="00496787">
              <w:rPr>
                <w:rFonts w:ascii="Arial" w:hAnsi="Arial" w:cs="Arial"/>
                <w:b/>
                <w:bCs/>
                <w:sz w:val="20"/>
                <w:szCs w:val="20"/>
                <w:lang w:val="en-GB"/>
              </w:rPr>
              <w:t>3</w:t>
            </w:r>
          </w:p>
        </w:tc>
        <w:tc>
          <w:tcPr>
            <w:tcW w:w="1367" w:type="pct"/>
          </w:tcPr>
          <w:p w14:paraId="28F6A267" w14:textId="77777777" w:rsidR="00AD63C3" w:rsidRPr="00496787" w:rsidRDefault="00AD63C3">
            <w:pPr>
              <w:pStyle w:val="Heading2"/>
              <w:jc w:val="left"/>
              <w:rPr>
                <w:rFonts w:ascii="Arial" w:hAnsi="Arial" w:cs="Arial"/>
                <w:b w:val="0"/>
                <w:lang w:val="en-GB" w:eastAsia="en-US"/>
              </w:rPr>
            </w:pPr>
          </w:p>
        </w:tc>
      </w:tr>
      <w:tr w:rsidR="00AD63C3" w:rsidRPr="00496787" w14:paraId="3AADFF20" w14:textId="77777777">
        <w:trPr>
          <w:trHeight w:val="20"/>
          <w:jc w:val="center"/>
        </w:trPr>
        <w:tc>
          <w:tcPr>
            <w:tcW w:w="1790" w:type="pct"/>
            <w:noWrap/>
          </w:tcPr>
          <w:p w14:paraId="428402E5" w14:textId="77777777" w:rsidR="00AD63C3" w:rsidRPr="00496787" w:rsidRDefault="006425B2">
            <w:pPr>
              <w:pStyle w:val="Heading2"/>
              <w:jc w:val="left"/>
              <w:rPr>
                <w:rFonts w:ascii="Arial" w:hAnsi="Arial" w:cs="Arial"/>
                <w:lang w:val="en-GB"/>
              </w:rPr>
            </w:pPr>
            <w:r w:rsidRPr="00496787">
              <w:rPr>
                <w:rFonts w:ascii="Arial" w:hAnsi="Arial" w:cs="Arial"/>
                <w:lang w:val="en-GB"/>
              </w:rPr>
              <w:t>8. Were ethical issues properly addressed (if applicable)?</w:t>
            </w:r>
          </w:p>
          <w:p w14:paraId="5D6FD080"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259E9904" w14:textId="77777777" w:rsidR="00AD63C3" w:rsidRPr="00496787" w:rsidRDefault="006425B2">
            <w:pPr>
              <w:rPr>
                <w:rFonts w:ascii="Arial" w:hAnsi="Arial" w:cs="Arial"/>
                <w:sz w:val="20"/>
                <w:szCs w:val="20"/>
                <w:lang w:val="en-GB" w:eastAsia="x-none"/>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60F21D" w14:textId="53563E29" w:rsidR="00AD63C3" w:rsidRPr="00496787" w:rsidRDefault="00544757">
            <w:pPr>
              <w:ind w:left="360"/>
              <w:rPr>
                <w:rFonts w:ascii="Arial" w:hAnsi="Arial" w:cs="Arial"/>
                <w:b/>
                <w:bCs/>
                <w:sz w:val="20"/>
                <w:szCs w:val="20"/>
                <w:lang w:val="en-GB"/>
              </w:rPr>
            </w:pPr>
            <w:r w:rsidRPr="00496787">
              <w:rPr>
                <w:rFonts w:ascii="Arial" w:hAnsi="Arial" w:cs="Arial"/>
                <w:b/>
                <w:bCs/>
                <w:sz w:val="20"/>
                <w:szCs w:val="20"/>
                <w:lang w:val="en-GB"/>
              </w:rPr>
              <w:t>4</w:t>
            </w:r>
          </w:p>
        </w:tc>
        <w:tc>
          <w:tcPr>
            <w:tcW w:w="1367" w:type="pct"/>
          </w:tcPr>
          <w:p w14:paraId="32351D33" w14:textId="77777777" w:rsidR="00AD63C3" w:rsidRPr="00496787" w:rsidRDefault="00AD63C3">
            <w:pPr>
              <w:pStyle w:val="Heading2"/>
              <w:jc w:val="left"/>
              <w:rPr>
                <w:rFonts w:ascii="Arial" w:hAnsi="Arial" w:cs="Arial"/>
                <w:b w:val="0"/>
                <w:lang w:val="en-GB" w:eastAsia="en-US"/>
              </w:rPr>
            </w:pPr>
          </w:p>
        </w:tc>
      </w:tr>
      <w:tr w:rsidR="00AD63C3" w:rsidRPr="00496787" w14:paraId="25B99AF0" w14:textId="77777777">
        <w:trPr>
          <w:trHeight w:val="20"/>
          <w:jc w:val="center"/>
        </w:trPr>
        <w:tc>
          <w:tcPr>
            <w:tcW w:w="1790" w:type="pct"/>
            <w:noWrap/>
          </w:tcPr>
          <w:p w14:paraId="4021410C" w14:textId="77777777" w:rsidR="00AD63C3" w:rsidRPr="00496787" w:rsidRDefault="006425B2">
            <w:pPr>
              <w:rPr>
                <w:rFonts w:ascii="Arial" w:hAnsi="Arial" w:cs="Arial"/>
                <w:b/>
                <w:sz w:val="20"/>
                <w:szCs w:val="20"/>
                <w:lang w:val="en-GB"/>
              </w:rPr>
            </w:pPr>
            <w:r w:rsidRPr="00496787">
              <w:rPr>
                <w:rFonts w:ascii="Arial" w:hAnsi="Arial" w:cs="Arial"/>
                <w:b/>
                <w:sz w:val="20"/>
                <w:szCs w:val="20"/>
                <w:lang w:val="en-GB"/>
              </w:rPr>
              <w:t xml:space="preserve">9. Are the results presented clearly? </w:t>
            </w:r>
          </w:p>
          <w:p w14:paraId="56C93BB4"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01045A23" w14:textId="77777777" w:rsidR="00AD63C3" w:rsidRPr="00496787" w:rsidRDefault="006425B2">
            <w:pPr>
              <w:rPr>
                <w:rFonts w:ascii="Arial" w:hAnsi="Arial" w:cs="Arial"/>
                <w:bCs/>
                <w:sz w:val="20"/>
                <w:szCs w:val="20"/>
                <w:lang w:val="en-GB"/>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0299DA" w14:textId="536D0286" w:rsidR="00AD63C3" w:rsidRPr="00496787" w:rsidRDefault="00544757">
            <w:pPr>
              <w:pStyle w:val="ListParagraph"/>
              <w:ind w:left="0"/>
              <w:rPr>
                <w:rFonts w:ascii="Arial" w:hAnsi="Arial" w:cs="Arial"/>
                <w:bCs/>
                <w:sz w:val="20"/>
                <w:szCs w:val="20"/>
                <w:lang w:val="en-GB"/>
              </w:rPr>
            </w:pPr>
            <w:r w:rsidRPr="00496787">
              <w:rPr>
                <w:rFonts w:ascii="Arial" w:hAnsi="Arial" w:cs="Arial"/>
                <w:bCs/>
                <w:sz w:val="20"/>
                <w:szCs w:val="20"/>
                <w:lang w:val="en-GB"/>
              </w:rPr>
              <w:t>4</w:t>
            </w:r>
          </w:p>
        </w:tc>
        <w:tc>
          <w:tcPr>
            <w:tcW w:w="1367" w:type="pct"/>
          </w:tcPr>
          <w:p w14:paraId="41D50F52" w14:textId="77777777" w:rsidR="00AD63C3" w:rsidRPr="00496787" w:rsidRDefault="00AD63C3">
            <w:pPr>
              <w:pStyle w:val="Heading2"/>
              <w:jc w:val="left"/>
              <w:rPr>
                <w:rFonts w:ascii="Arial" w:hAnsi="Arial" w:cs="Arial"/>
                <w:b w:val="0"/>
                <w:lang w:val="en-GB" w:eastAsia="en-US"/>
              </w:rPr>
            </w:pPr>
          </w:p>
        </w:tc>
      </w:tr>
      <w:tr w:rsidR="00AD63C3" w:rsidRPr="00496787" w14:paraId="7C59B82C" w14:textId="77777777">
        <w:trPr>
          <w:trHeight w:val="20"/>
          <w:jc w:val="center"/>
        </w:trPr>
        <w:tc>
          <w:tcPr>
            <w:tcW w:w="1790" w:type="pct"/>
            <w:noWrap/>
          </w:tcPr>
          <w:p w14:paraId="5C79B8C3" w14:textId="77777777" w:rsidR="00AD63C3" w:rsidRPr="00496787" w:rsidRDefault="006425B2">
            <w:pPr>
              <w:rPr>
                <w:rFonts w:ascii="Arial" w:hAnsi="Arial" w:cs="Arial"/>
                <w:b/>
                <w:sz w:val="20"/>
                <w:szCs w:val="20"/>
                <w:lang w:val="en-GB"/>
              </w:rPr>
            </w:pPr>
            <w:r w:rsidRPr="00496787">
              <w:rPr>
                <w:rFonts w:ascii="Arial" w:hAnsi="Arial" w:cs="Arial"/>
                <w:b/>
                <w:sz w:val="20"/>
                <w:szCs w:val="20"/>
                <w:lang w:val="en-GB"/>
              </w:rPr>
              <w:t>10. Are tables and figures clear, relevant, and necessary?</w:t>
            </w:r>
          </w:p>
          <w:p w14:paraId="44B1E6EF"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77F52D59" w14:textId="77777777" w:rsidR="00AD63C3" w:rsidRPr="00496787" w:rsidRDefault="006425B2">
            <w:pPr>
              <w:rPr>
                <w:rFonts w:ascii="Arial" w:hAnsi="Arial" w:cs="Arial"/>
                <w:sz w:val="20"/>
                <w:szCs w:val="20"/>
                <w:lang w:val="en-GB"/>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D996F6" w14:textId="1806AE37" w:rsidR="00AD63C3" w:rsidRPr="00496787" w:rsidRDefault="00544757">
            <w:pPr>
              <w:pStyle w:val="ListParagraph"/>
              <w:ind w:left="0"/>
              <w:rPr>
                <w:rFonts w:ascii="Arial" w:hAnsi="Arial" w:cs="Arial"/>
                <w:bCs/>
                <w:sz w:val="20"/>
                <w:szCs w:val="20"/>
                <w:lang w:val="en-GB"/>
              </w:rPr>
            </w:pPr>
            <w:r w:rsidRPr="00496787">
              <w:rPr>
                <w:rFonts w:ascii="Arial" w:hAnsi="Arial" w:cs="Arial"/>
                <w:bCs/>
                <w:sz w:val="20"/>
                <w:szCs w:val="20"/>
                <w:lang w:val="en-GB"/>
              </w:rPr>
              <w:t>3</w:t>
            </w:r>
          </w:p>
        </w:tc>
        <w:tc>
          <w:tcPr>
            <w:tcW w:w="1367" w:type="pct"/>
          </w:tcPr>
          <w:p w14:paraId="1D8116F0" w14:textId="77777777" w:rsidR="00AD63C3" w:rsidRPr="00496787" w:rsidRDefault="00AD63C3">
            <w:pPr>
              <w:pStyle w:val="Heading2"/>
              <w:jc w:val="left"/>
              <w:rPr>
                <w:rFonts w:ascii="Arial" w:hAnsi="Arial" w:cs="Arial"/>
                <w:b w:val="0"/>
                <w:lang w:val="en-GB" w:eastAsia="en-US"/>
              </w:rPr>
            </w:pPr>
          </w:p>
        </w:tc>
      </w:tr>
      <w:tr w:rsidR="00AD63C3" w:rsidRPr="00496787" w14:paraId="4E5BB80F" w14:textId="77777777">
        <w:trPr>
          <w:trHeight w:val="20"/>
          <w:jc w:val="center"/>
        </w:trPr>
        <w:tc>
          <w:tcPr>
            <w:tcW w:w="1790" w:type="pct"/>
            <w:noWrap/>
          </w:tcPr>
          <w:p w14:paraId="18FB58A9" w14:textId="77777777" w:rsidR="00AD63C3" w:rsidRPr="00496787" w:rsidRDefault="006425B2">
            <w:pPr>
              <w:rPr>
                <w:rFonts w:ascii="Arial" w:hAnsi="Arial" w:cs="Arial"/>
                <w:b/>
                <w:sz w:val="20"/>
                <w:szCs w:val="20"/>
                <w:lang w:val="en-GB"/>
              </w:rPr>
            </w:pPr>
            <w:r w:rsidRPr="00496787">
              <w:rPr>
                <w:rFonts w:ascii="Arial" w:hAnsi="Arial" w:cs="Arial"/>
                <w:b/>
                <w:sz w:val="20"/>
                <w:szCs w:val="20"/>
                <w:lang w:val="en-GB"/>
              </w:rPr>
              <w:t>11. Does the discussion relate findings to existing literature?</w:t>
            </w:r>
          </w:p>
          <w:p w14:paraId="7D851BCA"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768810C3" w14:textId="77777777" w:rsidR="00AD63C3" w:rsidRPr="00496787" w:rsidRDefault="006425B2">
            <w:pPr>
              <w:rPr>
                <w:rFonts w:ascii="Arial" w:hAnsi="Arial" w:cs="Arial"/>
                <w:sz w:val="20"/>
                <w:szCs w:val="20"/>
                <w:lang w:val="en-GB"/>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F7F6C2" w14:textId="2E9B7DFE" w:rsidR="00AD63C3" w:rsidRPr="00496787" w:rsidRDefault="00544757">
            <w:pPr>
              <w:pStyle w:val="ListParagraph"/>
              <w:ind w:left="0"/>
              <w:rPr>
                <w:rFonts w:ascii="Arial" w:hAnsi="Arial" w:cs="Arial"/>
                <w:bCs/>
                <w:sz w:val="20"/>
                <w:szCs w:val="20"/>
                <w:lang w:val="en-GB"/>
              </w:rPr>
            </w:pPr>
            <w:r w:rsidRPr="00496787">
              <w:rPr>
                <w:rFonts w:ascii="Arial" w:hAnsi="Arial" w:cs="Arial"/>
                <w:bCs/>
                <w:sz w:val="20"/>
                <w:szCs w:val="20"/>
                <w:lang w:val="en-GB"/>
              </w:rPr>
              <w:t>4</w:t>
            </w:r>
          </w:p>
        </w:tc>
        <w:tc>
          <w:tcPr>
            <w:tcW w:w="1367" w:type="pct"/>
          </w:tcPr>
          <w:p w14:paraId="2FC25C4D" w14:textId="77777777" w:rsidR="00AD63C3" w:rsidRPr="00496787" w:rsidRDefault="00AD63C3">
            <w:pPr>
              <w:pStyle w:val="Heading2"/>
              <w:jc w:val="left"/>
              <w:rPr>
                <w:rFonts w:ascii="Arial" w:hAnsi="Arial" w:cs="Arial"/>
                <w:b w:val="0"/>
                <w:lang w:val="en-GB" w:eastAsia="en-US"/>
              </w:rPr>
            </w:pPr>
          </w:p>
        </w:tc>
      </w:tr>
      <w:tr w:rsidR="00AD63C3" w:rsidRPr="00496787" w14:paraId="3A016299" w14:textId="77777777">
        <w:trPr>
          <w:trHeight w:val="20"/>
          <w:jc w:val="center"/>
        </w:trPr>
        <w:tc>
          <w:tcPr>
            <w:tcW w:w="1790" w:type="pct"/>
            <w:noWrap/>
          </w:tcPr>
          <w:p w14:paraId="2FB0F93B" w14:textId="77777777" w:rsidR="00AD63C3" w:rsidRPr="00496787" w:rsidRDefault="006425B2">
            <w:pPr>
              <w:rPr>
                <w:rFonts w:ascii="Arial" w:hAnsi="Arial" w:cs="Arial"/>
                <w:b/>
                <w:sz w:val="20"/>
                <w:szCs w:val="20"/>
                <w:lang w:val="en-GB"/>
              </w:rPr>
            </w:pPr>
            <w:r w:rsidRPr="00496787">
              <w:rPr>
                <w:rFonts w:ascii="Arial" w:hAnsi="Arial" w:cs="Arial"/>
                <w:b/>
                <w:sz w:val="20"/>
                <w:szCs w:val="20"/>
                <w:lang w:val="en-GB"/>
              </w:rPr>
              <w:t>12. Are the conclusions supported by the data?</w:t>
            </w:r>
          </w:p>
          <w:p w14:paraId="335627D9"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0B437A64" w14:textId="77777777" w:rsidR="00AD63C3" w:rsidRPr="00496787" w:rsidRDefault="006425B2">
            <w:pPr>
              <w:rPr>
                <w:rFonts w:ascii="Arial" w:hAnsi="Arial" w:cs="Arial"/>
                <w:sz w:val="20"/>
                <w:szCs w:val="20"/>
                <w:lang w:val="en-GB"/>
              </w:rPr>
            </w:pPr>
            <w:r w:rsidRPr="00496787">
              <w:rPr>
                <w:rFonts w:ascii="Arial" w:hAnsi="Arial" w:cs="Arial"/>
                <w:color w:val="404040"/>
                <w:sz w:val="20"/>
                <w:szCs w:val="20"/>
                <w:shd w:val="clear" w:color="auto" w:fill="FFFFFF"/>
                <w:lang w:val="en-GB"/>
              </w:rPr>
              <w:t xml:space="preserve">5 = Excellent 4 = Good 3 = Satisfactory 2 = Needs </w:t>
            </w:r>
            <w:r w:rsidRPr="00496787">
              <w:rPr>
                <w:rFonts w:ascii="Arial" w:hAnsi="Arial" w:cs="Arial"/>
                <w:color w:val="404040"/>
                <w:sz w:val="20"/>
                <w:szCs w:val="20"/>
                <w:shd w:val="clear" w:color="auto" w:fill="FFFFFF"/>
                <w:lang w:val="en-GB"/>
              </w:rPr>
              <w:lastRenderedPageBreak/>
              <w:t>Improvement 1 = Poor N/A = Not Applicable</w:t>
            </w:r>
          </w:p>
        </w:tc>
        <w:tc>
          <w:tcPr>
            <w:tcW w:w="1843" w:type="pct"/>
          </w:tcPr>
          <w:p w14:paraId="36BAF78A" w14:textId="1E3D3D9C" w:rsidR="00AD63C3" w:rsidRPr="00496787" w:rsidRDefault="00544757">
            <w:pPr>
              <w:pStyle w:val="ListParagraph"/>
              <w:ind w:left="0"/>
              <w:rPr>
                <w:rFonts w:ascii="Arial" w:hAnsi="Arial" w:cs="Arial"/>
                <w:bCs/>
                <w:sz w:val="20"/>
                <w:szCs w:val="20"/>
                <w:lang w:val="en-GB"/>
              </w:rPr>
            </w:pPr>
            <w:r w:rsidRPr="00496787">
              <w:rPr>
                <w:rFonts w:ascii="Arial" w:hAnsi="Arial" w:cs="Arial"/>
                <w:bCs/>
                <w:sz w:val="20"/>
                <w:szCs w:val="20"/>
                <w:lang w:val="en-GB"/>
              </w:rPr>
              <w:lastRenderedPageBreak/>
              <w:t>4</w:t>
            </w:r>
          </w:p>
        </w:tc>
        <w:tc>
          <w:tcPr>
            <w:tcW w:w="1367" w:type="pct"/>
          </w:tcPr>
          <w:p w14:paraId="3DB73F3A" w14:textId="77777777" w:rsidR="00AD63C3" w:rsidRPr="00496787" w:rsidRDefault="00AD63C3">
            <w:pPr>
              <w:pStyle w:val="Heading2"/>
              <w:jc w:val="left"/>
              <w:rPr>
                <w:rFonts w:ascii="Arial" w:hAnsi="Arial" w:cs="Arial"/>
                <w:b w:val="0"/>
                <w:lang w:val="en-GB" w:eastAsia="en-US"/>
              </w:rPr>
            </w:pPr>
          </w:p>
        </w:tc>
      </w:tr>
      <w:tr w:rsidR="00AD63C3" w:rsidRPr="00496787" w14:paraId="1A5A2692" w14:textId="77777777">
        <w:trPr>
          <w:trHeight w:val="20"/>
          <w:jc w:val="center"/>
        </w:trPr>
        <w:tc>
          <w:tcPr>
            <w:tcW w:w="1790" w:type="pct"/>
            <w:noWrap/>
          </w:tcPr>
          <w:p w14:paraId="623048D8" w14:textId="77777777" w:rsidR="00AD63C3" w:rsidRPr="00496787" w:rsidRDefault="006425B2">
            <w:pPr>
              <w:rPr>
                <w:rFonts w:ascii="Arial" w:hAnsi="Arial" w:cs="Arial"/>
                <w:b/>
                <w:sz w:val="20"/>
                <w:szCs w:val="20"/>
                <w:lang w:val="en-GB"/>
              </w:rPr>
            </w:pPr>
            <w:r w:rsidRPr="00496787">
              <w:rPr>
                <w:rFonts w:ascii="Arial" w:hAnsi="Arial" w:cs="Arial"/>
                <w:b/>
                <w:sz w:val="20"/>
                <w:szCs w:val="20"/>
                <w:lang w:val="en-GB"/>
              </w:rPr>
              <w:t>13. Are the limitations of the study discussed?</w:t>
            </w:r>
          </w:p>
          <w:p w14:paraId="71676853"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271A1A89" w14:textId="77777777" w:rsidR="00AD63C3" w:rsidRPr="00496787" w:rsidRDefault="006425B2">
            <w:pPr>
              <w:rPr>
                <w:rFonts w:ascii="Arial" w:hAnsi="Arial" w:cs="Arial"/>
                <w:sz w:val="20"/>
                <w:szCs w:val="20"/>
                <w:lang w:val="en-GB"/>
              </w:rPr>
            </w:pPr>
            <w:r w:rsidRPr="004967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78C047" w14:textId="76A488FB" w:rsidR="00AD63C3" w:rsidRPr="00496787" w:rsidRDefault="00544757">
            <w:pPr>
              <w:pStyle w:val="ListParagraph"/>
              <w:ind w:left="0"/>
              <w:rPr>
                <w:rFonts w:ascii="Arial" w:hAnsi="Arial" w:cs="Arial"/>
                <w:bCs/>
                <w:sz w:val="20"/>
                <w:szCs w:val="20"/>
                <w:lang w:val="en-GB"/>
              </w:rPr>
            </w:pPr>
            <w:r w:rsidRPr="00496787">
              <w:rPr>
                <w:rFonts w:ascii="Arial" w:hAnsi="Arial" w:cs="Arial"/>
                <w:bCs/>
                <w:sz w:val="20"/>
                <w:szCs w:val="20"/>
                <w:lang w:val="en-GB"/>
              </w:rPr>
              <w:t>4</w:t>
            </w:r>
          </w:p>
        </w:tc>
        <w:tc>
          <w:tcPr>
            <w:tcW w:w="1367" w:type="pct"/>
          </w:tcPr>
          <w:p w14:paraId="46753AB6" w14:textId="77777777" w:rsidR="00AD63C3" w:rsidRPr="00496787" w:rsidRDefault="00AD63C3">
            <w:pPr>
              <w:pStyle w:val="Heading2"/>
              <w:jc w:val="left"/>
              <w:rPr>
                <w:rFonts w:ascii="Arial" w:hAnsi="Arial" w:cs="Arial"/>
                <w:b w:val="0"/>
                <w:lang w:val="en-GB" w:eastAsia="en-US"/>
              </w:rPr>
            </w:pPr>
          </w:p>
        </w:tc>
      </w:tr>
      <w:tr w:rsidR="00AD63C3" w:rsidRPr="00496787" w14:paraId="7EF23530" w14:textId="77777777">
        <w:trPr>
          <w:trHeight w:val="20"/>
          <w:jc w:val="center"/>
        </w:trPr>
        <w:tc>
          <w:tcPr>
            <w:tcW w:w="1790" w:type="pct"/>
            <w:noWrap/>
          </w:tcPr>
          <w:p w14:paraId="0F866956" w14:textId="77777777" w:rsidR="00AD63C3" w:rsidRPr="00496787" w:rsidRDefault="006425B2">
            <w:pPr>
              <w:rPr>
                <w:rFonts w:ascii="Arial" w:hAnsi="Arial" w:cs="Arial"/>
                <w:b/>
                <w:sz w:val="20"/>
                <w:szCs w:val="20"/>
                <w:lang w:val="en-GB"/>
              </w:rPr>
            </w:pPr>
            <w:r w:rsidRPr="00496787">
              <w:rPr>
                <w:rFonts w:ascii="Arial" w:hAnsi="Arial" w:cs="Arial"/>
                <w:b/>
                <w:sz w:val="20"/>
                <w:szCs w:val="20"/>
                <w:lang w:val="en-GB"/>
              </w:rPr>
              <w:t>14. Are the references relevant and sufficient (in number)?</w:t>
            </w:r>
          </w:p>
          <w:p w14:paraId="3283C7DC"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p>
          <w:p w14:paraId="0496FE92"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5 = Excellent 4 = Good 3 = Satisfactory 2 = Needs Improvement 1 = Poor </w:t>
            </w:r>
          </w:p>
          <w:p w14:paraId="2FB0CAA2" w14:textId="77777777" w:rsidR="00AD63C3" w:rsidRPr="00496787" w:rsidRDefault="006425B2">
            <w:pPr>
              <w:rPr>
                <w:rFonts w:ascii="Arial" w:hAnsi="Arial" w:cs="Arial"/>
                <w:sz w:val="20"/>
                <w:szCs w:val="20"/>
                <w:lang w:val="en-GB"/>
              </w:rPr>
            </w:pPr>
            <w:r w:rsidRPr="00496787">
              <w:rPr>
                <w:rFonts w:ascii="Arial" w:hAnsi="Arial" w:cs="Arial"/>
                <w:color w:val="404040"/>
                <w:sz w:val="20"/>
                <w:szCs w:val="20"/>
                <w:shd w:val="clear" w:color="auto" w:fill="FFFFFF"/>
                <w:lang w:val="en-GB"/>
              </w:rPr>
              <w:t>N/A = Not Applicable</w:t>
            </w:r>
          </w:p>
        </w:tc>
        <w:tc>
          <w:tcPr>
            <w:tcW w:w="1843" w:type="pct"/>
          </w:tcPr>
          <w:p w14:paraId="2C5A670B" w14:textId="2127F8A6" w:rsidR="00AD63C3" w:rsidRPr="00496787" w:rsidRDefault="00544757">
            <w:pPr>
              <w:pStyle w:val="ListParagraph"/>
              <w:ind w:left="0"/>
              <w:rPr>
                <w:rFonts w:ascii="Arial" w:hAnsi="Arial" w:cs="Arial"/>
                <w:bCs/>
                <w:sz w:val="20"/>
                <w:szCs w:val="20"/>
                <w:lang w:val="en-GB"/>
              </w:rPr>
            </w:pPr>
            <w:r w:rsidRPr="00496787">
              <w:rPr>
                <w:rFonts w:ascii="Arial" w:hAnsi="Arial" w:cs="Arial"/>
                <w:bCs/>
                <w:sz w:val="20"/>
                <w:szCs w:val="20"/>
                <w:lang w:val="en-GB"/>
              </w:rPr>
              <w:t>4</w:t>
            </w:r>
          </w:p>
        </w:tc>
        <w:tc>
          <w:tcPr>
            <w:tcW w:w="1367" w:type="pct"/>
          </w:tcPr>
          <w:p w14:paraId="232FE1B2" w14:textId="77777777" w:rsidR="00AD63C3" w:rsidRPr="00496787" w:rsidRDefault="00AD63C3">
            <w:pPr>
              <w:pStyle w:val="Heading2"/>
              <w:jc w:val="left"/>
              <w:rPr>
                <w:rFonts w:ascii="Arial" w:hAnsi="Arial" w:cs="Arial"/>
                <w:b w:val="0"/>
                <w:lang w:val="en-GB" w:eastAsia="en-US"/>
              </w:rPr>
            </w:pPr>
          </w:p>
        </w:tc>
      </w:tr>
      <w:tr w:rsidR="00AD63C3" w:rsidRPr="00496787" w14:paraId="3E717BFE" w14:textId="77777777">
        <w:trPr>
          <w:trHeight w:val="20"/>
          <w:jc w:val="center"/>
        </w:trPr>
        <w:tc>
          <w:tcPr>
            <w:tcW w:w="1790" w:type="pct"/>
            <w:noWrap/>
          </w:tcPr>
          <w:p w14:paraId="2CEF763D" w14:textId="77777777" w:rsidR="00AD63C3" w:rsidRPr="00496787" w:rsidRDefault="006425B2">
            <w:pPr>
              <w:rPr>
                <w:rFonts w:ascii="Arial" w:hAnsi="Arial" w:cs="Arial"/>
                <w:b/>
                <w:sz w:val="20"/>
                <w:szCs w:val="20"/>
                <w:lang w:val="en-GB"/>
              </w:rPr>
            </w:pPr>
            <w:r w:rsidRPr="00496787">
              <w:rPr>
                <w:rFonts w:ascii="Arial" w:hAnsi="Arial" w:cs="Arial"/>
                <w:b/>
                <w:sz w:val="20"/>
                <w:szCs w:val="20"/>
                <w:lang w:val="en-GB"/>
              </w:rPr>
              <w:t>15. Is the manuscript written in clear and understandable language?</w:t>
            </w:r>
          </w:p>
          <w:p w14:paraId="7997C91D"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Rating Scale: </w:t>
            </w:r>
            <w:bookmarkStart w:id="0" w:name="_GoBack"/>
            <w:bookmarkEnd w:id="0"/>
          </w:p>
          <w:p w14:paraId="4F0B5E43" w14:textId="77777777" w:rsidR="00AD63C3" w:rsidRPr="00496787" w:rsidRDefault="006425B2">
            <w:pPr>
              <w:rPr>
                <w:rFonts w:ascii="Arial" w:hAnsi="Arial" w:cs="Arial"/>
                <w:color w:val="404040"/>
                <w:sz w:val="20"/>
                <w:szCs w:val="20"/>
                <w:shd w:val="clear" w:color="auto" w:fill="FFFFFF"/>
                <w:lang w:val="en-GB"/>
              </w:rPr>
            </w:pPr>
            <w:r w:rsidRPr="00496787">
              <w:rPr>
                <w:rFonts w:ascii="Arial" w:hAnsi="Arial" w:cs="Arial"/>
                <w:color w:val="404040"/>
                <w:sz w:val="20"/>
                <w:szCs w:val="20"/>
                <w:shd w:val="clear" w:color="auto" w:fill="FFFFFF"/>
                <w:lang w:val="en-GB"/>
              </w:rPr>
              <w:t xml:space="preserve">5 = Excellent 4 = Good 3 = Satisfactory 2 = Needs Improvement 1 = Poor </w:t>
            </w:r>
          </w:p>
          <w:p w14:paraId="022C0C95" w14:textId="77777777" w:rsidR="00AD63C3" w:rsidRPr="00496787" w:rsidRDefault="006425B2">
            <w:pPr>
              <w:rPr>
                <w:rFonts w:ascii="Arial" w:hAnsi="Arial" w:cs="Arial"/>
                <w:sz w:val="20"/>
                <w:szCs w:val="20"/>
                <w:lang w:val="en-GB"/>
              </w:rPr>
            </w:pPr>
            <w:r w:rsidRPr="00496787">
              <w:rPr>
                <w:rFonts w:ascii="Arial" w:hAnsi="Arial" w:cs="Arial"/>
                <w:color w:val="404040"/>
                <w:sz w:val="20"/>
                <w:szCs w:val="20"/>
                <w:shd w:val="clear" w:color="auto" w:fill="FFFFFF"/>
                <w:lang w:val="en-GB"/>
              </w:rPr>
              <w:t>N/A = Not Applicable</w:t>
            </w:r>
          </w:p>
        </w:tc>
        <w:tc>
          <w:tcPr>
            <w:tcW w:w="1843" w:type="pct"/>
          </w:tcPr>
          <w:p w14:paraId="6EEB543E" w14:textId="157ACEB3" w:rsidR="00AD63C3" w:rsidRPr="00496787" w:rsidRDefault="00544757">
            <w:pPr>
              <w:pStyle w:val="ListParagraph"/>
              <w:ind w:left="0"/>
              <w:rPr>
                <w:rFonts w:ascii="Arial" w:hAnsi="Arial" w:cs="Arial"/>
                <w:bCs/>
                <w:sz w:val="20"/>
                <w:szCs w:val="20"/>
                <w:lang w:val="en-GB"/>
              </w:rPr>
            </w:pPr>
            <w:r w:rsidRPr="00496787">
              <w:rPr>
                <w:rFonts w:ascii="Arial" w:hAnsi="Arial" w:cs="Arial"/>
                <w:bCs/>
                <w:sz w:val="20"/>
                <w:szCs w:val="20"/>
                <w:lang w:val="en-GB"/>
              </w:rPr>
              <w:t>3</w:t>
            </w:r>
          </w:p>
        </w:tc>
        <w:tc>
          <w:tcPr>
            <w:tcW w:w="1367" w:type="pct"/>
          </w:tcPr>
          <w:p w14:paraId="550BBD7E" w14:textId="77777777" w:rsidR="00AD63C3" w:rsidRPr="00496787" w:rsidRDefault="00AD63C3">
            <w:pPr>
              <w:pStyle w:val="Heading2"/>
              <w:jc w:val="left"/>
              <w:rPr>
                <w:rFonts w:ascii="Arial" w:hAnsi="Arial" w:cs="Arial"/>
                <w:b w:val="0"/>
                <w:lang w:val="en-GB" w:eastAsia="en-US"/>
              </w:rPr>
            </w:pPr>
          </w:p>
        </w:tc>
      </w:tr>
    </w:tbl>
    <w:p w14:paraId="22AE845C" w14:textId="77777777" w:rsidR="00AD63C3" w:rsidRPr="00496787" w:rsidRDefault="00AD63C3">
      <w:pPr>
        <w:pStyle w:val="BodyText"/>
        <w:rPr>
          <w:rFonts w:ascii="Arial" w:hAnsi="Arial" w:cs="Arial"/>
          <w:b/>
          <w:bCs/>
          <w:sz w:val="20"/>
          <w:szCs w:val="20"/>
          <w:u w:val="single"/>
          <w:lang w:val="en-GB"/>
        </w:rPr>
      </w:pPr>
    </w:p>
    <w:p w14:paraId="68891900" w14:textId="77777777" w:rsidR="00AD63C3" w:rsidRPr="00496787" w:rsidRDefault="006425B2">
      <w:pPr>
        <w:pStyle w:val="Heading2"/>
        <w:jc w:val="left"/>
        <w:rPr>
          <w:rFonts w:ascii="Arial" w:hAnsi="Arial" w:cs="Arial"/>
          <w:u w:val="single"/>
          <w:lang w:val="en-GB" w:eastAsia="en-US"/>
        </w:rPr>
      </w:pPr>
      <w:r w:rsidRPr="00496787">
        <w:rPr>
          <w:rFonts w:ascii="Arial" w:hAnsi="Arial" w:cs="Arial"/>
          <w:highlight w:val="yellow"/>
          <w:u w:val="single"/>
          <w:lang w:val="en-GB" w:eastAsia="en-US"/>
        </w:rPr>
        <w:t>PART 2.2 (Subjective Evaluation)</w:t>
      </w:r>
    </w:p>
    <w:p w14:paraId="6E90F13C" w14:textId="77777777" w:rsidR="00AD63C3" w:rsidRPr="00496787"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496787" w14:paraId="1395BEED" w14:textId="77777777">
        <w:trPr>
          <w:trHeight w:val="20"/>
          <w:jc w:val="center"/>
        </w:trPr>
        <w:tc>
          <w:tcPr>
            <w:tcW w:w="1672" w:type="pct"/>
            <w:noWrap/>
          </w:tcPr>
          <w:p w14:paraId="49837BA3" w14:textId="77777777" w:rsidR="00AD63C3" w:rsidRPr="00496787" w:rsidRDefault="00AD63C3">
            <w:pPr>
              <w:pStyle w:val="Heading2"/>
              <w:jc w:val="left"/>
              <w:rPr>
                <w:rFonts w:ascii="Arial" w:hAnsi="Arial" w:cs="Arial"/>
                <w:lang w:val="en-GB" w:eastAsia="en-US"/>
              </w:rPr>
            </w:pPr>
          </w:p>
        </w:tc>
        <w:tc>
          <w:tcPr>
            <w:tcW w:w="1786" w:type="pct"/>
          </w:tcPr>
          <w:p w14:paraId="542B0B55" w14:textId="77777777" w:rsidR="00AD63C3" w:rsidRPr="00496787" w:rsidRDefault="006425B2">
            <w:pPr>
              <w:pStyle w:val="Heading2"/>
              <w:jc w:val="left"/>
              <w:rPr>
                <w:rFonts w:ascii="Arial" w:hAnsi="Arial" w:cs="Arial"/>
                <w:lang w:val="en-GB" w:eastAsia="en-US"/>
              </w:rPr>
            </w:pPr>
            <w:r w:rsidRPr="00496787">
              <w:rPr>
                <w:rFonts w:ascii="Arial" w:hAnsi="Arial" w:cs="Arial"/>
                <w:lang w:val="en-GB" w:eastAsia="en-US"/>
              </w:rPr>
              <w:t>Reviewer’s comment</w:t>
            </w:r>
          </w:p>
          <w:p w14:paraId="125EA408" w14:textId="77777777" w:rsidR="00AD63C3" w:rsidRPr="00496787" w:rsidRDefault="00AD63C3">
            <w:pPr>
              <w:rPr>
                <w:rFonts w:ascii="Arial" w:hAnsi="Arial" w:cs="Arial"/>
                <w:sz w:val="20"/>
                <w:szCs w:val="20"/>
                <w:lang w:val="en-GB"/>
              </w:rPr>
            </w:pPr>
          </w:p>
        </w:tc>
        <w:tc>
          <w:tcPr>
            <w:tcW w:w="1543" w:type="pct"/>
          </w:tcPr>
          <w:p w14:paraId="53C78CD0" w14:textId="77777777" w:rsidR="00AD63C3" w:rsidRPr="00496787" w:rsidRDefault="006425B2">
            <w:pPr>
              <w:spacing w:after="160" w:line="259" w:lineRule="auto"/>
              <w:rPr>
                <w:rFonts w:ascii="Arial" w:eastAsia="Calibri" w:hAnsi="Arial" w:cs="Arial"/>
                <w:kern w:val="2"/>
                <w:sz w:val="20"/>
                <w:szCs w:val="20"/>
                <w:lang w:val="en-IN"/>
              </w:rPr>
            </w:pPr>
            <w:r w:rsidRPr="00496787">
              <w:rPr>
                <w:rFonts w:ascii="Arial" w:eastAsia="Calibri" w:hAnsi="Arial" w:cs="Arial"/>
                <w:b/>
                <w:kern w:val="2"/>
                <w:sz w:val="20"/>
                <w:szCs w:val="20"/>
                <w:lang w:val="en-IN"/>
              </w:rPr>
              <w:t>Author’s Feedback</w:t>
            </w:r>
            <w:r w:rsidRPr="00496787">
              <w:rPr>
                <w:rFonts w:ascii="Arial" w:eastAsia="Calibri" w:hAnsi="Arial" w:cs="Arial"/>
                <w:kern w:val="2"/>
                <w:sz w:val="20"/>
                <w:szCs w:val="20"/>
                <w:lang w:val="en-IN"/>
              </w:rPr>
              <w:t xml:space="preserve"> (It is mandatory that authors should write his/her feedback here)</w:t>
            </w:r>
          </w:p>
          <w:p w14:paraId="2971F376" w14:textId="77777777" w:rsidR="00AD63C3" w:rsidRPr="00496787" w:rsidRDefault="00AD63C3">
            <w:pPr>
              <w:pStyle w:val="Heading2"/>
              <w:jc w:val="left"/>
              <w:rPr>
                <w:rFonts w:ascii="Arial" w:hAnsi="Arial" w:cs="Arial"/>
                <w:b w:val="0"/>
                <w:lang w:val="en-GB" w:eastAsia="en-US"/>
              </w:rPr>
            </w:pPr>
          </w:p>
        </w:tc>
      </w:tr>
      <w:tr w:rsidR="00AD63C3" w:rsidRPr="00496787" w14:paraId="44648E87" w14:textId="77777777">
        <w:trPr>
          <w:trHeight w:val="20"/>
          <w:jc w:val="center"/>
        </w:trPr>
        <w:tc>
          <w:tcPr>
            <w:tcW w:w="1672" w:type="pct"/>
            <w:noWrap/>
          </w:tcPr>
          <w:p w14:paraId="72CA4164" w14:textId="77777777" w:rsidR="00AD63C3" w:rsidRPr="00496787" w:rsidRDefault="006425B2">
            <w:pPr>
              <w:rPr>
                <w:rFonts w:ascii="Arial" w:hAnsi="Arial" w:cs="Arial"/>
                <w:b/>
                <w:bCs/>
                <w:sz w:val="20"/>
                <w:szCs w:val="20"/>
                <w:lang w:val="en-GB"/>
              </w:rPr>
            </w:pPr>
            <w:r w:rsidRPr="00496787">
              <w:rPr>
                <w:rFonts w:ascii="Arial" w:hAnsi="Arial" w:cs="Arial"/>
                <w:b/>
                <w:bCs/>
                <w:sz w:val="20"/>
                <w:szCs w:val="20"/>
                <w:lang w:val="en-GB"/>
              </w:rPr>
              <w:t>Is the title of the article suitable?</w:t>
            </w:r>
          </w:p>
          <w:p w14:paraId="543B9B7A" w14:textId="77777777" w:rsidR="00AD63C3" w:rsidRPr="00496787" w:rsidRDefault="00AD63C3">
            <w:pPr>
              <w:rPr>
                <w:rFonts w:ascii="Arial" w:hAnsi="Arial" w:cs="Arial"/>
                <w:bCs/>
                <w:sz w:val="20"/>
                <w:szCs w:val="20"/>
                <w:lang w:val="en-GB"/>
              </w:rPr>
            </w:pPr>
          </w:p>
          <w:p w14:paraId="0DC884CB" w14:textId="77777777" w:rsidR="00AD63C3" w:rsidRPr="00496787" w:rsidRDefault="006425B2">
            <w:pPr>
              <w:rPr>
                <w:rFonts w:ascii="Arial" w:hAnsi="Arial" w:cs="Arial"/>
                <w:sz w:val="20"/>
                <w:szCs w:val="20"/>
                <w:u w:val="single"/>
                <w:lang w:val="en-GB"/>
              </w:rPr>
            </w:pPr>
            <w:r w:rsidRPr="00496787">
              <w:rPr>
                <w:rFonts w:ascii="Arial" w:hAnsi="Arial" w:cs="Arial"/>
                <w:bCs/>
                <w:sz w:val="20"/>
                <w:szCs w:val="20"/>
                <w:lang w:val="en-GB"/>
              </w:rPr>
              <w:t>If your answer is NO, please provide a brief, clear suggestion for improvement.</w:t>
            </w:r>
          </w:p>
        </w:tc>
        <w:tc>
          <w:tcPr>
            <w:tcW w:w="1786" w:type="pct"/>
          </w:tcPr>
          <w:p w14:paraId="125CD5F5" w14:textId="299F6D9C" w:rsidR="00544757" w:rsidRPr="00496787" w:rsidRDefault="00544757" w:rsidP="00544757">
            <w:pPr>
              <w:spacing w:after="160" w:line="259" w:lineRule="auto"/>
              <w:rPr>
                <w:rFonts w:ascii="Arial" w:hAnsi="Arial" w:cs="Arial"/>
                <w:sz w:val="20"/>
                <w:szCs w:val="20"/>
              </w:rPr>
            </w:pPr>
            <w:r w:rsidRPr="00496787">
              <w:rPr>
                <w:rFonts w:ascii="Arial" w:hAnsi="Arial" w:cs="Arial"/>
                <w:sz w:val="20"/>
                <w:szCs w:val="20"/>
              </w:rPr>
              <w:t xml:space="preserve">Yes, </w:t>
            </w:r>
            <w:r w:rsidR="0074335B" w:rsidRPr="00496787">
              <w:rPr>
                <w:rFonts w:ascii="Arial" w:hAnsi="Arial" w:cs="Arial"/>
                <w:sz w:val="20"/>
                <w:szCs w:val="20"/>
              </w:rPr>
              <w:t>t</w:t>
            </w:r>
            <w:r w:rsidRPr="00496787">
              <w:rPr>
                <w:rFonts w:ascii="Arial" w:hAnsi="Arial" w:cs="Arial"/>
                <w:sz w:val="20"/>
                <w:szCs w:val="20"/>
              </w:rPr>
              <w:t>he title is clear, specific</w:t>
            </w:r>
            <w:r w:rsidR="0074335B" w:rsidRPr="00496787">
              <w:rPr>
                <w:rFonts w:ascii="Arial" w:hAnsi="Arial" w:cs="Arial"/>
                <w:sz w:val="20"/>
                <w:szCs w:val="20"/>
              </w:rPr>
              <w:t xml:space="preserve"> </w:t>
            </w:r>
            <w:r w:rsidRPr="00496787">
              <w:rPr>
                <w:rFonts w:ascii="Arial" w:hAnsi="Arial" w:cs="Arial"/>
                <w:sz w:val="20"/>
                <w:szCs w:val="20"/>
              </w:rPr>
              <w:t>and accurately reflects the scope and variables of the study.</w:t>
            </w:r>
          </w:p>
          <w:p w14:paraId="609B21AE" w14:textId="77777777" w:rsidR="00AD63C3" w:rsidRPr="00496787" w:rsidRDefault="00AD63C3">
            <w:pPr>
              <w:ind w:left="360"/>
              <w:rPr>
                <w:rFonts w:ascii="Arial" w:hAnsi="Arial" w:cs="Arial"/>
                <w:b/>
                <w:bCs/>
                <w:sz w:val="20"/>
                <w:szCs w:val="20"/>
                <w:lang w:val="en-GB"/>
              </w:rPr>
            </w:pPr>
          </w:p>
        </w:tc>
        <w:tc>
          <w:tcPr>
            <w:tcW w:w="1543" w:type="pct"/>
          </w:tcPr>
          <w:p w14:paraId="3A680A6B" w14:textId="77777777" w:rsidR="00AD63C3" w:rsidRPr="00496787" w:rsidRDefault="00AD63C3">
            <w:pPr>
              <w:pStyle w:val="Heading2"/>
              <w:jc w:val="left"/>
              <w:rPr>
                <w:rFonts w:ascii="Arial" w:hAnsi="Arial" w:cs="Arial"/>
                <w:b w:val="0"/>
                <w:lang w:val="en-GB" w:eastAsia="en-US"/>
              </w:rPr>
            </w:pPr>
          </w:p>
        </w:tc>
      </w:tr>
      <w:tr w:rsidR="00AD63C3" w:rsidRPr="00496787" w14:paraId="7BA43240" w14:textId="77777777">
        <w:trPr>
          <w:trHeight w:val="20"/>
          <w:jc w:val="center"/>
        </w:trPr>
        <w:tc>
          <w:tcPr>
            <w:tcW w:w="1672" w:type="pct"/>
            <w:noWrap/>
          </w:tcPr>
          <w:p w14:paraId="60BC9AD8" w14:textId="77777777" w:rsidR="00AD63C3" w:rsidRPr="00496787" w:rsidRDefault="006425B2">
            <w:pPr>
              <w:pStyle w:val="Heading2"/>
              <w:jc w:val="left"/>
              <w:rPr>
                <w:rFonts w:ascii="Arial" w:hAnsi="Arial" w:cs="Arial"/>
                <w:lang w:val="en-GB" w:eastAsia="en-US"/>
              </w:rPr>
            </w:pPr>
            <w:r w:rsidRPr="00496787">
              <w:rPr>
                <w:rFonts w:ascii="Arial" w:hAnsi="Arial" w:cs="Arial"/>
                <w:lang w:val="en-GB" w:eastAsia="en-US"/>
              </w:rPr>
              <w:t xml:space="preserve">Is the abstract of the article comprehensive? </w:t>
            </w:r>
          </w:p>
          <w:p w14:paraId="3E8D4D73" w14:textId="77777777" w:rsidR="00AD63C3" w:rsidRPr="00496787" w:rsidRDefault="00AD63C3">
            <w:pPr>
              <w:rPr>
                <w:rFonts w:ascii="Arial" w:hAnsi="Arial" w:cs="Arial"/>
                <w:bCs/>
                <w:sz w:val="20"/>
                <w:szCs w:val="20"/>
                <w:lang w:val="en-GB"/>
              </w:rPr>
            </w:pPr>
          </w:p>
          <w:p w14:paraId="4DE10DB7" w14:textId="77777777" w:rsidR="00AD63C3" w:rsidRPr="00496787" w:rsidRDefault="006425B2">
            <w:pPr>
              <w:rPr>
                <w:rFonts w:ascii="Arial" w:hAnsi="Arial" w:cs="Arial"/>
                <w:sz w:val="20"/>
                <w:szCs w:val="20"/>
                <w:lang w:val="en-GB"/>
              </w:rPr>
            </w:pPr>
            <w:r w:rsidRPr="00496787">
              <w:rPr>
                <w:rFonts w:ascii="Arial" w:hAnsi="Arial" w:cs="Arial"/>
                <w:bCs/>
                <w:sz w:val="20"/>
                <w:szCs w:val="20"/>
                <w:lang w:val="en-GB"/>
              </w:rPr>
              <w:t>If your answer is NO, please provide a brief, clear suggestion for improvement.</w:t>
            </w:r>
          </w:p>
        </w:tc>
        <w:tc>
          <w:tcPr>
            <w:tcW w:w="1786" w:type="pct"/>
          </w:tcPr>
          <w:p w14:paraId="1383C3C6" w14:textId="77777777" w:rsidR="000523FE" w:rsidRPr="00496787" w:rsidRDefault="000523FE" w:rsidP="000523FE">
            <w:pPr>
              <w:spacing w:after="160" w:line="259" w:lineRule="auto"/>
              <w:rPr>
                <w:rFonts w:ascii="Arial" w:hAnsi="Arial" w:cs="Arial"/>
                <w:sz w:val="20"/>
                <w:szCs w:val="20"/>
              </w:rPr>
            </w:pPr>
            <w:r w:rsidRPr="00496787">
              <w:rPr>
                <w:rFonts w:ascii="Arial" w:hAnsi="Arial" w:cs="Arial"/>
                <w:sz w:val="20"/>
                <w:szCs w:val="20"/>
              </w:rPr>
              <w:t>NO (Minor Revision Needed)</w:t>
            </w:r>
            <w:r w:rsidRPr="00496787">
              <w:rPr>
                <w:rFonts w:ascii="Arial" w:hAnsi="Arial" w:cs="Arial"/>
                <w:sz w:val="20"/>
                <w:szCs w:val="20"/>
              </w:rPr>
              <w:br/>
              <w:t>Suggestions:</w:t>
            </w:r>
          </w:p>
          <w:p w14:paraId="40FA42C5" w14:textId="77777777" w:rsidR="000523FE" w:rsidRPr="00496787" w:rsidRDefault="000523FE" w:rsidP="000523FE">
            <w:pPr>
              <w:numPr>
                <w:ilvl w:val="0"/>
                <w:numId w:val="13"/>
              </w:numPr>
              <w:spacing w:after="160" w:line="259" w:lineRule="auto"/>
              <w:rPr>
                <w:rFonts w:ascii="Arial" w:hAnsi="Arial" w:cs="Arial"/>
                <w:sz w:val="20"/>
                <w:szCs w:val="20"/>
              </w:rPr>
            </w:pPr>
            <w:r w:rsidRPr="00496787">
              <w:rPr>
                <w:rFonts w:ascii="Arial" w:hAnsi="Arial" w:cs="Arial"/>
                <w:sz w:val="20"/>
                <w:szCs w:val="20"/>
              </w:rPr>
              <w:t xml:space="preserve">Reduce redundancy (e.g., repeated mention of “sum of two odd, two even…”). </w:t>
            </w:r>
          </w:p>
          <w:p w14:paraId="5BE0501D" w14:textId="302915B2" w:rsidR="000523FE" w:rsidRPr="00496787" w:rsidRDefault="000523FE" w:rsidP="000523FE">
            <w:pPr>
              <w:numPr>
                <w:ilvl w:val="0"/>
                <w:numId w:val="13"/>
              </w:numPr>
              <w:spacing w:after="160" w:line="259" w:lineRule="auto"/>
              <w:rPr>
                <w:rFonts w:ascii="Arial" w:hAnsi="Arial" w:cs="Arial"/>
                <w:sz w:val="20"/>
                <w:szCs w:val="20"/>
              </w:rPr>
            </w:pPr>
            <w:r w:rsidRPr="00496787">
              <w:rPr>
                <w:rFonts w:ascii="Arial" w:hAnsi="Arial" w:cs="Arial"/>
                <w:sz w:val="20"/>
                <w:szCs w:val="20"/>
              </w:rPr>
              <w:t xml:space="preserve">Clearly state research gap. </w:t>
            </w:r>
          </w:p>
          <w:p w14:paraId="476E4C7D" w14:textId="7AB245B9" w:rsidR="000523FE" w:rsidRPr="00496787" w:rsidRDefault="000523FE" w:rsidP="000523FE">
            <w:pPr>
              <w:numPr>
                <w:ilvl w:val="0"/>
                <w:numId w:val="13"/>
              </w:numPr>
              <w:spacing w:after="160" w:line="259" w:lineRule="auto"/>
              <w:rPr>
                <w:rFonts w:ascii="Arial" w:hAnsi="Arial" w:cs="Arial"/>
                <w:sz w:val="20"/>
                <w:szCs w:val="20"/>
              </w:rPr>
            </w:pPr>
            <w:r w:rsidRPr="00496787">
              <w:rPr>
                <w:rFonts w:ascii="Arial" w:hAnsi="Arial" w:cs="Arial"/>
                <w:sz w:val="20"/>
                <w:szCs w:val="20"/>
              </w:rPr>
              <w:t xml:space="preserve">Include explicit findings with quantitative indicators </w:t>
            </w:r>
          </w:p>
          <w:p w14:paraId="6D793D16" w14:textId="77777777" w:rsidR="000523FE" w:rsidRPr="00496787" w:rsidRDefault="000523FE" w:rsidP="000523FE">
            <w:pPr>
              <w:numPr>
                <w:ilvl w:val="0"/>
                <w:numId w:val="13"/>
              </w:numPr>
              <w:spacing w:after="160" w:line="259" w:lineRule="auto"/>
              <w:rPr>
                <w:rFonts w:ascii="Arial" w:hAnsi="Arial" w:cs="Arial"/>
                <w:sz w:val="20"/>
                <w:szCs w:val="20"/>
              </w:rPr>
            </w:pPr>
            <w:r w:rsidRPr="00496787">
              <w:rPr>
                <w:rFonts w:ascii="Arial" w:hAnsi="Arial" w:cs="Arial"/>
                <w:sz w:val="20"/>
                <w:szCs w:val="20"/>
              </w:rPr>
              <w:t xml:space="preserve">Improve grammar and sentence flow. </w:t>
            </w:r>
          </w:p>
          <w:p w14:paraId="4DD8169F" w14:textId="77777777" w:rsidR="00AD63C3" w:rsidRPr="00496787" w:rsidRDefault="00AD63C3">
            <w:pPr>
              <w:ind w:left="360"/>
              <w:rPr>
                <w:rFonts w:ascii="Arial" w:hAnsi="Arial" w:cs="Arial"/>
                <w:b/>
                <w:bCs/>
                <w:sz w:val="20"/>
                <w:szCs w:val="20"/>
                <w:lang w:val="en-GB"/>
              </w:rPr>
            </w:pPr>
          </w:p>
        </w:tc>
        <w:tc>
          <w:tcPr>
            <w:tcW w:w="1543" w:type="pct"/>
          </w:tcPr>
          <w:p w14:paraId="75E8B63D" w14:textId="77777777" w:rsidR="00AD63C3" w:rsidRPr="00496787" w:rsidRDefault="00AD63C3">
            <w:pPr>
              <w:pStyle w:val="Heading2"/>
              <w:jc w:val="left"/>
              <w:rPr>
                <w:rFonts w:ascii="Arial" w:hAnsi="Arial" w:cs="Arial"/>
                <w:b w:val="0"/>
                <w:lang w:val="en-GB" w:eastAsia="en-US"/>
              </w:rPr>
            </w:pPr>
          </w:p>
        </w:tc>
      </w:tr>
      <w:tr w:rsidR="00AD63C3" w:rsidRPr="00496787" w14:paraId="62C9D06B" w14:textId="77777777">
        <w:trPr>
          <w:trHeight w:val="20"/>
          <w:jc w:val="center"/>
        </w:trPr>
        <w:tc>
          <w:tcPr>
            <w:tcW w:w="1672" w:type="pct"/>
            <w:noWrap/>
          </w:tcPr>
          <w:p w14:paraId="6528B743" w14:textId="77777777" w:rsidR="00AD63C3" w:rsidRPr="00496787" w:rsidRDefault="006425B2">
            <w:pPr>
              <w:pStyle w:val="Heading2"/>
              <w:jc w:val="left"/>
              <w:rPr>
                <w:rFonts w:ascii="Arial" w:hAnsi="Arial" w:cs="Arial"/>
                <w:b w:val="0"/>
                <w:lang w:val="en-GB" w:eastAsia="en-US"/>
              </w:rPr>
            </w:pPr>
            <w:r w:rsidRPr="00496787">
              <w:rPr>
                <w:rFonts w:ascii="Arial" w:hAnsi="Arial" w:cs="Arial"/>
                <w:lang w:val="en-GB" w:eastAsia="en-US"/>
              </w:rPr>
              <w:t xml:space="preserve">Is the manuscript scientifically correct? </w:t>
            </w:r>
            <w:r w:rsidRPr="00496787">
              <w:rPr>
                <w:rFonts w:ascii="Arial" w:hAnsi="Arial" w:cs="Arial"/>
                <w:lang w:val="en-GB" w:eastAsia="en-US"/>
              </w:rPr>
              <w:br/>
            </w:r>
          </w:p>
          <w:p w14:paraId="660B6279" w14:textId="77777777" w:rsidR="00AD63C3" w:rsidRPr="00496787" w:rsidRDefault="006425B2">
            <w:pPr>
              <w:rPr>
                <w:rFonts w:ascii="Arial" w:hAnsi="Arial" w:cs="Arial"/>
                <w:b/>
                <w:sz w:val="20"/>
                <w:szCs w:val="20"/>
                <w:lang w:val="en-GB"/>
              </w:rPr>
            </w:pPr>
            <w:r w:rsidRPr="00496787">
              <w:rPr>
                <w:rFonts w:ascii="Arial" w:hAnsi="Arial" w:cs="Arial"/>
                <w:bCs/>
                <w:sz w:val="20"/>
                <w:szCs w:val="20"/>
                <w:lang w:val="en-GB"/>
              </w:rPr>
              <w:t>If your answer is NO, please provide a brief, clear suggestion for improvement.</w:t>
            </w:r>
          </w:p>
        </w:tc>
        <w:tc>
          <w:tcPr>
            <w:tcW w:w="1786" w:type="pct"/>
          </w:tcPr>
          <w:p w14:paraId="26C2D8AD" w14:textId="472440D1" w:rsidR="008F08CD" w:rsidRPr="00496787" w:rsidRDefault="008F08CD" w:rsidP="008F08CD">
            <w:pPr>
              <w:spacing w:after="160" w:line="259" w:lineRule="auto"/>
              <w:rPr>
                <w:rFonts w:ascii="Arial" w:hAnsi="Arial" w:cs="Arial"/>
                <w:sz w:val="20"/>
                <w:szCs w:val="20"/>
              </w:rPr>
            </w:pPr>
            <w:r w:rsidRPr="00496787">
              <w:rPr>
                <w:rFonts w:ascii="Arial" w:hAnsi="Arial" w:cs="Arial"/>
                <w:sz w:val="20"/>
                <w:szCs w:val="20"/>
              </w:rPr>
              <w:t>Yes (with minor concerns)</w:t>
            </w:r>
            <w:r w:rsidRPr="00496787">
              <w:rPr>
                <w:rFonts w:ascii="Arial" w:hAnsi="Arial" w:cs="Arial"/>
                <w:sz w:val="20"/>
                <w:szCs w:val="20"/>
              </w:rPr>
              <w:br/>
              <w:t>Suggestions:</w:t>
            </w:r>
          </w:p>
          <w:p w14:paraId="1BFF30C1" w14:textId="77777777" w:rsidR="008F08CD" w:rsidRPr="00496787" w:rsidRDefault="008F08CD" w:rsidP="008F08CD">
            <w:pPr>
              <w:numPr>
                <w:ilvl w:val="0"/>
                <w:numId w:val="14"/>
              </w:numPr>
              <w:spacing w:after="160" w:line="259" w:lineRule="auto"/>
              <w:rPr>
                <w:rFonts w:ascii="Arial" w:hAnsi="Arial" w:cs="Arial"/>
                <w:sz w:val="20"/>
                <w:szCs w:val="20"/>
              </w:rPr>
            </w:pPr>
            <w:r w:rsidRPr="00496787">
              <w:rPr>
                <w:rFonts w:ascii="Arial" w:hAnsi="Arial" w:cs="Arial"/>
                <w:sz w:val="20"/>
                <w:szCs w:val="20"/>
              </w:rPr>
              <w:t xml:space="preserve">Strengthen theoretical alignment between epistemology and data interpretation. </w:t>
            </w:r>
          </w:p>
          <w:p w14:paraId="27FE0FAA" w14:textId="77777777" w:rsidR="008F08CD" w:rsidRPr="00496787" w:rsidRDefault="008F08CD" w:rsidP="008F08CD">
            <w:pPr>
              <w:numPr>
                <w:ilvl w:val="0"/>
                <w:numId w:val="14"/>
              </w:numPr>
              <w:spacing w:after="160" w:line="259" w:lineRule="auto"/>
              <w:rPr>
                <w:rFonts w:ascii="Arial" w:hAnsi="Arial" w:cs="Arial"/>
                <w:sz w:val="20"/>
                <w:szCs w:val="20"/>
              </w:rPr>
            </w:pPr>
            <w:r w:rsidRPr="00496787">
              <w:rPr>
                <w:rFonts w:ascii="Arial" w:hAnsi="Arial" w:cs="Arial"/>
                <w:sz w:val="20"/>
                <w:szCs w:val="20"/>
              </w:rPr>
              <w:t xml:space="preserve">Include explicit examples of students’ responses analysis (coding illustration). </w:t>
            </w:r>
          </w:p>
          <w:p w14:paraId="5DCDB3B1" w14:textId="58ABC566" w:rsidR="00AD63C3" w:rsidRPr="00496787" w:rsidRDefault="008F08CD" w:rsidP="008F08CD">
            <w:pPr>
              <w:pStyle w:val="ListParagraph"/>
              <w:ind w:left="0"/>
              <w:rPr>
                <w:rFonts w:ascii="Arial" w:hAnsi="Arial" w:cs="Arial"/>
                <w:bCs/>
                <w:sz w:val="20"/>
                <w:szCs w:val="20"/>
                <w:lang w:val="en-GB"/>
              </w:rPr>
            </w:pPr>
            <w:r w:rsidRPr="00496787">
              <w:rPr>
                <w:rFonts w:ascii="Arial" w:hAnsi="Arial" w:cs="Arial"/>
                <w:sz w:val="20"/>
                <w:szCs w:val="20"/>
              </w:rPr>
              <w:t xml:space="preserve">Clarify distinction between </w:t>
            </w:r>
            <w:r w:rsidRPr="00496787">
              <w:rPr>
                <w:rFonts w:ascii="Arial" w:eastAsia="MS Mincho" w:hAnsi="Arial" w:cs="Arial"/>
                <w:sz w:val="20"/>
                <w:szCs w:val="20"/>
              </w:rPr>
              <w:t>practical vs formal epistemic reasoning</w:t>
            </w:r>
            <w:r w:rsidRPr="00496787">
              <w:rPr>
                <w:rFonts w:ascii="Arial" w:hAnsi="Arial" w:cs="Arial"/>
                <w:sz w:val="20"/>
                <w:szCs w:val="20"/>
              </w:rPr>
              <w:t xml:space="preserve"> with sharper operational definitions</w:t>
            </w:r>
          </w:p>
        </w:tc>
        <w:tc>
          <w:tcPr>
            <w:tcW w:w="1543" w:type="pct"/>
          </w:tcPr>
          <w:p w14:paraId="3773712E" w14:textId="77777777" w:rsidR="00AD63C3" w:rsidRPr="00496787" w:rsidRDefault="00AD63C3">
            <w:pPr>
              <w:pStyle w:val="Heading2"/>
              <w:jc w:val="left"/>
              <w:rPr>
                <w:rFonts w:ascii="Arial" w:hAnsi="Arial" w:cs="Arial"/>
                <w:b w:val="0"/>
                <w:lang w:val="en-GB" w:eastAsia="en-US"/>
              </w:rPr>
            </w:pPr>
          </w:p>
        </w:tc>
      </w:tr>
      <w:tr w:rsidR="00AD63C3" w:rsidRPr="00496787" w14:paraId="514377E4" w14:textId="77777777">
        <w:trPr>
          <w:trHeight w:val="20"/>
          <w:jc w:val="center"/>
        </w:trPr>
        <w:tc>
          <w:tcPr>
            <w:tcW w:w="1672" w:type="pct"/>
            <w:noWrap/>
          </w:tcPr>
          <w:p w14:paraId="734D897C" w14:textId="77777777" w:rsidR="00AD63C3" w:rsidRPr="00496787" w:rsidRDefault="006425B2">
            <w:pPr>
              <w:rPr>
                <w:rFonts w:ascii="Arial" w:hAnsi="Arial" w:cs="Arial"/>
                <w:b/>
                <w:bCs/>
                <w:sz w:val="20"/>
                <w:szCs w:val="20"/>
                <w:lang w:val="en-GB"/>
              </w:rPr>
            </w:pPr>
            <w:r w:rsidRPr="00496787">
              <w:rPr>
                <w:rFonts w:ascii="Arial" w:hAnsi="Arial" w:cs="Arial"/>
                <w:b/>
                <w:bCs/>
                <w:sz w:val="20"/>
                <w:szCs w:val="20"/>
                <w:lang w:val="en-GB"/>
              </w:rPr>
              <w:t xml:space="preserve">Are the references sufficient and recent? </w:t>
            </w:r>
          </w:p>
          <w:p w14:paraId="00A05A7A" w14:textId="77777777" w:rsidR="00AD63C3" w:rsidRPr="00496787" w:rsidRDefault="006425B2">
            <w:pPr>
              <w:rPr>
                <w:rFonts w:ascii="Arial" w:hAnsi="Arial" w:cs="Arial"/>
                <w:bCs/>
                <w:sz w:val="20"/>
                <w:szCs w:val="20"/>
                <w:lang w:val="en-GB"/>
              </w:rPr>
            </w:pPr>
            <w:r w:rsidRPr="00496787">
              <w:rPr>
                <w:rFonts w:ascii="Arial" w:hAnsi="Arial" w:cs="Arial"/>
                <w:bCs/>
                <w:sz w:val="20"/>
                <w:szCs w:val="20"/>
                <w:lang w:val="en-GB"/>
              </w:rPr>
              <w:t>(YES or NO)</w:t>
            </w:r>
          </w:p>
          <w:p w14:paraId="22BBBAB0" w14:textId="77777777" w:rsidR="00AD63C3" w:rsidRPr="00496787" w:rsidRDefault="00AD63C3">
            <w:pPr>
              <w:rPr>
                <w:rFonts w:ascii="Arial" w:hAnsi="Arial" w:cs="Arial"/>
                <w:bCs/>
                <w:sz w:val="20"/>
                <w:szCs w:val="20"/>
                <w:lang w:val="en-GB"/>
              </w:rPr>
            </w:pPr>
          </w:p>
          <w:p w14:paraId="16F5A68B" w14:textId="77777777" w:rsidR="00AD63C3" w:rsidRPr="00496787" w:rsidRDefault="006425B2">
            <w:pPr>
              <w:rPr>
                <w:rFonts w:ascii="Arial" w:hAnsi="Arial" w:cs="Arial"/>
                <w:b/>
                <w:bCs/>
                <w:sz w:val="20"/>
                <w:szCs w:val="20"/>
                <w:lang w:val="en-GB"/>
              </w:rPr>
            </w:pPr>
            <w:r w:rsidRPr="00496787">
              <w:rPr>
                <w:rFonts w:ascii="Arial" w:hAnsi="Arial" w:cs="Arial"/>
                <w:bCs/>
                <w:sz w:val="20"/>
                <w:szCs w:val="20"/>
                <w:lang w:val="en-GB"/>
              </w:rPr>
              <w:t>If your answer is NO, please provide clear suggestion for improvement.</w:t>
            </w:r>
          </w:p>
        </w:tc>
        <w:tc>
          <w:tcPr>
            <w:tcW w:w="1786" w:type="pct"/>
          </w:tcPr>
          <w:p w14:paraId="344D5CB6" w14:textId="47E62506" w:rsidR="009F115C" w:rsidRPr="00496787" w:rsidRDefault="009F115C" w:rsidP="009F115C">
            <w:pPr>
              <w:spacing w:after="160" w:line="259" w:lineRule="auto"/>
              <w:rPr>
                <w:rFonts w:ascii="Arial" w:hAnsi="Arial" w:cs="Arial"/>
                <w:sz w:val="20"/>
                <w:szCs w:val="20"/>
              </w:rPr>
            </w:pPr>
            <w:r w:rsidRPr="00496787">
              <w:rPr>
                <w:rFonts w:ascii="Arial" w:hAnsi="Arial" w:cs="Arial"/>
                <w:sz w:val="20"/>
                <w:szCs w:val="20"/>
              </w:rPr>
              <w:t>Yes (but needs improvement)</w:t>
            </w:r>
            <w:r w:rsidRPr="00496787">
              <w:rPr>
                <w:rFonts w:ascii="Arial" w:hAnsi="Arial" w:cs="Arial"/>
                <w:sz w:val="20"/>
                <w:szCs w:val="20"/>
              </w:rPr>
              <w:br/>
              <w:t>Suggestions:</w:t>
            </w:r>
          </w:p>
          <w:p w14:paraId="16EA76C1" w14:textId="676479BA" w:rsidR="009F115C" w:rsidRPr="00496787" w:rsidRDefault="009F115C" w:rsidP="009F115C">
            <w:pPr>
              <w:numPr>
                <w:ilvl w:val="0"/>
                <w:numId w:val="15"/>
              </w:numPr>
              <w:spacing w:after="160" w:line="259" w:lineRule="auto"/>
              <w:rPr>
                <w:rFonts w:ascii="Arial" w:hAnsi="Arial" w:cs="Arial"/>
                <w:sz w:val="20"/>
                <w:szCs w:val="20"/>
              </w:rPr>
            </w:pPr>
            <w:r w:rsidRPr="00496787">
              <w:rPr>
                <w:rFonts w:ascii="Arial" w:hAnsi="Arial" w:cs="Arial"/>
                <w:sz w:val="20"/>
                <w:szCs w:val="20"/>
              </w:rPr>
              <w:t>Include more recent (202</w:t>
            </w:r>
            <w:r w:rsidR="00F37F61" w:rsidRPr="00496787">
              <w:rPr>
                <w:rFonts w:ascii="Arial" w:hAnsi="Arial" w:cs="Arial"/>
                <w:sz w:val="20"/>
                <w:szCs w:val="20"/>
              </w:rPr>
              <w:t>2</w:t>
            </w:r>
            <w:r w:rsidRPr="00496787">
              <w:rPr>
                <w:rFonts w:ascii="Arial" w:hAnsi="Arial" w:cs="Arial"/>
                <w:sz w:val="20"/>
                <w:szCs w:val="20"/>
              </w:rPr>
              <w:t xml:space="preserve">–2025) studies in </w:t>
            </w:r>
            <w:r w:rsidR="0023547C" w:rsidRPr="00496787">
              <w:rPr>
                <w:rFonts w:ascii="Arial" w:hAnsi="Arial" w:cs="Arial"/>
                <w:sz w:val="20"/>
                <w:szCs w:val="20"/>
              </w:rPr>
              <w:t xml:space="preserve">Mathematics Education. </w:t>
            </w:r>
          </w:p>
          <w:p w14:paraId="3BDA8C47" w14:textId="77777777" w:rsidR="009F115C" w:rsidRPr="00496787" w:rsidRDefault="009F115C" w:rsidP="009F115C">
            <w:pPr>
              <w:numPr>
                <w:ilvl w:val="0"/>
                <w:numId w:val="15"/>
              </w:numPr>
              <w:spacing w:after="160" w:line="259" w:lineRule="auto"/>
              <w:rPr>
                <w:rFonts w:ascii="Arial" w:hAnsi="Arial" w:cs="Arial"/>
                <w:sz w:val="20"/>
                <w:szCs w:val="20"/>
              </w:rPr>
            </w:pPr>
            <w:r w:rsidRPr="00496787">
              <w:rPr>
                <w:rFonts w:ascii="Arial" w:hAnsi="Arial" w:cs="Arial"/>
                <w:sz w:val="20"/>
                <w:szCs w:val="20"/>
              </w:rPr>
              <w:t xml:space="preserve">Add international comparative studies on epistemic reasoning. </w:t>
            </w:r>
          </w:p>
          <w:p w14:paraId="6902CEBD" w14:textId="77777777" w:rsidR="00AD63C3" w:rsidRPr="00496787" w:rsidRDefault="00AD63C3">
            <w:pPr>
              <w:pStyle w:val="ListParagraph"/>
              <w:ind w:left="0"/>
              <w:rPr>
                <w:rFonts w:ascii="Arial" w:hAnsi="Arial" w:cs="Arial"/>
                <w:bCs/>
                <w:sz w:val="20"/>
                <w:szCs w:val="20"/>
                <w:lang w:val="en-GB"/>
              </w:rPr>
            </w:pPr>
          </w:p>
        </w:tc>
        <w:tc>
          <w:tcPr>
            <w:tcW w:w="1543" w:type="pct"/>
          </w:tcPr>
          <w:p w14:paraId="2BC21F9C" w14:textId="77777777" w:rsidR="00AD63C3" w:rsidRPr="00496787" w:rsidRDefault="00AD63C3">
            <w:pPr>
              <w:pStyle w:val="Heading2"/>
              <w:jc w:val="left"/>
              <w:rPr>
                <w:rFonts w:ascii="Arial" w:hAnsi="Arial" w:cs="Arial"/>
                <w:b w:val="0"/>
                <w:lang w:val="en-GB" w:eastAsia="en-US"/>
              </w:rPr>
            </w:pPr>
          </w:p>
        </w:tc>
      </w:tr>
      <w:tr w:rsidR="00AD63C3" w:rsidRPr="00496787" w14:paraId="57B6E90C" w14:textId="77777777">
        <w:trPr>
          <w:trHeight w:val="896"/>
          <w:jc w:val="center"/>
        </w:trPr>
        <w:tc>
          <w:tcPr>
            <w:tcW w:w="1672" w:type="pct"/>
            <w:noWrap/>
          </w:tcPr>
          <w:p w14:paraId="245B45F7" w14:textId="77777777" w:rsidR="00AD63C3" w:rsidRPr="00496787" w:rsidRDefault="006425B2">
            <w:pPr>
              <w:rPr>
                <w:rFonts w:ascii="Arial" w:hAnsi="Arial" w:cs="Arial"/>
                <w:b/>
                <w:bCs/>
                <w:sz w:val="20"/>
                <w:szCs w:val="20"/>
                <w:lang w:val="en-GB"/>
              </w:rPr>
            </w:pPr>
            <w:r w:rsidRPr="00496787">
              <w:rPr>
                <w:rFonts w:ascii="Arial" w:hAnsi="Arial" w:cs="Arial"/>
                <w:b/>
                <w:bCs/>
                <w:sz w:val="20"/>
                <w:szCs w:val="20"/>
                <w:lang w:val="en-GB"/>
              </w:rPr>
              <w:t>Are there ethical issues in this manuscript?</w:t>
            </w:r>
          </w:p>
          <w:p w14:paraId="5C97C9EE" w14:textId="77777777" w:rsidR="00AD63C3" w:rsidRPr="00496787" w:rsidRDefault="006425B2">
            <w:pPr>
              <w:rPr>
                <w:rFonts w:ascii="Arial" w:hAnsi="Arial" w:cs="Arial"/>
                <w:bCs/>
                <w:sz w:val="20"/>
                <w:szCs w:val="20"/>
                <w:lang w:val="en-GB"/>
              </w:rPr>
            </w:pPr>
            <w:r w:rsidRPr="00496787">
              <w:rPr>
                <w:rFonts w:ascii="Arial" w:hAnsi="Arial" w:cs="Arial"/>
                <w:bCs/>
                <w:sz w:val="20"/>
                <w:szCs w:val="20"/>
                <w:lang w:val="en-GB"/>
              </w:rPr>
              <w:t>(YES or NO)</w:t>
            </w:r>
          </w:p>
          <w:p w14:paraId="462A87F4" w14:textId="77777777" w:rsidR="00AD63C3" w:rsidRPr="00496787" w:rsidRDefault="00AD63C3">
            <w:pPr>
              <w:rPr>
                <w:rFonts w:ascii="Arial" w:hAnsi="Arial" w:cs="Arial"/>
                <w:bCs/>
                <w:sz w:val="20"/>
                <w:szCs w:val="20"/>
                <w:lang w:val="en-GB"/>
              </w:rPr>
            </w:pPr>
          </w:p>
          <w:p w14:paraId="68AE62F8" w14:textId="77777777" w:rsidR="00AD63C3" w:rsidRPr="00496787" w:rsidRDefault="006425B2">
            <w:pPr>
              <w:rPr>
                <w:rFonts w:ascii="Arial" w:hAnsi="Arial" w:cs="Arial"/>
                <w:bCs/>
                <w:sz w:val="20"/>
                <w:szCs w:val="20"/>
                <w:lang w:val="en-GB"/>
              </w:rPr>
            </w:pPr>
            <w:r w:rsidRPr="00496787">
              <w:rPr>
                <w:rFonts w:ascii="Arial" w:hAnsi="Arial" w:cs="Arial"/>
                <w:bCs/>
                <w:sz w:val="20"/>
                <w:szCs w:val="20"/>
                <w:lang w:val="en-GB"/>
              </w:rPr>
              <w:t>(If yes, kindly please write down the ethical issues here in details)</w:t>
            </w:r>
          </w:p>
          <w:p w14:paraId="0517C14E" w14:textId="77777777" w:rsidR="00AD63C3" w:rsidRPr="00496787" w:rsidRDefault="00AD63C3">
            <w:pPr>
              <w:rPr>
                <w:rFonts w:ascii="Arial" w:hAnsi="Arial" w:cs="Arial"/>
                <w:bCs/>
                <w:sz w:val="20"/>
                <w:szCs w:val="20"/>
                <w:lang w:val="en-GB"/>
              </w:rPr>
            </w:pPr>
          </w:p>
        </w:tc>
        <w:tc>
          <w:tcPr>
            <w:tcW w:w="1786" w:type="pct"/>
          </w:tcPr>
          <w:p w14:paraId="0942C54E" w14:textId="227348AD" w:rsidR="00D22870" w:rsidRPr="00496787" w:rsidRDefault="00D22870" w:rsidP="00D22870">
            <w:pPr>
              <w:spacing w:after="160" w:line="259" w:lineRule="auto"/>
              <w:rPr>
                <w:rFonts w:ascii="Arial" w:hAnsi="Arial" w:cs="Arial"/>
                <w:sz w:val="20"/>
                <w:szCs w:val="20"/>
              </w:rPr>
            </w:pPr>
            <w:r w:rsidRPr="00496787">
              <w:rPr>
                <w:rFonts w:ascii="Arial" w:hAnsi="Arial" w:cs="Arial"/>
                <w:sz w:val="20"/>
                <w:szCs w:val="20"/>
              </w:rPr>
              <w:t>No. Ethical standards are clearly addressed, including consent and confidentiality.</w:t>
            </w:r>
          </w:p>
          <w:p w14:paraId="7B5F6E73" w14:textId="77777777" w:rsidR="00AD63C3" w:rsidRPr="00496787" w:rsidRDefault="00AD63C3">
            <w:pPr>
              <w:pStyle w:val="ListParagraph"/>
              <w:ind w:left="0"/>
              <w:rPr>
                <w:rFonts w:ascii="Arial" w:hAnsi="Arial" w:cs="Arial"/>
                <w:bCs/>
                <w:sz w:val="20"/>
                <w:szCs w:val="20"/>
                <w:lang w:val="en-GB"/>
              </w:rPr>
            </w:pPr>
          </w:p>
        </w:tc>
        <w:tc>
          <w:tcPr>
            <w:tcW w:w="1543" w:type="pct"/>
          </w:tcPr>
          <w:p w14:paraId="171D3CEC" w14:textId="77777777" w:rsidR="00AD63C3" w:rsidRPr="00496787" w:rsidRDefault="00AD63C3">
            <w:pPr>
              <w:pStyle w:val="Heading2"/>
              <w:jc w:val="left"/>
              <w:rPr>
                <w:rFonts w:ascii="Arial" w:hAnsi="Arial" w:cs="Arial"/>
                <w:b w:val="0"/>
                <w:lang w:val="en-GB" w:eastAsia="en-US"/>
              </w:rPr>
            </w:pPr>
          </w:p>
        </w:tc>
      </w:tr>
    </w:tbl>
    <w:p w14:paraId="4E2D3DB1" w14:textId="77777777" w:rsidR="00AD63C3" w:rsidRPr="00496787" w:rsidRDefault="00AD63C3">
      <w:pPr>
        <w:rPr>
          <w:rFonts w:ascii="Arial" w:hAnsi="Arial" w:cs="Arial"/>
          <w:sz w:val="20"/>
          <w:szCs w:val="20"/>
          <w:highlight w:val="yellow"/>
          <w:lang w:val="en-GB"/>
        </w:rPr>
      </w:pPr>
    </w:p>
    <w:p w14:paraId="07956985" w14:textId="4E3C05C3" w:rsidR="00AD63C3" w:rsidRPr="00496787" w:rsidRDefault="006425B2">
      <w:pPr>
        <w:pStyle w:val="NormalWeb"/>
        <w:spacing w:before="0" w:beforeAutospacing="0" w:after="0" w:afterAutospacing="0"/>
        <w:rPr>
          <w:rFonts w:ascii="Arial" w:hAnsi="Arial" w:cs="Arial"/>
          <w:b/>
          <w:bCs/>
          <w:sz w:val="20"/>
          <w:szCs w:val="20"/>
          <w:highlight w:val="yellow"/>
          <w:u w:val="single"/>
          <w:lang w:val="en-GB"/>
        </w:rPr>
      </w:pPr>
      <w:r w:rsidRPr="00496787">
        <w:rPr>
          <w:rFonts w:ascii="Arial" w:hAnsi="Arial" w:cs="Arial"/>
          <w:b/>
          <w:bCs/>
          <w:sz w:val="20"/>
          <w:szCs w:val="20"/>
          <w:highlight w:val="yellow"/>
          <w:u w:val="single"/>
          <w:lang w:val="en-GB"/>
        </w:rPr>
        <w:t xml:space="preserve">PART </w:t>
      </w:r>
      <w:r w:rsidR="00B347EE" w:rsidRPr="00496787">
        <w:rPr>
          <w:rFonts w:ascii="Arial" w:hAnsi="Arial" w:cs="Arial"/>
          <w:b/>
          <w:bCs/>
          <w:sz w:val="20"/>
          <w:szCs w:val="20"/>
          <w:highlight w:val="yellow"/>
          <w:u w:val="single"/>
          <w:lang w:val="en-GB"/>
        </w:rPr>
        <w:t>3</w:t>
      </w:r>
    </w:p>
    <w:p w14:paraId="09FDB5A3" w14:textId="77777777" w:rsidR="00AD63C3" w:rsidRPr="00496787"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496787" w14:paraId="357DF722" w14:textId="77777777">
        <w:trPr>
          <w:trHeight w:val="20"/>
          <w:jc w:val="center"/>
        </w:trPr>
        <w:tc>
          <w:tcPr>
            <w:tcW w:w="5000" w:type="pct"/>
            <w:gridSpan w:val="2"/>
            <w:noWrap/>
          </w:tcPr>
          <w:p w14:paraId="652DE908" w14:textId="77777777" w:rsidR="00AD63C3" w:rsidRPr="00496787" w:rsidRDefault="006425B2">
            <w:pPr>
              <w:pStyle w:val="NormalWeb"/>
              <w:spacing w:before="0" w:beforeAutospacing="0" w:after="0" w:afterAutospacing="0"/>
              <w:rPr>
                <w:rFonts w:ascii="Arial" w:hAnsi="Arial" w:cs="Arial"/>
                <w:b/>
                <w:bCs/>
                <w:sz w:val="20"/>
                <w:szCs w:val="20"/>
                <w:u w:val="single"/>
                <w:lang w:val="en-GB"/>
              </w:rPr>
            </w:pPr>
            <w:r w:rsidRPr="00496787">
              <w:rPr>
                <w:rFonts w:ascii="Arial" w:hAnsi="Arial" w:cs="Arial"/>
                <w:b/>
                <w:bCs/>
                <w:sz w:val="20"/>
                <w:szCs w:val="20"/>
                <w:u w:val="single"/>
                <w:lang w:val="en-GB"/>
              </w:rPr>
              <w:t>Editorial Comments (This section is reserved for the comments from journal editorial office and editors):</w:t>
            </w:r>
          </w:p>
          <w:p w14:paraId="2D51C84D" w14:textId="77777777" w:rsidR="00AD63C3" w:rsidRPr="00496787" w:rsidRDefault="00AD63C3">
            <w:pPr>
              <w:pStyle w:val="NormalWeb"/>
              <w:spacing w:before="0" w:beforeAutospacing="0" w:after="0" w:afterAutospacing="0"/>
              <w:rPr>
                <w:rFonts w:ascii="Arial" w:hAnsi="Arial" w:cs="Arial"/>
                <w:b/>
                <w:bCs/>
                <w:sz w:val="20"/>
                <w:szCs w:val="20"/>
                <w:u w:val="single"/>
                <w:lang w:val="en-GB"/>
              </w:rPr>
            </w:pPr>
          </w:p>
        </w:tc>
      </w:tr>
      <w:tr w:rsidR="00AD63C3" w:rsidRPr="00496787" w14:paraId="49077EB3" w14:textId="77777777">
        <w:trPr>
          <w:trHeight w:val="20"/>
          <w:jc w:val="center"/>
        </w:trPr>
        <w:tc>
          <w:tcPr>
            <w:tcW w:w="2784" w:type="pct"/>
            <w:noWrap/>
          </w:tcPr>
          <w:p w14:paraId="3C7E9FEE" w14:textId="77777777" w:rsidR="00AD63C3" w:rsidRPr="00496787" w:rsidRDefault="00AD63C3">
            <w:pPr>
              <w:pStyle w:val="NormalWeb"/>
              <w:spacing w:before="0" w:beforeAutospacing="0" w:after="0" w:afterAutospacing="0"/>
              <w:rPr>
                <w:rFonts w:ascii="Arial" w:hAnsi="Arial" w:cs="Arial"/>
                <w:sz w:val="20"/>
                <w:szCs w:val="20"/>
                <w:lang w:val="en-GB"/>
              </w:rPr>
            </w:pPr>
          </w:p>
        </w:tc>
        <w:tc>
          <w:tcPr>
            <w:tcW w:w="2216" w:type="pct"/>
          </w:tcPr>
          <w:p w14:paraId="60CA395D" w14:textId="77777777" w:rsidR="00AD63C3" w:rsidRPr="00496787" w:rsidRDefault="006425B2">
            <w:pPr>
              <w:pStyle w:val="NormalWeb"/>
              <w:spacing w:before="0" w:beforeAutospacing="0" w:after="0" w:afterAutospacing="0"/>
              <w:rPr>
                <w:rFonts w:ascii="Arial" w:hAnsi="Arial" w:cs="Arial"/>
                <w:b/>
                <w:bCs/>
                <w:sz w:val="20"/>
                <w:szCs w:val="20"/>
                <w:lang w:val="en-GB"/>
              </w:rPr>
            </w:pPr>
            <w:r w:rsidRPr="00496787">
              <w:rPr>
                <w:rFonts w:ascii="Arial" w:hAnsi="Arial" w:cs="Arial"/>
                <w:sz w:val="20"/>
                <w:szCs w:val="20"/>
                <w:lang w:val="en-GB"/>
              </w:rPr>
              <w:t>Author’s Feedback</w:t>
            </w:r>
          </w:p>
        </w:tc>
      </w:tr>
      <w:tr w:rsidR="00AD63C3" w:rsidRPr="00496787" w14:paraId="28A5261A" w14:textId="77777777">
        <w:trPr>
          <w:trHeight w:val="20"/>
          <w:jc w:val="center"/>
        </w:trPr>
        <w:tc>
          <w:tcPr>
            <w:tcW w:w="2784" w:type="pct"/>
            <w:noWrap/>
          </w:tcPr>
          <w:p w14:paraId="0D1DE6FE" w14:textId="77777777" w:rsidR="00E3232C" w:rsidRPr="00496787" w:rsidRDefault="00E3232C" w:rsidP="00E3232C">
            <w:pPr>
              <w:pStyle w:val="NormalWeb"/>
              <w:rPr>
                <w:rFonts w:ascii="Arial" w:hAnsi="Arial" w:cs="Arial"/>
                <w:sz w:val="20"/>
                <w:szCs w:val="20"/>
                <w:lang w:val="en-GB"/>
              </w:rPr>
            </w:pPr>
            <w:r w:rsidRPr="00496787">
              <w:rPr>
                <w:rFonts w:ascii="Arial" w:hAnsi="Arial" w:cs="Arial"/>
                <w:sz w:val="20"/>
                <w:szCs w:val="20"/>
                <w:lang w:val="en-GB"/>
              </w:rPr>
              <w:t>The manuscript is suitable for publication with minor revisions. It makes a meaningful contribution to the field of mathematics education, particularly in understanding epistemic reasoning at the elementary level. The study offers valuable insights into how young learners engage with mathematical validation and pattern recognition.</w:t>
            </w:r>
          </w:p>
          <w:p w14:paraId="3CD98264" w14:textId="60E0E08E" w:rsidR="00AD63C3" w:rsidRPr="00496787" w:rsidRDefault="00E3232C" w:rsidP="00D64CB1">
            <w:pPr>
              <w:pStyle w:val="NormalWeb"/>
              <w:rPr>
                <w:rFonts w:ascii="Arial" w:hAnsi="Arial" w:cs="Arial"/>
                <w:sz w:val="20"/>
                <w:szCs w:val="20"/>
                <w:lang w:val="en-GB"/>
              </w:rPr>
            </w:pPr>
            <w:r w:rsidRPr="00496787">
              <w:rPr>
                <w:rFonts w:ascii="Arial" w:hAnsi="Arial" w:cs="Arial"/>
                <w:sz w:val="20"/>
                <w:szCs w:val="20"/>
                <w:lang w:val="en-GB"/>
              </w:rPr>
              <w:t xml:space="preserve">However, further improvements are required in terms of language clarity, coherence, and conceptual precision. Strengthening these aspects will enhance the overall readability and scholarly rigor of the paper. Addressing these revisions will make the </w:t>
            </w:r>
            <w:r w:rsidRPr="00496787">
              <w:rPr>
                <w:rFonts w:ascii="Arial" w:hAnsi="Arial" w:cs="Arial"/>
                <w:sz w:val="20"/>
                <w:szCs w:val="20"/>
                <w:lang w:val="en-GB"/>
              </w:rPr>
              <w:lastRenderedPageBreak/>
              <w:t>manuscript well-positioned for final acceptance.</w:t>
            </w:r>
          </w:p>
          <w:p w14:paraId="7F6C04ED" w14:textId="77777777" w:rsidR="00AD63C3" w:rsidRPr="00496787" w:rsidRDefault="00AD63C3">
            <w:pPr>
              <w:pStyle w:val="NormalWeb"/>
              <w:spacing w:before="0" w:beforeAutospacing="0" w:after="0" w:afterAutospacing="0"/>
              <w:rPr>
                <w:rFonts w:ascii="Arial" w:hAnsi="Arial" w:cs="Arial"/>
                <w:sz w:val="20"/>
                <w:szCs w:val="20"/>
                <w:lang w:val="en-GB"/>
              </w:rPr>
            </w:pPr>
          </w:p>
          <w:p w14:paraId="6E05E6B0" w14:textId="77777777" w:rsidR="00AD63C3" w:rsidRPr="00496787" w:rsidRDefault="00AD63C3">
            <w:pPr>
              <w:pStyle w:val="NormalWeb"/>
              <w:spacing w:before="0" w:beforeAutospacing="0" w:after="0" w:afterAutospacing="0"/>
              <w:rPr>
                <w:rFonts w:ascii="Arial" w:hAnsi="Arial" w:cs="Arial"/>
                <w:sz w:val="20"/>
                <w:szCs w:val="20"/>
                <w:lang w:val="en-GB"/>
              </w:rPr>
            </w:pPr>
          </w:p>
        </w:tc>
        <w:tc>
          <w:tcPr>
            <w:tcW w:w="2216" w:type="pct"/>
          </w:tcPr>
          <w:p w14:paraId="736FF209" w14:textId="77777777" w:rsidR="00AD63C3" w:rsidRPr="00496787" w:rsidRDefault="00AD63C3">
            <w:pPr>
              <w:pStyle w:val="NormalWeb"/>
              <w:spacing w:before="0" w:beforeAutospacing="0" w:after="0" w:afterAutospacing="0"/>
              <w:rPr>
                <w:rFonts w:ascii="Arial" w:hAnsi="Arial" w:cs="Arial"/>
                <w:b/>
                <w:bCs/>
                <w:sz w:val="20"/>
                <w:szCs w:val="20"/>
                <w:lang w:val="en-GB"/>
              </w:rPr>
            </w:pPr>
          </w:p>
        </w:tc>
      </w:tr>
    </w:tbl>
    <w:p w14:paraId="62B37D66" w14:textId="77777777" w:rsidR="00AD63C3" w:rsidRPr="00496787" w:rsidRDefault="00AD63C3">
      <w:pPr>
        <w:rPr>
          <w:rFonts w:ascii="Arial" w:eastAsia="Arial Unicode MS" w:hAnsi="Arial" w:cs="Arial"/>
          <w:b/>
          <w:bCs/>
          <w:sz w:val="20"/>
          <w:szCs w:val="20"/>
          <w:u w:val="single"/>
          <w:lang w:val="en-GB"/>
        </w:rPr>
      </w:pPr>
    </w:p>
    <w:p w14:paraId="1ADE969C" w14:textId="77777777" w:rsidR="00AD63C3" w:rsidRPr="00496787" w:rsidRDefault="00AD63C3">
      <w:pPr>
        <w:rPr>
          <w:rFonts w:ascii="Arial" w:eastAsia="Arial Unicode MS" w:hAnsi="Arial" w:cs="Arial"/>
          <w:b/>
          <w:bCs/>
          <w:sz w:val="20"/>
          <w:szCs w:val="20"/>
          <w:u w:val="single"/>
          <w:lang w:val="en-GB"/>
        </w:rPr>
      </w:pPr>
    </w:p>
    <w:p w14:paraId="7568CA08" w14:textId="77777777" w:rsidR="003D03C9" w:rsidRPr="003D03C9" w:rsidRDefault="003D03C9" w:rsidP="003D03C9">
      <w:pPr>
        <w:rPr>
          <w:rFonts w:ascii="Arial" w:hAnsi="Arial" w:cs="Arial"/>
          <w:sz w:val="20"/>
          <w:szCs w:val="20"/>
        </w:rPr>
      </w:pPr>
      <w:r w:rsidRPr="003D03C9">
        <w:rPr>
          <w:rFonts w:ascii="Arial" w:hAnsi="Arial" w:cs="Arial"/>
          <w:b/>
          <w:sz w:val="20"/>
          <w:szCs w:val="20"/>
          <w:u w:val="single"/>
        </w:rPr>
        <w:t>Reviewer details</w:t>
      </w:r>
    </w:p>
    <w:p w14:paraId="501B9BED" w14:textId="77777777" w:rsidR="003D03C9" w:rsidRPr="003D03C9" w:rsidRDefault="003D03C9" w:rsidP="003D03C9">
      <w:pPr>
        <w:rPr>
          <w:rFonts w:ascii="Arial" w:hAnsi="Arial" w:cs="Arial"/>
          <w:sz w:val="20"/>
          <w:szCs w:val="20"/>
        </w:rPr>
      </w:pPr>
      <w:r w:rsidRPr="003D03C9">
        <w:rPr>
          <w:rFonts w:ascii="Arial" w:hAnsi="Arial" w:cs="Arial"/>
          <w:color w:val="000000"/>
          <w:sz w:val="20"/>
          <w:szCs w:val="20"/>
        </w:rPr>
        <w:t xml:space="preserve">Mrinal </w:t>
      </w:r>
      <w:proofErr w:type="spellStart"/>
      <w:r w:rsidRPr="003D03C9">
        <w:rPr>
          <w:rFonts w:ascii="Arial" w:hAnsi="Arial" w:cs="Arial"/>
          <w:color w:val="000000"/>
          <w:sz w:val="20"/>
          <w:szCs w:val="20"/>
        </w:rPr>
        <w:t>Sarma</w:t>
      </w:r>
      <w:proofErr w:type="spellEnd"/>
      <w:r w:rsidRPr="003D03C9">
        <w:rPr>
          <w:rFonts w:ascii="Arial" w:hAnsi="Arial" w:cs="Arial"/>
          <w:sz w:val="20"/>
          <w:szCs w:val="20"/>
        </w:rPr>
        <w:t xml:space="preserve">, </w:t>
      </w:r>
      <w:proofErr w:type="spellStart"/>
      <w:r w:rsidRPr="003D03C9">
        <w:rPr>
          <w:rFonts w:ascii="Arial" w:hAnsi="Arial" w:cs="Arial"/>
          <w:color w:val="000000"/>
          <w:sz w:val="20"/>
          <w:szCs w:val="20"/>
        </w:rPr>
        <w:t>Narangi</w:t>
      </w:r>
      <w:proofErr w:type="spellEnd"/>
      <w:r w:rsidRPr="003D03C9">
        <w:rPr>
          <w:rFonts w:ascii="Arial" w:hAnsi="Arial" w:cs="Arial"/>
          <w:color w:val="000000"/>
          <w:sz w:val="20"/>
          <w:szCs w:val="20"/>
        </w:rPr>
        <w:t xml:space="preserve"> </w:t>
      </w:r>
      <w:proofErr w:type="spellStart"/>
      <w:r w:rsidRPr="003D03C9">
        <w:rPr>
          <w:rFonts w:ascii="Arial" w:hAnsi="Arial" w:cs="Arial"/>
          <w:color w:val="000000"/>
          <w:sz w:val="20"/>
          <w:szCs w:val="20"/>
        </w:rPr>
        <w:t>Anchalik</w:t>
      </w:r>
      <w:proofErr w:type="spellEnd"/>
      <w:r w:rsidRPr="003D03C9">
        <w:rPr>
          <w:rFonts w:ascii="Arial" w:hAnsi="Arial" w:cs="Arial"/>
          <w:color w:val="000000"/>
          <w:sz w:val="20"/>
          <w:szCs w:val="20"/>
        </w:rPr>
        <w:t xml:space="preserve"> </w:t>
      </w:r>
      <w:proofErr w:type="spellStart"/>
      <w:r w:rsidRPr="003D03C9">
        <w:rPr>
          <w:rFonts w:ascii="Arial" w:hAnsi="Arial" w:cs="Arial"/>
          <w:color w:val="000000"/>
          <w:sz w:val="20"/>
          <w:szCs w:val="20"/>
        </w:rPr>
        <w:t>Mahavidyalaya</w:t>
      </w:r>
      <w:proofErr w:type="spellEnd"/>
      <w:r w:rsidRPr="003D03C9">
        <w:rPr>
          <w:rFonts w:ascii="Arial" w:hAnsi="Arial" w:cs="Arial"/>
          <w:sz w:val="20"/>
          <w:szCs w:val="20"/>
        </w:rPr>
        <w:t xml:space="preserve">, </w:t>
      </w:r>
      <w:r w:rsidRPr="003D03C9">
        <w:rPr>
          <w:rFonts w:ascii="Arial" w:hAnsi="Arial" w:cs="Arial"/>
          <w:color w:val="000000"/>
          <w:sz w:val="20"/>
          <w:szCs w:val="20"/>
        </w:rPr>
        <w:t>India</w:t>
      </w:r>
    </w:p>
    <w:p w14:paraId="6844AF5E" w14:textId="77777777" w:rsidR="00AD63C3" w:rsidRPr="00496787" w:rsidRDefault="00AD63C3">
      <w:pPr>
        <w:rPr>
          <w:rFonts w:ascii="Arial" w:eastAsia="Arial Unicode MS" w:hAnsi="Arial" w:cs="Arial"/>
          <w:b/>
          <w:bCs/>
          <w:sz w:val="20"/>
          <w:szCs w:val="20"/>
          <w:u w:val="single"/>
          <w:lang w:val="en-GB"/>
        </w:rPr>
      </w:pPr>
    </w:p>
    <w:sectPr w:rsidR="00AD63C3" w:rsidRPr="0049678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BC22" w14:textId="77777777" w:rsidR="00DC0206" w:rsidRDefault="00DC0206">
      <w:r>
        <w:separator/>
      </w:r>
    </w:p>
  </w:endnote>
  <w:endnote w:type="continuationSeparator" w:id="0">
    <w:p w14:paraId="60285D83" w14:textId="77777777" w:rsidR="00DC0206" w:rsidRDefault="00DC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B26D" w14:textId="77777777" w:rsidR="00AD63C3" w:rsidRDefault="00AD63C3">
    <w:pPr>
      <w:pStyle w:val="Footer"/>
      <w:jc w:val="right"/>
    </w:pPr>
  </w:p>
  <w:p w14:paraId="614CD3E4"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B69B8EE" w14:textId="77777777" w:rsidR="00AD63C3" w:rsidRDefault="006425B2">
    <w:pPr>
      <w:pStyle w:val="Footer"/>
      <w:jc w:val="right"/>
      <w:rPr>
        <w:b/>
        <w:sz w:val="20"/>
      </w:rPr>
    </w:pPr>
    <w:r>
      <w:rPr>
        <w:b/>
        <w:sz w:val="20"/>
      </w:rPr>
      <w:t>V240326</w:t>
    </w:r>
  </w:p>
  <w:p w14:paraId="01E859E8" w14:textId="77777777" w:rsidR="00AD63C3" w:rsidRDefault="00AD63C3">
    <w:pPr>
      <w:pStyle w:val="Footer"/>
      <w:jc w:val="right"/>
    </w:pPr>
  </w:p>
  <w:p w14:paraId="49CDCBC8"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7E480" w14:textId="77777777" w:rsidR="00DC0206" w:rsidRDefault="00DC0206">
      <w:r>
        <w:separator/>
      </w:r>
    </w:p>
  </w:footnote>
  <w:footnote w:type="continuationSeparator" w:id="0">
    <w:p w14:paraId="7D429DF6" w14:textId="77777777" w:rsidR="00DC0206" w:rsidRDefault="00DC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57C9"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68347E0D"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D00784"/>
    <w:multiLevelType w:val="multilevel"/>
    <w:tmpl w:val="06E2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2353E"/>
    <w:multiLevelType w:val="multilevel"/>
    <w:tmpl w:val="AF04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2CE1137"/>
    <w:multiLevelType w:val="multilevel"/>
    <w:tmpl w:val="5A08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1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523FE"/>
    <w:rsid w:val="000936BD"/>
    <w:rsid w:val="000A57AA"/>
    <w:rsid w:val="00140963"/>
    <w:rsid w:val="00192461"/>
    <w:rsid w:val="0023547C"/>
    <w:rsid w:val="003D03C9"/>
    <w:rsid w:val="0049002C"/>
    <w:rsid w:val="00496787"/>
    <w:rsid w:val="00544757"/>
    <w:rsid w:val="00597030"/>
    <w:rsid w:val="00621E5C"/>
    <w:rsid w:val="006425B2"/>
    <w:rsid w:val="00642D1A"/>
    <w:rsid w:val="006876BA"/>
    <w:rsid w:val="0074335B"/>
    <w:rsid w:val="007B45F5"/>
    <w:rsid w:val="008275E8"/>
    <w:rsid w:val="00883F79"/>
    <w:rsid w:val="008F08CD"/>
    <w:rsid w:val="00946FE0"/>
    <w:rsid w:val="0097371D"/>
    <w:rsid w:val="009D40F5"/>
    <w:rsid w:val="009F115C"/>
    <w:rsid w:val="009F2F92"/>
    <w:rsid w:val="00AD63C3"/>
    <w:rsid w:val="00AF017F"/>
    <w:rsid w:val="00AF3005"/>
    <w:rsid w:val="00AF7EB4"/>
    <w:rsid w:val="00B30BB3"/>
    <w:rsid w:val="00B347EE"/>
    <w:rsid w:val="00B4704B"/>
    <w:rsid w:val="00BB5D1E"/>
    <w:rsid w:val="00C91A52"/>
    <w:rsid w:val="00D22870"/>
    <w:rsid w:val="00D64CB1"/>
    <w:rsid w:val="00D971D0"/>
    <w:rsid w:val="00DC0206"/>
    <w:rsid w:val="00E3232C"/>
    <w:rsid w:val="00E5277D"/>
    <w:rsid w:val="00F37F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3739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Title">
    <w:name w:val="Title"/>
    <w:basedOn w:val="Normal"/>
    <w:next w:val="Normal"/>
    <w:link w:val="TitleChar"/>
    <w:uiPriority w:val="10"/>
    <w:qFormat/>
    <w:rsid w:val="008F08CD"/>
    <w:pPr>
      <w:spacing w:after="80"/>
      <w:contextualSpacing/>
    </w:pPr>
    <w:rPr>
      <w:rFonts w:ascii="Calibri Light" w:hAnsi="Calibri Light"/>
      <w:spacing w:val="-10"/>
      <w:kern w:val="28"/>
      <w:sz w:val="56"/>
      <w:szCs w:val="56"/>
      <w:lang w:val="en-IN"/>
    </w:rPr>
  </w:style>
  <w:style w:type="character" w:customStyle="1" w:styleId="TitleChar">
    <w:name w:val="Title Char"/>
    <w:link w:val="Title"/>
    <w:uiPriority w:val="10"/>
    <w:rsid w:val="008F08CD"/>
    <w:rPr>
      <w:rFonts w:ascii="Calibri Light" w:eastAsia="Times New Roman"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107683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957</Words>
  <Characters>5459</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41</cp:revision>
  <dcterms:created xsi:type="dcterms:W3CDTF">2026-03-24T06:15:00Z</dcterms:created>
  <dcterms:modified xsi:type="dcterms:W3CDTF">2026-04-17T06:52:00Z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