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F05B3" w:rsidRPr="003B3B7C">
        <w:trPr>
          <w:trHeight w:val="20"/>
          <w:jc w:val="center"/>
        </w:trPr>
        <w:tc>
          <w:tcPr>
            <w:tcW w:w="1186" w:type="pct"/>
          </w:tcPr>
          <w:p w:rsidR="00BF05B3" w:rsidRPr="003B3B7C" w:rsidRDefault="001833CD">
            <w:pPr>
              <w:pStyle w:val="BodyText"/>
              <w:ind w:left="90"/>
              <w:jc w:val="left"/>
              <w:rPr>
                <w:rFonts w:ascii="Arial" w:hAnsi="Arial" w:cs="Arial"/>
                <w:bCs/>
                <w:sz w:val="20"/>
                <w:szCs w:val="20"/>
                <w:lang w:val="en-GB" w:eastAsia="en-US"/>
              </w:rPr>
            </w:pPr>
            <w:bookmarkStart w:id="0" w:name="_GoBack"/>
            <w:r w:rsidRPr="003B3B7C">
              <w:rPr>
                <w:rFonts w:ascii="Arial" w:hAnsi="Arial" w:cs="Arial"/>
                <w:bCs/>
                <w:sz w:val="20"/>
                <w:szCs w:val="20"/>
                <w:lang w:val="en-GB" w:eastAsia="en-US"/>
              </w:rPr>
              <w:t>Journal Name:</w:t>
            </w:r>
          </w:p>
        </w:tc>
        <w:tc>
          <w:tcPr>
            <w:tcW w:w="3814" w:type="pct"/>
          </w:tcPr>
          <w:p w:rsidR="00BF05B3" w:rsidRPr="003B3B7C" w:rsidRDefault="001833CD">
            <w:pPr>
              <w:rPr>
                <w:rFonts w:ascii="Arial" w:hAnsi="Arial" w:cs="Arial"/>
                <w:b/>
                <w:bCs/>
                <w:color w:val="0000FF"/>
                <w:sz w:val="20"/>
                <w:szCs w:val="20"/>
                <w:lang w:val="en-GB"/>
              </w:rPr>
            </w:pPr>
            <w:r w:rsidRPr="003B3B7C">
              <w:rPr>
                <w:rFonts w:ascii="Arial" w:hAnsi="Arial" w:cs="Arial"/>
                <w:b/>
                <w:bCs/>
                <w:color w:val="0000FF"/>
                <w:sz w:val="20"/>
                <w:szCs w:val="20"/>
                <w:lang w:val="en-GB"/>
              </w:rPr>
              <w:t>Asian Journal of Education and Social Studies</w:t>
            </w:r>
          </w:p>
        </w:tc>
      </w:tr>
      <w:tr w:rsidR="00BF05B3" w:rsidRPr="003B3B7C">
        <w:trPr>
          <w:trHeight w:val="20"/>
          <w:jc w:val="center"/>
        </w:trPr>
        <w:tc>
          <w:tcPr>
            <w:tcW w:w="1186" w:type="pct"/>
          </w:tcPr>
          <w:p w:rsidR="00BF05B3" w:rsidRPr="003B3B7C" w:rsidRDefault="001833CD">
            <w:pPr>
              <w:pStyle w:val="BodyText"/>
              <w:ind w:left="90"/>
              <w:jc w:val="left"/>
              <w:rPr>
                <w:rFonts w:ascii="Arial" w:hAnsi="Arial" w:cs="Arial"/>
                <w:bCs/>
                <w:sz w:val="20"/>
                <w:szCs w:val="20"/>
                <w:lang w:val="en-GB" w:eastAsia="en-US"/>
              </w:rPr>
            </w:pPr>
            <w:r w:rsidRPr="003B3B7C">
              <w:rPr>
                <w:rFonts w:ascii="Arial" w:hAnsi="Arial" w:cs="Arial"/>
                <w:bCs/>
                <w:sz w:val="20"/>
                <w:szCs w:val="20"/>
                <w:lang w:val="en-GB" w:eastAsia="en-US"/>
              </w:rPr>
              <w:t>Manuscript Number:</w:t>
            </w:r>
          </w:p>
        </w:tc>
        <w:tc>
          <w:tcPr>
            <w:tcW w:w="3814" w:type="pct"/>
          </w:tcPr>
          <w:p w:rsidR="00BF05B3" w:rsidRPr="003B3B7C" w:rsidRDefault="000815EE">
            <w:pPr>
              <w:pStyle w:val="NormalWeb"/>
              <w:spacing w:before="0" w:beforeAutospacing="0" w:after="0" w:afterAutospacing="0"/>
              <w:rPr>
                <w:rFonts w:ascii="Arial" w:hAnsi="Arial" w:cs="Arial"/>
                <w:b/>
                <w:bCs/>
                <w:sz w:val="20"/>
                <w:szCs w:val="20"/>
                <w:lang w:val="en-GB"/>
              </w:rPr>
            </w:pPr>
            <w:r w:rsidRPr="003B3B7C">
              <w:rPr>
                <w:rFonts w:ascii="Arial" w:hAnsi="Arial" w:cs="Arial"/>
                <w:b/>
                <w:bCs/>
                <w:sz w:val="20"/>
                <w:szCs w:val="20"/>
                <w:lang w:val="en-GB"/>
              </w:rPr>
              <w:t>Ms_AJESS_156078</w:t>
            </w:r>
          </w:p>
        </w:tc>
      </w:tr>
      <w:tr w:rsidR="00BF05B3" w:rsidRPr="003B3B7C">
        <w:trPr>
          <w:trHeight w:val="20"/>
          <w:jc w:val="center"/>
        </w:trPr>
        <w:tc>
          <w:tcPr>
            <w:tcW w:w="1186" w:type="pct"/>
          </w:tcPr>
          <w:p w:rsidR="00BF05B3" w:rsidRPr="003B3B7C" w:rsidRDefault="001833CD">
            <w:pPr>
              <w:pStyle w:val="BodyText"/>
              <w:ind w:left="90"/>
              <w:jc w:val="left"/>
              <w:rPr>
                <w:rFonts w:ascii="Arial" w:hAnsi="Arial" w:cs="Arial"/>
                <w:bCs/>
                <w:sz w:val="20"/>
                <w:szCs w:val="20"/>
                <w:lang w:val="en-GB" w:eastAsia="en-US"/>
              </w:rPr>
            </w:pPr>
            <w:r w:rsidRPr="003B3B7C">
              <w:rPr>
                <w:rFonts w:ascii="Arial" w:hAnsi="Arial" w:cs="Arial"/>
                <w:bCs/>
                <w:sz w:val="20"/>
                <w:szCs w:val="20"/>
                <w:lang w:val="en-GB" w:eastAsia="en-US"/>
              </w:rPr>
              <w:t xml:space="preserve">Title of the Manuscript: </w:t>
            </w:r>
          </w:p>
        </w:tc>
        <w:tc>
          <w:tcPr>
            <w:tcW w:w="3814" w:type="pct"/>
          </w:tcPr>
          <w:p w:rsidR="00BF05B3" w:rsidRPr="003B3B7C" w:rsidRDefault="000815EE">
            <w:pPr>
              <w:pStyle w:val="NormalWeb"/>
              <w:spacing w:before="0" w:beforeAutospacing="0" w:after="0" w:afterAutospacing="0"/>
              <w:rPr>
                <w:rFonts w:ascii="Arial" w:hAnsi="Arial" w:cs="Arial"/>
                <w:b/>
                <w:sz w:val="20"/>
                <w:szCs w:val="20"/>
                <w:lang w:val="en-GB"/>
              </w:rPr>
            </w:pPr>
            <w:r w:rsidRPr="003B3B7C">
              <w:rPr>
                <w:rFonts w:ascii="Arial" w:hAnsi="Arial" w:cs="Arial"/>
                <w:b/>
                <w:sz w:val="20"/>
                <w:szCs w:val="20"/>
                <w:lang w:val="en-GB"/>
              </w:rPr>
              <w:t>Lived Experiences of Special Education Teachers on Adaptive Instructional Materials and Assistive Technologies for Learners with Disabilities in Public Elementary School in Bacoor City, Cavite</w:t>
            </w:r>
          </w:p>
        </w:tc>
      </w:tr>
      <w:tr w:rsidR="00BF05B3" w:rsidRPr="003B3B7C">
        <w:trPr>
          <w:trHeight w:val="20"/>
          <w:jc w:val="center"/>
        </w:trPr>
        <w:tc>
          <w:tcPr>
            <w:tcW w:w="1186" w:type="pct"/>
          </w:tcPr>
          <w:p w:rsidR="00BF05B3" w:rsidRPr="003B3B7C" w:rsidRDefault="001833CD">
            <w:pPr>
              <w:pStyle w:val="BodyText"/>
              <w:ind w:left="90"/>
              <w:jc w:val="left"/>
              <w:rPr>
                <w:rFonts w:ascii="Arial" w:hAnsi="Arial" w:cs="Arial"/>
                <w:bCs/>
                <w:sz w:val="20"/>
                <w:szCs w:val="20"/>
                <w:lang w:val="en-GB" w:eastAsia="en-US"/>
              </w:rPr>
            </w:pPr>
            <w:r w:rsidRPr="003B3B7C">
              <w:rPr>
                <w:rFonts w:ascii="Arial" w:hAnsi="Arial" w:cs="Arial"/>
                <w:bCs/>
                <w:sz w:val="20"/>
                <w:szCs w:val="20"/>
                <w:lang w:val="en-GB" w:eastAsia="en-US"/>
              </w:rPr>
              <w:t>Type of the Article</w:t>
            </w:r>
          </w:p>
        </w:tc>
        <w:tc>
          <w:tcPr>
            <w:tcW w:w="3814" w:type="pct"/>
          </w:tcPr>
          <w:p w:rsidR="00BF05B3" w:rsidRPr="003B3B7C" w:rsidRDefault="001833CD">
            <w:pPr>
              <w:pStyle w:val="NormalWeb"/>
              <w:spacing w:before="0" w:beforeAutospacing="0" w:after="0" w:afterAutospacing="0"/>
              <w:rPr>
                <w:rFonts w:ascii="Arial" w:hAnsi="Arial" w:cs="Arial"/>
                <w:b/>
                <w:sz w:val="20"/>
                <w:szCs w:val="20"/>
                <w:lang w:val="en-GB"/>
              </w:rPr>
            </w:pPr>
            <w:r w:rsidRPr="003B3B7C">
              <w:rPr>
                <w:rFonts w:ascii="Arial" w:hAnsi="Arial" w:cs="Arial"/>
                <w:b/>
                <w:sz w:val="20"/>
                <w:szCs w:val="20"/>
                <w:lang w:val="en-GB"/>
              </w:rPr>
              <w:t>Research Article</w:t>
            </w:r>
          </w:p>
          <w:p w:rsidR="00BF05B3" w:rsidRPr="003B3B7C" w:rsidRDefault="00BF05B3">
            <w:pPr>
              <w:pStyle w:val="NormalWeb"/>
              <w:spacing w:before="0" w:beforeAutospacing="0" w:after="0" w:afterAutospacing="0"/>
              <w:rPr>
                <w:rFonts w:ascii="Arial" w:hAnsi="Arial" w:cs="Arial"/>
                <w:b/>
                <w:sz w:val="20"/>
                <w:szCs w:val="20"/>
                <w:lang w:val="en-GB"/>
              </w:rPr>
            </w:pPr>
          </w:p>
        </w:tc>
      </w:tr>
    </w:tbl>
    <w:p w:rsidR="003B3B7C" w:rsidRPr="003B3B7C" w:rsidRDefault="003B3B7C">
      <w:pPr>
        <w:pStyle w:val="BodyText"/>
        <w:rPr>
          <w:rFonts w:ascii="Arial" w:hAnsi="Arial" w:cs="Arial"/>
          <w:b/>
          <w:sz w:val="20"/>
          <w:szCs w:val="20"/>
          <w:highlight w:val="yellow"/>
          <w:u w:val="single"/>
          <w:lang w:val="en-GB"/>
        </w:rPr>
      </w:pPr>
    </w:p>
    <w:p w:rsidR="00BF05B3" w:rsidRPr="003B3B7C" w:rsidRDefault="001833CD">
      <w:pPr>
        <w:pStyle w:val="BodyText"/>
        <w:rPr>
          <w:rFonts w:ascii="Arial" w:hAnsi="Arial" w:cs="Arial"/>
          <w:b/>
          <w:sz w:val="20"/>
          <w:szCs w:val="20"/>
          <w:u w:val="single"/>
          <w:lang w:val="en-GB"/>
        </w:rPr>
      </w:pPr>
      <w:r w:rsidRPr="003B3B7C">
        <w:rPr>
          <w:rFonts w:ascii="Arial" w:hAnsi="Arial" w:cs="Arial"/>
          <w:b/>
          <w:sz w:val="20"/>
          <w:szCs w:val="20"/>
          <w:highlight w:val="yellow"/>
          <w:u w:val="single"/>
          <w:lang w:val="en-GB"/>
        </w:rPr>
        <w:t>PART 1 (Importance of the manuscript)</w:t>
      </w:r>
      <w:r w:rsidRPr="003B3B7C">
        <w:rPr>
          <w:rFonts w:ascii="Arial" w:hAnsi="Arial" w:cs="Arial"/>
          <w:b/>
          <w:sz w:val="20"/>
          <w:szCs w:val="20"/>
          <w:u w:val="single"/>
          <w:lang w:val="en-GB"/>
        </w:rPr>
        <w:t xml:space="preserve"> </w:t>
      </w:r>
    </w:p>
    <w:p w:rsidR="00BF05B3" w:rsidRPr="003B3B7C" w:rsidRDefault="00BF05B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F05B3" w:rsidRPr="003B3B7C">
        <w:trPr>
          <w:trHeight w:val="20"/>
          <w:jc w:val="center"/>
        </w:trPr>
        <w:tc>
          <w:tcPr>
            <w:tcW w:w="1789" w:type="pct"/>
            <w:noWrap/>
          </w:tcPr>
          <w:p w:rsidR="00BF05B3" w:rsidRPr="003B3B7C" w:rsidRDefault="00BF05B3">
            <w:pPr>
              <w:pStyle w:val="Heading2"/>
              <w:jc w:val="left"/>
              <w:rPr>
                <w:rFonts w:ascii="Arial" w:hAnsi="Arial" w:cs="Arial"/>
                <w:lang w:val="en-GB" w:eastAsia="en-US"/>
              </w:rPr>
            </w:pPr>
          </w:p>
        </w:tc>
        <w:tc>
          <w:tcPr>
            <w:tcW w:w="1844" w:type="pct"/>
          </w:tcPr>
          <w:p w:rsidR="00BF05B3" w:rsidRPr="003B3B7C" w:rsidRDefault="001833CD">
            <w:pPr>
              <w:pStyle w:val="Heading2"/>
              <w:jc w:val="left"/>
              <w:rPr>
                <w:rFonts w:ascii="Arial" w:hAnsi="Arial" w:cs="Arial"/>
                <w:lang w:val="en-GB" w:eastAsia="en-US"/>
              </w:rPr>
            </w:pPr>
            <w:r w:rsidRPr="003B3B7C">
              <w:rPr>
                <w:rFonts w:ascii="Arial" w:hAnsi="Arial" w:cs="Arial"/>
                <w:lang w:val="en-GB" w:eastAsia="en-US"/>
              </w:rPr>
              <w:t>Comments of the Reviewers</w:t>
            </w:r>
          </w:p>
        </w:tc>
        <w:tc>
          <w:tcPr>
            <w:tcW w:w="1367" w:type="pct"/>
          </w:tcPr>
          <w:p w:rsidR="00BF05B3" w:rsidRPr="003B3B7C" w:rsidRDefault="001833CD">
            <w:pPr>
              <w:spacing w:after="160" w:line="259" w:lineRule="auto"/>
              <w:rPr>
                <w:rFonts w:ascii="Arial" w:eastAsia="Calibri" w:hAnsi="Arial" w:cs="Arial"/>
                <w:kern w:val="2"/>
                <w:sz w:val="20"/>
                <w:szCs w:val="20"/>
                <w:lang w:val="en-GB"/>
              </w:rPr>
            </w:pPr>
            <w:r w:rsidRPr="003B3B7C">
              <w:rPr>
                <w:rFonts w:ascii="Arial" w:eastAsia="Calibri" w:hAnsi="Arial" w:cs="Arial"/>
                <w:b/>
                <w:kern w:val="2"/>
                <w:sz w:val="20"/>
                <w:szCs w:val="20"/>
                <w:lang w:val="en-GB"/>
              </w:rPr>
              <w:t>Author’s Feedback</w:t>
            </w:r>
            <w:r w:rsidRPr="003B3B7C">
              <w:rPr>
                <w:rFonts w:ascii="Arial" w:eastAsia="Calibri" w:hAnsi="Arial" w:cs="Arial"/>
                <w:kern w:val="2"/>
                <w:sz w:val="20"/>
                <w:szCs w:val="20"/>
                <w:lang w:val="en-GB"/>
              </w:rPr>
              <w:t xml:space="preserve"> </w:t>
            </w:r>
          </w:p>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89" w:type="pct"/>
            <w:noWrap/>
          </w:tcPr>
          <w:p w:rsidR="00BF05B3" w:rsidRPr="003B3B7C" w:rsidRDefault="001833CD">
            <w:pPr>
              <w:rPr>
                <w:rFonts w:ascii="Arial" w:eastAsia="MS Mincho" w:hAnsi="Arial" w:cs="Arial"/>
                <w:bCs/>
                <w:sz w:val="20"/>
                <w:szCs w:val="20"/>
                <w:lang w:val="en-GB"/>
              </w:rPr>
            </w:pPr>
            <w:r w:rsidRPr="003B3B7C">
              <w:rPr>
                <w:rFonts w:ascii="Arial" w:hAnsi="Arial" w:cs="Arial"/>
                <w:b/>
                <w:bCs/>
                <w:sz w:val="20"/>
                <w:szCs w:val="20"/>
                <w:lang w:val="en-GB"/>
              </w:rPr>
              <w:t>Please write a few sentences regarding the importance of this manuscript for the scientific community.</w:t>
            </w:r>
            <w:r w:rsidRPr="003B3B7C">
              <w:rPr>
                <w:rFonts w:ascii="Arial" w:hAnsi="Arial" w:cs="Arial"/>
                <w:bCs/>
                <w:sz w:val="20"/>
                <w:szCs w:val="20"/>
                <w:lang w:val="en-GB"/>
              </w:rPr>
              <w:t xml:space="preserve"> A minimum of 3-4 sentences may be required for this part.</w:t>
            </w:r>
          </w:p>
        </w:tc>
        <w:tc>
          <w:tcPr>
            <w:tcW w:w="1844" w:type="pct"/>
          </w:tcPr>
          <w:p w:rsidR="00BF05B3" w:rsidRPr="003B3B7C" w:rsidRDefault="009126A2">
            <w:pPr>
              <w:pStyle w:val="ListParagraph"/>
              <w:ind w:left="0"/>
              <w:rPr>
                <w:rFonts w:ascii="Arial" w:hAnsi="Arial" w:cs="Arial"/>
                <w:sz w:val="20"/>
                <w:szCs w:val="20"/>
                <w:lang w:val="en-GB"/>
              </w:rPr>
            </w:pPr>
            <w:r w:rsidRPr="003B3B7C">
              <w:rPr>
                <w:rFonts w:ascii="Arial" w:hAnsi="Arial" w:cs="Arial"/>
                <w:sz w:val="20"/>
                <w:szCs w:val="20"/>
                <w:lang w:val="en-GB"/>
              </w:rPr>
              <w:t>The authors investigated the Lived Experiences of Special Education Teachers on Adaptive Instructional Materials and Assistive Technologies for Learners with Disabilities. The paper is very significant for theory and practice especially for special education.</w:t>
            </w:r>
          </w:p>
        </w:tc>
        <w:tc>
          <w:tcPr>
            <w:tcW w:w="1367" w:type="pct"/>
          </w:tcPr>
          <w:p w:rsidR="00BF05B3" w:rsidRPr="003B3B7C" w:rsidRDefault="00BF05B3">
            <w:pPr>
              <w:pStyle w:val="Heading2"/>
              <w:jc w:val="left"/>
              <w:rPr>
                <w:rFonts w:ascii="Arial" w:hAnsi="Arial" w:cs="Arial"/>
                <w:b w:val="0"/>
                <w:lang w:val="en-GB" w:eastAsia="en-US"/>
              </w:rPr>
            </w:pPr>
          </w:p>
        </w:tc>
      </w:tr>
    </w:tbl>
    <w:p w:rsidR="00BF05B3" w:rsidRPr="003B3B7C" w:rsidRDefault="00BF05B3">
      <w:pPr>
        <w:rPr>
          <w:rFonts w:ascii="Arial" w:hAnsi="Arial" w:cs="Arial"/>
          <w:sz w:val="20"/>
          <w:szCs w:val="20"/>
          <w:lang w:val="en-GB"/>
        </w:rPr>
      </w:pPr>
    </w:p>
    <w:p w:rsidR="00BF05B3" w:rsidRPr="003B3B7C" w:rsidRDefault="001833CD">
      <w:pPr>
        <w:pStyle w:val="Heading2"/>
        <w:jc w:val="left"/>
        <w:rPr>
          <w:rFonts w:ascii="Arial" w:hAnsi="Arial" w:cs="Arial"/>
          <w:highlight w:val="yellow"/>
          <w:u w:val="single"/>
          <w:lang w:val="en-GB" w:eastAsia="en-US"/>
        </w:rPr>
      </w:pPr>
      <w:r w:rsidRPr="003B3B7C">
        <w:rPr>
          <w:rFonts w:ascii="Arial" w:hAnsi="Arial" w:cs="Arial"/>
          <w:highlight w:val="yellow"/>
          <w:u w:val="single"/>
          <w:lang w:val="en-GB" w:eastAsia="en-US"/>
        </w:rPr>
        <w:t>PART 2.1 (Objective Evaluation)</w:t>
      </w:r>
    </w:p>
    <w:p w:rsidR="00BF05B3" w:rsidRPr="003B3B7C" w:rsidRDefault="00BF05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F05B3" w:rsidRPr="003B3B7C" w:rsidTr="009126A2">
        <w:trPr>
          <w:trHeight w:val="458"/>
          <w:tblHeader/>
          <w:jc w:val="center"/>
        </w:trPr>
        <w:tc>
          <w:tcPr>
            <w:tcW w:w="1790" w:type="pct"/>
            <w:noWrap/>
          </w:tcPr>
          <w:p w:rsidR="00BF05B3" w:rsidRPr="003B3B7C" w:rsidRDefault="00BF05B3">
            <w:pPr>
              <w:pStyle w:val="Heading2"/>
              <w:jc w:val="left"/>
              <w:rPr>
                <w:rFonts w:ascii="Arial" w:hAnsi="Arial" w:cs="Arial"/>
                <w:lang w:val="en-GB" w:eastAsia="en-US"/>
              </w:rPr>
            </w:pPr>
          </w:p>
        </w:tc>
        <w:tc>
          <w:tcPr>
            <w:tcW w:w="1843" w:type="pct"/>
          </w:tcPr>
          <w:p w:rsidR="00BF05B3" w:rsidRPr="003B3B7C" w:rsidRDefault="001833CD">
            <w:pPr>
              <w:pStyle w:val="Heading2"/>
              <w:jc w:val="left"/>
              <w:rPr>
                <w:rFonts w:ascii="Arial" w:hAnsi="Arial" w:cs="Arial"/>
                <w:lang w:val="en-GB" w:eastAsia="en-US"/>
              </w:rPr>
            </w:pPr>
            <w:r w:rsidRPr="003B3B7C">
              <w:rPr>
                <w:rFonts w:ascii="Arial" w:hAnsi="Arial" w:cs="Arial"/>
                <w:lang w:val="en-GB" w:eastAsia="en-US"/>
              </w:rPr>
              <w:t>Rating of the Reviewers</w:t>
            </w:r>
          </w:p>
        </w:tc>
        <w:tc>
          <w:tcPr>
            <w:tcW w:w="1367" w:type="pct"/>
          </w:tcPr>
          <w:p w:rsidR="00BF05B3" w:rsidRPr="003B3B7C" w:rsidRDefault="001833CD">
            <w:pPr>
              <w:spacing w:after="160" w:line="259" w:lineRule="auto"/>
              <w:rPr>
                <w:rFonts w:ascii="Arial" w:hAnsi="Arial" w:cs="Arial"/>
                <w:b/>
                <w:sz w:val="20"/>
                <w:szCs w:val="20"/>
                <w:lang w:val="en-GB"/>
              </w:rPr>
            </w:pPr>
            <w:r w:rsidRPr="003B3B7C">
              <w:rPr>
                <w:rFonts w:ascii="Arial" w:eastAsia="Calibri" w:hAnsi="Arial" w:cs="Arial"/>
                <w:b/>
                <w:kern w:val="2"/>
                <w:sz w:val="20"/>
                <w:szCs w:val="20"/>
                <w:lang w:val="en-GB"/>
              </w:rPr>
              <w:t>Author’s Feedback</w:t>
            </w:r>
            <w:r w:rsidRPr="003B3B7C">
              <w:rPr>
                <w:rFonts w:ascii="Arial" w:eastAsia="Calibri" w:hAnsi="Arial" w:cs="Arial"/>
                <w:kern w:val="2"/>
                <w:sz w:val="20"/>
                <w:szCs w:val="20"/>
                <w:lang w:val="en-GB"/>
              </w:rPr>
              <w:t xml:space="preserve"> </w:t>
            </w:r>
          </w:p>
        </w:tc>
      </w:tr>
      <w:tr w:rsidR="00BF05B3" w:rsidRPr="003B3B7C">
        <w:trPr>
          <w:trHeight w:val="20"/>
          <w:jc w:val="center"/>
        </w:trPr>
        <w:tc>
          <w:tcPr>
            <w:tcW w:w="1790" w:type="pct"/>
            <w:noWrap/>
          </w:tcPr>
          <w:p w:rsidR="00BF05B3" w:rsidRPr="003B3B7C" w:rsidRDefault="001833CD">
            <w:pPr>
              <w:rPr>
                <w:rFonts w:ascii="Arial" w:hAnsi="Arial" w:cs="Arial"/>
                <w:b/>
                <w:bCs/>
                <w:sz w:val="20"/>
                <w:szCs w:val="20"/>
                <w:lang w:val="en-GB"/>
              </w:rPr>
            </w:pPr>
            <w:r w:rsidRPr="003B3B7C">
              <w:rPr>
                <w:rFonts w:ascii="Arial" w:hAnsi="Arial" w:cs="Arial"/>
                <w:b/>
                <w:bCs/>
                <w:sz w:val="20"/>
                <w:szCs w:val="20"/>
                <w:lang w:val="en-GB"/>
              </w:rPr>
              <w:t xml:space="preserve">1. Is the title clear and appropriate for the study? </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u w:val="single"/>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eastAsia="en-US"/>
              </w:rPr>
            </w:pPr>
            <w:r w:rsidRPr="003B3B7C">
              <w:rPr>
                <w:rFonts w:ascii="Arial" w:hAnsi="Arial" w:cs="Arial"/>
                <w:lang w:val="en-GB" w:eastAsia="en-US"/>
              </w:rPr>
              <w:t xml:space="preserve">2. Is the abstract of the article comprehensive? </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3</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rPr>
            </w:pPr>
            <w:r w:rsidRPr="003B3B7C">
              <w:rPr>
                <w:rFonts w:ascii="Arial" w:hAnsi="Arial" w:cs="Arial"/>
                <w:lang w:val="en-GB"/>
              </w:rPr>
              <w:t>3. Are the keywords appropriate and useful?</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eastAsia="x-none"/>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rPr>
            </w:pPr>
            <w:r w:rsidRPr="003B3B7C">
              <w:rPr>
                <w:rFonts w:ascii="Arial" w:hAnsi="Arial" w:cs="Arial"/>
                <w:lang w:val="en-GB"/>
              </w:rPr>
              <w:t>4. Is the background information of the paper sufficient and well organized?</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eastAsia="x-none"/>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rPr>
            </w:pPr>
            <w:r w:rsidRPr="003B3B7C">
              <w:rPr>
                <w:rFonts w:ascii="Arial" w:hAnsi="Arial" w:cs="Arial"/>
                <w:lang w:val="en-GB"/>
              </w:rPr>
              <w:t>5. Are the research objectives/hypotheses clearly stated?</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eastAsia="x-none"/>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3</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rPr>
            </w:pPr>
            <w:r w:rsidRPr="003B3B7C">
              <w:rPr>
                <w:rFonts w:ascii="Arial" w:hAnsi="Arial" w:cs="Arial"/>
                <w:lang w:val="en-GB"/>
              </w:rPr>
              <w:t>6. Is the literature review relevant and up to date?</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eastAsia="x-none"/>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3</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rPr>
            </w:pPr>
            <w:r w:rsidRPr="003B3B7C">
              <w:rPr>
                <w:rFonts w:ascii="Arial" w:hAnsi="Arial" w:cs="Arial"/>
                <w:lang w:val="en-GB"/>
              </w:rPr>
              <w:t>7. Is the research methodology appropriate for the study?</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pStyle w:val="Heading2"/>
              <w:jc w:val="left"/>
              <w:rPr>
                <w:rFonts w:ascii="Arial" w:hAnsi="Arial" w:cs="Arial"/>
                <w:lang w:val="en-GB"/>
              </w:rPr>
            </w:pPr>
            <w:r w:rsidRPr="003B3B7C">
              <w:rPr>
                <w:rFonts w:ascii="Arial" w:hAnsi="Arial" w:cs="Arial"/>
                <w:lang w:val="en-GB"/>
              </w:rPr>
              <w:t>8. Were ethical issues properly addressed (if applicable)?</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eastAsia="x-none"/>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ind w:left="360"/>
              <w:rPr>
                <w:rFonts w:ascii="Arial" w:hAnsi="Arial" w:cs="Arial"/>
                <w:b/>
                <w:bCs/>
                <w:sz w:val="20"/>
                <w:szCs w:val="20"/>
                <w:lang w:val="en-GB"/>
              </w:rPr>
            </w:pPr>
            <w:r w:rsidRPr="003B3B7C">
              <w:rPr>
                <w:rFonts w:ascii="Arial" w:hAnsi="Arial" w:cs="Arial"/>
                <w:b/>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t xml:space="preserve">9. Are the results presented clearly? </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bCs/>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pStyle w:val="ListParagraph"/>
              <w:ind w:left="0"/>
              <w:rPr>
                <w:rFonts w:ascii="Arial" w:hAnsi="Arial" w:cs="Arial"/>
                <w:bCs/>
                <w:sz w:val="20"/>
                <w:szCs w:val="20"/>
                <w:lang w:val="en-GB"/>
              </w:rPr>
            </w:pPr>
            <w:r w:rsidRPr="003B3B7C">
              <w:rPr>
                <w:rFonts w:ascii="Arial" w:hAnsi="Arial" w:cs="Arial"/>
                <w:bCs/>
                <w:sz w:val="20"/>
                <w:szCs w:val="20"/>
                <w:lang w:val="en-GB"/>
              </w:rPr>
              <w:t>3</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t>10. Are tables and figures clear, relevant, and necessary?</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464144">
            <w:pPr>
              <w:pStyle w:val="ListParagraph"/>
              <w:ind w:left="0"/>
              <w:rPr>
                <w:rFonts w:ascii="Arial" w:hAnsi="Arial" w:cs="Arial"/>
                <w:bCs/>
                <w:sz w:val="20"/>
                <w:szCs w:val="20"/>
                <w:lang w:val="en-GB"/>
              </w:rPr>
            </w:pPr>
            <w:r w:rsidRPr="003B3B7C">
              <w:rPr>
                <w:rFonts w:ascii="Arial" w:hAnsi="Arial" w:cs="Arial"/>
                <w:bCs/>
                <w:sz w:val="20"/>
                <w:szCs w:val="20"/>
                <w:lang w:val="en-GB"/>
              </w:rPr>
              <w:t>NA</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t>11. Does the discussion relate findings to existing literature?</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pStyle w:val="ListParagraph"/>
              <w:ind w:left="0"/>
              <w:rPr>
                <w:rFonts w:ascii="Arial" w:hAnsi="Arial" w:cs="Arial"/>
                <w:bCs/>
                <w:sz w:val="20"/>
                <w:szCs w:val="20"/>
                <w:lang w:val="en-GB"/>
              </w:rPr>
            </w:pPr>
            <w:r w:rsidRPr="003B3B7C">
              <w:rPr>
                <w:rFonts w:ascii="Arial" w:hAnsi="Arial" w:cs="Arial"/>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t>12. Are the conclusions supported by the data?</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pStyle w:val="ListParagraph"/>
              <w:ind w:left="0"/>
              <w:rPr>
                <w:rFonts w:ascii="Arial" w:hAnsi="Arial" w:cs="Arial"/>
                <w:bCs/>
                <w:sz w:val="20"/>
                <w:szCs w:val="20"/>
                <w:lang w:val="en-GB"/>
              </w:rPr>
            </w:pPr>
            <w:r w:rsidRPr="003B3B7C">
              <w:rPr>
                <w:rFonts w:ascii="Arial" w:hAnsi="Arial" w:cs="Arial"/>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t>13. Are the limitations of the study discussed?</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F05B3" w:rsidRPr="003B3B7C" w:rsidRDefault="009126A2">
            <w:pPr>
              <w:pStyle w:val="ListParagraph"/>
              <w:ind w:left="0"/>
              <w:rPr>
                <w:rFonts w:ascii="Arial" w:hAnsi="Arial" w:cs="Arial"/>
                <w:bCs/>
                <w:sz w:val="20"/>
                <w:szCs w:val="20"/>
                <w:lang w:val="en-GB"/>
              </w:rPr>
            </w:pPr>
            <w:r w:rsidRPr="003B3B7C">
              <w:rPr>
                <w:rFonts w:ascii="Arial" w:hAnsi="Arial" w:cs="Arial"/>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t>14. Are the references relevant and sufficient (in number)?</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5 = Excellent 4 = Good 3 = Satisfactory 2 = Needs Improvement 1 = Poor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N/A = Not Applicable</w:t>
            </w:r>
          </w:p>
        </w:tc>
        <w:tc>
          <w:tcPr>
            <w:tcW w:w="1843" w:type="pct"/>
          </w:tcPr>
          <w:p w:rsidR="00BF05B3" w:rsidRPr="003B3B7C" w:rsidRDefault="009126A2">
            <w:pPr>
              <w:pStyle w:val="ListParagraph"/>
              <w:ind w:left="0"/>
              <w:rPr>
                <w:rFonts w:ascii="Arial" w:hAnsi="Arial" w:cs="Arial"/>
                <w:bCs/>
                <w:sz w:val="20"/>
                <w:szCs w:val="20"/>
                <w:lang w:val="en-GB"/>
              </w:rPr>
            </w:pPr>
            <w:r w:rsidRPr="003B3B7C">
              <w:rPr>
                <w:rFonts w:ascii="Arial" w:hAnsi="Arial" w:cs="Arial"/>
                <w:bCs/>
                <w:sz w:val="20"/>
                <w:szCs w:val="20"/>
                <w:lang w:val="en-GB"/>
              </w:rPr>
              <w:t>3</w:t>
            </w:r>
          </w:p>
        </w:tc>
        <w:tc>
          <w:tcPr>
            <w:tcW w:w="1367" w:type="pct"/>
          </w:tcPr>
          <w:p w:rsidR="00BF05B3" w:rsidRPr="003B3B7C" w:rsidRDefault="00BF05B3">
            <w:pPr>
              <w:pStyle w:val="Heading2"/>
              <w:jc w:val="left"/>
              <w:rPr>
                <w:rFonts w:ascii="Arial" w:hAnsi="Arial" w:cs="Arial"/>
                <w:b w:val="0"/>
                <w:lang w:val="en-GB" w:eastAsia="en-US"/>
              </w:rPr>
            </w:pPr>
          </w:p>
        </w:tc>
      </w:tr>
      <w:tr w:rsidR="00BF05B3" w:rsidRPr="003B3B7C">
        <w:trPr>
          <w:trHeight w:val="20"/>
          <w:jc w:val="center"/>
        </w:trPr>
        <w:tc>
          <w:tcPr>
            <w:tcW w:w="1790" w:type="pct"/>
            <w:noWrap/>
          </w:tcPr>
          <w:p w:rsidR="00BF05B3" w:rsidRPr="003B3B7C" w:rsidRDefault="001833CD">
            <w:pPr>
              <w:rPr>
                <w:rFonts w:ascii="Arial" w:hAnsi="Arial" w:cs="Arial"/>
                <w:b/>
                <w:sz w:val="20"/>
                <w:szCs w:val="20"/>
                <w:lang w:val="en-GB"/>
              </w:rPr>
            </w:pPr>
            <w:r w:rsidRPr="003B3B7C">
              <w:rPr>
                <w:rFonts w:ascii="Arial" w:hAnsi="Arial" w:cs="Arial"/>
                <w:b/>
                <w:sz w:val="20"/>
                <w:szCs w:val="20"/>
                <w:lang w:val="en-GB"/>
              </w:rPr>
              <w:lastRenderedPageBreak/>
              <w:t>15. Is the manuscript written in clear and understandable language?</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Rating Scale: </w:t>
            </w:r>
          </w:p>
          <w:p w:rsidR="00BF05B3" w:rsidRPr="003B3B7C" w:rsidRDefault="001833CD">
            <w:pPr>
              <w:rPr>
                <w:rFonts w:ascii="Arial" w:hAnsi="Arial" w:cs="Arial"/>
                <w:color w:val="404040"/>
                <w:sz w:val="20"/>
                <w:szCs w:val="20"/>
                <w:shd w:val="clear" w:color="auto" w:fill="FFFFFF"/>
                <w:lang w:val="en-GB"/>
              </w:rPr>
            </w:pPr>
            <w:r w:rsidRPr="003B3B7C">
              <w:rPr>
                <w:rFonts w:ascii="Arial" w:hAnsi="Arial" w:cs="Arial"/>
                <w:color w:val="404040"/>
                <w:sz w:val="20"/>
                <w:szCs w:val="20"/>
                <w:shd w:val="clear" w:color="auto" w:fill="FFFFFF"/>
                <w:lang w:val="en-GB"/>
              </w:rPr>
              <w:t xml:space="preserve">5 = Excellent 4 = Good 3 = Satisfactory 2 = Needs Improvement 1 = Poor </w:t>
            </w:r>
          </w:p>
          <w:p w:rsidR="00BF05B3" w:rsidRPr="003B3B7C" w:rsidRDefault="001833CD">
            <w:pPr>
              <w:rPr>
                <w:rFonts w:ascii="Arial" w:hAnsi="Arial" w:cs="Arial"/>
                <w:sz w:val="20"/>
                <w:szCs w:val="20"/>
                <w:lang w:val="en-GB"/>
              </w:rPr>
            </w:pPr>
            <w:r w:rsidRPr="003B3B7C">
              <w:rPr>
                <w:rFonts w:ascii="Arial" w:hAnsi="Arial" w:cs="Arial"/>
                <w:color w:val="404040"/>
                <w:sz w:val="20"/>
                <w:szCs w:val="20"/>
                <w:shd w:val="clear" w:color="auto" w:fill="FFFFFF"/>
                <w:lang w:val="en-GB"/>
              </w:rPr>
              <w:t>N/A = Not Applicable</w:t>
            </w:r>
          </w:p>
        </w:tc>
        <w:tc>
          <w:tcPr>
            <w:tcW w:w="1843" w:type="pct"/>
          </w:tcPr>
          <w:p w:rsidR="00BF05B3" w:rsidRPr="003B3B7C" w:rsidRDefault="009126A2">
            <w:pPr>
              <w:pStyle w:val="ListParagraph"/>
              <w:ind w:left="0"/>
              <w:rPr>
                <w:rFonts w:ascii="Arial" w:hAnsi="Arial" w:cs="Arial"/>
                <w:bCs/>
                <w:sz w:val="20"/>
                <w:szCs w:val="20"/>
                <w:lang w:val="en-GB"/>
              </w:rPr>
            </w:pPr>
            <w:r w:rsidRPr="003B3B7C">
              <w:rPr>
                <w:rFonts w:ascii="Arial" w:hAnsi="Arial" w:cs="Arial"/>
                <w:bCs/>
                <w:sz w:val="20"/>
                <w:szCs w:val="20"/>
                <w:lang w:val="en-GB"/>
              </w:rPr>
              <w:t>4</w:t>
            </w:r>
          </w:p>
        </w:tc>
        <w:tc>
          <w:tcPr>
            <w:tcW w:w="1367" w:type="pct"/>
          </w:tcPr>
          <w:p w:rsidR="00BF05B3" w:rsidRPr="003B3B7C" w:rsidRDefault="00BF05B3">
            <w:pPr>
              <w:pStyle w:val="Heading2"/>
              <w:jc w:val="left"/>
              <w:rPr>
                <w:rFonts w:ascii="Arial" w:hAnsi="Arial" w:cs="Arial"/>
                <w:b w:val="0"/>
                <w:lang w:val="en-GB" w:eastAsia="en-US"/>
              </w:rPr>
            </w:pPr>
          </w:p>
        </w:tc>
      </w:tr>
    </w:tbl>
    <w:p w:rsidR="00BF05B3" w:rsidRPr="003B3B7C" w:rsidRDefault="00BF05B3">
      <w:pPr>
        <w:pStyle w:val="BodyText"/>
        <w:rPr>
          <w:rFonts w:ascii="Arial" w:hAnsi="Arial" w:cs="Arial"/>
          <w:b/>
          <w:bCs/>
          <w:sz w:val="20"/>
          <w:szCs w:val="20"/>
          <w:u w:val="single"/>
          <w:lang w:val="en-GB"/>
        </w:rPr>
      </w:pPr>
    </w:p>
    <w:p w:rsidR="00BF05B3" w:rsidRPr="003B3B7C" w:rsidRDefault="00BF05B3">
      <w:pPr>
        <w:pStyle w:val="BodyText"/>
        <w:rPr>
          <w:rFonts w:ascii="Arial" w:hAnsi="Arial" w:cs="Arial"/>
          <w:b/>
          <w:bCs/>
          <w:sz w:val="20"/>
          <w:szCs w:val="20"/>
          <w:u w:val="single"/>
          <w:lang w:val="en-GB"/>
        </w:rPr>
      </w:pPr>
    </w:p>
    <w:p w:rsidR="00BF05B3" w:rsidRPr="003B3B7C" w:rsidRDefault="00BF05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F05B3" w:rsidRPr="003B3B7C">
        <w:trPr>
          <w:trHeight w:val="20"/>
          <w:jc w:val="center"/>
        </w:trPr>
        <w:tc>
          <w:tcPr>
            <w:tcW w:w="5000" w:type="pct"/>
            <w:gridSpan w:val="2"/>
            <w:noWrap/>
          </w:tcPr>
          <w:p w:rsidR="00BF05B3" w:rsidRPr="003B3B7C" w:rsidRDefault="001833CD">
            <w:pPr>
              <w:pStyle w:val="NormalWeb"/>
              <w:spacing w:before="0" w:beforeAutospacing="0" w:after="0" w:afterAutospacing="0"/>
              <w:rPr>
                <w:rFonts w:ascii="Arial" w:hAnsi="Arial" w:cs="Arial"/>
                <w:b/>
                <w:bCs/>
                <w:sz w:val="20"/>
                <w:szCs w:val="20"/>
                <w:u w:val="single"/>
                <w:lang w:val="en-GB"/>
              </w:rPr>
            </w:pPr>
            <w:r w:rsidRPr="003B3B7C">
              <w:rPr>
                <w:rFonts w:ascii="Arial" w:hAnsi="Arial" w:cs="Arial"/>
                <w:b/>
                <w:bCs/>
                <w:sz w:val="20"/>
                <w:szCs w:val="20"/>
                <w:u w:val="single"/>
                <w:lang w:val="en-GB"/>
              </w:rPr>
              <w:t>Editorial Comments (This section is reserved for the comments from journal editorial office and editors):</w:t>
            </w:r>
          </w:p>
          <w:p w:rsidR="00BF05B3" w:rsidRPr="003B3B7C" w:rsidRDefault="00BF05B3">
            <w:pPr>
              <w:pStyle w:val="NormalWeb"/>
              <w:spacing w:before="0" w:beforeAutospacing="0" w:after="0" w:afterAutospacing="0"/>
              <w:rPr>
                <w:rFonts w:ascii="Arial" w:hAnsi="Arial" w:cs="Arial"/>
                <w:b/>
                <w:bCs/>
                <w:sz w:val="20"/>
                <w:szCs w:val="20"/>
                <w:u w:val="single"/>
                <w:lang w:val="en-GB"/>
              </w:rPr>
            </w:pPr>
          </w:p>
        </w:tc>
      </w:tr>
      <w:tr w:rsidR="00BF05B3" w:rsidRPr="003B3B7C">
        <w:trPr>
          <w:trHeight w:val="20"/>
          <w:jc w:val="center"/>
        </w:trPr>
        <w:tc>
          <w:tcPr>
            <w:tcW w:w="2784" w:type="pct"/>
            <w:noWrap/>
          </w:tcPr>
          <w:p w:rsidR="00BF05B3" w:rsidRPr="003B3B7C" w:rsidRDefault="00BF05B3">
            <w:pPr>
              <w:pStyle w:val="NormalWeb"/>
              <w:spacing w:before="0" w:beforeAutospacing="0" w:after="0" w:afterAutospacing="0"/>
              <w:rPr>
                <w:rFonts w:ascii="Arial" w:hAnsi="Arial" w:cs="Arial"/>
                <w:sz w:val="20"/>
                <w:szCs w:val="20"/>
                <w:lang w:val="en-GB"/>
              </w:rPr>
            </w:pPr>
          </w:p>
        </w:tc>
        <w:tc>
          <w:tcPr>
            <w:tcW w:w="2216" w:type="pct"/>
          </w:tcPr>
          <w:p w:rsidR="00BF05B3" w:rsidRPr="003B3B7C" w:rsidRDefault="001833CD">
            <w:pPr>
              <w:pStyle w:val="NormalWeb"/>
              <w:spacing w:before="0" w:beforeAutospacing="0" w:after="0" w:afterAutospacing="0"/>
              <w:rPr>
                <w:rFonts w:ascii="Arial" w:hAnsi="Arial" w:cs="Arial"/>
                <w:b/>
                <w:bCs/>
                <w:sz w:val="20"/>
                <w:szCs w:val="20"/>
                <w:lang w:val="en-GB"/>
              </w:rPr>
            </w:pPr>
            <w:r w:rsidRPr="003B3B7C">
              <w:rPr>
                <w:rFonts w:ascii="Arial" w:hAnsi="Arial" w:cs="Arial"/>
                <w:sz w:val="20"/>
                <w:szCs w:val="20"/>
                <w:lang w:val="en-GB"/>
              </w:rPr>
              <w:t>Author’s Feedback</w:t>
            </w:r>
          </w:p>
        </w:tc>
      </w:tr>
      <w:tr w:rsidR="00BF05B3" w:rsidRPr="003B3B7C">
        <w:trPr>
          <w:trHeight w:val="20"/>
          <w:jc w:val="center"/>
        </w:trPr>
        <w:tc>
          <w:tcPr>
            <w:tcW w:w="2784" w:type="pct"/>
            <w:noWrap/>
          </w:tcPr>
          <w:p w:rsidR="00BF05B3" w:rsidRPr="003B3B7C" w:rsidRDefault="00301E22">
            <w:pPr>
              <w:pStyle w:val="NormalWeb"/>
              <w:spacing w:before="0" w:beforeAutospacing="0" w:after="0" w:afterAutospacing="0"/>
              <w:rPr>
                <w:rFonts w:ascii="Arial" w:hAnsi="Arial" w:cs="Arial"/>
                <w:sz w:val="20"/>
                <w:szCs w:val="20"/>
                <w:lang w:val="en-GB"/>
              </w:rPr>
            </w:pPr>
            <w:r w:rsidRPr="003B3B7C">
              <w:rPr>
                <w:rFonts w:ascii="Arial" w:hAnsi="Arial" w:cs="Arial"/>
                <w:sz w:val="20"/>
                <w:szCs w:val="20"/>
                <w:lang w:val="en-GB"/>
              </w:rPr>
              <w:t xml:space="preserve">Indicate the sample size in the abstract. Correct grammatical errors. Provide in-text citations to important statements made. </w:t>
            </w:r>
            <w:proofErr w:type="spellStart"/>
            <w:r w:rsidRPr="003B3B7C">
              <w:rPr>
                <w:rFonts w:ascii="Arial" w:hAnsi="Arial" w:cs="Arial"/>
                <w:sz w:val="20"/>
                <w:szCs w:val="20"/>
                <w:lang w:val="en-GB"/>
              </w:rPr>
              <w:t>E.g</w:t>
            </w:r>
            <w:proofErr w:type="spellEnd"/>
            <w:r w:rsidRPr="003B3B7C">
              <w:rPr>
                <w:rFonts w:ascii="Arial" w:hAnsi="Arial" w:cs="Arial"/>
                <w:sz w:val="20"/>
                <w:szCs w:val="20"/>
                <w:lang w:val="en-GB"/>
              </w:rPr>
              <w:t xml:space="preserve"> on the definition of phenomenology.</w:t>
            </w:r>
          </w:p>
          <w:p w:rsidR="00BF05B3" w:rsidRPr="003B3B7C" w:rsidRDefault="00BF05B3">
            <w:pPr>
              <w:pStyle w:val="NormalWeb"/>
              <w:spacing w:before="0" w:beforeAutospacing="0" w:after="0" w:afterAutospacing="0"/>
              <w:rPr>
                <w:rFonts w:ascii="Arial" w:hAnsi="Arial" w:cs="Arial"/>
                <w:sz w:val="20"/>
                <w:szCs w:val="20"/>
                <w:lang w:val="en-GB"/>
              </w:rPr>
            </w:pPr>
          </w:p>
          <w:p w:rsidR="00BF05B3" w:rsidRPr="003B3B7C" w:rsidRDefault="00BF05B3">
            <w:pPr>
              <w:pStyle w:val="NormalWeb"/>
              <w:spacing w:before="0" w:beforeAutospacing="0" w:after="0" w:afterAutospacing="0"/>
              <w:rPr>
                <w:rFonts w:ascii="Arial" w:hAnsi="Arial" w:cs="Arial"/>
                <w:sz w:val="20"/>
                <w:szCs w:val="20"/>
                <w:lang w:val="en-GB"/>
              </w:rPr>
            </w:pPr>
          </w:p>
          <w:p w:rsidR="00BF05B3" w:rsidRPr="003B3B7C" w:rsidRDefault="00BF05B3">
            <w:pPr>
              <w:pStyle w:val="NormalWeb"/>
              <w:spacing w:before="0" w:beforeAutospacing="0" w:after="0" w:afterAutospacing="0"/>
              <w:rPr>
                <w:rFonts w:ascii="Arial" w:hAnsi="Arial" w:cs="Arial"/>
                <w:sz w:val="20"/>
                <w:szCs w:val="20"/>
                <w:lang w:val="en-GB"/>
              </w:rPr>
            </w:pPr>
          </w:p>
        </w:tc>
        <w:tc>
          <w:tcPr>
            <w:tcW w:w="2216" w:type="pct"/>
          </w:tcPr>
          <w:p w:rsidR="00BF05B3" w:rsidRPr="003B3B7C" w:rsidRDefault="00BF05B3">
            <w:pPr>
              <w:pStyle w:val="NormalWeb"/>
              <w:spacing w:before="0" w:beforeAutospacing="0" w:after="0" w:afterAutospacing="0"/>
              <w:rPr>
                <w:rFonts w:ascii="Arial" w:hAnsi="Arial" w:cs="Arial"/>
                <w:b/>
                <w:bCs/>
                <w:sz w:val="20"/>
                <w:szCs w:val="20"/>
                <w:lang w:val="en-GB"/>
              </w:rPr>
            </w:pPr>
          </w:p>
        </w:tc>
      </w:tr>
    </w:tbl>
    <w:p w:rsidR="003B3B7C" w:rsidRPr="003B3B7C" w:rsidRDefault="003B3B7C" w:rsidP="003B3B7C">
      <w:pPr>
        <w:pStyle w:val="Affiliation"/>
        <w:spacing w:after="0" w:line="240" w:lineRule="auto"/>
        <w:jc w:val="left"/>
        <w:rPr>
          <w:rFonts w:ascii="Arial" w:hAnsi="Arial" w:cs="Arial"/>
          <w:b/>
          <w:u w:val="single"/>
        </w:rPr>
      </w:pPr>
      <w:r w:rsidRPr="003B3B7C">
        <w:rPr>
          <w:rFonts w:ascii="Arial" w:hAnsi="Arial" w:cs="Arial"/>
          <w:b/>
          <w:u w:val="single"/>
        </w:rPr>
        <w:t>Reviewer details:</w:t>
      </w:r>
    </w:p>
    <w:p w:rsidR="003B3B7C" w:rsidRPr="003B3B7C" w:rsidRDefault="003B3B7C" w:rsidP="003B3B7C">
      <w:pPr>
        <w:rPr>
          <w:rFonts w:ascii="Arial" w:hAnsi="Arial" w:cs="Arial"/>
          <w:sz w:val="20"/>
          <w:szCs w:val="20"/>
        </w:rPr>
      </w:pPr>
      <w:r w:rsidRPr="003B3B7C">
        <w:rPr>
          <w:rFonts w:ascii="Arial" w:hAnsi="Arial" w:cs="Arial"/>
          <w:color w:val="000000"/>
          <w:sz w:val="20"/>
          <w:szCs w:val="20"/>
        </w:rPr>
        <w:t xml:space="preserve">Philip </w:t>
      </w:r>
      <w:proofErr w:type="spellStart"/>
      <w:r w:rsidRPr="003B3B7C">
        <w:rPr>
          <w:rFonts w:ascii="Arial" w:hAnsi="Arial" w:cs="Arial"/>
          <w:color w:val="000000"/>
          <w:sz w:val="20"/>
          <w:szCs w:val="20"/>
        </w:rPr>
        <w:t>Dorsah</w:t>
      </w:r>
      <w:proofErr w:type="spellEnd"/>
      <w:r w:rsidRPr="003B3B7C">
        <w:rPr>
          <w:rFonts w:ascii="Arial" w:hAnsi="Arial" w:cs="Arial"/>
          <w:color w:val="000000"/>
          <w:sz w:val="20"/>
          <w:szCs w:val="20"/>
        </w:rPr>
        <w:t>, University of Technology and Applied Sciences, Ghana</w:t>
      </w:r>
    </w:p>
    <w:p w:rsidR="00BF05B3" w:rsidRPr="003B3B7C" w:rsidRDefault="00BF05B3">
      <w:pPr>
        <w:rPr>
          <w:rFonts w:ascii="Arial" w:eastAsia="Arial Unicode MS" w:hAnsi="Arial" w:cs="Arial"/>
          <w:b/>
          <w:bCs/>
          <w:sz w:val="20"/>
          <w:szCs w:val="20"/>
          <w:u w:val="single"/>
          <w:lang w:val="en-GB"/>
        </w:rPr>
      </w:pPr>
    </w:p>
    <w:bookmarkEnd w:id="0"/>
    <w:p w:rsidR="00D653FC" w:rsidRPr="003B3B7C" w:rsidRDefault="00D653FC">
      <w:pPr>
        <w:rPr>
          <w:rFonts w:ascii="Arial" w:eastAsia="Arial Unicode MS" w:hAnsi="Arial" w:cs="Arial"/>
          <w:b/>
          <w:bCs/>
          <w:sz w:val="20"/>
          <w:szCs w:val="20"/>
          <w:u w:val="single"/>
          <w:lang w:val="en-GB"/>
        </w:rPr>
      </w:pPr>
    </w:p>
    <w:sectPr w:rsidR="00D653FC" w:rsidRPr="003B3B7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992" w:rsidRDefault="00332992">
      <w:r>
        <w:separator/>
      </w:r>
    </w:p>
  </w:endnote>
  <w:endnote w:type="continuationSeparator" w:id="0">
    <w:p w:rsidR="00332992" w:rsidRDefault="0033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5B3" w:rsidRDefault="00BF05B3">
    <w:pPr>
      <w:pStyle w:val="Footer"/>
      <w:jc w:val="right"/>
    </w:pPr>
  </w:p>
  <w:p w:rsidR="00BF05B3" w:rsidRDefault="001833C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F05B3" w:rsidRDefault="001833CD">
    <w:pPr>
      <w:pStyle w:val="Footer"/>
      <w:jc w:val="right"/>
      <w:rPr>
        <w:b/>
        <w:sz w:val="20"/>
      </w:rPr>
    </w:pPr>
    <w:r>
      <w:rPr>
        <w:b/>
        <w:sz w:val="20"/>
      </w:rPr>
      <w:t>V240326</w:t>
    </w:r>
  </w:p>
  <w:p w:rsidR="00BF05B3" w:rsidRDefault="00BF05B3">
    <w:pPr>
      <w:pStyle w:val="Footer"/>
      <w:jc w:val="right"/>
    </w:pPr>
  </w:p>
  <w:p w:rsidR="00BF05B3" w:rsidRDefault="00BF05B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992" w:rsidRDefault="00332992">
      <w:r>
        <w:separator/>
      </w:r>
    </w:p>
  </w:footnote>
  <w:footnote w:type="continuationSeparator" w:id="0">
    <w:p w:rsidR="00332992" w:rsidRDefault="0033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5B3" w:rsidRDefault="00BF05B3">
    <w:pPr>
      <w:spacing w:before="100" w:beforeAutospacing="1" w:after="100" w:afterAutospacing="1"/>
      <w:jc w:val="center"/>
      <w:rPr>
        <w:rFonts w:ascii="Arial" w:hAnsi="Arial" w:cs="Arial"/>
        <w:b/>
        <w:bCs/>
        <w:color w:val="003399"/>
        <w:szCs w:val="20"/>
        <w:u w:val="single"/>
        <w:lang w:val="en-GB"/>
      </w:rPr>
    </w:pPr>
  </w:p>
  <w:p w:rsidR="00BF05B3" w:rsidRDefault="001833C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5B3"/>
    <w:rsid w:val="000815EE"/>
    <w:rsid w:val="00146705"/>
    <w:rsid w:val="001833CD"/>
    <w:rsid w:val="001C5060"/>
    <w:rsid w:val="002401DF"/>
    <w:rsid w:val="003010EC"/>
    <w:rsid w:val="00301E22"/>
    <w:rsid w:val="00332992"/>
    <w:rsid w:val="003B3B7C"/>
    <w:rsid w:val="00464144"/>
    <w:rsid w:val="00524213"/>
    <w:rsid w:val="006D2386"/>
    <w:rsid w:val="008A79F2"/>
    <w:rsid w:val="009126A2"/>
    <w:rsid w:val="00BF05B3"/>
    <w:rsid w:val="00D653FC"/>
    <w:rsid w:val="00DA211D"/>
    <w:rsid w:val="00E525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CB7D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B3B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022">
      <w:bodyDiv w:val="1"/>
      <w:marLeft w:val="0"/>
      <w:marRight w:val="0"/>
      <w:marTop w:val="0"/>
      <w:marBottom w:val="0"/>
      <w:divBdr>
        <w:top w:val="none" w:sz="0" w:space="0" w:color="auto"/>
        <w:left w:val="none" w:sz="0" w:space="0" w:color="auto"/>
        <w:bottom w:val="none" w:sz="0" w:space="0" w:color="auto"/>
        <w:right w:val="none" w:sz="0" w:space="0" w:color="auto"/>
      </w:divBdr>
    </w:div>
    <w:div w:id="1297924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573</Words>
  <Characters>3270</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2026-03-24T06:15:00Z</dcterms:created>
  <dcterms:modified xsi:type="dcterms:W3CDTF">2026-03-31T08:17:00Z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