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F7C96" w:rsidRPr="000919C7" w:rsidTr="00107C72">
        <w:trPr>
          <w:trHeight w:val="290"/>
        </w:trPr>
        <w:tc>
          <w:tcPr>
            <w:tcW w:w="5000" w:type="pct"/>
            <w:gridSpan w:val="2"/>
            <w:tcBorders>
              <w:top w:val="nil"/>
              <w:left w:val="nil"/>
              <w:right w:val="nil"/>
            </w:tcBorders>
          </w:tcPr>
          <w:p w:rsidR="007F7C96" w:rsidRPr="000919C7" w:rsidRDefault="007F7C96" w:rsidP="00892893">
            <w:pPr>
              <w:rPr>
                <w:rFonts w:ascii="Arial" w:hAnsi="Arial" w:cs="Arial"/>
                <w:sz w:val="20"/>
                <w:szCs w:val="20"/>
                <w:lang w:val="en-GB"/>
              </w:rPr>
            </w:pPr>
            <w:bookmarkStart w:id="0" w:name="_GoBack"/>
          </w:p>
        </w:tc>
      </w:tr>
      <w:tr w:rsidR="007F7C96" w:rsidRPr="000919C7" w:rsidTr="00107C72">
        <w:trPr>
          <w:trHeight w:val="290"/>
        </w:trPr>
        <w:tc>
          <w:tcPr>
            <w:tcW w:w="1186" w:type="pct"/>
          </w:tcPr>
          <w:p w:rsidR="007F7C96" w:rsidRPr="000919C7" w:rsidRDefault="007F7C96" w:rsidP="00696CAD">
            <w:pPr>
              <w:pStyle w:val="BodyText"/>
              <w:ind w:left="90"/>
              <w:jc w:val="left"/>
              <w:rPr>
                <w:rFonts w:ascii="Arial" w:hAnsi="Arial" w:cs="Arial"/>
                <w:bCs/>
                <w:sz w:val="20"/>
                <w:szCs w:val="20"/>
                <w:lang w:val="en-GB" w:eastAsia="en-US"/>
              </w:rPr>
            </w:pPr>
            <w:r w:rsidRPr="000919C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7F7C96" w:rsidRPr="000919C7" w:rsidRDefault="00D0491E" w:rsidP="00E65EB7">
            <w:pPr>
              <w:rPr>
                <w:rFonts w:ascii="Arial" w:hAnsi="Arial" w:cs="Arial"/>
                <w:b/>
                <w:bCs/>
                <w:color w:val="0000FF"/>
                <w:sz w:val="20"/>
                <w:szCs w:val="20"/>
                <w:lang w:val="en-GB"/>
              </w:rPr>
            </w:pPr>
            <w:hyperlink r:id="rId7" w:tgtFrame="_parent" w:history="1">
              <w:r w:rsidR="007F7C96" w:rsidRPr="000919C7">
                <w:rPr>
                  <w:rFonts w:ascii="Arial" w:hAnsi="Arial" w:cs="Arial"/>
                  <w:b/>
                  <w:bCs/>
                  <w:noProof/>
                  <w:color w:val="0000FF"/>
                  <w:sz w:val="20"/>
                  <w:szCs w:val="20"/>
                  <w:lang w:val="en-GB"/>
                </w:rPr>
                <w:t xml:space="preserve">Asian Journal of Education and Social Studies </w:t>
              </w:r>
            </w:hyperlink>
          </w:p>
        </w:tc>
      </w:tr>
      <w:tr w:rsidR="007F7C96" w:rsidRPr="000919C7" w:rsidTr="00107C72">
        <w:trPr>
          <w:trHeight w:val="290"/>
        </w:trPr>
        <w:tc>
          <w:tcPr>
            <w:tcW w:w="1186" w:type="pct"/>
          </w:tcPr>
          <w:p w:rsidR="007F7C96" w:rsidRPr="000919C7" w:rsidRDefault="007F7C96" w:rsidP="00696CAD">
            <w:pPr>
              <w:pStyle w:val="BodyText"/>
              <w:ind w:left="90"/>
              <w:jc w:val="left"/>
              <w:rPr>
                <w:rFonts w:ascii="Arial" w:hAnsi="Arial" w:cs="Arial"/>
                <w:bCs/>
                <w:sz w:val="20"/>
                <w:szCs w:val="20"/>
                <w:lang w:val="en-GB" w:eastAsia="en-US"/>
              </w:rPr>
            </w:pPr>
            <w:r w:rsidRPr="000919C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7F7C96" w:rsidRPr="000919C7" w:rsidRDefault="00880BE5" w:rsidP="00F3669D">
            <w:pPr>
              <w:pStyle w:val="NormalWeb"/>
              <w:spacing w:before="0" w:beforeAutospacing="0" w:after="0" w:afterAutospacing="0"/>
              <w:rPr>
                <w:rFonts w:ascii="Arial" w:hAnsi="Arial" w:cs="Arial"/>
                <w:b/>
                <w:bCs/>
                <w:sz w:val="20"/>
                <w:szCs w:val="20"/>
                <w:lang w:val="en-GB"/>
              </w:rPr>
            </w:pPr>
            <w:r w:rsidRPr="000919C7">
              <w:rPr>
                <w:rFonts w:ascii="Arial" w:hAnsi="Arial" w:cs="Arial"/>
                <w:b/>
                <w:bCs/>
                <w:sz w:val="20"/>
                <w:szCs w:val="20"/>
                <w:lang w:val="en-GB"/>
              </w:rPr>
              <w:t>Ms_AJESS_155994</w:t>
            </w:r>
          </w:p>
        </w:tc>
      </w:tr>
      <w:tr w:rsidR="007F7C96" w:rsidRPr="000919C7" w:rsidTr="00107C72">
        <w:trPr>
          <w:trHeight w:val="650"/>
        </w:trPr>
        <w:tc>
          <w:tcPr>
            <w:tcW w:w="1186" w:type="pct"/>
          </w:tcPr>
          <w:p w:rsidR="007F7C96" w:rsidRPr="000919C7" w:rsidRDefault="007F7C96" w:rsidP="00696CAD">
            <w:pPr>
              <w:pStyle w:val="BodyText"/>
              <w:ind w:left="90"/>
              <w:jc w:val="left"/>
              <w:rPr>
                <w:rFonts w:ascii="Arial" w:hAnsi="Arial" w:cs="Arial"/>
                <w:bCs/>
                <w:sz w:val="20"/>
                <w:szCs w:val="20"/>
                <w:lang w:val="en-GB" w:eastAsia="en-US"/>
              </w:rPr>
            </w:pPr>
            <w:r w:rsidRPr="000919C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7F7C96" w:rsidRPr="000919C7" w:rsidRDefault="00880BE5" w:rsidP="000450FC">
            <w:pPr>
              <w:pStyle w:val="NormalWeb"/>
              <w:spacing w:before="0" w:beforeAutospacing="0" w:after="0" w:afterAutospacing="0"/>
              <w:rPr>
                <w:rFonts w:ascii="Arial" w:hAnsi="Arial" w:cs="Arial"/>
                <w:b/>
                <w:sz w:val="20"/>
                <w:szCs w:val="20"/>
                <w:lang w:val="en-GB"/>
              </w:rPr>
            </w:pPr>
            <w:r w:rsidRPr="000919C7">
              <w:rPr>
                <w:rFonts w:ascii="Arial" w:hAnsi="Arial" w:cs="Arial"/>
                <w:b/>
                <w:sz w:val="20"/>
                <w:szCs w:val="20"/>
                <w:lang w:val="en-GB"/>
              </w:rPr>
              <w:t>Interest and Job Satisfaction among Secondary School Teachers in Delta Central Senatorial District</w:t>
            </w:r>
          </w:p>
        </w:tc>
      </w:tr>
      <w:tr w:rsidR="007F7C96" w:rsidRPr="000919C7" w:rsidTr="00107C72">
        <w:trPr>
          <w:trHeight w:val="332"/>
        </w:trPr>
        <w:tc>
          <w:tcPr>
            <w:tcW w:w="1186" w:type="pct"/>
          </w:tcPr>
          <w:p w:rsidR="007F7C96" w:rsidRPr="000919C7" w:rsidRDefault="007F7C96" w:rsidP="00696CAD">
            <w:pPr>
              <w:pStyle w:val="BodyText"/>
              <w:ind w:left="90"/>
              <w:jc w:val="left"/>
              <w:rPr>
                <w:rFonts w:ascii="Arial" w:hAnsi="Arial" w:cs="Arial"/>
                <w:bCs/>
                <w:sz w:val="20"/>
                <w:szCs w:val="20"/>
                <w:lang w:val="en-GB" w:eastAsia="en-US"/>
              </w:rPr>
            </w:pPr>
            <w:r w:rsidRPr="000919C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7F7C96" w:rsidRPr="000919C7" w:rsidRDefault="007F7C96" w:rsidP="000450FC">
            <w:pPr>
              <w:pStyle w:val="NormalWeb"/>
              <w:spacing w:before="0" w:beforeAutospacing="0" w:after="0" w:afterAutospacing="0"/>
              <w:rPr>
                <w:rFonts w:ascii="Arial" w:hAnsi="Arial" w:cs="Arial"/>
                <w:b/>
                <w:sz w:val="20"/>
                <w:szCs w:val="20"/>
                <w:lang w:val="en-GB"/>
              </w:rPr>
            </w:pPr>
            <w:r w:rsidRPr="000919C7">
              <w:rPr>
                <w:rFonts w:ascii="Arial" w:hAnsi="Arial" w:cs="Arial"/>
                <w:b/>
                <w:sz w:val="20"/>
                <w:szCs w:val="20"/>
                <w:lang w:val="en-GB"/>
              </w:rPr>
              <w:t>Research Article</w:t>
            </w:r>
          </w:p>
        </w:tc>
      </w:tr>
    </w:tbl>
    <w:p w:rsidR="007F7C96" w:rsidRPr="000919C7" w:rsidRDefault="007F7C96" w:rsidP="007F7C96">
      <w:pPr>
        <w:pStyle w:val="BodyText"/>
        <w:rPr>
          <w:rFonts w:ascii="Arial" w:hAnsi="Arial" w:cs="Arial"/>
          <w:sz w:val="20"/>
          <w:szCs w:val="20"/>
          <w:u w:val="single"/>
          <w:lang w:val="en-GB"/>
        </w:rPr>
      </w:pPr>
    </w:p>
    <w:p w:rsidR="007F7C96" w:rsidRPr="000919C7" w:rsidRDefault="007F7C96" w:rsidP="007F7C96">
      <w:pPr>
        <w:pStyle w:val="BodyText"/>
        <w:rPr>
          <w:rFonts w:ascii="Arial" w:hAnsi="Arial" w:cs="Arial"/>
          <w:b/>
          <w:sz w:val="20"/>
          <w:szCs w:val="20"/>
          <w:lang w:val="en-GB"/>
        </w:rPr>
      </w:pPr>
      <w:r w:rsidRPr="000919C7">
        <w:rPr>
          <w:rFonts w:ascii="Arial" w:hAnsi="Arial" w:cs="Arial"/>
          <w:b/>
          <w:sz w:val="20"/>
          <w:szCs w:val="20"/>
          <w:highlight w:val="yellow"/>
          <w:lang w:val="en-GB"/>
        </w:rPr>
        <w:t>PART 1(Importance of the manuscript)</w:t>
      </w:r>
      <w:r w:rsidRPr="000919C7">
        <w:rPr>
          <w:rFonts w:ascii="Arial" w:hAnsi="Arial" w:cs="Arial"/>
          <w:b/>
          <w:sz w:val="20"/>
          <w:szCs w:val="20"/>
          <w:lang w:val="en-GB"/>
        </w:rPr>
        <w:t xml:space="preserve"> </w:t>
      </w:r>
    </w:p>
    <w:p w:rsidR="007F7C96" w:rsidRPr="000919C7" w:rsidRDefault="007F7C96" w:rsidP="007F7C9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F7C96" w:rsidRPr="000919C7" w:rsidTr="002F6A1C">
        <w:tc>
          <w:tcPr>
            <w:tcW w:w="1789" w:type="pct"/>
            <w:noWrap/>
          </w:tcPr>
          <w:p w:rsidR="007F7C96" w:rsidRPr="000919C7" w:rsidRDefault="007F7C96" w:rsidP="00EF2F8A">
            <w:pPr>
              <w:pStyle w:val="Heading2"/>
              <w:jc w:val="left"/>
              <w:rPr>
                <w:rFonts w:ascii="Arial" w:hAnsi="Arial" w:cs="Arial"/>
                <w:lang w:val="en-GB" w:eastAsia="en-US"/>
              </w:rPr>
            </w:pPr>
          </w:p>
        </w:tc>
        <w:tc>
          <w:tcPr>
            <w:tcW w:w="1844" w:type="pct"/>
          </w:tcPr>
          <w:p w:rsidR="007F7C96" w:rsidRPr="000919C7" w:rsidRDefault="007F7C96" w:rsidP="0037074A">
            <w:pPr>
              <w:pStyle w:val="Heading2"/>
              <w:jc w:val="left"/>
              <w:rPr>
                <w:rFonts w:ascii="Arial" w:hAnsi="Arial" w:cs="Arial"/>
                <w:lang w:val="en-GB" w:eastAsia="en-US"/>
              </w:rPr>
            </w:pPr>
            <w:r w:rsidRPr="000919C7">
              <w:rPr>
                <w:rFonts w:ascii="Arial" w:hAnsi="Arial" w:cs="Arial"/>
                <w:lang w:val="en-GB" w:eastAsia="en-US"/>
              </w:rPr>
              <w:t>Comments of the Reviewers</w:t>
            </w:r>
          </w:p>
        </w:tc>
        <w:tc>
          <w:tcPr>
            <w:tcW w:w="1367" w:type="pct"/>
          </w:tcPr>
          <w:p w:rsidR="007F7C96" w:rsidRPr="000919C7" w:rsidRDefault="007F7C96" w:rsidP="00542D74">
            <w:pPr>
              <w:spacing w:after="160" w:line="259" w:lineRule="auto"/>
              <w:rPr>
                <w:rFonts w:ascii="Arial" w:hAnsi="Arial" w:cs="Arial"/>
                <w:b/>
                <w:sz w:val="20"/>
                <w:szCs w:val="20"/>
                <w:lang w:val="en-GB"/>
              </w:rPr>
            </w:pPr>
            <w:r w:rsidRPr="000919C7">
              <w:rPr>
                <w:rFonts w:ascii="Arial" w:eastAsia="Calibri" w:hAnsi="Arial" w:cs="Arial"/>
                <w:b/>
                <w:kern w:val="2"/>
                <w:sz w:val="20"/>
                <w:szCs w:val="20"/>
                <w:lang w:val="en-GB"/>
              </w:rPr>
              <w:t>Author’s Feedback</w:t>
            </w:r>
            <w:r w:rsidRPr="000919C7">
              <w:rPr>
                <w:rFonts w:ascii="Arial" w:eastAsia="Calibri" w:hAnsi="Arial" w:cs="Arial"/>
                <w:kern w:val="2"/>
                <w:sz w:val="20"/>
                <w:szCs w:val="20"/>
                <w:lang w:val="en-GB"/>
              </w:rPr>
              <w:t xml:space="preserve"> </w:t>
            </w:r>
          </w:p>
        </w:tc>
      </w:tr>
      <w:tr w:rsidR="007F7C96" w:rsidRPr="000919C7" w:rsidTr="002F6A1C">
        <w:trPr>
          <w:trHeight w:val="1264"/>
        </w:trPr>
        <w:tc>
          <w:tcPr>
            <w:tcW w:w="1789" w:type="pct"/>
            <w:noWrap/>
          </w:tcPr>
          <w:p w:rsidR="007F7C96" w:rsidRPr="000919C7" w:rsidRDefault="007F7C96" w:rsidP="00EF2F8A">
            <w:pPr>
              <w:rPr>
                <w:rFonts w:ascii="Arial" w:eastAsia="MS Mincho" w:hAnsi="Arial" w:cs="Arial"/>
                <w:bCs/>
                <w:sz w:val="20"/>
                <w:szCs w:val="20"/>
                <w:lang w:val="en-GB"/>
              </w:rPr>
            </w:pPr>
            <w:r w:rsidRPr="000919C7">
              <w:rPr>
                <w:rFonts w:ascii="Arial" w:hAnsi="Arial" w:cs="Arial"/>
                <w:b/>
                <w:bCs/>
                <w:sz w:val="20"/>
                <w:szCs w:val="20"/>
                <w:lang w:val="en-GB"/>
              </w:rPr>
              <w:t>Please write a few sentences regarding the importance of this manuscript for the scientific community.</w:t>
            </w:r>
            <w:r w:rsidRPr="000919C7">
              <w:rPr>
                <w:rFonts w:ascii="Arial" w:hAnsi="Arial" w:cs="Arial"/>
                <w:bCs/>
                <w:sz w:val="20"/>
                <w:szCs w:val="20"/>
                <w:lang w:val="en-GB"/>
              </w:rPr>
              <w:t xml:space="preserve"> A minimum of 3-4 sentences may be required for this part.</w:t>
            </w:r>
          </w:p>
        </w:tc>
        <w:tc>
          <w:tcPr>
            <w:tcW w:w="1844" w:type="pct"/>
          </w:tcPr>
          <w:p w:rsidR="007F7C96" w:rsidRPr="000919C7" w:rsidRDefault="002F6A1C" w:rsidP="002F6A1C">
            <w:pPr>
              <w:pStyle w:val="ListParagraph"/>
              <w:ind w:left="0"/>
              <w:jc w:val="both"/>
              <w:rPr>
                <w:rFonts w:ascii="Arial" w:hAnsi="Arial" w:cs="Arial"/>
                <w:b/>
                <w:bCs/>
                <w:sz w:val="20"/>
                <w:szCs w:val="20"/>
                <w:lang w:val="en-GB"/>
              </w:rPr>
            </w:pPr>
            <w:r w:rsidRPr="000919C7">
              <w:rPr>
                <w:rFonts w:ascii="Arial" w:hAnsi="Arial" w:cs="Arial"/>
                <w:sz w:val="20"/>
                <w:szCs w:val="20"/>
              </w:rPr>
              <w:t>This manuscript tackles a practical and relevant topic in education how a teacher's personal interest in teaching connects to how satisfied they feel with their job. Teacher satisfaction is a well-known problem in many developing countries, and this study focuses on a specific Nigerian region (Delta Central Senatorial District) that is rarely studied in the academic literature. The paper provides useful, actionable findings that school administrators and policymakers can use to design better support systems for teachers. By showing that interest (intrinsic motivation) plays a meaningful role in job satisfaction, the study adds to a growing body of work on what keeps good teachers motivated and in the classroom. Overall, this manuscript makes a solid contribution to education research, particularly within the West African context.</w:t>
            </w:r>
          </w:p>
        </w:tc>
        <w:tc>
          <w:tcPr>
            <w:tcW w:w="1367" w:type="pct"/>
          </w:tcPr>
          <w:p w:rsidR="007F7C96" w:rsidRPr="000919C7" w:rsidRDefault="007F7C96" w:rsidP="00EF2F8A">
            <w:pPr>
              <w:pStyle w:val="Heading2"/>
              <w:jc w:val="left"/>
              <w:rPr>
                <w:rFonts w:ascii="Arial" w:hAnsi="Arial" w:cs="Arial"/>
                <w:b w:val="0"/>
                <w:lang w:val="en-GB" w:eastAsia="en-US"/>
              </w:rPr>
            </w:pPr>
          </w:p>
        </w:tc>
      </w:tr>
    </w:tbl>
    <w:p w:rsidR="007F7C96" w:rsidRPr="000919C7" w:rsidRDefault="007F7C96" w:rsidP="007F7C96">
      <w:pPr>
        <w:rPr>
          <w:rFonts w:ascii="Arial" w:hAnsi="Arial" w:cs="Arial"/>
          <w:sz w:val="20"/>
          <w:szCs w:val="20"/>
          <w:lang w:val="en-GB"/>
        </w:rPr>
      </w:pPr>
    </w:p>
    <w:p w:rsidR="007F7C96" w:rsidRPr="000919C7" w:rsidRDefault="007F7C96" w:rsidP="007F7C96">
      <w:pPr>
        <w:pStyle w:val="Heading2"/>
        <w:jc w:val="left"/>
        <w:rPr>
          <w:rFonts w:ascii="Arial" w:hAnsi="Arial" w:cs="Arial"/>
          <w:lang w:val="en-GB" w:eastAsia="en-US"/>
        </w:rPr>
      </w:pPr>
      <w:r w:rsidRPr="000919C7">
        <w:rPr>
          <w:rFonts w:ascii="Arial" w:hAnsi="Arial" w:cs="Arial"/>
          <w:highlight w:val="yellow"/>
          <w:lang w:val="en-GB" w:eastAsia="en-US"/>
        </w:rPr>
        <w:t>PART  2.1 (Objective Evaluation)</w:t>
      </w:r>
    </w:p>
    <w:p w:rsidR="007F7C96" w:rsidRPr="000919C7" w:rsidRDefault="007F7C96" w:rsidP="007F7C9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F7C96" w:rsidRPr="000919C7" w:rsidTr="002F6A1C">
        <w:tc>
          <w:tcPr>
            <w:tcW w:w="5000" w:type="pct"/>
            <w:gridSpan w:val="3"/>
            <w:noWrap/>
          </w:tcPr>
          <w:p w:rsidR="007F7C96" w:rsidRPr="000919C7" w:rsidRDefault="007F7C96" w:rsidP="00177B84">
            <w:pPr>
              <w:rPr>
                <w:rFonts w:ascii="Arial" w:hAnsi="Arial" w:cs="Arial"/>
                <w:sz w:val="20"/>
                <w:szCs w:val="20"/>
                <w:lang w:val="en-GB"/>
              </w:rPr>
            </w:pPr>
          </w:p>
          <w:p w:rsidR="007F7C96" w:rsidRPr="000919C7" w:rsidRDefault="007F7C96">
            <w:pPr>
              <w:rPr>
                <w:rFonts w:ascii="Arial" w:hAnsi="Arial" w:cs="Arial"/>
                <w:sz w:val="20"/>
                <w:szCs w:val="20"/>
                <w:lang w:val="en-GB"/>
              </w:rPr>
            </w:pPr>
          </w:p>
        </w:tc>
      </w:tr>
      <w:tr w:rsidR="007F7C96" w:rsidRPr="000919C7" w:rsidTr="00107C72">
        <w:tc>
          <w:tcPr>
            <w:tcW w:w="1790" w:type="pct"/>
            <w:noWrap/>
          </w:tcPr>
          <w:p w:rsidR="007F7C96" w:rsidRPr="000919C7" w:rsidRDefault="007F7C96">
            <w:pPr>
              <w:pStyle w:val="Heading2"/>
              <w:jc w:val="left"/>
              <w:rPr>
                <w:rFonts w:ascii="Arial" w:hAnsi="Arial" w:cs="Arial"/>
                <w:lang w:val="en-GB" w:eastAsia="en-US"/>
              </w:rPr>
            </w:pPr>
          </w:p>
        </w:tc>
        <w:tc>
          <w:tcPr>
            <w:tcW w:w="1843" w:type="pct"/>
          </w:tcPr>
          <w:p w:rsidR="007F7C96" w:rsidRPr="000919C7" w:rsidRDefault="007F7C96" w:rsidP="0037074A">
            <w:pPr>
              <w:pStyle w:val="Heading2"/>
              <w:jc w:val="left"/>
              <w:rPr>
                <w:rFonts w:ascii="Arial" w:hAnsi="Arial" w:cs="Arial"/>
                <w:lang w:val="en-GB" w:eastAsia="en-US"/>
              </w:rPr>
            </w:pPr>
            <w:r w:rsidRPr="000919C7">
              <w:rPr>
                <w:rFonts w:ascii="Arial" w:hAnsi="Arial" w:cs="Arial"/>
                <w:lang w:val="en-GB" w:eastAsia="en-US"/>
              </w:rPr>
              <w:t>Rating of the Reviewers</w:t>
            </w:r>
          </w:p>
        </w:tc>
        <w:tc>
          <w:tcPr>
            <w:tcW w:w="1367" w:type="pct"/>
          </w:tcPr>
          <w:p w:rsidR="007F7C96" w:rsidRPr="000919C7" w:rsidRDefault="007F7C96" w:rsidP="00113BA5">
            <w:pPr>
              <w:spacing w:after="160" w:line="259" w:lineRule="auto"/>
              <w:rPr>
                <w:rFonts w:ascii="Arial" w:hAnsi="Arial" w:cs="Arial"/>
                <w:b/>
                <w:sz w:val="20"/>
                <w:szCs w:val="20"/>
                <w:lang w:val="en-GB"/>
              </w:rPr>
            </w:pPr>
            <w:r w:rsidRPr="000919C7">
              <w:rPr>
                <w:rFonts w:ascii="Arial" w:eastAsia="Calibri" w:hAnsi="Arial" w:cs="Arial"/>
                <w:b/>
                <w:kern w:val="2"/>
                <w:sz w:val="20"/>
                <w:szCs w:val="20"/>
                <w:lang w:val="en-GB"/>
              </w:rPr>
              <w:t>Author’s Feedback</w:t>
            </w:r>
            <w:r w:rsidRPr="000919C7">
              <w:rPr>
                <w:rFonts w:ascii="Arial" w:eastAsia="Calibri" w:hAnsi="Arial" w:cs="Arial"/>
                <w:kern w:val="2"/>
                <w:sz w:val="20"/>
                <w:szCs w:val="20"/>
                <w:lang w:val="en-GB"/>
              </w:rPr>
              <w:t xml:space="preserve"> </w:t>
            </w:r>
          </w:p>
        </w:tc>
      </w:tr>
      <w:tr w:rsidR="007F7C96" w:rsidRPr="000919C7" w:rsidTr="002F6A1C">
        <w:trPr>
          <w:trHeight w:val="908"/>
        </w:trPr>
        <w:tc>
          <w:tcPr>
            <w:tcW w:w="1790" w:type="pct"/>
            <w:noWrap/>
          </w:tcPr>
          <w:p w:rsidR="007F7C96" w:rsidRPr="000919C7" w:rsidRDefault="007F7C96" w:rsidP="00993080">
            <w:pPr>
              <w:rPr>
                <w:rFonts w:ascii="Arial" w:hAnsi="Arial" w:cs="Arial"/>
                <w:b/>
                <w:bCs/>
                <w:sz w:val="20"/>
                <w:szCs w:val="20"/>
                <w:lang w:val="en-GB"/>
              </w:rPr>
            </w:pPr>
            <w:r w:rsidRPr="000919C7">
              <w:rPr>
                <w:rFonts w:ascii="Arial" w:hAnsi="Arial" w:cs="Arial"/>
                <w:b/>
                <w:bCs/>
                <w:sz w:val="20"/>
                <w:szCs w:val="20"/>
                <w:lang w:val="en-GB"/>
              </w:rPr>
              <w:t xml:space="preserve">1. Is the title clear and appropriate for the study? </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sz w:val="20"/>
                <w:szCs w:val="20"/>
                <w:u w:val="single"/>
                <w:lang w:val="en-GB"/>
              </w:rPr>
            </w:pPr>
            <w:r w:rsidRPr="000919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0919C7" w:rsidRDefault="00EA5A98" w:rsidP="002F6A1C">
            <w:pPr>
              <w:ind w:left="8"/>
              <w:jc w:val="both"/>
              <w:rPr>
                <w:rFonts w:ascii="Arial" w:hAnsi="Arial" w:cs="Arial"/>
                <w:b/>
                <w:bCs/>
                <w:sz w:val="20"/>
                <w:szCs w:val="20"/>
                <w:lang w:val="en-GB"/>
              </w:rPr>
            </w:pPr>
            <w:r w:rsidRPr="000919C7">
              <w:rPr>
                <w:rFonts w:ascii="Arial" w:hAnsi="Arial" w:cs="Arial"/>
                <w:b/>
                <w:sz w:val="20"/>
                <w:szCs w:val="20"/>
                <w:lang w:val="en-GB"/>
              </w:rPr>
              <w:t>Rating</w:t>
            </w:r>
            <w:r w:rsidR="002F6A1C" w:rsidRPr="000919C7">
              <w:rPr>
                <w:rFonts w:ascii="Arial" w:hAnsi="Arial" w:cs="Arial"/>
                <w:b/>
                <w:sz w:val="20"/>
                <w:szCs w:val="20"/>
                <w:lang w:val="en-GB"/>
              </w:rPr>
              <w:t>-</w:t>
            </w:r>
            <w:r w:rsidRPr="000919C7">
              <w:rPr>
                <w:rFonts w:ascii="Arial" w:hAnsi="Arial" w:cs="Arial"/>
                <w:b/>
                <w:sz w:val="20"/>
                <w:szCs w:val="20"/>
                <w:lang w:val="en-GB"/>
              </w:rPr>
              <w:t xml:space="preserve"> </w:t>
            </w:r>
            <w:r w:rsidR="002F6A1C" w:rsidRPr="000919C7">
              <w:rPr>
                <w:rStyle w:val="Strong"/>
                <w:rFonts w:ascii="Arial" w:eastAsia="MS Mincho" w:hAnsi="Arial" w:cs="Arial"/>
                <w:sz w:val="20"/>
                <w:szCs w:val="20"/>
              </w:rPr>
              <w:t>4 (</w:t>
            </w:r>
            <w:r w:rsidR="002F6A1C" w:rsidRPr="000919C7">
              <w:rPr>
                <w:rFonts w:ascii="Arial" w:hAnsi="Arial" w:cs="Arial"/>
                <w:sz w:val="20"/>
                <w:szCs w:val="20"/>
              </w:rPr>
              <w:t>The title clearly states the variables studied and the geographic focus. It is straightforward and accurate.)</w:t>
            </w:r>
          </w:p>
        </w:tc>
        <w:tc>
          <w:tcPr>
            <w:tcW w:w="1367" w:type="pct"/>
          </w:tcPr>
          <w:p w:rsidR="007F7C96" w:rsidRPr="000919C7" w:rsidRDefault="007F7C96">
            <w:pPr>
              <w:pStyle w:val="Heading2"/>
              <w:jc w:val="left"/>
              <w:rPr>
                <w:rFonts w:ascii="Arial" w:hAnsi="Arial" w:cs="Arial"/>
                <w:b w:val="0"/>
                <w:lang w:val="en-GB" w:eastAsia="en-US"/>
              </w:rPr>
            </w:pPr>
          </w:p>
        </w:tc>
      </w:tr>
      <w:tr w:rsidR="007F7C96" w:rsidRPr="000919C7" w:rsidTr="002F6A1C">
        <w:trPr>
          <w:trHeight w:val="1004"/>
        </w:trPr>
        <w:tc>
          <w:tcPr>
            <w:tcW w:w="1790" w:type="pct"/>
            <w:noWrap/>
          </w:tcPr>
          <w:p w:rsidR="007F7C96" w:rsidRPr="000919C7" w:rsidRDefault="007F7C96" w:rsidP="00993080">
            <w:pPr>
              <w:pStyle w:val="Heading2"/>
              <w:jc w:val="left"/>
              <w:rPr>
                <w:rFonts w:ascii="Arial" w:hAnsi="Arial" w:cs="Arial"/>
                <w:lang w:val="en-GB" w:eastAsia="en-US"/>
              </w:rPr>
            </w:pPr>
            <w:r w:rsidRPr="000919C7">
              <w:rPr>
                <w:rFonts w:ascii="Arial" w:hAnsi="Arial" w:cs="Arial"/>
                <w:lang w:val="en-GB" w:eastAsia="en-US"/>
              </w:rPr>
              <w:t xml:space="preserve">2. Is the abstract of the article comprehensive? </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sz w:val="20"/>
                <w:szCs w:val="20"/>
                <w:lang w:val="en-GB"/>
              </w:rPr>
            </w:pPr>
            <w:r w:rsidRPr="000919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0919C7" w:rsidRDefault="002F6A1C" w:rsidP="002F6A1C">
            <w:pPr>
              <w:ind w:left="8"/>
              <w:jc w:val="both"/>
              <w:rPr>
                <w:rFonts w:ascii="Arial" w:hAnsi="Arial" w:cs="Arial"/>
                <w:b/>
                <w:bCs/>
                <w:sz w:val="20"/>
                <w:szCs w:val="20"/>
                <w:lang w:val="en-GB"/>
              </w:rPr>
            </w:pPr>
            <w:r w:rsidRPr="000919C7">
              <w:rPr>
                <w:rStyle w:val="Strong"/>
                <w:rFonts w:ascii="Arial" w:eastAsia="MS Mincho" w:hAnsi="Arial" w:cs="Arial"/>
                <w:sz w:val="20"/>
                <w:szCs w:val="20"/>
              </w:rPr>
              <w:t>Rating- 4 (</w:t>
            </w:r>
            <w:r w:rsidRPr="000919C7">
              <w:rPr>
                <w:rFonts w:ascii="Arial" w:hAnsi="Arial" w:cs="Arial"/>
                <w:sz w:val="20"/>
                <w:szCs w:val="20"/>
              </w:rPr>
              <w:t>The abstract covers the purpose, method, sample, tools, and findings. It could briefly mention the theoretical framework used.)</w:t>
            </w:r>
          </w:p>
        </w:tc>
        <w:tc>
          <w:tcPr>
            <w:tcW w:w="1367" w:type="pct"/>
          </w:tcPr>
          <w:p w:rsidR="007F7C96" w:rsidRPr="000919C7" w:rsidRDefault="007F7C96">
            <w:pPr>
              <w:pStyle w:val="Heading2"/>
              <w:jc w:val="left"/>
              <w:rPr>
                <w:rFonts w:ascii="Arial" w:hAnsi="Arial" w:cs="Arial"/>
                <w:b w:val="0"/>
                <w:lang w:val="en-GB" w:eastAsia="en-US"/>
              </w:rPr>
            </w:pPr>
          </w:p>
        </w:tc>
      </w:tr>
      <w:tr w:rsidR="007F7C96" w:rsidRPr="000919C7" w:rsidTr="00107C72">
        <w:trPr>
          <w:trHeight w:val="1262"/>
        </w:trPr>
        <w:tc>
          <w:tcPr>
            <w:tcW w:w="1790" w:type="pct"/>
            <w:noWrap/>
          </w:tcPr>
          <w:p w:rsidR="007F7C96" w:rsidRPr="000919C7" w:rsidRDefault="007F7C96" w:rsidP="00993080">
            <w:pPr>
              <w:pStyle w:val="Heading2"/>
              <w:jc w:val="left"/>
              <w:rPr>
                <w:rFonts w:ascii="Arial" w:hAnsi="Arial" w:cs="Arial"/>
                <w:lang w:val="en-GB"/>
              </w:rPr>
            </w:pPr>
            <w:r w:rsidRPr="000919C7">
              <w:rPr>
                <w:rFonts w:ascii="Arial" w:hAnsi="Arial" w:cs="Arial"/>
                <w:lang w:val="en-GB"/>
              </w:rPr>
              <w:t>3. Are the keywords appropriate and useful?</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sz w:val="20"/>
                <w:szCs w:val="20"/>
                <w:lang w:val="en-GB" w:eastAsia="x-none"/>
              </w:rPr>
            </w:pPr>
            <w:r w:rsidRPr="000919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0919C7" w:rsidRDefault="002F6A1C" w:rsidP="002F6A1C">
            <w:pPr>
              <w:ind w:left="8"/>
              <w:jc w:val="both"/>
              <w:rPr>
                <w:rFonts w:ascii="Arial" w:hAnsi="Arial" w:cs="Arial"/>
                <w:b/>
                <w:bCs/>
                <w:sz w:val="20"/>
                <w:szCs w:val="20"/>
                <w:lang w:val="en-GB"/>
              </w:rPr>
            </w:pPr>
            <w:r w:rsidRPr="000919C7">
              <w:rPr>
                <w:rStyle w:val="Strong"/>
                <w:rFonts w:ascii="Arial" w:eastAsia="MS Mincho" w:hAnsi="Arial" w:cs="Arial"/>
                <w:sz w:val="20"/>
                <w:szCs w:val="20"/>
              </w:rPr>
              <w:t>Rating- 4 (</w:t>
            </w:r>
            <w:r w:rsidRPr="000919C7">
              <w:rPr>
                <w:rFonts w:ascii="Arial" w:hAnsi="Arial" w:cs="Arial"/>
                <w:sz w:val="20"/>
                <w:szCs w:val="20"/>
              </w:rPr>
              <w:t>Keywords are relevant and will aid indexing. "Delta Central Senatorial District" may limit discoverability; a broader keyword like "Nigeria" could be added.)</w:t>
            </w:r>
          </w:p>
        </w:tc>
        <w:tc>
          <w:tcPr>
            <w:tcW w:w="1367" w:type="pct"/>
          </w:tcPr>
          <w:p w:rsidR="007F7C96" w:rsidRPr="000919C7" w:rsidRDefault="007F7C96">
            <w:pPr>
              <w:pStyle w:val="Heading2"/>
              <w:jc w:val="left"/>
              <w:rPr>
                <w:rFonts w:ascii="Arial" w:hAnsi="Arial" w:cs="Arial"/>
                <w:b w:val="0"/>
                <w:lang w:val="en-GB" w:eastAsia="en-US"/>
              </w:rPr>
            </w:pPr>
          </w:p>
        </w:tc>
      </w:tr>
      <w:tr w:rsidR="007F7C96" w:rsidRPr="000919C7" w:rsidTr="00107C72">
        <w:trPr>
          <w:trHeight w:val="1262"/>
        </w:trPr>
        <w:tc>
          <w:tcPr>
            <w:tcW w:w="1790" w:type="pct"/>
            <w:noWrap/>
          </w:tcPr>
          <w:p w:rsidR="007F7C96" w:rsidRPr="000919C7" w:rsidRDefault="007F7C96" w:rsidP="00993080">
            <w:pPr>
              <w:pStyle w:val="Heading2"/>
              <w:jc w:val="left"/>
              <w:rPr>
                <w:rFonts w:ascii="Arial" w:hAnsi="Arial" w:cs="Arial"/>
                <w:lang w:val="en-GB"/>
              </w:rPr>
            </w:pPr>
            <w:r w:rsidRPr="000919C7">
              <w:rPr>
                <w:rFonts w:ascii="Arial" w:hAnsi="Arial" w:cs="Arial"/>
                <w:lang w:val="en-GB"/>
              </w:rPr>
              <w:t>4. Is the background information of the paper sufficient and well organized?</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sz w:val="20"/>
                <w:szCs w:val="20"/>
                <w:lang w:val="en-GB" w:eastAsia="x-none"/>
              </w:rPr>
            </w:pPr>
            <w:r w:rsidRPr="000919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0919C7" w:rsidRDefault="004B6B93" w:rsidP="004B6B93">
            <w:pPr>
              <w:ind w:left="8"/>
              <w:jc w:val="both"/>
              <w:rPr>
                <w:rFonts w:ascii="Arial" w:hAnsi="Arial" w:cs="Arial"/>
                <w:b/>
                <w:bCs/>
                <w:sz w:val="20"/>
                <w:szCs w:val="20"/>
                <w:lang w:val="en-GB"/>
              </w:rPr>
            </w:pPr>
            <w:r w:rsidRPr="000919C7">
              <w:rPr>
                <w:rStyle w:val="Strong"/>
                <w:rFonts w:ascii="Arial" w:eastAsia="MS Mincho" w:hAnsi="Arial" w:cs="Arial"/>
                <w:sz w:val="20"/>
                <w:szCs w:val="20"/>
              </w:rPr>
              <w:t>Rating- 3 (</w:t>
            </w:r>
            <w:r w:rsidRPr="000919C7">
              <w:rPr>
                <w:rFonts w:ascii="Arial" w:hAnsi="Arial" w:cs="Arial"/>
                <w:sz w:val="20"/>
                <w:szCs w:val="20"/>
              </w:rPr>
              <w:t>The introduction is detailed and contextualizes the problem well, but it leans heavily on anecdotal evidence (newspaper reports, parental opinions). More peer-reviewed evidence from similar contexts would strengthen it.)</w:t>
            </w:r>
          </w:p>
        </w:tc>
        <w:tc>
          <w:tcPr>
            <w:tcW w:w="1367" w:type="pct"/>
          </w:tcPr>
          <w:p w:rsidR="007F7C96" w:rsidRPr="000919C7" w:rsidRDefault="007F7C96">
            <w:pPr>
              <w:pStyle w:val="Heading2"/>
              <w:jc w:val="left"/>
              <w:rPr>
                <w:rFonts w:ascii="Arial" w:hAnsi="Arial" w:cs="Arial"/>
                <w:b w:val="0"/>
                <w:lang w:val="en-GB" w:eastAsia="en-US"/>
              </w:rPr>
            </w:pPr>
          </w:p>
        </w:tc>
      </w:tr>
      <w:tr w:rsidR="007F7C96" w:rsidRPr="000919C7" w:rsidTr="00107C72">
        <w:trPr>
          <w:trHeight w:val="1262"/>
        </w:trPr>
        <w:tc>
          <w:tcPr>
            <w:tcW w:w="1790" w:type="pct"/>
            <w:noWrap/>
          </w:tcPr>
          <w:p w:rsidR="007F7C96" w:rsidRPr="000919C7" w:rsidRDefault="007F7C96" w:rsidP="00993080">
            <w:pPr>
              <w:pStyle w:val="Heading2"/>
              <w:jc w:val="left"/>
              <w:rPr>
                <w:rFonts w:ascii="Arial" w:hAnsi="Arial" w:cs="Arial"/>
                <w:lang w:val="en-GB"/>
              </w:rPr>
            </w:pPr>
            <w:r w:rsidRPr="000919C7">
              <w:rPr>
                <w:rFonts w:ascii="Arial" w:hAnsi="Arial" w:cs="Arial"/>
                <w:lang w:val="en-GB"/>
              </w:rPr>
              <w:t>5. Are the research objectives/hypotheses clearly stated?</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sz w:val="20"/>
                <w:szCs w:val="20"/>
                <w:lang w:val="en-GB" w:eastAsia="x-none"/>
              </w:rPr>
            </w:pPr>
            <w:r w:rsidRPr="000919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0919C7" w:rsidRDefault="004B6B93" w:rsidP="004B6B93">
            <w:pPr>
              <w:ind w:left="8"/>
              <w:jc w:val="both"/>
              <w:rPr>
                <w:rFonts w:ascii="Arial" w:hAnsi="Arial" w:cs="Arial"/>
                <w:b/>
                <w:bCs/>
                <w:sz w:val="20"/>
                <w:szCs w:val="20"/>
                <w:lang w:val="en-GB"/>
              </w:rPr>
            </w:pPr>
            <w:r w:rsidRPr="000919C7">
              <w:rPr>
                <w:rStyle w:val="Strong"/>
                <w:rFonts w:ascii="Arial" w:eastAsia="MS Mincho" w:hAnsi="Arial" w:cs="Arial"/>
                <w:sz w:val="20"/>
                <w:szCs w:val="20"/>
              </w:rPr>
              <w:t>Rating- 4 (</w:t>
            </w:r>
            <w:r w:rsidRPr="000919C7">
              <w:rPr>
                <w:rFonts w:ascii="Arial" w:hAnsi="Arial" w:cs="Arial"/>
                <w:sz w:val="20"/>
                <w:szCs w:val="20"/>
              </w:rPr>
              <w:t>The research question and null hypothesis are clear and directly related to the study.)</w:t>
            </w:r>
          </w:p>
        </w:tc>
        <w:tc>
          <w:tcPr>
            <w:tcW w:w="1367" w:type="pct"/>
          </w:tcPr>
          <w:p w:rsidR="007F7C96" w:rsidRPr="000919C7" w:rsidRDefault="007F7C96">
            <w:pPr>
              <w:pStyle w:val="Heading2"/>
              <w:jc w:val="left"/>
              <w:rPr>
                <w:rFonts w:ascii="Arial" w:hAnsi="Arial" w:cs="Arial"/>
                <w:b w:val="0"/>
                <w:lang w:val="en-GB" w:eastAsia="en-US"/>
              </w:rPr>
            </w:pPr>
          </w:p>
        </w:tc>
      </w:tr>
      <w:tr w:rsidR="007F7C96" w:rsidRPr="000919C7" w:rsidTr="00107C72">
        <w:trPr>
          <w:trHeight w:val="1262"/>
        </w:trPr>
        <w:tc>
          <w:tcPr>
            <w:tcW w:w="1790" w:type="pct"/>
            <w:noWrap/>
          </w:tcPr>
          <w:p w:rsidR="007F7C96" w:rsidRPr="000919C7" w:rsidRDefault="007F7C96" w:rsidP="00993080">
            <w:pPr>
              <w:pStyle w:val="Heading2"/>
              <w:jc w:val="left"/>
              <w:rPr>
                <w:rFonts w:ascii="Arial" w:hAnsi="Arial" w:cs="Arial"/>
                <w:lang w:val="en-GB"/>
              </w:rPr>
            </w:pPr>
            <w:r w:rsidRPr="000919C7">
              <w:rPr>
                <w:rFonts w:ascii="Arial" w:hAnsi="Arial" w:cs="Arial"/>
                <w:lang w:val="en-GB"/>
              </w:rPr>
              <w:t>6. Is the literature review relevant and up to date?</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sz w:val="20"/>
                <w:szCs w:val="20"/>
                <w:lang w:val="en-GB" w:eastAsia="x-none"/>
              </w:rPr>
            </w:pPr>
            <w:r w:rsidRPr="000919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0919C7" w:rsidRDefault="004B6B93" w:rsidP="004B6B93">
            <w:pPr>
              <w:ind w:left="8"/>
              <w:jc w:val="both"/>
              <w:rPr>
                <w:rFonts w:ascii="Arial" w:hAnsi="Arial" w:cs="Arial"/>
                <w:b/>
                <w:bCs/>
                <w:sz w:val="20"/>
                <w:szCs w:val="20"/>
                <w:lang w:val="en-GB"/>
              </w:rPr>
            </w:pPr>
            <w:r w:rsidRPr="000919C7">
              <w:rPr>
                <w:rStyle w:val="Strong"/>
                <w:rFonts w:ascii="Arial" w:eastAsia="MS Mincho" w:hAnsi="Arial" w:cs="Arial"/>
                <w:sz w:val="20"/>
                <w:szCs w:val="20"/>
              </w:rPr>
              <w:t>Rating- 3 (</w:t>
            </w:r>
            <w:r w:rsidRPr="000919C7">
              <w:rPr>
                <w:rFonts w:ascii="Arial" w:hAnsi="Arial" w:cs="Arial"/>
                <w:sz w:val="20"/>
                <w:szCs w:val="20"/>
              </w:rPr>
              <w:t>Most references are from 2021 onwards, which is good. However, the literature on "interest" as a construct is relatively thin. The concept of teacher interest is not well distinguished from general teacher motivation in the review. More theoretical grounding is needed.)</w:t>
            </w:r>
          </w:p>
        </w:tc>
        <w:tc>
          <w:tcPr>
            <w:tcW w:w="1367" w:type="pct"/>
          </w:tcPr>
          <w:p w:rsidR="007F7C96" w:rsidRPr="000919C7" w:rsidRDefault="007F7C96">
            <w:pPr>
              <w:pStyle w:val="Heading2"/>
              <w:jc w:val="left"/>
              <w:rPr>
                <w:rFonts w:ascii="Arial" w:hAnsi="Arial" w:cs="Arial"/>
                <w:b w:val="0"/>
                <w:lang w:val="en-GB" w:eastAsia="en-US"/>
              </w:rPr>
            </w:pPr>
          </w:p>
        </w:tc>
      </w:tr>
      <w:tr w:rsidR="007F7C96" w:rsidRPr="000919C7" w:rsidTr="00107C72">
        <w:trPr>
          <w:trHeight w:val="1262"/>
        </w:trPr>
        <w:tc>
          <w:tcPr>
            <w:tcW w:w="1790" w:type="pct"/>
            <w:noWrap/>
          </w:tcPr>
          <w:p w:rsidR="007F7C96" w:rsidRPr="000919C7" w:rsidRDefault="007F7C96" w:rsidP="00993080">
            <w:pPr>
              <w:pStyle w:val="Heading2"/>
              <w:jc w:val="left"/>
              <w:rPr>
                <w:rFonts w:ascii="Arial" w:hAnsi="Arial" w:cs="Arial"/>
                <w:lang w:val="en-GB"/>
              </w:rPr>
            </w:pPr>
            <w:r w:rsidRPr="000919C7">
              <w:rPr>
                <w:rFonts w:ascii="Arial" w:hAnsi="Arial" w:cs="Arial"/>
                <w:lang w:val="en-GB"/>
              </w:rPr>
              <w:t>7. Is the research methodology appropriate for the study?</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sz w:val="20"/>
                <w:szCs w:val="20"/>
                <w:lang w:val="en-GB"/>
              </w:rPr>
            </w:pPr>
            <w:r w:rsidRPr="000919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0919C7" w:rsidRDefault="004B6B93" w:rsidP="004B6B93">
            <w:pPr>
              <w:ind w:left="8"/>
              <w:jc w:val="both"/>
              <w:rPr>
                <w:rFonts w:ascii="Arial" w:hAnsi="Arial" w:cs="Arial"/>
                <w:b/>
                <w:bCs/>
                <w:sz w:val="20"/>
                <w:szCs w:val="20"/>
                <w:lang w:val="en-GB"/>
              </w:rPr>
            </w:pPr>
            <w:r w:rsidRPr="000919C7">
              <w:rPr>
                <w:rStyle w:val="Strong"/>
                <w:rFonts w:ascii="Arial" w:eastAsia="MS Mincho" w:hAnsi="Arial" w:cs="Arial"/>
                <w:sz w:val="20"/>
                <w:szCs w:val="20"/>
              </w:rPr>
              <w:t>Rating-4 (</w:t>
            </w:r>
            <w:r w:rsidRPr="000919C7">
              <w:rPr>
                <w:rFonts w:ascii="Arial" w:hAnsi="Arial" w:cs="Arial"/>
                <w:sz w:val="20"/>
                <w:szCs w:val="20"/>
              </w:rPr>
              <w:t>The correlational design is appropriate for the research question. The multistage sampling procedure is well explained. The sample size of 360 is adequate.)</w:t>
            </w:r>
          </w:p>
        </w:tc>
        <w:tc>
          <w:tcPr>
            <w:tcW w:w="1367" w:type="pct"/>
          </w:tcPr>
          <w:p w:rsidR="007F7C96" w:rsidRPr="000919C7" w:rsidRDefault="007F7C96">
            <w:pPr>
              <w:pStyle w:val="Heading2"/>
              <w:jc w:val="left"/>
              <w:rPr>
                <w:rFonts w:ascii="Arial" w:hAnsi="Arial" w:cs="Arial"/>
                <w:b w:val="0"/>
                <w:lang w:val="en-GB" w:eastAsia="en-US"/>
              </w:rPr>
            </w:pPr>
          </w:p>
        </w:tc>
      </w:tr>
      <w:tr w:rsidR="007F7C96" w:rsidRPr="000919C7" w:rsidTr="00107C72">
        <w:trPr>
          <w:trHeight w:val="1262"/>
        </w:trPr>
        <w:tc>
          <w:tcPr>
            <w:tcW w:w="1790" w:type="pct"/>
            <w:noWrap/>
          </w:tcPr>
          <w:p w:rsidR="007F7C96" w:rsidRPr="000919C7" w:rsidRDefault="007F7C96" w:rsidP="00993080">
            <w:pPr>
              <w:pStyle w:val="Heading2"/>
              <w:jc w:val="left"/>
              <w:rPr>
                <w:rFonts w:ascii="Arial" w:hAnsi="Arial" w:cs="Arial"/>
                <w:lang w:val="en-GB"/>
              </w:rPr>
            </w:pPr>
            <w:r w:rsidRPr="000919C7">
              <w:rPr>
                <w:rFonts w:ascii="Arial" w:hAnsi="Arial" w:cs="Arial"/>
                <w:lang w:val="en-GB"/>
              </w:rPr>
              <w:t>8. Were ethical issues properly addressed (if applicable)?</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sz w:val="20"/>
                <w:szCs w:val="20"/>
                <w:lang w:val="en-GB" w:eastAsia="x-none"/>
              </w:rPr>
            </w:pPr>
            <w:r w:rsidRPr="000919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0919C7" w:rsidRDefault="004B6B93" w:rsidP="004B6B93">
            <w:pPr>
              <w:ind w:left="8"/>
              <w:jc w:val="both"/>
              <w:rPr>
                <w:rFonts w:ascii="Arial" w:hAnsi="Arial" w:cs="Arial"/>
                <w:b/>
                <w:bCs/>
                <w:sz w:val="20"/>
                <w:szCs w:val="20"/>
                <w:lang w:val="en-GB"/>
              </w:rPr>
            </w:pPr>
            <w:r w:rsidRPr="000919C7">
              <w:rPr>
                <w:rStyle w:val="Strong"/>
                <w:rFonts w:ascii="Arial" w:eastAsia="MS Mincho" w:hAnsi="Arial" w:cs="Arial"/>
                <w:sz w:val="20"/>
                <w:szCs w:val="20"/>
              </w:rPr>
              <w:t>Rating- 3 (</w:t>
            </w:r>
            <w:r w:rsidRPr="000919C7">
              <w:rPr>
                <w:rFonts w:ascii="Arial" w:hAnsi="Arial" w:cs="Arial"/>
                <w:sz w:val="20"/>
                <w:szCs w:val="20"/>
              </w:rPr>
              <w:t>Ethical considerations are not explicitly stated. There is no mention of ethical approval, informed consent, or data confidentiality procedures. This should be added.)</w:t>
            </w:r>
          </w:p>
        </w:tc>
        <w:tc>
          <w:tcPr>
            <w:tcW w:w="1367" w:type="pct"/>
          </w:tcPr>
          <w:p w:rsidR="007F7C96" w:rsidRPr="000919C7" w:rsidRDefault="007F7C96">
            <w:pPr>
              <w:pStyle w:val="Heading2"/>
              <w:jc w:val="left"/>
              <w:rPr>
                <w:rFonts w:ascii="Arial" w:hAnsi="Arial" w:cs="Arial"/>
                <w:b w:val="0"/>
                <w:lang w:val="en-GB" w:eastAsia="en-US"/>
              </w:rPr>
            </w:pPr>
          </w:p>
        </w:tc>
      </w:tr>
      <w:tr w:rsidR="007F7C96" w:rsidRPr="000919C7" w:rsidTr="00107C72">
        <w:trPr>
          <w:trHeight w:val="703"/>
        </w:trPr>
        <w:tc>
          <w:tcPr>
            <w:tcW w:w="1790" w:type="pct"/>
            <w:noWrap/>
          </w:tcPr>
          <w:p w:rsidR="007F7C96" w:rsidRPr="000919C7" w:rsidRDefault="007F7C96" w:rsidP="00993080">
            <w:pPr>
              <w:rPr>
                <w:rFonts w:ascii="Arial" w:hAnsi="Arial" w:cs="Arial"/>
                <w:b/>
                <w:sz w:val="20"/>
                <w:szCs w:val="20"/>
                <w:lang w:val="en-GB"/>
              </w:rPr>
            </w:pPr>
            <w:r w:rsidRPr="000919C7">
              <w:rPr>
                <w:rFonts w:ascii="Arial" w:hAnsi="Arial" w:cs="Arial"/>
                <w:b/>
                <w:sz w:val="20"/>
                <w:szCs w:val="20"/>
                <w:lang w:val="en-GB"/>
              </w:rPr>
              <w:t xml:space="preserve">9. Are the results presented clearly? </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bCs/>
                <w:sz w:val="20"/>
                <w:szCs w:val="20"/>
                <w:lang w:val="en-GB"/>
              </w:rPr>
            </w:pPr>
            <w:r w:rsidRPr="000919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0919C7" w:rsidRDefault="004B6B93" w:rsidP="004B6B93">
            <w:pPr>
              <w:ind w:left="8"/>
              <w:jc w:val="both"/>
              <w:rPr>
                <w:rFonts w:ascii="Arial" w:hAnsi="Arial" w:cs="Arial"/>
                <w:bCs/>
                <w:sz w:val="20"/>
                <w:szCs w:val="20"/>
                <w:lang w:val="en-GB"/>
              </w:rPr>
            </w:pPr>
            <w:r w:rsidRPr="000919C7">
              <w:rPr>
                <w:rStyle w:val="Strong"/>
                <w:rFonts w:ascii="Arial" w:eastAsia="MS Mincho" w:hAnsi="Arial" w:cs="Arial"/>
                <w:sz w:val="20"/>
                <w:szCs w:val="20"/>
              </w:rPr>
              <w:t>Rating- 3 (</w:t>
            </w:r>
            <w:r w:rsidRPr="000919C7">
              <w:rPr>
                <w:rFonts w:ascii="Arial" w:hAnsi="Arial" w:cs="Arial"/>
                <w:sz w:val="20"/>
                <w:szCs w:val="20"/>
              </w:rPr>
              <w:t>The results are presented but the tables are difficult to read due to formatting issues (especially Table-2). A cleaner presentation would make the findings easier to follow.</w:t>
            </w:r>
          </w:p>
        </w:tc>
        <w:tc>
          <w:tcPr>
            <w:tcW w:w="1367" w:type="pct"/>
          </w:tcPr>
          <w:p w:rsidR="007F7C96" w:rsidRPr="000919C7" w:rsidRDefault="007F7C96">
            <w:pPr>
              <w:pStyle w:val="Heading2"/>
              <w:jc w:val="left"/>
              <w:rPr>
                <w:rFonts w:ascii="Arial" w:hAnsi="Arial" w:cs="Arial"/>
                <w:b w:val="0"/>
                <w:lang w:val="en-GB" w:eastAsia="en-US"/>
              </w:rPr>
            </w:pPr>
          </w:p>
        </w:tc>
      </w:tr>
      <w:tr w:rsidR="007F7C96" w:rsidRPr="000919C7" w:rsidTr="00107C72">
        <w:trPr>
          <w:trHeight w:val="703"/>
        </w:trPr>
        <w:tc>
          <w:tcPr>
            <w:tcW w:w="1790" w:type="pct"/>
            <w:noWrap/>
          </w:tcPr>
          <w:p w:rsidR="007F7C96" w:rsidRPr="000919C7" w:rsidRDefault="007F7C96" w:rsidP="00993080">
            <w:pPr>
              <w:rPr>
                <w:rFonts w:ascii="Arial" w:hAnsi="Arial" w:cs="Arial"/>
                <w:b/>
                <w:sz w:val="20"/>
                <w:szCs w:val="20"/>
                <w:lang w:val="en-GB"/>
              </w:rPr>
            </w:pPr>
            <w:r w:rsidRPr="000919C7">
              <w:rPr>
                <w:rFonts w:ascii="Arial" w:hAnsi="Arial" w:cs="Arial"/>
                <w:b/>
                <w:sz w:val="20"/>
                <w:szCs w:val="20"/>
                <w:lang w:val="en-GB"/>
              </w:rPr>
              <w:t>10. Are tables and figures clear, relevant, and necessary?</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sz w:val="20"/>
                <w:szCs w:val="20"/>
                <w:lang w:val="en-GB"/>
              </w:rPr>
            </w:pPr>
            <w:r w:rsidRPr="000919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0919C7" w:rsidRDefault="004B6B93" w:rsidP="004B6B93">
            <w:pPr>
              <w:ind w:left="8"/>
              <w:jc w:val="both"/>
              <w:rPr>
                <w:rFonts w:ascii="Arial" w:hAnsi="Arial" w:cs="Arial"/>
                <w:bCs/>
                <w:sz w:val="20"/>
                <w:szCs w:val="20"/>
                <w:lang w:val="en-GB"/>
              </w:rPr>
            </w:pPr>
            <w:r w:rsidRPr="000919C7">
              <w:rPr>
                <w:rStyle w:val="Strong"/>
                <w:rFonts w:ascii="Arial" w:eastAsia="MS Mincho" w:hAnsi="Arial" w:cs="Arial"/>
                <w:sz w:val="20"/>
                <w:szCs w:val="20"/>
              </w:rPr>
              <w:t>Rating-2 (</w:t>
            </w:r>
            <w:r w:rsidRPr="000919C7">
              <w:rPr>
                <w:rFonts w:ascii="Arial" w:hAnsi="Arial" w:cs="Arial"/>
                <w:sz w:val="20"/>
                <w:szCs w:val="20"/>
              </w:rPr>
              <w:t>Table 1 (correlation results) is not visible in the manuscript, it appears to be missing or blank. Table-2 has formatting problems. Both need to be corrected.)</w:t>
            </w:r>
          </w:p>
        </w:tc>
        <w:tc>
          <w:tcPr>
            <w:tcW w:w="1367" w:type="pct"/>
          </w:tcPr>
          <w:p w:rsidR="007F7C96" w:rsidRPr="000919C7" w:rsidRDefault="007F7C96">
            <w:pPr>
              <w:pStyle w:val="Heading2"/>
              <w:jc w:val="left"/>
              <w:rPr>
                <w:rFonts w:ascii="Arial" w:hAnsi="Arial" w:cs="Arial"/>
                <w:b w:val="0"/>
                <w:lang w:val="en-GB" w:eastAsia="en-US"/>
              </w:rPr>
            </w:pPr>
          </w:p>
        </w:tc>
      </w:tr>
      <w:tr w:rsidR="007F7C96" w:rsidRPr="000919C7" w:rsidTr="00107C72">
        <w:trPr>
          <w:trHeight w:val="703"/>
        </w:trPr>
        <w:tc>
          <w:tcPr>
            <w:tcW w:w="1790" w:type="pct"/>
            <w:noWrap/>
          </w:tcPr>
          <w:p w:rsidR="007F7C96" w:rsidRPr="000919C7" w:rsidRDefault="007F7C96" w:rsidP="00993080">
            <w:pPr>
              <w:rPr>
                <w:rFonts w:ascii="Arial" w:hAnsi="Arial" w:cs="Arial"/>
                <w:b/>
                <w:sz w:val="20"/>
                <w:szCs w:val="20"/>
                <w:lang w:val="en-GB"/>
              </w:rPr>
            </w:pPr>
            <w:r w:rsidRPr="000919C7">
              <w:rPr>
                <w:rFonts w:ascii="Arial" w:hAnsi="Arial" w:cs="Arial"/>
                <w:b/>
                <w:sz w:val="20"/>
                <w:szCs w:val="20"/>
                <w:lang w:val="en-GB"/>
              </w:rPr>
              <w:lastRenderedPageBreak/>
              <w:t>11. Does the discussion relate findings to existing literature?</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sz w:val="20"/>
                <w:szCs w:val="20"/>
                <w:lang w:val="en-GB"/>
              </w:rPr>
            </w:pPr>
            <w:r w:rsidRPr="000919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0919C7" w:rsidRDefault="004B6B93" w:rsidP="004B6B93">
            <w:pPr>
              <w:ind w:left="8"/>
              <w:jc w:val="both"/>
              <w:rPr>
                <w:rFonts w:ascii="Arial" w:hAnsi="Arial" w:cs="Arial"/>
                <w:bCs/>
                <w:sz w:val="20"/>
                <w:szCs w:val="20"/>
                <w:lang w:val="en-GB"/>
              </w:rPr>
            </w:pPr>
            <w:r w:rsidRPr="000919C7">
              <w:rPr>
                <w:rStyle w:val="Strong"/>
                <w:rFonts w:ascii="Arial" w:eastAsia="MS Mincho" w:hAnsi="Arial" w:cs="Arial"/>
                <w:sz w:val="20"/>
                <w:szCs w:val="20"/>
              </w:rPr>
              <w:t>Rating-3 (</w:t>
            </w:r>
            <w:r w:rsidRPr="000919C7">
              <w:rPr>
                <w:rFonts w:ascii="Arial" w:hAnsi="Arial" w:cs="Arial"/>
                <w:sz w:val="20"/>
                <w:szCs w:val="20"/>
              </w:rPr>
              <w:t>The discussion is short and only references two studies (</w:t>
            </w:r>
            <w:proofErr w:type="spellStart"/>
            <w:r w:rsidRPr="000919C7">
              <w:rPr>
                <w:rFonts w:ascii="Arial" w:hAnsi="Arial" w:cs="Arial"/>
                <w:sz w:val="20"/>
                <w:szCs w:val="20"/>
              </w:rPr>
              <w:t>Cabaron</w:t>
            </w:r>
            <w:proofErr w:type="spellEnd"/>
            <w:r w:rsidRPr="000919C7">
              <w:rPr>
                <w:rFonts w:ascii="Arial" w:hAnsi="Arial" w:cs="Arial"/>
                <w:sz w:val="20"/>
                <w:szCs w:val="20"/>
              </w:rPr>
              <w:t xml:space="preserve"> &amp; </w:t>
            </w:r>
            <w:proofErr w:type="spellStart"/>
            <w:r w:rsidRPr="000919C7">
              <w:rPr>
                <w:rFonts w:ascii="Arial" w:hAnsi="Arial" w:cs="Arial"/>
                <w:sz w:val="20"/>
                <w:szCs w:val="20"/>
              </w:rPr>
              <w:t>Oco</w:t>
            </w:r>
            <w:proofErr w:type="spellEnd"/>
            <w:r w:rsidRPr="000919C7">
              <w:rPr>
                <w:rFonts w:ascii="Arial" w:hAnsi="Arial" w:cs="Arial"/>
                <w:sz w:val="20"/>
                <w:szCs w:val="20"/>
              </w:rPr>
              <w:t xml:space="preserve">, 2023; </w:t>
            </w:r>
            <w:proofErr w:type="spellStart"/>
            <w:r w:rsidRPr="000919C7">
              <w:rPr>
                <w:rFonts w:ascii="Arial" w:hAnsi="Arial" w:cs="Arial"/>
                <w:sz w:val="20"/>
                <w:szCs w:val="20"/>
              </w:rPr>
              <w:t>Akunne</w:t>
            </w:r>
            <w:proofErr w:type="spellEnd"/>
            <w:r w:rsidRPr="000919C7">
              <w:rPr>
                <w:rFonts w:ascii="Arial" w:hAnsi="Arial" w:cs="Arial"/>
                <w:sz w:val="20"/>
                <w:szCs w:val="20"/>
              </w:rPr>
              <w:t xml:space="preserve"> et al., 2023). It should engage with a broader range of literature and explore possible reasons for the findings in more depth.)</w:t>
            </w:r>
          </w:p>
        </w:tc>
        <w:tc>
          <w:tcPr>
            <w:tcW w:w="1367" w:type="pct"/>
          </w:tcPr>
          <w:p w:rsidR="007F7C96" w:rsidRPr="000919C7" w:rsidRDefault="007F7C96">
            <w:pPr>
              <w:pStyle w:val="Heading2"/>
              <w:jc w:val="left"/>
              <w:rPr>
                <w:rFonts w:ascii="Arial" w:hAnsi="Arial" w:cs="Arial"/>
                <w:b w:val="0"/>
                <w:lang w:val="en-GB" w:eastAsia="en-US"/>
              </w:rPr>
            </w:pPr>
          </w:p>
        </w:tc>
      </w:tr>
      <w:tr w:rsidR="007F7C96" w:rsidRPr="000919C7" w:rsidTr="00107C72">
        <w:trPr>
          <w:trHeight w:val="703"/>
        </w:trPr>
        <w:tc>
          <w:tcPr>
            <w:tcW w:w="1790" w:type="pct"/>
            <w:noWrap/>
          </w:tcPr>
          <w:p w:rsidR="007F7C96" w:rsidRPr="000919C7" w:rsidRDefault="007F7C96" w:rsidP="00993080">
            <w:pPr>
              <w:rPr>
                <w:rFonts w:ascii="Arial" w:hAnsi="Arial" w:cs="Arial"/>
                <w:b/>
                <w:sz w:val="20"/>
                <w:szCs w:val="20"/>
                <w:lang w:val="en-GB"/>
              </w:rPr>
            </w:pPr>
            <w:r w:rsidRPr="000919C7">
              <w:rPr>
                <w:rFonts w:ascii="Arial" w:hAnsi="Arial" w:cs="Arial"/>
                <w:b/>
                <w:sz w:val="20"/>
                <w:szCs w:val="20"/>
                <w:lang w:val="en-GB"/>
              </w:rPr>
              <w:t>12. Are the conclusions supported by the data?</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sz w:val="20"/>
                <w:szCs w:val="20"/>
                <w:lang w:val="en-GB"/>
              </w:rPr>
            </w:pPr>
            <w:r w:rsidRPr="000919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0919C7" w:rsidRDefault="004B6B93" w:rsidP="004B6B93">
            <w:pPr>
              <w:ind w:left="8"/>
              <w:jc w:val="both"/>
              <w:rPr>
                <w:rFonts w:ascii="Arial" w:hAnsi="Arial" w:cs="Arial"/>
                <w:bCs/>
                <w:sz w:val="20"/>
                <w:szCs w:val="20"/>
                <w:lang w:val="en-GB"/>
              </w:rPr>
            </w:pPr>
            <w:r w:rsidRPr="000919C7">
              <w:rPr>
                <w:rStyle w:val="Strong"/>
                <w:rFonts w:ascii="Arial" w:eastAsia="MS Mincho" w:hAnsi="Arial" w:cs="Arial"/>
                <w:sz w:val="20"/>
                <w:szCs w:val="20"/>
              </w:rPr>
              <w:t>Rating-4 (</w:t>
            </w:r>
            <w:r w:rsidRPr="000919C7">
              <w:rPr>
                <w:rFonts w:ascii="Arial" w:hAnsi="Arial" w:cs="Arial"/>
                <w:sz w:val="20"/>
                <w:szCs w:val="20"/>
              </w:rPr>
              <w:t>The conclusion logically follows from the findings. The recommendations are practical and relevant to the context.)</w:t>
            </w:r>
          </w:p>
        </w:tc>
        <w:tc>
          <w:tcPr>
            <w:tcW w:w="1367" w:type="pct"/>
          </w:tcPr>
          <w:p w:rsidR="007F7C96" w:rsidRPr="000919C7" w:rsidRDefault="007F7C96">
            <w:pPr>
              <w:pStyle w:val="Heading2"/>
              <w:jc w:val="left"/>
              <w:rPr>
                <w:rFonts w:ascii="Arial" w:hAnsi="Arial" w:cs="Arial"/>
                <w:b w:val="0"/>
                <w:lang w:val="en-GB" w:eastAsia="en-US"/>
              </w:rPr>
            </w:pPr>
          </w:p>
        </w:tc>
      </w:tr>
      <w:tr w:rsidR="007F7C96" w:rsidRPr="000919C7" w:rsidTr="00107C72">
        <w:trPr>
          <w:trHeight w:val="703"/>
        </w:trPr>
        <w:tc>
          <w:tcPr>
            <w:tcW w:w="1790" w:type="pct"/>
            <w:noWrap/>
          </w:tcPr>
          <w:p w:rsidR="007F7C96" w:rsidRPr="000919C7" w:rsidRDefault="007F7C96" w:rsidP="00993080">
            <w:pPr>
              <w:rPr>
                <w:rFonts w:ascii="Arial" w:hAnsi="Arial" w:cs="Arial"/>
                <w:b/>
                <w:sz w:val="20"/>
                <w:szCs w:val="20"/>
                <w:lang w:val="en-GB"/>
              </w:rPr>
            </w:pPr>
            <w:r w:rsidRPr="000919C7">
              <w:rPr>
                <w:rFonts w:ascii="Arial" w:hAnsi="Arial" w:cs="Arial"/>
                <w:b/>
                <w:sz w:val="20"/>
                <w:szCs w:val="20"/>
                <w:lang w:val="en-GB"/>
              </w:rPr>
              <w:t>13. Are the limitations of the study discussed?</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sz w:val="20"/>
                <w:szCs w:val="20"/>
                <w:lang w:val="en-GB"/>
              </w:rPr>
            </w:pPr>
            <w:r w:rsidRPr="000919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0919C7" w:rsidRDefault="00736752" w:rsidP="00736752">
            <w:pPr>
              <w:ind w:left="8"/>
              <w:jc w:val="both"/>
              <w:rPr>
                <w:rFonts w:ascii="Arial" w:hAnsi="Arial" w:cs="Arial"/>
                <w:bCs/>
                <w:sz w:val="20"/>
                <w:szCs w:val="20"/>
                <w:lang w:val="en-GB"/>
              </w:rPr>
            </w:pPr>
            <w:r w:rsidRPr="000919C7">
              <w:rPr>
                <w:rStyle w:val="Strong"/>
                <w:rFonts w:ascii="Arial" w:eastAsia="MS Mincho" w:hAnsi="Arial" w:cs="Arial"/>
                <w:sz w:val="20"/>
                <w:szCs w:val="20"/>
              </w:rPr>
              <w:t>Rating-1 (</w:t>
            </w:r>
            <w:r w:rsidRPr="000919C7">
              <w:rPr>
                <w:rFonts w:ascii="Arial" w:hAnsi="Arial" w:cs="Arial"/>
                <w:sz w:val="20"/>
                <w:szCs w:val="20"/>
              </w:rPr>
              <w:t>N</w:t>
            </w:r>
            <w:r w:rsidRPr="000919C7">
              <w:rPr>
                <w:rStyle w:val="Strong"/>
                <w:rFonts w:ascii="Arial" w:eastAsia="MS Mincho" w:hAnsi="Arial" w:cs="Arial"/>
                <w:b w:val="0"/>
                <w:sz w:val="20"/>
                <w:szCs w:val="20"/>
              </w:rPr>
              <w:t>o limitations discussed</w:t>
            </w:r>
            <w:r w:rsidRPr="000919C7">
              <w:rPr>
                <w:rFonts w:ascii="Arial" w:hAnsi="Arial" w:cs="Arial"/>
                <w:sz w:val="20"/>
                <w:szCs w:val="20"/>
              </w:rPr>
              <w:t xml:space="preserve"> anywhere in the paper. This is a significant weakness. The authors must include a limitations section covering issues such as self-report bias, the restricted geographic focus, the cross-sectional design, and the inability to establish causation.)</w:t>
            </w:r>
          </w:p>
        </w:tc>
        <w:tc>
          <w:tcPr>
            <w:tcW w:w="1367" w:type="pct"/>
          </w:tcPr>
          <w:p w:rsidR="007F7C96" w:rsidRPr="000919C7" w:rsidRDefault="007F7C96">
            <w:pPr>
              <w:pStyle w:val="Heading2"/>
              <w:jc w:val="left"/>
              <w:rPr>
                <w:rFonts w:ascii="Arial" w:hAnsi="Arial" w:cs="Arial"/>
                <w:b w:val="0"/>
                <w:lang w:val="en-GB" w:eastAsia="en-US"/>
              </w:rPr>
            </w:pPr>
          </w:p>
        </w:tc>
      </w:tr>
      <w:tr w:rsidR="007F7C96" w:rsidRPr="000919C7" w:rsidTr="00107C72">
        <w:trPr>
          <w:trHeight w:val="703"/>
        </w:trPr>
        <w:tc>
          <w:tcPr>
            <w:tcW w:w="1790" w:type="pct"/>
            <w:noWrap/>
          </w:tcPr>
          <w:p w:rsidR="007F7C96" w:rsidRPr="000919C7" w:rsidRDefault="007F7C96" w:rsidP="00993080">
            <w:pPr>
              <w:rPr>
                <w:rFonts w:ascii="Arial" w:hAnsi="Arial" w:cs="Arial"/>
                <w:b/>
                <w:sz w:val="20"/>
                <w:szCs w:val="20"/>
                <w:lang w:val="en-GB"/>
              </w:rPr>
            </w:pPr>
            <w:r w:rsidRPr="000919C7">
              <w:rPr>
                <w:rFonts w:ascii="Arial" w:hAnsi="Arial" w:cs="Arial"/>
                <w:b/>
                <w:sz w:val="20"/>
                <w:szCs w:val="20"/>
                <w:lang w:val="en-GB"/>
              </w:rPr>
              <w:t>14. Are the references relevant and sufficient (in number)?</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5 = Excellent 4 = Good 3 = Satisfactory 2 = Needs Improvement 1 = Poor </w:t>
            </w:r>
          </w:p>
          <w:p w:rsidR="007F7C96" w:rsidRPr="000919C7" w:rsidRDefault="007F7C96" w:rsidP="0075138B">
            <w:pPr>
              <w:rPr>
                <w:rFonts w:ascii="Arial" w:hAnsi="Arial" w:cs="Arial"/>
                <w:sz w:val="20"/>
                <w:szCs w:val="20"/>
                <w:lang w:val="en-GB"/>
              </w:rPr>
            </w:pPr>
            <w:r w:rsidRPr="000919C7">
              <w:rPr>
                <w:rFonts w:ascii="Arial" w:hAnsi="Arial" w:cs="Arial"/>
                <w:color w:val="404040"/>
                <w:sz w:val="20"/>
                <w:szCs w:val="20"/>
                <w:shd w:val="clear" w:color="auto" w:fill="FFFFFF"/>
                <w:lang w:val="en-GB"/>
              </w:rPr>
              <w:t>N/A = Not Applicable</w:t>
            </w:r>
          </w:p>
        </w:tc>
        <w:tc>
          <w:tcPr>
            <w:tcW w:w="1843" w:type="pct"/>
          </w:tcPr>
          <w:p w:rsidR="007F7C96" w:rsidRPr="000919C7" w:rsidRDefault="00736752" w:rsidP="00736752">
            <w:pPr>
              <w:ind w:left="8"/>
              <w:jc w:val="both"/>
              <w:rPr>
                <w:rFonts w:ascii="Arial" w:hAnsi="Arial" w:cs="Arial"/>
                <w:bCs/>
                <w:sz w:val="20"/>
                <w:szCs w:val="20"/>
                <w:lang w:val="en-GB"/>
              </w:rPr>
            </w:pPr>
            <w:r w:rsidRPr="000919C7">
              <w:rPr>
                <w:rStyle w:val="Strong"/>
                <w:rFonts w:ascii="Arial" w:eastAsia="MS Mincho" w:hAnsi="Arial" w:cs="Arial"/>
                <w:sz w:val="20"/>
                <w:szCs w:val="20"/>
              </w:rPr>
              <w:t>Rating-3 (</w:t>
            </w:r>
            <w:r w:rsidRPr="000919C7">
              <w:rPr>
                <w:rFonts w:ascii="Arial" w:hAnsi="Arial" w:cs="Arial"/>
                <w:sz w:val="20"/>
                <w:szCs w:val="20"/>
              </w:rPr>
              <w:t>The reference list is modest (12 references). For a research article, a broader range of references, especially on teacher interest theory and Nigerian education, would strengthen the work. One citation (Bakker &amp; Albrecht, 2023) uses a placeholder DOI.)</w:t>
            </w:r>
          </w:p>
        </w:tc>
        <w:tc>
          <w:tcPr>
            <w:tcW w:w="1367" w:type="pct"/>
          </w:tcPr>
          <w:p w:rsidR="007F7C96" w:rsidRPr="000919C7" w:rsidRDefault="007F7C96">
            <w:pPr>
              <w:pStyle w:val="Heading2"/>
              <w:jc w:val="left"/>
              <w:rPr>
                <w:rFonts w:ascii="Arial" w:hAnsi="Arial" w:cs="Arial"/>
                <w:b w:val="0"/>
                <w:lang w:val="en-GB" w:eastAsia="en-US"/>
              </w:rPr>
            </w:pPr>
          </w:p>
        </w:tc>
      </w:tr>
      <w:tr w:rsidR="007F7C96" w:rsidRPr="000919C7" w:rsidTr="00107C72">
        <w:trPr>
          <w:trHeight w:val="703"/>
        </w:trPr>
        <w:tc>
          <w:tcPr>
            <w:tcW w:w="1790" w:type="pct"/>
            <w:noWrap/>
          </w:tcPr>
          <w:p w:rsidR="007F7C96" w:rsidRPr="000919C7" w:rsidRDefault="007F7C96" w:rsidP="00993080">
            <w:pPr>
              <w:rPr>
                <w:rFonts w:ascii="Arial" w:hAnsi="Arial" w:cs="Arial"/>
                <w:b/>
                <w:sz w:val="20"/>
                <w:szCs w:val="20"/>
                <w:lang w:val="en-GB"/>
              </w:rPr>
            </w:pPr>
            <w:r w:rsidRPr="000919C7">
              <w:rPr>
                <w:rFonts w:ascii="Arial" w:hAnsi="Arial" w:cs="Arial"/>
                <w:b/>
                <w:sz w:val="20"/>
                <w:szCs w:val="20"/>
                <w:lang w:val="en-GB"/>
              </w:rPr>
              <w:t>15. Is the manuscript written in clear and understandable language?</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Rating Scale: </w:t>
            </w:r>
          </w:p>
          <w:p w:rsidR="007F7C96" w:rsidRPr="000919C7" w:rsidRDefault="007F7C96" w:rsidP="0075138B">
            <w:pPr>
              <w:rPr>
                <w:rFonts w:ascii="Arial" w:hAnsi="Arial" w:cs="Arial"/>
                <w:color w:val="404040"/>
                <w:sz w:val="20"/>
                <w:szCs w:val="20"/>
                <w:shd w:val="clear" w:color="auto" w:fill="FFFFFF"/>
                <w:lang w:val="en-GB"/>
              </w:rPr>
            </w:pPr>
            <w:r w:rsidRPr="000919C7">
              <w:rPr>
                <w:rFonts w:ascii="Arial" w:hAnsi="Arial" w:cs="Arial"/>
                <w:color w:val="404040"/>
                <w:sz w:val="20"/>
                <w:szCs w:val="20"/>
                <w:shd w:val="clear" w:color="auto" w:fill="FFFFFF"/>
                <w:lang w:val="en-GB"/>
              </w:rPr>
              <w:t xml:space="preserve">5 = Excellent 4 = Good 3 = Satisfactory 2 = Needs Improvement 1 = Poor </w:t>
            </w:r>
          </w:p>
          <w:p w:rsidR="007F7C96" w:rsidRPr="000919C7" w:rsidRDefault="007F7C96" w:rsidP="0075138B">
            <w:pPr>
              <w:rPr>
                <w:rFonts w:ascii="Arial" w:hAnsi="Arial" w:cs="Arial"/>
                <w:sz w:val="20"/>
                <w:szCs w:val="20"/>
                <w:lang w:val="en-GB"/>
              </w:rPr>
            </w:pPr>
            <w:r w:rsidRPr="000919C7">
              <w:rPr>
                <w:rFonts w:ascii="Arial" w:hAnsi="Arial" w:cs="Arial"/>
                <w:color w:val="404040"/>
                <w:sz w:val="20"/>
                <w:szCs w:val="20"/>
                <w:shd w:val="clear" w:color="auto" w:fill="FFFFFF"/>
                <w:lang w:val="en-GB"/>
              </w:rPr>
              <w:t>N/A = Not Applicable</w:t>
            </w:r>
          </w:p>
        </w:tc>
        <w:tc>
          <w:tcPr>
            <w:tcW w:w="1843" w:type="pct"/>
          </w:tcPr>
          <w:p w:rsidR="007F7C96" w:rsidRPr="000919C7" w:rsidRDefault="00736752" w:rsidP="00736752">
            <w:pPr>
              <w:ind w:left="8"/>
              <w:jc w:val="both"/>
              <w:rPr>
                <w:rFonts w:ascii="Arial" w:hAnsi="Arial" w:cs="Arial"/>
                <w:bCs/>
                <w:sz w:val="20"/>
                <w:szCs w:val="20"/>
                <w:lang w:val="en-GB"/>
              </w:rPr>
            </w:pPr>
            <w:r w:rsidRPr="000919C7">
              <w:rPr>
                <w:rStyle w:val="Strong"/>
                <w:rFonts w:ascii="Arial" w:eastAsia="MS Mincho" w:hAnsi="Arial" w:cs="Arial"/>
                <w:sz w:val="20"/>
                <w:szCs w:val="20"/>
              </w:rPr>
              <w:t>Rating-4 (</w:t>
            </w:r>
            <w:r w:rsidRPr="000919C7">
              <w:rPr>
                <w:rFonts w:ascii="Arial" w:hAnsi="Arial" w:cs="Arial"/>
                <w:sz w:val="20"/>
                <w:szCs w:val="20"/>
              </w:rPr>
              <w:t xml:space="preserve">The writing is generally clear and easy to </w:t>
            </w:r>
            <w:r w:rsidRPr="000919C7">
              <w:rPr>
                <w:rStyle w:val="Strong"/>
                <w:rFonts w:ascii="Arial" w:eastAsia="MS Mincho" w:hAnsi="Arial" w:cs="Arial"/>
                <w:b w:val="0"/>
                <w:sz w:val="20"/>
                <w:szCs w:val="20"/>
              </w:rPr>
              <w:t>follow</w:t>
            </w:r>
            <w:r w:rsidRPr="000919C7">
              <w:rPr>
                <w:rFonts w:ascii="Arial" w:hAnsi="Arial" w:cs="Arial"/>
                <w:sz w:val="20"/>
                <w:szCs w:val="20"/>
              </w:rPr>
              <w:t xml:space="preserve">. There are minor grammatical issues (e.g., "The </w:t>
            </w:r>
            <w:proofErr w:type="spellStart"/>
            <w:r w:rsidRPr="000919C7">
              <w:rPr>
                <w:rFonts w:ascii="Arial" w:hAnsi="Arial" w:cs="Arial"/>
                <w:sz w:val="20"/>
                <w:szCs w:val="20"/>
              </w:rPr>
              <w:t>fidning</w:t>
            </w:r>
            <w:proofErr w:type="spellEnd"/>
            <w:r w:rsidRPr="000919C7">
              <w:rPr>
                <w:rFonts w:ascii="Arial" w:hAnsi="Arial" w:cs="Arial"/>
                <w:sz w:val="20"/>
                <w:szCs w:val="20"/>
              </w:rPr>
              <w:t xml:space="preserve"> also aligns..." on p.7 is a typo, should be "finding").</w:t>
            </w:r>
          </w:p>
        </w:tc>
        <w:tc>
          <w:tcPr>
            <w:tcW w:w="1367" w:type="pct"/>
          </w:tcPr>
          <w:p w:rsidR="007F7C96" w:rsidRPr="000919C7" w:rsidRDefault="007F7C96">
            <w:pPr>
              <w:pStyle w:val="Heading2"/>
              <w:jc w:val="left"/>
              <w:rPr>
                <w:rFonts w:ascii="Arial" w:hAnsi="Arial" w:cs="Arial"/>
                <w:b w:val="0"/>
                <w:lang w:val="en-GB" w:eastAsia="en-US"/>
              </w:rPr>
            </w:pPr>
          </w:p>
        </w:tc>
      </w:tr>
    </w:tbl>
    <w:p w:rsidR="007F7C96" w:rsidRPr="000919C7" w:rsidRDefault="007F7C96" w:rsidP="007F7C96">
      <w:pPr>
        <w:pStyle w:val="BodyText"/>
        <w:rPr>
          <w:rFonts w:ascii="Arial" w:hAnsi="Arial" w:cs="Arial"/>
          <w:b/>
          <w:bCs/>
          <w:sz w:val="20"/>
          <w:szCs w:val="20"/>
          <w:u w:val="single"/>
          <w:lang w:val="en-GB"/>
        </w:rPr>
      </w:pPr>
    </w:p>
    <w:p w:rsidR="007F7C96" w:rsidRPr="000919C7" w:rsidRDefault="007F7C96" w:rsidP="007F7C96">
      <w:pPr>
        <w:pStyle w:val="Heading2"/>
        <w:jc w:val="left"/>
        <w:rPr>
          <w:rFonts w:ascii="Arial" w:hAnsi="Arial" w:cs="Arial"/>
          <w:lang w:val="en-GB" w:eastAsia="en-US"/>
        </w:rPr>
      </w:pPr>
      <w:r w:rsidRPr="000919C7">
        <w:rPr>
          <w:rFonts w:ascii="Arial" w:hAnsi="Arial" w:cs="Arial"/>
          <w:highlight w:val="yellow"/>
          <w:lang w:val="en-GB" w:eastAsia="en-US"/>
        </w:rPr>
        <w:t>PART  2.2 (Subjective Evaluation)</w:t>
      </w:r>
    </w:p>
    <w:p w:rsidR="007F7C96" w:rsidRPr="000919C7" w:rsidRDefault="007F7C96" w:rsidP="007F7C9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F7C96" w:rsidRPr="000919C7" w:rsidTr="002E3E2C">
        <w:tc>
          <w:tcPr>
            <w:tcW w:w="1265" w:type="pct"/>
            <w:noWrap/>
          </w:tcPr>
          <w:p w:rsidR="007F7C96" w:rsidRPr="000919C7" w:rsidRDefault="007F7C96" w:rsidP="002E3E2C">
            <w:pPr>
              <w:pStyle w:val="Heading2"/>
              <w:jc w:val="left"/>
              <w:rPr>
                <w:rFonts w:ascii="Arial" w:hAnsi="Arial" w:cs="Arial"/>
                <w:lang w:val="en-GB" w:eastAsia="en-US"/>
              </w:rPr>
            </w:pPr>
          </w:p>
        </w:tc>
        <w:tc>
          <w:tcPr>
            <w:tcW w:w="2212" w:type="pct"/>
          </w:tcPr>
          <w:p w:rsidR="007F7C96" w:rsidRPr="000919C7" w:rsidRDefault="007F7C96" w:rsidP="002E3E2C">
            <w:pPr>
              <w:pStyle w:val="Heading2"/>
              <w:jc w:val="left"/>
              <w:rPr>
                <w:rFonts w:ascii="Arial" w:hAnsi="Arial" w:cs="Arial"/>
                <w:lang w:val="en-GB" w:eastAsia="en-US"/>
              </w:rPr>
            </w:pPr>
            <w:r w:rsidRPr="000919C7">
              <w:rPr>
                <w:rFonts w:ascii="Arial" w:hAnsi="Arial" w:cs="Arial"/>
                <w:lang w:val="en-GB" w:eastAsia="en-US"/>
              </w:rPr>
              <w:t>Reviewer’s comment</w:t>
            </w:r>
          </w:p>
          <w:p w:rsidR="007F7C96" w:rsidRPr="000919C7" w:rsidRDefault="007F7C96" w:rsidP="002E3E2C">
            <w:pPr>
              <w:rPr>
                <w:rFonts w:ascii="Arial" w:hAnsi="Arial" w:cs="Arial"/>
                <w:sz w:val="20"/>
                <w:szCs w:val="20"/>
                <w:lang w:val="en-GB"/>
              </w:rPr>
            </w:pPr>
          </w:p>
        </w:tc>
        <w:tc>
          <w:tcPr>
            <w:tcW w:w="1523" w:type="pct"/>
          </w:tcPr>
          <w:p w:rsidR="007F7C96" w:rsidRPr="000919C7" w:rsidRDefault="007F7C96" w:rsidP="00542D74">
            <w:pPr>
              <w:spacing w:after="160" w:line="259" w:lineRule="auto"/>
              <w:rPr>
                <w:rFonts w:ascii="Arial" w:hAnsi="Arial" w:cs="Arial"/>
                <w:b/>
                <w:sz w:val="20"/>
                <w:szCs w:val="20"/>
                <w:lang w:val="en-GB"/>
              </w:rPr>
            </w:pPr>
            <w:r w:rsidRPr="000919C7">
              <w:rPr>
                <w:rFonts w:ascii="Arial" w:eastAsia="Calibri" w:hAnsi="Arial" w:cs="Arial"/>
                <w:b/>
                <w:kern w:val="2"/>
                <w:sz w:val="20"/>
                <w:szCs w:val="20"/>
                <w:lang w:val="en-IN"/>
              </w:rPr>
              <w:t>Author’s Feedback</w:t>
            </w:r>
            <w:r w:rsidRPr="000919C7">
              <w:rPr>
                <w:rFonts w:ascii="Arial" w:eastAsia="Calibri" w:hAnsi="Arial" w:cs="Arial"/>
                <w:kern w:val="2"/>
                <w:sz w:val="20"/>
                <w:szCs w:val="20"/>
                <w:lang w:val="en-IN"/>
              </w:rPr>
              <w:t xml:space="preserve"> (It is mandatory that authors should write his/her feedback here)</w:t>
            </w:r>
          </w:p>
        </w:tc>
      </w:tr>
      <w:tr w:rsidR="007F7C96" w:rsidRPr="000919C7" w:rsidTr="002E3E2C">
        <w:trPr>
          <w:trHeight w:val="1262"/>
        </w:trPr>
        <w:tc>
          <w:tcPr>
            <w:tcW w:w="1265" w:type="pct"/>
            <w:noWrap/>
          </w:tcPr>
          <w:p w:rsidR="007F7C96" w:rsidRPr="000919C7" w:rsidRDefault="007F7C96" w:rsidP="002E3E2C">
            <w:pPr>
              <w:ind w:left="360"/>
              <w:rPr>
                <w:rFonts w:ascii="Arial" w:hAnsi="Arial" w:cs="Arial"/>
                <w:b/>
                <w:bCs/>
                <w:sz w:val="20"/>
                <w:szCs w:val="20"/>
                <w:lang w:val="en-GB"/>
              </w:rPr>
            </w:pPr>
            <w:r w:rsidRPr="000919C7">
              <w:rPr>
                <w:rFonts w:ascii="Arial" w:hAnsi="Arial" w:cs="Arial"/>
                <w:b/>
                <w:bCs/>
                <w:sz w:val="20"/>
                <w:szCs w:val="20"/>
                <w:lang w:val="en-GB"/>
              </w:rPr>
              <w:t>Is the title of the article suitable?</w:t>
            </w:r>
          </w:p>
          <w:p w:rsidR="007F7C96" w:rsidRPr="000919C7" w:rsidRDefault="007F7C96" w:rsidP="002E3E2C">
            <w:pPr>
              <w:ind w:left="360"/>
              <w:rPr>
                <w:rFonts w:ascii="Arial" w:hAnsi="Arial" w:cs="Arial"/>
                <w:sz w:val="20"/>
                <w:szCs w:val="20"/>
                <w:u w:val="single"/>
                <w:lang w:val="en-GB"/>
              </w:rPr>
            </w:pPr>
            <w:r w:rsidRPr="000919C7">
              <w:rPr>
                <w:rFonts w:ascii="Arial" w:hAnsi="Arial" w:cs="Arial"/>
                <w:bCs/>
                <w:sz w:val="20"/>
                <w:szCs w:val="20"/>
                <w:lang w:val="en-GB"/>
              </w:rPr>
              <w:t>If your answer is NO, please provide a brief, clear suggestion for improvement.</w:t>
            </w:r>
          </w:p>
        </w:tc>
        <w:tc>
          <w:tcPr>
            <w:tcW w:w="2212" w:type="pct"/>
          </w:tcPr>
          <w:p w:rsidR="007F7C96" w:rsidRPr="000919C7" w:rsidRDefault="00736752" w:rsidP="00736752">
            <w:pPr>
              <w:ind w:left="104"/>
              <w:jc w:val="both"/>
              <w:rPr>
                <w:rFonts w:ascii="Arial" w:hAnsi="Arial" w:cs="Arial"/>
                <w:bCs/>
                <w:sz w:val="20"/>
                <w:szCs w:val="20"/>
                <w:lang w:val="en-GB"/>
              </w:rPr>
            </w:pPr>
            <w:r w:rsidRPr="000919C7">
              <w:rPr>
                <w:rFonts w:ascii="Arial" w:hAnsi="Arial" w:cs="Arial"/>
                <w:bCs/>
                <w:sz w:val="20"/>
                <w:szCs w:val="20"/>
                <w:lang w:val="en-GB"/>
              </w:rPr>
              <w:t>Yes. The title is appropriate and clearly reflects the study's scope and focus.</w:t>
            </w:r>
          </w:p>
        </w:tc>
        <w:tc>
          <w:tcPr>
            <w:tcW w:w="1523" w:type="pct"/>
          </w:tcPr>
          <w:p w:rsidR="007F7C96" w:rsidRPr="000919C7" w:rsidRDefault="007F7C96" w:rsidP="002E3E2C">
            <w:pPr>
              <w:pStyle w:val="Heading2"/>
              <w:jc w:val="left"/>
              <w:rPr>
                <w:rFonts w:ascii="Arial" w:hAnsi="Arial" w:cs="Arial"/>
                <w:b w:val="0"/>
                <w:lang w:val="en-GB" w:eastAsia="en-US"/>
              </w:rPr>
            </w:pPr>
          </w:p>
        </w:tc>
      </w:tr>
      <w:tr w:rsidR="007F7C96" w:rsidRPr="000919C7" w:rsidTr="002E3E2C">
        <w:trPr>
          <w:trHeight w:val="1262"/>
        </w:trPr>
        <w:tc>
          <w:tcPr>
            <w:tcW w:w="1265" w:type="pct"/>
            <w:noWrap/>
          </w:tcPr>
          <w:p w:rsidR="007F7C96" w:rsidRPr="000919C7" w:rsidRDefault="007F7C96" w:rsidP="002E3E2C">
            <w:pPr>
              <w:pStyle w:val="Heading2"/>
              <w:ind w:left="360"/>
              <w:jc w:val="left"/>
              <w:rPr>
                <w:rFonts w:ascii="Arial" w:hAnsi="Arial" w:cs="Arial"/>
                <w:lang w:val="en-GB" w:eastAsia="en-US"/>
              </w:rPr>
            </w:pPr>
            <w:r w:rsidRPr="000919C7">
              <w:rPr>
                <w:rFonts w:ascii="Arial" w:hAnsi="Arial" w:cs="Arial"/>
                <w:lang w:val="en-GB" w:eastAsia="en-US"/>
              </w:rPr>
              <w:t xml:space="preserve">Is the abstract of the article comprehensive? </w:t>
            </w:r>
          </w:p>
          <w:p w:rsidR="007F7C96" w:rsidRPr="000919C7" w:rsidRDefault="007F7C96" w:rsidP="002E3E2C">
            <w:pPr>
              <w:ind w:left="284"/>
              <w:rPr>
                <w:rFonts w:ascii="Arial" w:hAnsi="Arial" w:cs="Arial"/>
                <w:bCs/>
                <w:sz w:val="20"/>
                <w:szCs w:val="20"/>
                <w:lang w:val="en-GB"/>
              </w:rPr>
            </w:pPr>
          </w:p>
          <w:p w:rsidR="007F7C96" w:rsidRPr="000919C7" w:rsidRDefault="007F7C96" w:rsidP="002E3E2C">
            <w:pPr>
              <w:ind w:left="284"/>
              <w:rPr>
                <w:rFonts w:ascii="Arial" w:hAnsi="Arial" w:cs="Arial"/>
                <w:sz w:val="20"/>
                <w:szCs w:val="20"/>
                <w:lang w:val="en-GB"/>
              </w:rPr>
            </w:pPr>
            <w:r w:rsidRPr="000919C7">
              <w:rPr>
                <w:rFonts w:ascii="Arial" w:hAnsi="Arial" w:cs="Arial"/>
                <w:bCs/>
                <w:sz w:val="20"/>
                <w:szCs w:val="20"/>
                <w:lang w:val="en-GB"/>
              </w:rPr>
              <w:t>If your answer is NO, please provide a brief, clear suggestion for improvement.</w:t>
            </w:r>
          </w:p>
        </w:tc>
        <w:tc>
          <w:tcPr>
            <w:tcW w:w="2212" w:type="pct"/>
          </w:tcPr>
          <w:p w:rsidR="007F7C96" w:rsidRPr="000919C7" w:rsidRDefault="00736752" w:rsidP="00736752">
            <w:pPr>
              <w:ind w:left="104"/>
              <w:jc w:val="both"/>
              <w:rPr>
                <w:rFonts w:ascii="Arial" w:hAnsi="Arial" w:cs="Arial"/>
                <w:b/>
                <w:bCs/>
                <w:sz w:val="20"/>
                <w:szCs w:val="20"/>
                <w:lang w:val="en-GB"/>
              </w:rPr>
            </w:pPr>
            <w:r w:rsidRPr="000919C7">
              <w:rPr>
                <w:rFonts w:ascii="Arial" w:hAnsi="Arial" w:cs="Arial"/>
                <w:sz w:val="20"/>
                <w:szCs w:val="20"/>
              </w:rPr>
              <w:t>Yes, mostly. It covers the key elements. A brief mention of the conceptual or theoretical basis of "interest" would make it more complete.</w:t>
            </w:r>
          </w:p>
        </w:tc>
        <w:tc>
          <w:tcPr>
            <w:tcW w:w="1523" w:type="pct"/>
          </w:tcPr>
          <w:p w:rsidR="007F7C96" w:rsidRPr="000919C7" w:rsidRDefault="007F7C96" w:rsidP="002E3E2C">
            <w:pPr>
              <w:pStyle w:val="Heading2"/>
              <w:jc w:val="left"/>
              <w:rPr>
                <w:rFonts w:ascii="Arial" w:hAnsi="Arial" w:cs="Arial"/>
                <w:b w:val="0"/>
                <w:lang w:val="en-GB" w:eastAsia="en-US"/>
              </w:rPr>
            </w:pPr>
          </w:p>
        </w:tc>
      </w:tr>
      <w:tr w:rsidR="007F7C96" w:rsidRPr="000919C7" w:rsidTr="002E3E2C">
        <w:trPr>
          <w:trHeight w:val="704"/>
        </w:trPr>
        <w:tc>
          <w:tcPr>
            <w:tcW w:w="1265" w:type="pct"/>
            <w:noWrap/>
          </w:tcPr>
          <w:p w:rsidR="007F7C96" w:rsidRPr="000919C7" w:rsidRDefault="007F7C96" w:rsidP="002E3E2C">
            <w:pPr>
              <w:pStyle w:val="Heading2"/>
              <w:ind w:left="360"/>
              <w:rPr>
                <w:rFonts w:ascii="Arial" w:hAnsi="Arial" w:cs="Arial"/>
                <w:b w:val="0"/>
                <w:lang w:val="en-GB" w:eastAsia="en-US"/>
              </w:rPr>
            </w:pPr>
            <w:r w:rsidRPr="000919C7">
              <w:rPr>
                <w:rFonts w:ascii="Arial" w:hAnsi="Arial" w:cs="Arial"/>
                <w:lang w:val="en-GB" w:eastAsia="en-US"/>
              </w:rPr>
              <w:t xml:space="preserve">Is the manuscript scientifically correct? </w:t>
            </w:r>
            <w:r w:rsidRPr="000919C7">
              <w:rPr>
                <w:rFonts w:ascii="Arial" w:hAnsi="Arial" w:cs="Arial"/>
                <w:lang w:val="en-GB" w:eastAsia="en-US"/>
              </w:rPr>
              <w:br/>
            </w:r>
          </w:p>
          <w:p w:rsidR="007F7C96" w:rsidRPr="000919C7" w:rsidRDefault="007F7C96" w:rsidP="000B20E3">
            <w:pPr>
              <w:ind w:left="284"/>
              <w:rPr>
                <w:rFonts w:ascii="Arial" w:hAnsi="Arial" w:cs="Arial"/>
                <w:b/>
                <w:sz w:val="20"/>
                <w:szCs w:val="20"/>
                <w:lang w:val="en-GB"/>
              </w:rPr>
            </w:pPr>
            <w:r w:rsidRPr="000919C7">
              <w:rPr>
                <w:rFonts w:ascii="Arial" w:hAnsi="Arial" w:cs="Arial"/>
                <w:bCs/>
                <w:sz w:val="20"/>
                <w:szCs w:val="20"/>
                <w:lang w:val="en-GB"/>
              </w:rPr>
              <w:t>If your answer is NO, please provide a brief, clear suggestion for improvement.</w:t>
            </w:r>
          </w:p>
        </w:tc>
        <w:tc>
          <w:tcPr>
            <w:tcW w:w="2212" w:type="pct"/>
          </w:tcPr>
          <w:p w:rsidR="007F7C96" w:rsidRPr="000919C7" w:rsidRDefault="00736752" w:rsidP="00736752">
            <w:pPr>
              <w:ind w:left="104"/>
              <w:jc w:val="both"/>
              <w:rPr>
                <w:rFonts w:ascii="Arial" w:hAnsi="Arial" w:cs="Arial"/>
                <w:bCs/>
                <w:sz w:val="20"/>
                <w:szCs w:val="20"/>
                <w:lang w:val="en-GB"/>
              </w:rPr>
            </w:pPr>
            <w:r w:rsidRPr="000919C7">
              <w:rPr>
                <w:rFonts w:ascii="Arial" w:hAnsi="Arial" w:cs="Arial"/>
                <w:sz w:val="20"/>
                <w:szCs w:val="20"/>
              </w:rPr>
              <w:t>Mostly Yes. The statistical approach (Pearson's correlation and linear regression) is appropriate. However, the R² value of 0.180 means interest explains only 18% of the variance in job satisfaction. This is a relatively small effect and should be discussed more openly. The authors should acknowledge that many other variables influence job satisfaction beyond interest. Additionally, Table 1 appears missing, the actual Pearson's r value and correlation table should be visible and properly formatted.</w:t>
            </w:r>
          </w:p>
        </w:tc>
        <w:tc>
          <w:tcPr>
            <w:tcW w:w="1523" w:type="pct"/>
          </w:tcPr>
          <w:p w:rsidR="007F7C96" w:rsidRPr="000919C7" w:rsidRDefault="007F7C96" w:rsidP="002E3E2C">
            <w:pPr>
              <w:pStyle w:val="Heading2"/>
              <w:jc w:val="left"/>
              <w:rPr>
                <w:rFonts w:ascii="Arial" w:hAnsi="Arial" w:cs="Arial"/>
                <w:b w:val="0"/>
                <w:lang w:val="en-GB" w:eastAsia="en-US"/>
              </w:rPr>
            </w:pPr>
          </w:p>
        </w:tc>
      </w:tr>
      <w:tr w:rsidR="007F7C96" w:rsidRPr="000919C7" w:rsidTr="002E3E2C">
        <w:trPr>
          <w:trHeight w:val="703"/>
        </w:trPr>
        <w:tc>
          <w:tcPr>
            <w:tcW w:w="1265" w:type="pct"/>
            <w:noWrap/>
          </w:tcPr>
          <w:p w:rsidR="007F7C96" w:rsidRPr="000919C7" w:rsidRDefault="007F7C96" w:rsidP="002E3E2C">
            <w:pPr>
              <w:ind w:left="360"/>
              <w:rPr>
                <w:rFonts w:ascii="Arial" w:hAnsi="Arial" w:cs="Arial"/>
                <w:b/>
                <w:bCs/>
                <w:sz w:val="20"/>
                <w:szCs w:val="20"/>
                <w:lang w:val="en-GB"/>
              </w:rPr>
            </w:pPr>
            <w:r w:rsidRPr="000919C7">
              <w:rPr>
                <w:rFonts w:ascii="Arial" w:hAnsi="Arial" w:cs="Arial"/>
                <w:b/>
                <w:bCs/>
                <w:sz w:val="20"/>
                <w:szCs w:val="20"/>
                <w:lang w:val="en-GB"/>
              </w:rPr>
              <w:t xml:space="preserve">Are the references sufficient and recent? </w:t>
            </w:r>
          </w:p>
          <w:p w:rsidR="007F7C96" w:rsidRPr="000919C7" w:rsidRDefault="007F7C96" w:rsidP="002E3E2C">
            <w:pPr>
              <w:ind w:left="360"/>
              <w:rPr>
                <w:rFonts w:ascii="Arial" w:hAnsi="Arial" w:cs="Arial"/>
                <w:bCs/>
                <w:sz w:val="20"/>
                <w:szCs w:val="20"/>
                <w:lang w:val="en-GB"/>
              </w:rPr>
            </w:pPr>
            <w:r w:rsidRPr="000919C7">
              <w:rPr>
                <w:rFonts w:ascii="Arial" w:hAnsi="Arial" w:cs="Arial"/>
                <w:bCs/>
                <w:sz w:val="20"/>
                <w:szCs w:val="20"/>
                <w:lang w:val="en-GB"/>
              </w:rPr>
              <w:t>(YES or NO)</w:t>
            </w:r>
          </w:p>
          <w:p w:rsidR="007F7C96" w:rsidRPr="000919C7" w:rsidRDefault="007F7C96" w:rsidP="002E3E2C">
            <w:pPr>
              <w:ind w:left="360"/>
              <w:rPr>
                <w:rFonts w:ascii="Arial" w:hAnsi="Arial" w:cs="Arial"/>
                <w:bCs/>
                <w:sz w:val="20"/>
                <w:szCs w:val="20"/>
                <w:lang w:val="en-GB"/>
              </w:rPr>
            </w:pPr>
          </w:p>
          <w:p w:rsidR="007F7C96" w:rsidRPr="000919C7" w:rsidRDefault="007F7C96" w:rsidP="002E3E2C">
            <w:pPr>
              <w:ind w:left="360"/>
              <w:rPr>
                <w:rFonts w:ascii="Arial" w:hAnsi="Arial" w:cs="Arial"/>
                <w:b/>
                <w:bCs/>
                <w:sz w:val="20"/>
                <w:szCs w:val="20"/>
                <w:lang w:val="en-GB"/>
              </w:rPr>
            </w:pPr>
            <w:r w:rsidRPr="000919C7">
              <w:rPr>
                <w:rFonts w:ascii="Arial" w:hAnsi="Arial" w:cs="Arial"/>
                <w:bCs/>
                <w:sz w:val="20"/>
                <w:szCs w:val="20"/>
                <w:lang w:val="en-GB"/>
              </w:rPr>
              <w:t>If your answer is NO, please provide clear suggestion for improvement.</w:t>
            </w:r>
          </w:p>
        </w:tc>
        <w:tc>
          <w:tcPr>
            <w:tcW w:w="2212" w:type="pct"/>
          </w:tcPr>
          <w:p w:rsidR="007F7C96" w:rsidRPr="000919C7" w:rsidRDefault="00736752" w:rsidP="00736752">
            <w:pPr>
              <w:ind w:left="104"/>
              <w:jc w:val="both"/>
              <w:rPr>
                <w:rFonts w:ascii="Arial" w:hAnsi="Arial" w:cs="Arial"/>
                <w:bCs/>
                <w:sz w:val="20"/>
                <w:szCs w:val="20"/>
                <w:lang w:val="en-GB"/>
              </w:rPr>
            </w:pPr>
            <w:r w:rsidRPr="000919C7">
              <w:rPr>
                <w:rFonts w:ascii="Arial" w:hAnsi="Arial" w:cs="Arial"/>
                <w:sz w:val="20"/>
                <w:szCs w:val="20"/>
              </w:rPr>
              <w:t>Partially Yes. Most references are recent (2021–2024), which is good. However, the number of references is limited for a journal article. The reference to Bakker &amp; Albrecht (2023) contains a placeholder DOI (</w:t>
            </w:r>
            <w:hyperlink r:id="rId8" w:history="1">
              <w:r w:rsidRPr="000919C7">
                <w:rPr>
                  <w:rStyle w:val="Hyperlink"/>
                  <w:rFonts w:ascii="Arial" w:eastAsia="MS Mincho" w:hAnsi="Arial" w:cs="Arial"/>
                  <w:sz w:val="20"/>
                  <w:szCs w:val="20"/>
                </w:rPr>
                <w:t>https://doi.org/10.1111/apps.12345</w:t>
              </w:r>
            </w:hyperlink>
            <w:r w:rsidRPr="000919C7">
              <w:rPr>
                <w:rFonts w:ascii="Arial" w:hAnsi="Arial" w:cs="Arial"/>
                <w:sz w:val="20"/>
                <w:szCs w:val="20"/>
              </w:rPr>
              <w:t xml:space="preserve">) which appears to be fictitious and must be corrected or removed. </w:t>
            </w:r>
          </w:p>
        </w:tc>
        <w:tc>
          <w:tcPr>
            <w:tcW w:w="1523" w:type="pct"/>
          </w:tcPr>
          <w:p w:rsidR="007F7C96" w:rsidRPr="000919C7" w:rsidRDefault="007F7C96" w:rsidP="002E3E2C">
            <w:pPr>
              <w:pStyle w:val="Heading2"/>
              <w:jc w:val="left"/>
              <w:rPr>
                <w:rFonts w:ascii="Arial" w:hAnsi="Arial" w:cs="Arial"/>
                <w:b w:val="0"/>
                <w:lang w:val="en-GB" w:eastAsia="en-US"/>
              </w:rPr>
            </w:pPr>
          </w:p>
        </w:tc>
      </w:tr>
    </w:tbl>
    <w:p w:rsidR="007F7C96" w:rsidRPr="000919C7" w:rsidRDefault="007F7C96" w:rsidP="007F7C96">
      <w:pPr>
        <w:pStyle w:val="Heading2"/>
        <w:jc w:val="left"/>
        <w:rPr>
          <w:rFonts w:ascii="Arial" w:hAnsi="Arial" w:cs="Arial"/>
          <w:highlight w:val="yellow"/>
          <w:lang w:val="en-GB" w:eastAsia="en-US"/>
        </w:rPr>
      </w:pPr>
    </w:p>
    <w:p w:rsidR="007F7C96" w:rsidRPr="000919C7" w:rsidRDefault="007F7C96" w:rsidP="007F7C96">
      <w:pPr>
        <w:pStyle w:val="Heading2"/>
        <w:jc w:val="left"/>
        <w:rPr>
          <w:rFonts w:ascii="Arial" w:hAnsi="Arial" w:cs="Arial"/>
          <w:lang w:val="en-GB" w:eastAsia="en-US"/>
        </w:rPr>
      </w:pPr>
      <w:r w:rsidRPr="000919C7">
        <w:rPr>
          <w:rFonts w:ascii="Arial" w:hAnsi="Arial" w:cs="Arial"/>
          <w:highlight w:val="yellow"/>
          <w:lang w:val="en-GB" w:eastAsia="en-US"/>
        </w:rPr>
        <w:t>PART 3. Confidential Comments (If any) to the Editor</w:t>
      </w:r>
      <w:r w:rsidRPr="000919C7">
        <w:rPr>
          <w:rFonts w:ascii="Arial" w:hAnsi="Arial" w:cs="Arial"/>
          <w:lang w:val="en-GB" w:eastAsia="en-US"/>
        </w:rPr>
        <w:t>:</w:t>
      </w:r>
    </w:p>
    <w:p w:rsidR="007F7C96" w:rsidRPr="000919C7" w:rsidRDefault="007F7C96" w:rsidP="007F7C96">
      <w:pPr>
        <w:pStyle w:val="BodyText"/>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66"/>
      </w:tblGrid>
      <w:tr w:rsidR="007F7C96" w:rsidRPr="000919C7" w:rsidTr="0037074A">
        <w:trPr>
          <w:trHeight w:val="386"/>
        </w:trPr>
        <w:tc>
          <w:tcPr>
            <w:tcW w:w="5000" w:type="pct"/>
          </w:tcPr>
          <w:p w:rsidR="007F7C96" w:rsidRPr="000919C7" w:rsidRDefault="007F7C96" w:rsidP="00736752">
            <w:pPr>
              <w:pStyle w:val="Heading2"/>
              <w:jc w:val="left"/>
              <w:rPr>
                <w:rFonts w:ascii="Arial" w:hAnsi="Arial" w:cs="Arial"/>
                <w:lang w:val="en-GB"/>
              </w:rPr>
            </w:pPr>
            <w:r w:rsidRPr="000919C7">
              <w:rPr>
                <w:rFonts w:ascii="Arial" w:hAnsi="Arial" w:cs="Arial"/>
                <w:lang w:val="en-GB" w:eastAsia="en-US"/>
              </w:rPr>
              <w:t>Reviewer’s comment (If any)</w:t>
            </w:r>
          </w:p>
        </w:tc>
      </w:tr>
      <w:tr w:rsidR="007F7C96" w:rsidRPr="000919C7" w:rsidTr="0037074A">
        <w:trPr>
          <w:trHeight w:val="386"/>
        </w:trPr>
        <w:tc>
          <w:tcPr>
            <w:tcW w:w="5000" w:type="pct"/>
          </w:tcPr>
          <w:p w:rsidR="00736752" w:rsidRPr="000919C7" w:rsidRDefault="00736752" w:rsidP="00736752">
            <w:pPr>
              <w:jc w:val="both"/>
              <w:rPr>
                <w:rFonts w:ascii="Arial" w:hAnsi="Arial" w:cs="Arial"/>
                <w:sz w:val="20"/>
                <w:szCs w:val="20"/>
                <w:lang w:val="en-GB"/>
              </w:rPr>
            </w:pPr>
            <w:r w:rsidRPr="000919C7">
              <w:rPr>
                <w:rFonts w:ascii="Arial" w:hAnsi="Arial" w:cs="Arial"/>
                <w:sz w:val="20"/>
                <w:szCs w:val="20"/>
                <w:lang w:val="en-GB"/>
              </w:rPr>
              <w:t>The manuscript presents an interesting study with practical implications for teacher management in Nigeria. However, there are several concerns that must be addressed before publication:</w:t>
            </w:r>
          </w:p>
          <w:p w:rsidR="00736752" w:rsidRPr="000919C7" w:rsidRDefault="00736752" w:rsidP="00736752">
            <w:pPr>
              <w:numPr>
                <w:ilvl w:val="0"/>
                <w:numId w:val="13"/>
              </w:numPr>
              <w:jc w:val="both"/>
              <w:rPr>
                <w:rFonts w:ascii="Arial" w:hAnsi="Arial" w:cs="Arial"/>
                <w:sz w:val="20"/>
                <w:szCs w:val="20"/>
                <w:lang w:val="en-GB"/>
              </w:rPr>
            </w:pPr>
            <w:r w:rsidRPr="000919C7">
              <w:rPr>
                <w:rFonts w:ascii="Arial" w:hAnsi="Arial" w:cs="Arial"/>
                <w:b/>
                <w:sz w:val="20"/>
                <w:szCs w:val="20"/>
                <w:lang w:val="en-GB"/>
              </w:rPr>
              <w:t>Missing Table 1:</w:t>
            </w:r>
            <w:r w:rsidRPr="000919C7">
              <w:rPr>
                <w:rFonts w:ascii="Arial" w:hAnsi="Arial" w:cs="Arial"/>
                <w:sz w:val="20"/>
                <w:szCs w:val="20"/>
                <w:lang w:val="en-GB"/>
              </w:rPr>
              <w:t xml:space="preserve"> The Pearson correlation table referenced in the text is apparently absent or blank in the submitted manuscript. This is a critical omission.</w:t>
            </w:r>
          </w:p>
          <w:p w:rsidR="00736752" w:rsidRPr="000919C7" w:rsidRDefault="00736752" w:rsidP="00736752">
            <w:pPr>
              <w:numPr>
                <w:ilvl w:val="0"/>
                <w:numId w:val="13"/>
              </w:numPr>
              <w:jc w:val="both"/>
              <w:rPr>
                <w:rFonts w:ascii="Arial" w:hAnsi="Arial" w:cs="Arial"/>
                <w:sz w:val="20"/>
                <w:szCs w:val="20"/>
                <w:lang w:val="en-GB"/>
              </w:rPr>
            </w:pPr>
            <w:r w:rsidRPr="000919C7">
              <w:rPr>
                <w:rFonts w:ascii="Arial" w:hAnsi="Arial" w:cs="Arial"/>
                <w:b/>
                <w:sz w:val="20"/>
                <w:szCs w:val="20"/>
                <w:lang w:val="en-GB"/>
              </w:rPr>
              <w:t>No limitations section:</w:t>
            </w:r>
            <w:r w:rsidRPr="000919C7">
              <w:rPr>
                <w:rFonts w:ascii="Arial" w:hAnsi="Arial" w:cs="Arial"/>
                <w:sz w:val="20"/>
                <w:szCs w:val="20"/>
                <w:lang w:val="en-GB"/>
              </w:rPr>
              <w:t xml:space="preserve"> A limitations section is completely missing, which is unusual for a research article and makes it harder to assess the robustness of the findings.</w:t>
            </w:r>
          </w:p>
          <w:p w:rsidR="00736752" w:rsidRPr="000919C7" w:rsidRDefault="00736752" w:rsidP="00736752">
            <w:pPr>
              <w:numPr>
                <w:ilvl w:val="0"/>
                <w:numId w:val="13"/>
              </w:numPr>
              <w:jc w:val="both"/>
              <w:rPr>
                <w:rFonts w:ascii="Arial" w:hAnsi="Arial" w:cs="Arial"/>
                <w:sz w:val="20"/>
                <w:szCs w:val="20"/>
                <w:lang w:val="en-GB"/>
              </w:rPr>
            </w:pPr>
            <w:r w:rsidRPr="000919C7">
              <w:rPr>
                <w:rFonts w:ascii="Arial" w:hAnsi="Arial" w:cs="Arial"/>
                <w:b/>
                <w:sz w:val="20"/>
                <w:szCs w:val="20"/>
                <w:lang w:val="en-GB"/>
              </w:rPr>
              <w:t>Questionable reference:</w:t>
            </w:r>
            <w:r w:rsidRPr="000919C7">
              <w:rPr>
                <w:rFonts w:ascii="Arial" w:hAnsi="Arial" w:cs="Arial"/>
                <w:sz w:val="20"/>
                <w:szCs w:val="20"/>
                <w:lang w:val="en-GB"/>
              </w:rPr>
              <w:t xml:space="preserve"> The DOI for Bakker &amp; Albrecht (2023) appears to be a placeholder and not a real publication link. The editors should request verification of this and other references.</w:t>
            </w:r>
          </w:p>
          <w:p w:rsidR="00736752" w:rsidRPr="000919C7" w:rsidRDefault="00736752" w:rsidP="00736752">
            <w:pPr>
              <w:numPr>
                <w:ilvl w:val="0"/>
                <w:numId w:val="13"/>
              </w:numPr>
              <w:jc w:val="both"/>
              <w:rPr>
                <w:rFonts w:ascii="Arial" w:hAnsi="Arial" w:cs="Arial"/>
                <w:sz w:val="20"/>
                <w:szCs w:val="20"/>
                <w:lang w:val="en-GB"/>
              </w:rPr>
            </w:pPr>
            <w:r w:rsidRPr="000919C7">
              <w:rPr>
                <w:rFonts w:ascii="Arial" w:hAnsi="Arial" w:cs="Arial"/>
                <w:b/>
                <w:sz w:val="20"/>
                <w:szCs w:val="20"/>
                <w:lang w:val="en-GB"/>
              </w:rPr>
              <w:t>Discussion is too brief:</w:t>
            </w:r>
            <w:r w:rsidRPr="000919C7">
              <w:rPr>
                <w:rFonts w:ascii="Arial" w:hAnsi="Arial" w:cs="Arial"/>
                <w:sz w:val="20"/>
                <w:szCs w:val="20"/>
                <w:lang w:val="en-GB"/>
              </w:rPr>
              <w:t xml:space="preserve"> The discussion section ends abruptly and does not adequately interpret the meaning and implications of the findings.</w:t>
            </w:r>
          </w:p>
          <w:p w:rsidR="007F7C96" w:rsidRPr="000919C7" w:rsidRDefault="00736752" w:rsidP="00736752">
            <w:pPr>
              <w:numPr>
                <w:ilvl w:val="0"/>
                <w:numId w:val="13"/>
              </w:numPr>
              <w:jc w:val="both"/>
              <w:rPr>
                <w:rFonts w:ascii="Arial" w:hAnsi="Arial" w:cs="Arial"/>
                <w:sz w:val="20"/>
                <w:szCs w:val="20"/>
                <w:lang w:val="en-GB"/>
              </w:rPr>
            </w:pPr>
            <w:r w:rsidRPr="000919C7">
              <w:rPr>
                <w:rFonts w:ascii="Arial" w:hAnsi="Arial" w:cs="Arial"/>
                <w:b/>
                <w:sz w:val="20"/>
                <w:szCs w:val="20"/>
                <w:lang w:val="en-GB"/>
              </w:rPr>
              <w:t>Ethics statement missing:</w:t>
            </w:r>
            <w:r w:rsidRPr="000919C7">
              <w:rPr>
                <w:rFonts w:ascii="Arial" w:hAnsi="Arial" w:cs="Arial"/>
                <w:sz w:val="20"/>
                <w:szCs w:val="20"/>
                <w:lang w:val="en-GB"/>
              </w:rPr>
              <w:t xml:space="preserve"> No ethical approval or informed consent statement is provided.</w:t>
            </w:r>
          </w:p>
        </w:tc>
      </w:tr>
    </w:tbl>
    <w:p w:rsidR="000919C7" w:rsidRPr="000919C7" w:rsidRDefault="000919C7" w:rsidP="000919C7">
      <w:pPr>
        <w:pStyle w:val="Affiliation"/>
        <w:spacing w:after="0" w:line="240" w:lineRule="auto"/>
        <w:jc w:val="left"/>
        <w:rPr>
          <w:rFonts w:ascii="Arial" w:hAnsi="Arial" w:cs="Arial"/>
          <w:b/>
          <w:u w:val="single"/>
        </w:rPr>
      </w:pPr>
      <w:r w:rsidRPr="000919C7">
        <w:rPr>
          <w:rFonts w:ascii="Arial" w:hAnsi="Arial" w:cs="Arial"/>
          <w:b/>
          <w:u w:val="single"/>
        </w:rPr>
        <w:t>Reviewer details:</w:t>
      </w:r>
    </w:p>
    <w:p w:rsidR="000919C7" w:rsidRPr="000919C7" w:rsidRDefault="000919C7" w:rsidP="000919C7">
      <w:pPr>
        <w:pStyle w:val="Affiliation"/>
        <w:spacing w:after="0" w:line="240" w:lineRule="auto"/>
        <w:jc w:val="left"/>
        <w:rPr>
          <w:rFonts w:ascii="Arial" w:hAnsi="Arial" w:cs="Arial"/>
        </w:rPr>
      </w:pPr>
    </w:p>
    <w:p w:rsidR="000919C7" w:rsidRPr="000919C7" w:rsidRDefault="000919C7" w:rsidP="000919C7">
      <w:pPr>
        <w:rPr>
          <w:rFonts w:ascii="Arial" w:hAnsi="Arial" w:cs="Arial"/>
          <w:sz w:val="20"/>
          <w:szCs w:val="20"/>
        </w:rPr>
      </w:pPr>
      <w:r w:rsidRPr="000919C7">
        <w:rPr>
          <w:rFonts w:ascii="Arial" w:hAnsi="Arial" w:cs="Arial"/>
          <w:color w:val="000000"/>
          <w:sz w:val="20"/>
          <w:szCs w:val="20"/>
        </w:rPr>
        <w:t xml:space="preserve">Shraddha </w:t>
      </w:r>
      <w:proofErr w:type="spellStart"/>
      <w:r w:rsidRPr="000919C7">
        <w:rPr>
          <w:rFonts w:ascii="Arial" w:hAnsi="Arial" w:cs="Arial"/>
          <w:color w:val="000000"/>
          <w:sz w:val="20"/>
          <w:szCs w:val="20"/>
        </w:rPr>
        <w:t>Sengar</w:t>
      </w:r>
      <w:proofErr w:type="spellEnd"/>
      <w:r w:rsidRPr="000919C7">
        <w:rPr>
          <w:rFonts w:ascii="Arial" w:hAnsi="Arial" w:cs="Arial"/>
          <w:color w:val="000000"/>
          <w:sz w:val="20"/>
          <w:szCs w:val="20"/>
        </w:rPr>
        <w:t>, Graduate School of Business, India</w:t>
      </w:r>
      <w:r w:rsidRPr="000919C7">
        <w:rPr>
          <w:rFonts w:ascii="Arial" w:hAnsi="Arial" w:cs="Arial"/>
          <w:color w:val="000000"/>
          <w:sz w:val="20"/>
          <w:szCs w:val="20"/>
        </w:rPr>
        <w:br/>
      </w:r>
    </w:p>
    <w:bookmarkEnd w:id="0"/>
    <w:p w:rsidR="008913D5" w:rsidRPr="000919C7" w:rsidRDefault="008913D5" w:rsidP="00C86777">
      <w:pPr>
        <w:pStyle w:val="BodyText"/>
        <w:rPr>
          <w:rFonts w:ascii="Arial" w:hAnsi="Arial" w:cs="Arial"/>
          <w:sz w:val="20"/>
          <w:szCs w:val="20"/>
        </w:rPr>
      </w:pPr>
    </w:p>
    <w:sectPr w:rsidR="008913D5" w:rsidRPr="000919C7" w:rsidSect="002F6A1C">
      <w:headerReference w:type="default" r:id="rId9"/>
      <w:footerReference w:type="default" r:id="rId10"/>
      <w:pgSz w:w="16839" w:h="23814" w:code="8"/>
      <w:pgMar w:top="354"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91E" w:rsidRPr="0000007A" w:rsidRDefault="00D0491E" w:rsidP="0099583E">
      <w:r>
        <w:separator/>
      </w:r>
    </w:p>
  </w:endnote>
  <w:endnote w:type="continuationSeparator" w:id="0">
    <w:p w:rsidR="00D0491E" w:rsidRPr="0000007A" w:rsidRDefault="00D0491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C96" w:rsidRDefault="007F7C96" w:rsidP="007F7C96">
    <w:pPr>
      <w:pStyle w:val="Footer"/>
      <w:jc w:val="right"/>
    </w:pPr>
  </w:p>
  <w:p w:rsidR="007F7C96" w:rsidRDefault="007F7C96" w:rsidP="007F7C9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A5A98">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A5A98">
      <w:rPr>
        <w:b/>
        <w:noProof/>
        <w:sz w:val="20"/>
      </w:rPr>
      <w:t>4</w:t>
    </w:r>
    <w:r w:rsidRPr="00585FC6">
      <w:rPr>
        <w:b/>
        <w:sz w:val="20"/>
      </w:rPr>
      <w:fldChar w:fldCharType="end"/>
    </w:r>
  </w:p>
  <w:p w:rsidR="007F7C96" w:rsidRDefault="007F7C96" w:rsidP="007F7C96">
    <w:pPr>
      <w:pStyle w:val="Footer"/>
      <w:jc w:val="right"/>
      <w:rPr>
        <w:b/>
        <w:sz w:val="20"/>
      </w:rPr>
    </w:pPr>
    <w:r>
      <w:rPr>
        <w:b/>
        <w:sz w:val="20"/>
      </w:rPr>
      <w:t>V240326</w:t>
    </w:r>
  </w:p>
  <w:p w:rsidR="007F7C96" w:rsidRDefault="007F7C96" w:rsidP="007F7C96">
    <w:pPr>
      <w:pStyle w:val="Footer"/>
      <w:jc w:val="right"/>
    </w:pPr>
  </w:p>
  <w:p w:rsidR="0037074A" w:rsidRPr="00546343" w:rsidRDefault="0037074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91E" w:rsidRPr="0000007A" w:rsidRDefault="00D0491E" w:rsidP="0099583E">
      <w:r>
        <w:separator/>
      </w:r>
    </w:p>
  </w:footnote>
  <w:footnote w:type="continuationSeparator" w:id="0">
    <w:p w:rsidR="00D0491E" w:rsidRPr="0000007A" w:rsidRDefault="00D0491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642DC6" w:rsidRDefault="007F7C96" w:rsidP="007F7C9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056DB5"/>
    <w:multiLevelType w:val="hybridMultilevel"/>
    <w:tmpl w:val="34B2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9C7"/>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12FB"/>
    <w:rsid w:val="002E2339"/>
    <w:rsid w:val="002E3E2C"/>
    <w:rsid w:val="002E6D86"/>
    <w:rsid w:val="002F0619"/>
    <w:rsid w:val="002F5CDF"/>
    <w:rsid w:val="002F6935"/>
    <w:rsid w:val="002F6A1C"/>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B6B93"/>
    <w:rsid w:val="004C3DF1"/>
    <w:rsid w:val="004D2E36"/>
    <w:rsid w:val="004E03AE"/>
    <w:rsid w:val="00503AB6"/>
    <w:rsid w:val="005047C5"/>
    <w:rsid w:val="00510920"/>
    <w:rsid w:val="00521812"/>
    <w:rsid w:val="00523D2C"/>
    <w:rsid w:val="00531C82"/>
    <w:rsid w:val="005339A8"/>
    <w:rsid w:val="00533FC1"/>
    <w:rsid w:val="00536B2F"/>
    <w:rsid w:val="0054102F"/>
    <w:rsid w:val="00542D74"/>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1604B"/>
    <w:rsid w:val="007238EB"/>
    <w:rsid w:val="0072789A"/>
    <w:rsid w:val="007317C3"/>
    <w:rsid w:val="00734756"/>
    <w:rsid w:val="0073538B"/>
    <w:rsid w:val="00736752"/>
    <w:rsid w:val="00741BD0"/>
    <w:rsid w:val="0074253A"/>
    <w:rsid w:val="007426E6"/>
    <w:rsid w:val="00746370"/>
    <w:rsid w:val="0075138B"/>
    <w:rsid w:val="00764051"/>
    <w:rsid w:val="00766889"/>
    <w:rsid w:val="00766A0D"/>
    <w:rsid w:val="00767F8C"/>
    <w:rsid w:val="00770EEE"/>
    <w:rsid w:val="00780B67"/>
    <w:rsid w:val="0078764F"/>
    <w:rsid w:val="007972A6"/>
    <w:rsid w:val="007B1099"/>
    <w:rsid w:val="007B6E18"/>
    <w:rsid w:val="007D0246"/>
    <w:rsid w:val="007F5873"/>
    <w:rsid w:val="007F5DD7"/>
    <w:rsid w:val="007F7C96"/>
    <w:rsid w:val="00806382"/>
    <w:rsid w:val="00815F94"/>
    <w:rsid w:val="0082130C"/>
    <w:rsid w:val="008224E2"/>
    <w:rsid w:val="00825DC9"/>
    <w:rsid w:val="0082676D"/>
    <w:rsid w:val="00831055"/>
    <w:rsid w:val="008423BB"/>
    <w:rsid w:val="00846F1F"/>
    <w:rsid w:val="0087201B"/>
    <w:rsid w:val="00877F10"/>
    <w:rsid w:val="00880BE5"/>
    <w:rsid w:val="00882091"/>
    <w:rsid w:val="008876DA"/>
    <w:rsid w:val="008913D5"/>
    <w:rsid w:val="00892893"/>
    <w:rsid w:val="00893E75"/>
    <w:rsid w:val="008C2778"/>
    <w:rsid w:val="008C2F62"/>
    <w:rsid w:val="008D020E"/>
    <w:rsid w:val="008D0407"/>
    <w:rsid w:val="008D1117"/>
    <w:rsid w:val="008D15A4"/>
    <w:rsid w:val="008F36E4"/>
    <w:rsid w:val="008F5058"/>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1A30"/>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C4914"/>
    <w:rsid w:val="00AD6C51"/>
    <w:rsid w:val="00AF3016"/>
    <w:rsid w:val="00B03A45"/>
    <w:rsid w:val="00B134AB"/>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86777"/>
    <w:rsid w:val="00C92F3A"/>
    <w:rsid w:val="00C97898"/>
    <w:rsid w:val="00CB429B"/>
    <w:rsid w:val="00CC2753"/>
    <w:rsid w:val="00CD093E"/>
    <w:rsid w:val="00CD1556"/>
    <w:rsid w:val="00CD1FD7"/>
    <w:rsid w:val="00CD6AA8"/>
    <w:rsid w:val="00CE069A"/>
    <w:rsid w:val="00CE199A"/>
    <w:rsid w:val="00CE5AC7"/>
    <w:rsid w:val="00CF0BBB"/>
    <w:rsid w:val="00D0491E"/>
    <w:rsid w:val="00D1283A"/>
    <w:rsid w:val="00D17957"/>
    <w:rsid w:val="00D17979"/>
    <w:rsid w:val="00D2075F"/>
    <w:rsid w:val="00D24FFE"/>
    <w:rsid w:val="00D3257B"/>
    <w:rsid w:val="00D40416"/>
    <w:rsid w:val="00D45CF7"/>
    <w:rsid w:val="00D4782A"/>
    <w:rsid w:val="00D706C4"/>
    <w:rsid w:val="00D717FD"/>
    <w:rsid w:val="00D7603E"/>
    <w:rsid w:val="00D8579C"/>
    <w:rsid w:val="00D90124"/>
    <w:rsid w:val="00D9392F"/>
    <w:rsid w:val="00D961FB"/>
    <w:rsid w:val="00DA41F5"/>
    <w:rsid w:val="00DB5B54"/>
    <w:rsid w:val="00DB7E1B"/>
    <w:rsid w:val="00DC0C7E"/>
    <w:rsid w:val="00DC1D81"/>
    <w:rsid w:val="00DD532F"/>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A5A98"/>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2421"/>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Strong">
    <w:name w:val="Strong"/>
    <w:uiPriority w:val="22"/>
    <w:qFormat/>
    <w:rsid w:val="002F6A1C"/>
    <w:rPr>
      <w:b/>
      <w:bCs/>
    </w:rPr>
  </w:style>
  <w:style w:type="character" w:styleId="UnresolvedMention">
    <w:name w:val="Unresolved Mention"/>
    <w:uiPriority w:val="99"/>
    <w:semiHidden/>
    <w:unhideWhenUsed/>
    <w:rsid w:val="0071604B"/>
    <w:rPr>
      <w:color w:val="605E5C"/>
      <w:shd w:val="clear" w:color="auto" w:fill="E1DFDD"/>
    </w:rPr>
  </w:style>
  <w:style w:type="paragraph" w:customStyle="1" w:styleId="Affiliation">
    <w:name w:val="Affiliation"/>
    <w:basedOn w:val="Normal"/>
    <w:rsid w:val="000919C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5301256">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68324077">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87034134">
      <w:bodyDiv w:val="1"/>
      <w:marLeft w:val="0"/>
      <w:marRight w:val="0"/>
      <w:marTop w:val="0"/>
      <w:marBottom w:val="0"/>
      <w:divBdr>
        <w:top w:val="none" w:sz="0" w:space="0" w:color="auto"/>
        <w:left w:val="none" w:sz="0" w:space="0" w:color="auto"/>
        <w:bottom w:val="none" w:sz="0" w:space="0" w:color="auto"/>
        <w:right w:val="none" w:sz="0" w:space="0" w:color="auto"/>
      </w:divBdr>
    </w:div>
    <w:div w:id="191727936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apps.12345" TargetMode="Externa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1434</Words>
  <Characters>8176</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13</cp:revision>
  <dcterms:created xsi:type="dcterms:W3CDTF">2026-03-24T06:15:00Z</dcterms:created>
  <dcterms:modified xsi:type="dcterms:W3CDTF">2026-04-06T08:15:00Z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