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F7C96" w:rsidRPr="00895CE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F7C96" w:rsidRPr="00895CE7" w:rsidRDefault="007F7C9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7F7C96" w:rsidRPr="00895CE7" w:rsidTr="00107C72">
        <w:trPr>
          <w:trHeight w:val="290"/>
        </w:trPr>
        <w:tc>
          <w:tcPr>
            <w:tcW w:w="1186" w:type="pct"/>
          </w:tcPr>
          <w:p w:rsidR="007F7C96" w:rsidRPr="00895CE7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895CE7" w:rsidRDefault="00A5207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F7C96" w:rsidRPr="00895CE7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Education and Social Studies </w:t>
              </w:r>
            </w:hyperlink>
          </w:p>
        </w:tc>
      </w:tr>
      <w:tr w:rsidR="007F7C96" w:rsidRPr="00895CE7" w:rsidTr="00107C72">
        <w:trPr>
          <w:trHeight w:val="290"/>
        </w:trPr>
        <w:tc>
          <w:tcPr>
            <w:tcW w:w="1186" w:type="pct"/>
          </w:tcPr>
          <w:p w:rsidR="007F7C96" w:rsidRPr="00895CE7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895CE7" w:rsidRDefault="00ED32D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Ms_AJESS_155822</w:t>
            </w:r>
          </w:p>
        </w:tc>
      </w:tr>
      <w:tr w:rsidR="007F7C96" w:rsidRPr="00895CE7" w:rsidTr="00107C72">
        <w:trPr>
          <w:trHeight w:val="650"/>
        </w:trPr>
        <w:tc>
          <w:tcPr>
            <w:tcW w:w="1186" w:type="pct"/>
          </w:tcPr>
          <w:p w:rsidR="007F7C96" w:rsidRPr="00895CE7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895CE7" w:rsidRDefault="00ED32D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sz w:val="20"/>
                <w:szCs w:val="20"/>
                <w:lang w:val="en-GB"/>
              </w:rPr>
              <w:t>Economic challenges faced by families of children with cerebral palsy in hard-to-reach communities: A Developmental Social Work Perspective</w:t>
            </w:r>
          </w:p>
        </w:tc>
      </w:tr>
      <w:tr w:rsidR="007F7C96" w:rsidRPr="00895CE7" w:rsidTr="00107C72">
        <w:trPr>
          <w:trHeight w:val="332"/>
        </w:trPr>
        <w:tc>
          <w:tcPr>
            <w:tcW w:w="1186" w:type="pct"/>
          </w:tcPr>
          <w:p w:rsidR="007F7C96" w:rsidRPr="00895CE7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895CE7" w:rsidRDefault="007F7C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F7C96" w:rsidRPr="00895CE7" w:rsidRDefault="007F7C96" w:rsidP="007F7C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F7C96" w:rsidRPr="00895CE7" w:rsidRDefault="007F7C96" w:rsidP="007F7C9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95CE7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</w:p>
    <w:p w:rsidR="007F7C96" w:rsidRPr="00895CE7" w:rsidRDefault="007F7C96" w:rsidP="007F7C9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F7C96" w:rsidRPr="00895CE7" w:rsidRDefault="007F7C96" w:rsidP="007F7C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F7C96" w:rsidRPr="00895CE7" w:rsidTr="00770EEE">
        <w:tc>
          <w:tcPr>
            <w:tcW w:w="1789" w:type="pct"/>
            <w:noWrap/>
          </w:tcPr>
          <w:p w:rsidR="007F7C96" w:rsidRPr="00895CE7" w:rsidRDefault="007F7C96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7F7C96" w:rsidRPr="00895CE7" w:rsidRDefault="007F7C96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7F7C96" w:rsidRPr="00895CE7" w:rsidRDefault="007F7C9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95C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F7C96" w:rsidRPr="00895CE7" w:rsidRDefault="007F7C9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770EEE">
        <w:trPr>
          <w:trHeight w:val="1264"/>
        </w:trPr>
        <w:tc>
          <w:tcPr>
            <w:tcW w:w="1789" w:type="pct"/>
            <w:noWrap/>
          </w:tcPr>
          <w:p w:rsidR="007F7C96" w:rsidRPr="00895CE7" w:rsidRDefault="007F7C9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F7C96" w:rsidRPr="00895CE7" w:rsidRDefault="003C221F" w:rsidP="003C22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congratulate the authors to choose this topic. This manuscript focus on one of the crucial challenges i.e. e</w:t>
            </w:r>
            <w:r w:rsidRPr="00895C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conomic challenges faced by families of children with cerebral palsy. </w:t>
            </w:r>
          </w:p>
        </w:tc>
        <w:tc>
          <w:tcPr>
            <w:tcW w:w="1367" w:type="pct"/>
          </w:tcPr>
          <w:p w:rsidR="007F7C96" w:rsidRPr="00895CE7" w:rsidRDefault="007F7C9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F7C96" w:rsidRPr="00895CE7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p w:rsidR="007F7C96" w:rsidRPr="00895CE7" w:rsidRDefault="007F7C96" w:rsidP="007F7C96">
      <w:pPr>
        <w:pStyle w:val="Heading2"/>
        <w:jc w:val="left"/>
        <w:rPr>
          <w:rFonts w:ascii="Arial" w:hAnsi="Arial" w:cs="Arial"/>
          <w:lang w:val="en-GB"/>
        </w:rPr>
      </w:pPr>
      <w:r w:rsidRPr="00895CE7">
        <w:rPr>
          <w:rFonts w:ascii="Arial" w:hAnsi="Arial" w:cs="Arial"/>
          <w:highlight w:val="yellow"/>
          <w:lang w:val="en-GB"/>
        </w:rPr>
        <w:t>PART  2.1 (Objective Evaluation)</w:t>
      </w:r>
    </w:p>
    <w:p w:rsidR="007F7C96" w:rsidRPr="00895CE7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F7C96" w:rsidRPr="00895CE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F7C96" w:rsidRPr="00895CE7" w:rsidRDefault="007F7C9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7C96" w:rsidRPr="00895CE7" w:rsidRDefault="007F7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F7C96" w:rsidRPr="00895CE7" w:rsidTr="00107C72">
        <w:tc>
          <w:tcPr>
            <w:tcW w:w="1790" w:type="pct"/>
            <w:noWrap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7F7C96" w:rsidRPr="00895CE7" w:rsidRDefault="007F7C96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7F7C96" w:rsidRPr="00895CE7" w:rsidRDefault="007F7C9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F7C96" w:rsidRPr="00895CE7" w:rsidTr="00107C72">
        <w:trPr>
          <w:trHeight w:val="1262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3C22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1262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3C22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1262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3C22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1262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1262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1262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1262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1262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703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703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703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703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703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703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107C72">
        <w:trPr>
          <w:trHeight w:val="703"/>
        </w:trPr>
        <w:tc>
          <w:tcPr>
            <w:tcW w:w="1790" w:type="pct"/>
            <w:noWrap/>
          </w:tcPr>
          <w:p w:rsidR="007F7C96" w:rsidRPr="00895CE7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895CE7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F7C96" w:rsidRPr="00895CE7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F7C96" w:rsidRPr="00895CE7" w:rsidRDefault="001102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F7C96" w:rsidRPr="00895CE7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F7C96" w:rsidRPr="00895CE7" w:rsidRDefault="007F7C96" w:rsidP="007F7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F7C96" w:rsidRPr="00895CE7" w:rsidRDefault="007F7C96" w:rsidP="007F7C96">
      <w:pPr>
        <w:pStyle w:val="Heading2"/>
        <w:jc w:val="left"/>
        <w:rPr>
          <w:rFonts w:ascii="Arial" w:hAnsi="Arial" w:cs="Arial"/>
          <w:lang w:val="en-GB"/>
        </w:rPr>
      </w:pPr>
      <w:r w:rsidRPr="00895CE7">
        <w:rPr>
          <w:rFonts w:ascii="Arial" w:hAnsi="Arial" w:cs="Arial"/>
          <w:highlight w:val="yellow"/>
          <w:lang w:val="en-GB"/>
        </w:rPr>
        <w:t>PART  2.2 (Subjective Evaluation)</w:t>
      </w:r>
    </w:p>
    <w:p w:rsidR="007F7C96" w:rsidRPr="00895CE7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F7C96" w:rsidRPr="00895CE7" w:rsidTr="002E3E2C">
        <w:tc>
          <w:tcPr>
            <w:tcW w:w="1265" w:type="pct"/>
            <w:noWrap/>
          </w:tcPr>
          <w:p w:rsidR="007F7C96" w:rsidRPr="00895CE7" w:rsidRDefault="007F7C96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7F7C96" w:rsidRPr="00895CE7" w:rsidRDefault="007F7C96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>Reviewer’s comment</w:t>
            </w:r>
          </w:p>
          <w:p w:rsidR="007F7C96" w:rsidRPr="00895CE7" w:rsidRDefault="007F7C9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F7C96" w:rsidRPr="00895CE7" w:rsidRDefault="007F7C9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5C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5C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F7C96" w:rsidRPr="00895CE7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2E3E2C">
        <w:trPr>
          <w:trHeight w:val="1262"/>
        </w:trPr>
        <w:tc>
          <w:tcPr>
            <w:tcW w:w="1265" w:type="pct"/>
            <w:noWrap/>
          </w:tcPr>
          <w:p w:rsidR="007F7C96" w:rsidRPr="00895CE7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F7C96" w:rsidRPr="00895CE7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F7C96" w:rsidRPr="00895CE7" w:rsidRDefault="007F7C9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F7C96" w:rsidRPr="00895CE7" w:rsidRDefault="001102B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F7C96" w:rsidRPr="00895CE7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2E3E2C">
        <w:trPr>
          <w:trHeight w:val="1262"/>
        </w:trPr>
        <w:tc>
          <w:tcPr>
            <w:tcW w:w="1265" w:type="pct"/>
            <w:noWrap/>
          </w:tcPr>
          <w:p w:rsidR="007F7C96" w:rsidRPr="00895CE7" w:rsidRDefault="007F7C9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F7C96" w:rsidRPr="00895CE7" w:rsidRDefault="007F7C9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F7C96" w:rsidRPr="00895CE7" w:rsidRDefault="007F7C9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F7C96" w:rsidRPr="00895CE7" w:rsidRDefault="001102B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F7C96" w:rsidRPr="00895CE7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2E3E2C">
        <w:trPr>
          <w:trHeight w:val="704"/>
        </w:trPr>
        <w:tc>
          <w:tcPr>
            <w:tcW w:w="1265" w:type="pct"/>
            <w:noWrap/>
          </w:tcPr>
          <w:p w:rsidR="007F7C96" w:rsidRPr="00895CE7" w:rsidRDefault="007F7C9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895CE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95CE7">
              <w:rPr>
                <w:rFonts w:ascii="Arial" w:hAnsi="Arial" w:cs="Arial"/>
                <w:lang w:val="en-GB"/>
              </w:rPr>
              <w:br/>
            </w:r>
          </w:p>
          <w:p w:rsidR="007F7C96" w:rsidRPr="00895CE7" w:rsidRDefault="007F7C9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F7C96" w:rsidRPr="00895CE7" w:rsidRDefault="001102B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F7C96" w:rsidRPr="00895CE7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7C96" w:rsidRPr="00895CE7" w:rsidTr="002E3E2C">
        <w:trPr>
          <w:trHeight w:val="703"/>
        </w:trPr>
        <w:tc>
          <w:tcPr>
            <w:tcW w:w="1265" w:type="pct"/>
            <w:noWrap/>
          </w:tcPr>
          <w:p w:rsidR="007F7C96" w:rsidRPr="00895CE7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F7C96" w:rsidRPr="00895CE7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F7C96" w:rsidRPr="00895CE7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F7C96" w:rsidRPr="00895CE7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F7C96" w:rsidRPr="00895CE7" w:rsidRDefault="001102B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F7C96" w:rsidRPr="00895CE7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F7C96" w:rsidRPr="00895CE7" w:rsidRDefault="007F7C96" w:rsidP="007F7C9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F7C96" w:rsidRPr="00895CE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895CE7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95CE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F7C96" w:rsidRPr="00895CE7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F7C96" w:rsidRPr="00895CE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895CE7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895CE7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F7C96" w:rsidRPr="00895CE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895CE7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7C96" w:rsidRPr="00895CE7" w:rsidRDefault="008C5A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CE7">
              <w:rPr>
                <w:rFonts w:ascii="Arial" w:hAnsi="Arial" w:cs="Arial"/>
                <w:sz w:val="20"/>
                <w:szCs w:val="20"/>
                <w:lang w:val="en-GB"/>
              </w:rPr>
              <w:t>Author may improve manuscript by providing tables in proper format. The variables such as Socio economic status (SES) of Parents can be added in study.</w:t>
            </w:r>
          </w:p>
          <w:p w:rsidR="007F7C96" w:rsidRPr="00895CE7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7C96" w:rsidRPr="00895CE7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895CE7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F7C96" w:rsidRPr="00895CE7" w:rsidRDefault="007F7C96" w:rsidP="007F7C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F2DC1" w:rsidRPr="00895CE7" w:rsidTr="00163FB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C1" w:rsidRPr="00895CE7" w:rsidRDefault="00CF2DC1" w:rsidP="00CF2D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895CE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95CE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F2DC1" w:rsidRPr="00895CE7" w:rsidRDefault="00CF2DC1" w:rsidP="00CF2D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F2DC1" w:rsidRPr="00895CE7" w:rsidTr="00163FB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C1" w:rsidRPr="00895CE7" w:rsidRDefault="00CF2DC1" w:rsidP="00CF2D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DC1" w:rsidRPr="00895CE7" w:rsidRDefault="00CF2DC1" w:rsidP="00CF2D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5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F2DC1" w:rsidRPr="00895CE7" w:rsidRDefault="00CF2DC1" w:rsidP="00CF2DC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5C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5C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F2DC1" w:rsidRPr="00895CE7" w:rsidRDefault="00CF2DC1" w:rsidP="00CF2D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2DC1" w:rsidRPr="00895CE7" w:rsidTr="00163FB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C1" w:rsidRPr="00895CE7" w:rsidRDefault="00CF2DC1" w:rsidP="00CF2DC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95C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F2DC1" w:rsidRPr="00895CE7" w:rsidRDefault="00CF2DC1" w:rsidP="00CF2D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DC1" w:rsidRPr="00895CE7" w:rsidRDefault="00CF2DC1" w:rsidP="00CF2DC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95C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CF2DC1" w:rsidRPr="00895CE7" w:rsidRDefault="00CF2DC1" w:rsidP="00CF2D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F2DC1" w:rsidRPr="00895CE7" w:rsidRDefault="00CF2DC1" w:rsidP="00CF2D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F2DC1" w:rsidRPr="00895CE7" w:rsidRDefault="00CF2DC1" w:rsidP="00CF2D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F2DC1" w:rsidRPr="00895CE7" w:rsidRDefault="00CF2DC1" w:rsidP="00CF2D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A6298" w:rsidRPr="00895CE7" w:rsidRDefault="001A6298" w:rsidP="001A62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A6298" w:rsidRPr="00895CE7" w:rsidRDefault="001A6298" w:rsidP="001A62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95CE7">
        <w:rPr>
          <w:rFonts w:ascii="Arial" w:hAnsi="Arial" w:cs="Arial"/>
          <w:b/>
          <w:u w:val="single"/>
        </w:rPr>
        <w:t>Reviewer details:</w:t>
      </w:r>
    </w:p>
    <w:p w:rsidR="001A6298" w:rsidRPr="00895CE7" w:rsidRDefault="001A6298" w:rsidP="001A6298">
      <w:pPr>
        <w:rPr>
          <w:rFonts w:ascii="Arial" w:hAnsi="Arial" w:cs="Arial"/>
          <w:sz w:val="20"/>
          <w:szCs w:val="20"/>
        </w:rPr>
      </w:pPr>
      <w:r w:rsidRPr="00895CE7">
        <w:rPr>
          <w:rFonts w:ascii="Arial" w:hAnsi="Arial" w:cs="Arial"/>
          <w:color w:val="000000"/>
          <w:sz w:val="20"/>
          <w:szCs w:val="20"/>
        </w:rPr>
        <w:t>Sunil Kumar, Govt. Co-ed SV School</w:t>
      </w:r>
      <w:r w:rsidRPr="00895CE7">
        <w:rPr>
          <w:rFonts w:ascii="Arial" w:hAnsi="Arial" w:cs="Arial"/>
          <w:sz w:val="20"/>
          <w:szCs w:val="20"/>
        </w:rPr>
        <w:t xml:space="preserve">, </w:t>
      </w:r>
      <w:r w:rsidRPr="00895CE7">
        <w:rPr>
          <w:rFonts w:ascii="Arial" w:hAnsi="Arial" w:cs="Arial"/>
          <w:color w:val="000000"/>
          <w:sz w:val="20"/>
          <w:szCs w:val="20"/>
        </w:rPr>
        <w:t>India</w:t>
      </w:r>
    </w:p>
    <w:p w:rsidR="001A6298" w:rsidRPr="00895CE7" w:rsidRDefault="001A6298" w:rsidP="001A629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F2DC1" w:rsidRPr="00895CE7" w:rsidRDefault="00CF2DC1" w:rsidP="00CF2DC1">
      <w:pPr>
        <w:rPr>
          <w:rFonts w:ascii="Arial" w:hAnsi="Arial" w:cs="Arial"/>
          <w:sz w:val="20"/>
          <w:szCs w:val="20"/>
        </w:rPr>
      </w:pPr>
    </w:p>
    <w:p w:rsidR="00CF2DC1" w:rsidRPr="00895CE7" w:rsidRDefault="00CF2DC1" w:rsidP="00CF2DC1">
      <w:pPr>
        <w:rPr>
          <w:rFonts w:ascii="Arial" w:hAnsi="Arial" w:cs="Arial"/>
          <w:sz w:val="20"/>
          <w:szCs w:val="20"/>
        </w:rPr>
      </w:pPr>
    </w:p>
    <w:p w:rsidR="00CF2DC1" w:rsidRPr="00895CE7" w:rsidRDefault="00CF2DC1" w:rsidP="00CF2DC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CF2DC1" w:rsidRPr="00895CE7" w:rsidRDefault="00CF2DC1" w:rsidP="00CF2DC1">
      <w:pPr>
        <w:rPr>
          <w:rFonts w:ascii="Arial" w:hAnsi="Arial" w:cs="Arial"/>
          <w:sz w:val="20"/>
          <w:szCs w:val="20"/>
        </w:rPr>
      </w:pPr>
    </w:p>
    <w:bookmarkEnd w:id="0"/>
    <w:p w:rsidR="008913D5" w:rsidRPr="00895CE7" w:rsidRDefault="008913D5" w:rsidP="00CF2DC1">
      <w:pPr>
        <w:rPr>
          <w:rFonts w:ascii="Arial" w:hAnsi="Arial" w:cs="Arial"/>
          <w:sz w:val="20"/>
          <w:szCs w:val="20"/>
        </w:rPr>
      </w:pPr>
    </w:p>
    <w:sectPr w:rsidR="008913D5" w:rsidRPr="00895CE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077" w:rsidRPr="0000007A" w:rsidRDefault="00A52077" w:rsidP="0099583E">
      <w:r>
        <w:separator/>
      </w:r>
    </w:p>
  </w:endnote>
  <w:endnote w:type="continuationSeparator" w:id="0">
    <w:p w:rsidR="00A52077" w:rsidRPr="0000007A" w:rsidRDefault="00A5207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 w:rsidP="007F7C96">
    <w:pPr>
      <w:pStyle w:val="Footer"/>
      <w:jc w:val="right"/>
    </w:pPr>
  </w:p>
  <w:p w:rsidR="007F7C96" w:rsidRDefault="007F7C96" w:rsidP="007F7C9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7B40C3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7B40C3" w:rsidRPr="00585FC6">
      <w:rPr>
        <w:b/>
        <w:sz w:val="20"/>
      </w:rPr>
      <w:fldChar w:fldCharType="separate"/>
    </w:r>
    <w:r w:rsidR="00CF2DC1">
      <w:rPr>
        <w:b/>
        <w:noProof/>
        <w:sz w:val="20"/>
      </w:rPr>
      <w:t>2</w:t>
    </w:r>
    <w:r w:rsidR="007B40C3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7B40C3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7B40C3" w:rsidRPr="00585FC6">
      <w:rPr>
        <w:b/>
        <w:sz w:val="20"/>
      </w:rPr>
      <w:fldChar w:fldCharType="separate"/>
    </w:r>
    <w:r w:rsidR="00CF2DC1">
      <w:rPr>
        <w:b/>
        <w:noProof/>
        <w:sz w:val="20"/>
      </w:rPr>
      <w:t>2</w:t>
    </w:r>
    <w:r w:rsidR="007B40C3" w:rsidRPr="00585FC6">
      <w:rPr>
        <w:b/>
        <w:sz w:val="20"/>
      </w:rPr>
      <w:fldChar w:fldCharType="end"/>
    </w:r>
  </w:p>
  <w:p w:rsidR="007F7C96" w:rsidRDefault="007F7C96" w:rsidP="007F7C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F7C96" w:rsidRDefault="007F7C96" w:rsidP="007F7C9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077" w:rsidRPr="0000007A" w:rsidRDefault="00A52077" w:rsidP="0099583E">
      <w:r>
        <w:separator/>
      </w:r>
    </w:p>
  </w:footnote>
  <w:footnote w:type="continuationSeparator" w:id="0">
    <w:p w:rsidR="00A52077" w:rsidRPr="0000007A" w:rsidRDefault="00A5207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 w:rsidP="007F7C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F7C96" w:rsidP="007F7C9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2BBF"/>
    <w:rsid w:val="00037D52"/>
    <w:rsid w:val="000450FC"/>
    <w:rsid w:val="00050993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C6C55"/>
    <w:rsid w:val="00100577"/>
    <w:rsid w:val="00101322"/>
    <w:rsid w:val="00107C72"/>
    <w:rsid w:val="001102B6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6298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CA8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07B89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2608"/>
    <w:rsid w:val="003A4991"/>
    <w:rsid w:val="003A6E1A"/>
    <w:rsid w:val="003A6E6B"/>
    <w:rsid w:val="003B2172"/>
    <w:rsid w:val="003C059E"/>
    <w:rsid w:val="003C221F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61E1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2C51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6532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5742"/>
    <w:rsid w:val="00766889"/>
    <w:rsid w:val="00766A0D"/>
    <w:rsid w:val="00767F8C"/>
    <w:rsid w:val="00770EEE"/>
    <w:rsid w:val="00780B67"/>
    <w:rsid w:val="007972A6"/>
    <w:rsid w:val="007B1099"/>
    <w:rsid w:val="007B40C3"/>
    <w:rsid w:val="007B6E18"/>
    <w:rsid w:val="007D0246"/>
    <w:rsid w:val="007F5873"/>
    <w:rsid w:val="007F7C96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95CE7"/>
    <w:rsid w:val="008C2778"/>
    <w:rsid w:val="008C2F62"/>
    <w:rsid w:val="008C5A54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480C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37C4"/>
    <w:rsid w:val="00A36C95"/>
    <w:rsid w:val="00A371BE"/>
    <w:rsid w:val="00A375E8"/>
    <w:rsid w:val="00A37DE3"/>
    <w:rsid w:val="00A519D1"/>
    <w:rsid w:val="00A52077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1E88"/>
    <w:rsid w:val="00B55F7D"/>
    <w:rsid w:val="00B62087"/>
    <w:rsid w:val="00B62F41"/>
    <w:rsid w:val="00B73785"/>
    <w:rsid w:val="00B760E1"/>
    <w:rsid w:val="00B7726A"/>
    <w:rsid w:val="00B807F8"/>
    <w:rsid w:val="00B858FF"/>
    <w:rsid w:val="00B86BD7"/>
    <w:rsid w:val="00B92916"/>
    <w:rsid w:val="00B95C41"/>
    <w:rsid w:val="00BA1AB3"/>
    <w:rsid w:val="00BA6421"/>
    <w:rsid w:val="00BA754F"/>
    <w:rsid w:val="00BB002C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2772"/>
    <w:rsid w:val="00CD6AA8"/>
    <w:rsid w:val="00CE069A"/>
    <w:rsid w:val="00CE199A"/>
    <w:rsid w:val="00CE5AC7"/>
    <w:rsid w:val="00CF0BBB"/>
    <w:rsid w:val="00CF2DC1"/>
    <w:rsid w:val="00D1283A"/>
    <w:rsid w:val="00D17957"/>
    <w:rsid w:val="00D17979"/>
    <w:rsid w:val="00D2075F"/>
    <w:rsid w:val="00D24FFE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47FE"/>
    <w:rsid w:val="00DF1CFA"/>
    <w:rsid w:val="00E01668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32DC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2DA28C-A742-40AA-BAD4-20AE5D8E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37C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A62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