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23BD5" w:rsidRPr="00390BD3" w14:paraId="15BE606B" w14:textId="77777777">
        <w:trPr>
          <w:trHeight w:val="20"/>
          <w:jc w:val="center"/>
        </w:trPr>
        <w:tc>
          <w:tcPr>
            <w:tcW w:w="1186" w:type="pct"/>
          </w:tcPr>
          <w:p w14:paraId="15BE6069" w14:textId="77777777" w:rsidR="00323BD5" w:rsidRPr="00390BD3" w:rsidRDefault="00276847">
            <w:pPr>
              <w:pStyle w:val="BodyText"/>
              <w:ind w:left="90"/>
              <w:jc w:val="left"/>
              <w:rPr>
                <w:rFonts w:ascii="Arial" w:hAnsi="Arial" w:cs="Arial"/>
                <w:bCs/>
                <w:sz w:val="20"/>
                <w:szCs w:val="20"/>
                <w:lang w:val="en-GB" w:eastAsia="en-US"/>
              </w:rPr>
            </w:pPr>
            <w:r w:rsidRPr="00390BD3">
              <w:rPr>
                <w:rFonts w:ascii="Arial" w:hAnsi="Arial" w:cs="Arial"/>
                <w:bCs/>
                <w:sz w:val="20"/>
                <w:szCs w:val="20"/>
                <w:lang w:val="en-GB" w:eastAsia="en-US"/>
              </w:rPr>
              <w:t>Journal Name:</w:t>
            </w:r>
          </w:p>
        </w:tc>
        <w:tc>
          <w:tcPr>
            <w:tcW w:w="3814" w:type="pct"/>
          </w:tcPr>
          <w:p w14:paraId="15BE606A" w14:textId="77777777" w:rsidR="00323BD5" w:rsidRPr="00390BD3" w:rsidRDefault="00276847">
            <w:pPr>
              <w:rPr>
                <w:rFonts w:ascii="Arial" w:hAnsi="Arial" w:cs="Arial"/>
                <w:b/>
                <w:bCs/>
                <w:color w:val="0000FF"/>
                <w:sz w:val="20"/>
                <w:szCs w:val="20"/>
                <w:lang w:val="en-GB"/>
              </w:rPr>
            </w:pPr>
            <w:r w:rsidRPr="00390BD3">
              <w:rPr>
                <w:rFonts w:ascii="Arial" w:hAnsi="Arial" w:cs="Arial"/>
                <w:b/>
                <w:bCs/>
                <w:color w:val="0000FF"/>
                <w:sz w:val="20"/>
                <w:szCs w:val="20"/>
                <w:lang w:val="en-GB"/>
              </w:rPr>
              <w:t>Asian Journal of Environment &amp; Ecology</w:t>
            </w:r>
          </w:p>
        </w:tc>
      </w:tr>
      <w:tr w:rsidR="00323BD5" w:rsidRPr="00390BD3" w14:paraId="15BE606E" w14:textId="77777777">
        <w:trPr>
          <w:trHeight w:val="20"/>
          <w:jc w:val="center"/>
        </w:trPr>
        <w:tc>
          <w:tcPr>
            <w:tcW w:w="1186" w:type="pct"/>
          </w:tcPr>
          <w:p w14:paraId="15BE606C" w14:textId="77777777" w:rsidR="00323BD5" w:rsidRPr="00390BD3" w:rsidRDefault="00276847">
            <w:pPr>
              <w:pStyle w:val="BodyText"/>
              <w:ind w:left="90"/>
              <w:jc w:val="left"/>
              <w:rPr>
                <w:rFonts w:ascii="Arial" w:hAnsi="Arial" w:cs="Arial"/>
                <w:bCs/>
                <w:sz w:val="20"/>
                <w:szCs w:val="20"/>
                <w:lang w:val="en-GB" w:eastAsia="en-US"/>
              </w:rPr>
            </w:pPr>
            <w:r w:rsidRPr="00390BD3">
              <w:rPr>
                <w:rFonts w:ascii="Arial" w:hAnsi="Arial" w:cs="Arial"/>
                <w:bCs/>
                <w:sz w:val="20"/>
                <w:szCs w:val="20"/>
                <w:lang w:val="en-GB" w:eastAsia="en-US"/>
              </w:rPr>
              <w:t>Manuscript Number:</w:t>
            </w:r>
          </w:p>
        </w:tc>
        <w:tc>
          <w:tcPr>
            <w:tcW w:w="3814" w:type="pct"/>
          </w:tcPr>
          <w:p w14:paraId="15BE606D" w14:textId="77777777" w:rsidR="00323BD5" w:rsidRPr="00390BD3" w:rsidRDefault="009D38F2">
            <w:pPr>
              <w:pStyle w:val="NormalWeb"/>
              <w:spacing w:before="0" w:beforeAutospacing="0" w:after="0" w:afterAutospacing="0"/>
              <w:rPr>
                <w:rFonts w:ascii="Arial" w:hAnsi="Arial" w:cs="Arial"/>
                <w:b/>
                <w:bCs/>
                <w:sz w:val="20"/>
                <w:szCs w:val="20"/>
                <w:lang w:val="en-GB"/>
              </w:rPr>
            </w:pPr>
            <w:r w:rsidRPr="00390BD3">
              <w:rPr>
                <w:rFonts w:ascii="Arial" w:hAnsi="Arial" w:cs="Arial"/>
                <w:b/>
                <w:bCs/>
                <w:sz w:val="20"/>
                <w:szCs w:val="20"/>
                <w:lang w:val="en-GB"/>
              </w:rPr>
              <w:t>Ms_AJEE_156749</w:t>
            </w:r>
          </w:p>
        </w:tc>
      </w:tr>
      <w:tr w:rsidR="00323BD5" w:rsidRPr="00390BD3" w14:paraId="15BE6071" w14:textId="77777777">
        <w:trPr>
          <w:trHeight w:val="20"/>
          <w:jc w:val="center"/>
        </w:trPr>
        <w:tc>
          <w:tcPr>
            <w:tcW w:w="1186" w:type="pct"/>
          </w:tcPr>
          <w:p w14:paraId="15BE606F" w14:textId="77777777" w:rsidR="00323BD5" w:rsidRPr="00390BD3" w:rsidRDefault="00276847">
            <w:pPr>
              <w:pStyle w:val="BodyText"/>
              <w:ind w:left="90"/>
              <w:jc w:val="left"/>
              <w:rPr>
                <w:rFonts w:ascii="Arial" w:hAnsi="Arial" w:cs="Arial"/>
                <w:bCs/>
                <w:sz w:val="20"/>
                <w:szCs w:val="20"/>
                <w:lang w:val="en-GB" w:eastAsia="en-US"/>
              </w:rPr>
            </w:pPr>
            <w:r w:rsidRPr="00390BD3">
              <w:rPr>
                <w:rFonts w:ascii="Arial" w:hAnsi="Arial" w:cs="Arial"/>
                <w:bCs/>
                <w:sz w:val="20"/>
                <w:szCs w:val="20"/>
                <w:lang w:val="en-GB" w:eastAsia="en-US"/>
              </w:rPr>
              <w:t xml:space="preserve">Title of the Manuscript: </w:t>
            </w:r>
          </w:p>
        </w:tc>
        <w:tc>
          <w:tcPr>
            <w:tcW w:w="3814" w:type="pct"/>
          </w:tcPr>
          <w:p w14:paraId="15BE6070" w14:textId="77777777" w:rsidR="00323BD5" w:rsidRPr="00390BD3" w:rsidRDefault="009D38F2">
            <w:pPr>
              <w:pStyle w:val="NormalWeb"/>
              <w:spacing w:before="0" w:beforeAutospacing="0" w:after="0" w:afterAutospacing="0"/>
              <w:rPr>
                <w:rFonts w:ascii="Arial" w:hAnsi="Arial" w:cs="Arial"/>
                <w:b/>
                <w:sz w:val="20"/>
                <w:szCs w:val="20"/>
                <w:lang w:val="en-GB"/>
              </w:rPr>
            </w:pPr>
            <w:r w:rsidRPr="00390BD3">
              <w:rPr>
                <w:rFonts w:ascii="Arial" w:hAnsi="Arial" w:cs="Arial"/>
                <w:b/>
                <w:sz w:val="20"/>
                <w:szCs w:val="20"/>
                <w:lang w:val="en-GB"/>
              </w:rPr>
              <w:t xml:space="preserve">Household Water Consumption and Water Security in a Rural Village: A Case Study of </w:t>
            </w:r>
            <w:proofErr w:type="spellStart"/>
            <w:r w:rsidRPr="00390BD3">
              <w:rPr>
                <w:rFonts w:ascii="Arial" w:hAnsi="Arial" w:cs="Arial"/>
                <w:b/>
                <w:sz w:val="20"/>
                <w:szCs w:val="20"/>
                <w:lang w:val="en-GB"/>
              </w:rPr>
              <w:t>Mawlyndep</w:t>
            </w:r>
            <w:proofErr w:type="spellEnd"/>
            <w:r w:rsidRPr="00390BD3">
              <w:rPr>
                <w:rFonts w:ascii="Arial" w:hAnsi="Arial" w:cs="Arial"/>
                <w:b/>
                <w:sz w:val="20"/>
                <w:szCs w:val="20"/>
                <w:lang w:val="en-GB"/>
              </w:rPr>
              <w:t>, Meghalaya, India</w:t>
            </w:r>
          </w:p>
        </w:tc>
      </w:tr>
      <w:tr w:rsidR="00323BD5" w:rsidRPr="00390BD3" w14:paraId="15BE6075" w14:textId="77777777">
        <w:trPr>
          <w:trHeight w:val="20"/>
          <w:jc w:val="center"/>
        </w:trPr>
        <w:tc>
          <w:tcPr>
            <w:tcW w:w="1186" w:type="pct"/>
          </w:tcPr>
          <w:p w14:paraId="15BE6072" w14:textId="77777777" w:rsidR="00323BD5" w:rsidRPr="00390BD3" w:rsidRDefault="00276847">
            <w:pPr>
              <w:pStyle w:val="BodyText"/>
              <w:ind w:left="90"/>
              <w:jc w:val="left"/>
              <w:rPr>
                <w:rFonts w:ascii="Arial" w:hAnsi="Arial" w:cs="Arial"/>
                <w:bCs/>
                <w:sz w:val="20"/>
                <w:szCs w:val="20"/>
                <w:lang w:val="en-GB" w:eastAsia="en-US"/>
              </w:rPr>
            </w:pPr>
            <w:r w:rsidRPr="00390BD3">
              <w:rPr>
                <w:rFonts w:ascii="Arial" w:hAnsi="Arial" w:cs="Arial"/>
                <w:bCs/>
                <w:sz w:val="20"/>
                <w:szCs w:val="20"/>
                <w:lang w:val="en-GB" w:eastAsia="en-US"/>
              </w:rPr>
              <w:t>Type of the Article</w:t>
            </w:r>
          </w:p>
        </w:tc>
        <w:tc>
          <w:tcPr>
            <w:tcW w:w="3814" w:type="pct"/>
          </w:tcPr>
          <w:p w14:paraId="15BE6073" w14:textId="77777777" w:rsidR="00323BD5" w:rsidRPr="00390BD3" w:rsidRDefault="00276847">
            <w:pPr>
              <w:pStyle w:val="NormalWeb"/>
              <w:spacing w:before="0" w:beforeAutospacing="0" w:after="0" w:afterAutospacing="0"/>
              <w:rPr>
                <w:rFonts w:ascii="Arial" w:hAnsi="Arial" w:cs="Arial"/>
                <w:b/>
                <w:sz w:val="20"/>
                <w:szCs w:val="20"/>
                <w:lang w:val="en-GB"/>
              </w:rPr>
            </w:pPr>
            <w:r w:rsidRPr="00390BD3">
              <w:rPr>
                <w:rFonts w:ascii="Arial" w:hAnsi="Arial" w:cs="Arial"/>
                <w:b/>
                <w:sz w:val="20"/>
                <w:szCs w:val="20"/>
                <w:lang w:val="en-GB"/>
              </w:rPr>
              <w:t>Research Article</w:t>
            </w:r>
          </w:p>
          <w:p w14:paraId="15BE6074" w14:textId="77777777" w:rsidR="00323BD5" w:rsidRPr="00390BD3" w:rsidRDefault="00323BD5">
            <w:pPr>
              <w:pStyle w:val="NormalWeb"/>
              <w:spacing w:before="0" w:beforeAutospacing="0" w:after="0" w:afterAutospacing="0"/>
              <w:rPr>
                <w:rFonts w:ascii="Arial" w:hAnsi="Arial" w:cs="Arial"/>
                <w:b/>
                <w:sz w:val="20"/>
                <w:szCs w:val="20"/>
                <w:lang w:val="en-GB"/>
              </w:rPr>
            </w:pPr>
          </w:p>
        </w:tc>
      </w:tr>
    </w:tbl>
    <w:p w14:paraId="15BE6076" w14:textId="77777777" w:rsidR="00323BD5" w:rsidRPr="00390BD3" w:rsidRDefault="00323BD5">
      <w:pPr>
        <w:pStyle w:val="BodyText"/>
        <w:rPr>
          <w:rFonts w:ascii="Arial" w:hAnsi="Arial" w:cs="Arial"/>
          <w:i/>
          <w:sz w:val="20"/>
          <w:szCs w:val="20"/>
          <w:u w:val="single"/>
          <w:lang w:val="en-GB"/>
        </w:rPr>
      </w:pPr>
    </w:p>
    <w:p w14:paraId="15BE6077" w14:textId="77777777" w:rsidR="00323BD5" w:rsidRPr="00390BD3" w:rsidRDefault="00323BD5">
      <w:pPr>
        <w:pStyle w:val="BodyText"/>
        <w:rPr>
          <w:rFonts w:ascii="Arial" w:hAnsi="Arial" w:cs="Arial"/>
          <w:i/>
          <w:sz w:val="20"/>
          <w:szCs w:val="20"/>
          <w:u w:val="single"/>
          <w:lang w:val="en-GB"/>
        </w:rPr>
      </w:pPr>
    </w:p>
    <w:p w14:paraId="15BE608C" w14:textId="77777777" w:rsidR="00323BD5" w:rsidRPr="00390BD3" w:rsidRDefault="00323BD5">
      <w:pPr>
        <w:pStyle w:val="BodyText"/>
        <w:rPr>
          <w:rFonts w:ascii="Arial" w:hAnsi="Arial" w:cs="Arial"/>
          <w:sz w:val="20"/>
          <w:szCs w:val="20"/>
          <w:lang w:val="en-GB"/>
        </w:rPr>
      </w:pPr>
    </w:p>
    <w:p w14:paraId="15BE608D" w14:textId="77777777" w:rsidR="00323BD5" w:rsidRPr="00390BD3" w:rsidRDefault="00323BD5">
      <w:pPr>
        <w:pStyle w:val="BodyText"/>
        <w:rPr>
          <w:rFonts w:ascii="Arial" w:hAnsi="Arial" w:cs="Arial"/>
          <w:sz w:val="20"/>
          <w:szCs w:val="20"/>
          <w:lang w:val="en-GB"/>
        </w:rPr>
      </w:pPr>
    </w:p>
    <w:p w14:paraId="15BE608E" w14:textId="77777777" w:rsidR="00323BD5" w:rsidRPr="00390BD3" w:rsidRDefault="00276847">
      <w:pPr>
        <w:pStyle w:val="BodyText"/>
        <w:rPr>
          <w:rFonts w:ascii="Arial" w:hAnsi="Arial" w:cs="Arial"/>
          <w:b/>
          <w:sz w:val="20"/>
          <w:szCs w:val="20"/>
          <w:u w:val="single"/>
          <w:lang w:val="en-GB"/>
        </w:rPr>
      </w:pPr>
      <w:r w:rsidRPr="00390BD3">
        <w:rPr>
          <w:rFonts w:ascii="Arial" w:hAnsi="Arial" w:cs="Arial"/>
          <w:b/>
          <w:sz w:val="20"/>
          <w:szCs w:val="20"/>
          <w:highlight w:val="yellow"/>
          <w:u w:val="single"/>
          <w:lang w:val="en-GB"/>
        </w:rPr>
        <w:t>PART 1 (Importance of the manuscript)</w:t>
      </w:r>
      <w:r w:rsidRPr="00390BD3">
        <w:rPr>
          <w:rFonts w:ascii="Arial" w:hAnsi="Arial" w:cs="Arial"/>
          <w:b/>
          <w:sz w:val="20"/>
          <w:szCs w:val="20"/>
          <w:u w:val="single"/>
          <w:lang w:val="en-GB"/>
        </w:rPr>
        <w:t xml:space="preserve"> </w:t>
      </w:r>
    </w:p>
    <w:p w14:paraId="15BE608F" w14:textId="77777777" w:rsidR="00323BD5" w:rsidRPr="00390BD3" w:rsidRDefault="00323B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23BD5" w:rsidRPr="00390BD3" w14:paraId="15BE6094" w14:textId="77777777">
        <w:trPr>
          <w:trHeight w:val="20"/>
          <w:jc w:val="center"/>
        </w:trPr>
        <w:tc>
          <w:tcPr>
            <w:tcW w:w="1789" w:type="pct"/>
            <w:noWrap/>
          </w:tcPr>
          <w:p w14:paraId="15BE6090" w14:textId="77777777" w:rsidR="00323BD5" w:rsidRPr="00390BD3" w:rsidRDefault="00323BD5">
            <w:pPr>
              <w:pStyle w:val="Heading2"/>
              <w:jc w:val="left"/>
              <w:rPr>
                <w:rFonts w:ascii="Arial" w:hAnsi="Arial" w:cs="Arial"/>
                <w:lang w:val="en-GB" w:eastAsia="en-US"/>
              </w:rPr>
            </w:pPr>
          </w:p>
        </w:tc>
        <w:tc>
          <w:tcPr>
            <w:tcW w:w="1844" w:type="pct"/>
          </w:tcPr>
          <w:p w14:paraId="15BE6091" w14:textId="77777777" w:rsidR="00323BD5" w:rsidRPr="00390BD3" w:rsidRDefault="00276847">
            <w:pPr>
              <w:pStyle w:val="Heading2"/>
              <w:jc w:val="left"/>
              <w:rPr>
                <w:rFonts w:ascii="Arial" w:hAnsi="Arial" w:cs="Arial"/>
                <w:lang w:val="en-GB" w:eastAsia="en-US"/>
              </w:rPr>
            </w:pPr>
            <w:r w:rsidRPr="00390BD3">
              <w:rPr>
                <w:rFonts w:ascii="Arial" w:hAnsi="Arial" w:cs="Arial"/>
                <w:lang w:val="en-GB" w:eastAsia="en-US"/>
              </w:rPr>
              <w:t>Comments of the Reviewers</w:t>
            </w:r>
          </w:p>
        </w:tc>
        <w:tc>
          <w:tcPr>
            <w:tcW w:w="1367" w:type="pct"/>
          </w:tcPr>
          <w:p w14:paraId="15BE6092" w14:textId="77777777" w:rsidR="00323BD5" w:rsidRPr="00390BD3" w:rsidRDefault="00276847">
            <w:pPr>
              <w:spacing w:after="160" w:line="259" w:lineRule="auto"/>
              <w:rPr>
                <w:rFonts w:ascii="Arial" w:eastAsia="Calibri" w:hAnsi="Arial" w:cs="Arial"/>
                <w:kern w:val="2"/>
                <w:sz w:val="20"/>
                <w:szCs w:val="20"/>
                <w:lang w:val="en-GB"/>
              </w:rPr>
            </w:pPr>
            <w:r w:rsidRPr="00390BD3">
              <w:rPr>
                <w:rFonts w:ascii="Arial" w:eastAsia="Calibri" w:hAnsi="Arial" w:cs="Arial"/>
                <w:b/>
                <w:kern w:val="2"/>
                <w:sz w:val="20"/>
                <w:szCs w:val="20"/>
                <w:lang w:val="en-GB"/>
              </w:rPr>
              <w:t>Author’s Feedback</w:t>
            </w:r>
            <w:r w:rsidRPr="00390BD3">
              <w:rPr>
                <w:rFonts w:ascii="Arial" w:eastAsia="Calibri" w:hAnsi="Arial" w:cs="Arial"/>
                <w:kern w:val="2"/>
                <w:sz w:val="20"/>
                <w:szCs w:val="20"/>
                <w:lang w:val="en-GB"/>
              </w:rPr>
              <w:t xml:space="preserve"> </w:t>
            </w:r>
          </w:p>
          <w:p w14:paraId="15BE6093" w14:textId="77777777" w:rsidR="00323BD5" w:rsidRPr="00390BD3" w:rsidRDefault="00323BD5">
            <w:pPr>
              <w:pStyle w:val="Heading2"/>
              <w:jc w:val="left"/>
              <w:rPr>
                <w:rFonts w:ascii="Arial" w:hAnsi="Arial" w:cs="Arial"/>
                <w:b w:val="0"/>
                <w:lang w:val="en-GB" w:eastAsia="en-US"/>
              </w:rPr>
            </w:pPr>
          </w:p>
        </w:tc>
      </w:tr>
      <w:tr w:rsidR="00323BD5" w:rsidRPr="00390BD3" w14:paraId="15BE6098" w14:textId="77777777">
        <w:trPr>
          <w:trHeight w:val="20"/>
          <w:jc w:val="center"/>
        </w:trPr>
        <w:tc>
          <w:tcPr>
            <w:tcW w:w="1789" w:type="pct"/>
            <w:noWrap/>
          </w:tcPr>
          <w:p w14:paraId="15BE6095" w14:textId="77777777" w:rsidR="00323BD5" w:rsidRPr="00390BD3" w:rsidRDefault="00276847">
            <w:pPr>
              <w:rPr>
                <w:rFonts w:ascii="Arial" w:eastAsia="MS Mincho" w:hAnsi="Arial" w:cs="Arial"/>
                <w:bCs/>
                <w:sz w:val="20"/>
                <w:szCs w:val="20"/>
                <w:lang w:val="en-GB"/>
              </w:rPr>
            </w:pPr>
            <w:r w:rsidRPr="00390BD3">
              <w:rPr>
                <w:rFonts w:ascii="Arial" w:hAnsi="Arial" w:cs="Arial"/>
                <w:b/>
                <w:bCs/>
                <w:sz w:val="20"/>
                <w:szCs w:val="20"/>
                <w:lang w:val="en-GB"/>
              </w:rPr>
              <w:t>Please write a few sentences regarding the importance of this manuscript for the scientific community.</w:t>
            </w:r>
            <w:r w:rsidRPr="00390BD3">
              <w:rPr>
                <w:rFonts w:ascii="Arial" w:hAnsi="Arial" w:cs="Arial"/>
                <w:bCs/>
                <w:sz w:val="20"/>
                <w:szCs w:val="20"/>
                <w:lang w:val="en-GB"/>
              </w:rPr>
              <w:t xml:space="preserve"> A minimum of 3-4 sentences may be required for this part.</w:t>
            </w:r>
          </w:p>
        </w:tc>
        <w:tc>
          <w:tcPr>
            <w:tcW w:w="1844" w:type="pct"/>
          </w:tcPr>
          <w:p w14:paraId="15BE6096" w14:textId="7731DDF6" w:rsidR="00323BD5" w:rsidRPr="00390BD3" w:rsidRDefault="00C4638C">
            <w:pPr>
              <w:pStyle w:val="ListParagraph"/>
              <w:ind w:left="0"/>
              <w:rPr>
                <w:rFonts w:ascii="Arial" w:hAnsi="Arial" w:cs="Arial"/>
                <w:b/>
                <w:bCs/>
                <w:sz w:val="20"/>
                <w:szCs w:val="20"/>
                <w:lang w:val="en-GB"/>
              </w:rPr>
            </w:pPr>
            <w:r w:rsidRPr="00390BD3">
              <w:rPr>
                <w:rFonts w:ascii="Arial" w:hAnsi="Arial" w:cs="Arial"/>
                <w:b/>
                <w:bCs/>
                <w:sz w:val="20"/>
                <w:szCs w:val="20"/>
                <w:lang w:val="en-GB"/>
              </w:rPr>
              <w:t>The manuscript expl</w:t>
            </w:r>
            <w:r w:rsidR="00350602" w:rsidRPr="00390BD3">
              <w:rPr>
                <w:rFonts w:ascii="Arial" w:hAnsi="Arial" w:cs="Arial"/>
                <w:b/>
                <w:bCs/>
                <w:sz w:val="20"/>
                <w:szCs w:val="20"/>
                <w:lang w:val="en-GB"/>
              </w:rPr>
              <w:t xml:space="preserve">ores household water consumption and security </w:t>
            </w:r>
            <w:r w:rsidR="00085B77" w:rsidRPr="00390BD3">
              <w:rPr>
                <w:rFonts w:ascii="Arial" w:hAnsi="Arial" w:cs="Arial"/>
                <w:b/>
                <w:bCs/>
                <w:sz w:val="20"/>
                <w:szCs w:val="20"/>
                <w:lang w:val="en-GB"/>
              </w:rPr>
              <w:t>in rura</w:t>
            </w:r>
            <w:r w:rsidR="007D5524" w:rsidRPr="00390BD3">
              <w:rPr>
                <w:rFonts w:ascii="Arial" w:hAnsi="Arial" w:cs="Arial"/>
                <w:b/>
                <w:bCs/>
                <w:sz w:val="20"/>
                <w:szCs w:val="20"/>
                <w:lang w:val="en-GB"/>
              </w:rPr>
              <w:t>l areas, focusing on developing regions. It examines the impac</w:t>
            </w:r>
            <w:r w:rsidR="00DB1C14" w:rsidRPr="00390BD3">
              <w:rPr>
                <w:rFonts w:ascii="Arial" w:hAnsi="Arial" w:cs="Arial"/>
                <w:b/>
                <w:bCs/>
                <w:sz w:val="20"/>
                <w:szCs w:val="20"/>
                <w:lang w:val="en-GB"/>
              </w:rPr>
              <w:t>t of water</w:t>
            </w:r>
            <w:r w:rsidR="00AF716D" w:rsidRPr="00390BD3">
              <w:rPr>
                <w:rFonts w:ascii="Arial" w:hAnsi="Arial" w:cs="Arial"/>
                <w:b/>
                <w:bCs/>
                <w:sz w:val="20"/>
                <w:szCs w:val="20"/>
                <w:lang w:val="en-GB"/>
              </w:rPr>
              <w:t xml:space="preserve"> availability, infra</w:t>
            </w:r>
            <w:r w:rsidR="00045D16" w:rsidRPr="00390BD3">
              <w:rPr>
                <w:rFonts w:ascii="Arial" w:hAnsi="Arial" w:cs="Arial"/>
                <w:b/>
                <w:bCs/>
                <w:sz w:val="20"/>
                <w:szCs w:val="20"/>
                <w:lang w:val="en-GB"/>
              </w:rPr>
              <w:t>structure, and socio-economic</w:t>
            </w:r>
            <w:r w:rsidR="00CA6E81" w:rsidRPr="00390BD3">
              <w:rPr>
                <w:rFonts w:ascii="Arial" w:hAnsi="Arial" w:cs="Arial"/>
                <w:b/>
                <w:bCs/>
                <w:sz w:val="20"/>
                <w:szCs w:val="20"/>
                <w:lang w:val="en-GB"/>
              </w:rPr>
              <w:t xml:space="preserve"> factors on usage patterns. By combinin</w:t>
            </w:r>
            <w:r w:rsidR="00C3365C" w:rsidRPr="00390BD3">
              <w:rPr>
                <w:rFonts w:ascii="Arial" w:hAnsi="Arial" w:cs="Arial"/>
                <w:b/>
                <w:bCs/>
                <w:sz w:val="20"/>
                <w:szCs w:val="20"/>
                <w:lang w:val="en-GB"/>
              </w:rPr>
              <w:t xml:space="preserve">g empirical data with the theoretical framework of Grey and </w:t>
            </w:r>
            <w:proofErr w:type="spellStart"/>
            <w:r w:rsidR="00C3365C" w:rsidRPr="00390BD3">
              <w:rPr>
                <w:rFonts w:ascii="Arial" w:hAnsi="Arial" w:cs="Arial"/>
                <w:b/>
                <w:bCs/>
                <w:sz w:val="20"/>
                <w:szCs w:val="20"/>
                <w:lang w:val="en-GB"/>
              </w:rPr>
              <w:t>Sadoff</w:t>
            </w:r>
            <w:proofErr w:type="spellEnd"/>
            <w:r w:rsidR="00C3365C" w:rsidRPr="00390BD3">
              <w:rPr>
                <w:rFonts w:ascii="Arial" w:hAnsi="Arial" w:cs="Arial"/>
                <w:b/>
                <w:bCs/>
                <w:sz w:val="20"/>
                <w:szCs w:val="20"/>
                <w:lang w:val="en-GB"/>
              </w:rPr>
              <w:t>, the study offers practical and conceptual</w:t>
            </w:r>
            <w:r w:rsidR="00C76847" w:rsidRPr="00390BD3">
              <w:rPr>
                <w:rFonts w:ascii="Arial" w:hAnsi="Arial" w:cs="Arial"/>
                <w:b/>
                <w:bCs/>
                <w:sz w:val="20"/>
                <w:szCs w:val="20"/>
                <w:lang w:val="en-GB"/>
              </w:rPr>
              <w:t xml:space="preserve"> insights to aid local pl</w:t>
            </w:r>
            <w:r w:rsidR="009C6202" w:rsidRPr="00390BD3">
              <w:rPr>
                <w:rFonts w:ascii="Arial" w:hAnsi="Arial" w:cs="Arial"/>
                <w:b/>
                <w:bCs/>
                <w:sz w:val="20"/>
                <w:szCs w:val="20"/>
                <w:lang w:val="en-GB"/>
              </w:rPr>
              <w:t>anning and policy-making for enhanced rural water management and sustainability.</w:t>
            </w:r>
          </w:p>
        </w:tc>
        <w:tc>
          <w:tcPr>
            <w:tcW w:w="1367" w:type="pct"/>
          </w:tcPr>
          <w:p w14:paraId="15BE6097" w14:textId="77777777" w:rsidR="00323BD5" w:rsidRPr="00390BD3" w:rsidRDefault="00323BD5">
            <w:pPr>
              <w:pStyle w:val="Heading2"/>
              <w:jc w:val="left"/>
              <w:rPr>
                <w:rFonts w:ascii="Arial" w:hAnsi="Arial" w:cs="Arial"/>
                <w:b w:val="0"/>
                <w:lang w:val="en-GB" w:eastAsia="en-US"/>
              </w:rPr>
            </w:pPr>
          </w:p>
        </w:tc>
      </w:tr>
    </w:tbl>
    <w:p w14:paraId="15BE6099" w14:textId="77777777" w:rsidR="00323BD5" w:rsidRPr="00390BD3" w:rsidRDefault="00323BD5">
      <w:pPr>
        <w:rPr>
          <w:rFonts w:ascii="Arial" w:hAnsi="Arial" w:cs="Arial"/>
          <w:sz w:val="20"/>
          <w:szCs w:val="20"/>
          <w:lang w:val="en-GB"/>
        </w:rPr>
      </w:pPr>
    </w:p>
    <w:p w14:paraId="15BE609A" w14:textId="77777777" w:rsidR="00323BD5" w:rsidRPr="00390BD3" w:rsidRDefault="00323BD5">
      <w:pPr>
        <w:rPr>
          <w:rFonts w:ascii="Arial" w:hAnsi="Arial" w:cs="Arial"/>
          <w:sz w:val="20"/>
          <w:szCs w:val="20"/>
          <w:lang w:val="en-GB"/>
        </w:rPr>
      </w:pPr>
    </w:p>
    <w:p w14:paraId="15BE609B" w14:textId="77777777" w:rsidR="00323BD5" w:rsidRPr="00390BD3" w:rsidRDefault="00323BD5">
      <w:pPr>
        <w:rPr>
          <w:rFonts w:ascii="Arial" w:hAnsi="Arial" w:cs="Arial"/>
          <w:sz w:val="20"/>
          <w:szCs w:val="20"/>
          <w:lang w:val="en-GB"/>
        </w:rPr>
      </w:pPr>
    </w:p>
    <w:p w14:paraId="15BE609C" w14:textId="77777777" w:rsidR="00323BD5" w:rsidRPr="00390BD3" w:rsidRDefault="00276847">
      <w:pPr>
        <w:pStyle w:val="Heading2"/>
        <w:jc w:val="left"/>
        <w:rPr>
          <w:rFonts w:ascii="Arial" w:hAnsi="Arial" w:cs="Arial"/>
          <w:highlight w:val="yellow"/>
          <w:u w:val="single"/>
          <w:lang w:val="en-GB" w:eastAsia="en-US"/>
        </w:rPr>
      </w:pPr>
      <w:r w:rsidRPr="00390BD3">
        <w:rPr>
          <w:rFonts w:ascii="Arial" w:hAnsi="Arial" w:cs="Arial"/>
          <w:highlight w:val="yellow"/>
          <w:u w:val="single"/>
          <w:lang w:val="en-GB" w:eastAsia="en-US"/>
        </w:rPr>
        <w:t>PART 2.1 (Objective Evaluation)</w:t>
      </w:r>
    </w:p>
    <w:p w14:paraId="15BE609D" w14:textId="77777777" w:rsidR="00323BD5" w:rsidRPr="00390BD3"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23BD5" w:rsidRPr="00390BD3" w14:paraId="15BE60A1" w14:textId="77777777">
        <w:trPr>
          <w:trHeight w:val="20"/>
          <w:tblHeader/>
          <w:jc w:val="center"/>
        </w:trPr>
        <w:tc>
          <w:tcPr>
            <w:tcW w:w="1790" w:type="pct"/>
            <w:noWrap/>
          </w:tcPr>
          <w:p w14:paraId="15BE609E" w14:textId="77777777" w:rsidR="00323BD5" w:rsidRPr="00390BD3" w:rsidRDefault="00323BD5">
            <w:pPr>
              <w:pStyle w:val="Heading2"/>
              <w:jc w:val="left"/>
              <w:rPr>
                <w:rFonts w:ascii="Arial" w:hAnsi="Arial" w:cs="Arial"/>
                <w:lang w:val="en-GB" w:eastAsia="en-US"/>
              </w:rPr>
            </w:pPr>
          </w:p>
        </w:tc>
        <w:tc>
          <w:tcPr>
            <w:tcW w:w="1843" w:type="pct"/>
          </w:tcPr>
          <w:p w14:paraId="15BE609F" w14:textId="77777777" w:rsidR="00323BD5" w:rsidRPr="00390BD3" w:rsidRDefault="00276847">
            <w:pPr>
              <w:pStyle w:val="Heading2"/>
              <w:jc w:val="left"/>
              <w:rPr>
                <w:rFonts w:ascii="Arial" w:hAnsi="Arial" w:cs="Arial"/>
                <w:lang w:val="en-GB" w:eastAsia="en-US"/>
              </w:rPr>
            </w:pPr>
            <w:r w:rsidRPr="00390BD3">
              <w:rPr>
                <w:rFonts w:ascii="Arial" w:hAnsi="Arial" w:cs="Arial"/>
                <w:lang w:val="en-GB" w:eastAsia="en-US"/>
              </w:rPr>
              <w:t>Rating of the Reviewers</w:t>
            </w:r>
          </w:p>
        </w:tc>
        <w:tc>
          <w:tcPr>
            <w:tcW w:w="1367" w:type="pct"/>
          </w:tcPr>
          <w:p w14:paraId="15BE60A0" w14:textId="77777777" w:rsidR="00323BD5" w:rsidRPr="00390BD3" w:rsidRDefault="00276847">
            <w:pPr>
              <w:spacing w:after="160" w:line="259" w:lineRule="auto"/>
              <w:rPr>
                <w:rFonts w:ascii="Arial" w:hAnsi="Arial" w:cs="Arial"/>
                <w:b/>
                <w:sz w:val="20"/>
                <w:szCs w:val="20"/>
                <w:lang w:val="en-GB"/>
              </w:rPr>
            </w:pPr>
            <w:r w:rsidRPr="00390BD3">
              <w:rPr>
                <w:rFonts w:ascii="Arial" w:eastAsia="Calibri" w:hAnsi="Arial" w:cs="Arial"/>
                <w:b/>
                <w:kern w:val="2"/>
                <w:sz w:val="20"/>
                <w:szCs w:val="20"/>
                <w:lang w:val="en-GB"/>
              </w:rPr>
              <w:t>Author’s Feedback</w:t>
            </w:r>
            <w:r w:rsidRPr="00390BD3">
              <w:rPr>
                <w:rFonts w:ascii="Arial" w:eastAsia="Calibri" w:hAnsi="Arial" w:cs="Arial"/>
                <w:kern w:val="2"/>
                <w:sz w:val="20"/>
                <w:szCs w:val="20"/>
                <w:lang w:val="en-GB"/>
              </w:rPr>
              <w:t xml:space="preserve"> </w:t>
            </w:r>
          </w:p>
        </w:tc>
      </w:tr>
      <w:tr w:rsidR="00323BD5" w:rsidRPr="00390BD3" w14:paraId="15BE60A7" w14:textId="77777777">
        <w:trPr>
          <w:trHeight w:val="20"/>
          <w:jc w:val="center"/>
        </w:trPr>
        <w:tc>
          <w:tcPr>
            <w:tcW w:w="1790" w:type="pct"/>
            <w:noWrap/>
          </w:tcPr>
          <w:p w14:paraId="15BE60A2" w14:textId="77777777" w:rsidR="00323BD5" w:rsidRPr="00390BD3" w:rsidRDefault="00276847">
            <w:pPr>
              <w:rPr>
                <w:rFonts w:ascii="Arial" w:hAnsi="Arial" w:cs="Arial"/>
                <w:b/>
                <w:bCs/>
                <w:sz w:val="20"/>
                <w:szCs w:val="20"/>
                <w:lang w:val="en-GB"/>
              </w:rPr>
            </w:pPr>
            <w:r w:rsidRPr="00390BD3">
              <w:rPr>
                <w:rFonts w:ascii="Arial" w:hAnsi="Arial" w:cs="Arial"/>
                <w:b/>
                <w:bCs/>
                <w:sz w:val="20"/>
                <w:szCs w:val="20"/>
                <w:lang w:val="en-GB"/>
              </w:rPr>
              <w:t xml:space="preserve">1. Is the title clear and appropriate for the study? </w:t>
            </w:r>
          </w:p>
          <w:p w14:paraId="15BE60A3"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A4" w14:textId="77777777" w:rsidR="00323BD5" w:rsidRPr="00390BD3" w:rsidRDefault="00276847">
            <w:pPr>
              <w:rPr>
                <w:rFonts w:ascii="Arial" w:hAnsi="Arial" w:cs="Arial"/>
                <w:sz w:val="20"/>
                <w:szCs w:val="20"/>
                <w:u w:val="single"/>
                <w:lang w:val="en-GB"/>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A5" w14:textId="6A52EE5F" w:rsidR="00323BD5" w:rsidRPr="00390BD3" w:rsidRDefault="00F32799">
            <w:pPr>
              <w:ind w:left="360"/>
              <w:rPr>
                <w:rFonts w:ascii="Arial" w:hAnsi="Arial" w:cs="Arial"/>
                <w:b/>
                <w:bCs/>
                <w:sz w:val="20"/>
                <w:szCs w:val="20"/>
                <w:lang w:val="en-GB"/>
              </w:rPr>
            </w:pPr>
            <w:r w:rsidRPr="00390BD3">
              <w:rPr>
                <w:rFonts w:ascii="Arial" w:hAnsi="Arial" w:cs="Arial"/>
                <w:b/>
                <w:bCs/>
                <w:sz w:val="20"/>
                <w:szCs w:val="20"/>
                <w:lang w:val="en-GB"/>
              </w:rPr>
              <w:t>4 Good</w:t>
            </w:r>
          </w:p>
        </w:tc>
        <w:tc>
          <w:tcPr>
            <w:tcW w:w="1367" w:type="pct"/>
          </w:tcPr>
          <w:p w14:paraId="15BE60A6" w14:textId="77777777" w:rsidR="00323BD5" w:rsidRPr="00390BD3" w:rsidRDefault="00323BD5">
            <w:pPr>
              <w:pStyle w:val="Heading2"/>
              <w:jc w:val="left"/>
              <w:rPr>
                <w:rFonts w:ascii="Arial" w:hAnsi="Arial" w:cs="Arial"/>
                <w:b w:val="0"/>
                <w:lang w:val="en-GB" w:eastAsia="en-US"/>
              </w:rPr>
            </w:pPr>
          </w:p>
        </w:tc>
      </w:tr>
      <w:tr w:rsidR="00323BD5" w:rsidRPr="00390BD3" w14:paraId="15BE60AD" w14:textId="77777777">
        <w:trPr>
          <w:trHeight w:val="20"/>
          <w:jc w:val="center"/>
        </w:trPr>
        <w:tc>
          <w:tcPr>
            <w:tcW w:w="1790" w:type="pct"/>
            <w:noWrap/>
          </w:tcPr>
          <w:p w14:paraId="15BE60A8" w14:textId="77777777" w:rsidR="00323BD5" w:rsidRPr="00390BD3" w:rsidRDefault="00276847">
            <w:pPr>
              <w:pStyle w:val="Heading2"/>
              <w:jc w:val="left"/>
              <w:rPr>
                <w:rFonts w:ascii="Arial" w:hAnsi="Arial" w:cs="Arial"/>
                <w:lang w:val="en-GB" w:eastAsia="en-US"/>
              </w:rPr>
            </w:pPr>
            <w:r w:rsidRPr="00390BD3">
              <w:rPr>
                <w:rFonts w:ascii="Arial" w:hAnsi="Arial" w:cs="Arial"/>
                <w:lang w:val="en-GB" w:eastAsia="en-US"/>
              </w:rPr>
              <w:t xml:space="preserve">2. Is the abstract of the article comprehensive? </w:t>
            </w:r>
          </w:p>
          <w:p w14:paraId="15BE60A9"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AA" w14:textId="77777777" w:rsidR="00323BD5" w:rsidRPr="00390BD3" w:rsidRDefault="00276847">
            <w:pPr>
              <w:rPr>
                <w:rFonts w:ascii="Arial" w:hAnsi="Arial" w:cs="Arial"/>
                <w:sz w:val="20"/>
                <w:szCs w:val="20"/>
                <w:lang w:val="en-GB"/>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AB" w14:textId="342B9955" w:rsidR="00323BD5" w:rsidRPr="00390BD3" w:rsidRDefault="00F32799">
            <w:pPr>
              <w:ind w:left="360"/>
              <w:rPr>
                <w:rFonts w:ascii="Arial" w:hAnsi="Arial" w:cs="Arial"/>
                <w:b/>
                <w:bCs/>
                <w:sz w:val="20"/>
                <w:szCs w:val="20"/>
                <w:lang w:val="en-GB"/>
              </w:rPr>
            </w:pPr>
            <w:r w:rsidRPr="00390BD3">
              <w:rPr>
                <w:rFonts w:ascii="Arial" w:hAnsi="Arial" w:cs="Arial"/>
                <w:b/>
                <w:bCs/>
                <w:sz w:val="20"/>
                <w:szCs w:val="20"/>
                <w:lang w:val="en-GB"/>
              </w:rPr>
              <w:t>4 Good</w:t>
            </w:r>
          </w:p>
        </w:tc>
        <w:tc>
          <w:tcPr>
            <w:tcW w:w="1367" w:type="pct"/>
          </w:tcPr>
          <w:p w14:paraId="15BE60AC" w14:textId="77777777" w:rsidR="00323BD5" w:rsidRPr="00390BD3" w:rsidRDefault="00323BD5">
            <w:pPr>
              <w:pStyle w:val="Heading2"/>
              <w:jc w:val="left"/>
              <w:rPr>
                <w:rFonts w:ascii="Arial" w:hAnsi="Arial" w:cs="Arial"/>
                <w:b w:val="0"/>
                <w:lang w:val="en-GB" w:eastAsia="en-US"/>
              </w:rPr>
            </w:pPr>
          </w:p>
        </w:tc>
      </w:tr>
      <w:tr w:rsidR="00323BD5" w:rsidRPr="00390BD3" w14:paraId="15BE60B3" w14:textId="77777777">
        <w:trPr>
          <w:trHeight w:val="20"/>
          <w:jc w:val="center"/>
        </w:trPr>
        <w:tc>
          <w:tcPr>
            <w:tcW w:w="1790" w:type="pct"/>
            <w:noWrap/>
          </w:tcPr>
          <w:p w14:paraId="15BE60AE" w14:textId="77777777" w:rsidR="00323BD5" w:rsidRPr="00390BD3" w:rsidRDefault="00276847">
            <w:pPr>
              <w:pStyle w:val="Heading2"/>
              <w:jc w:val="left"/>
              <w:rPr>
                <w:rFonts w:ascii="Arial" w:hAnsi="Arial" w:cs="Arial"/>
                <w:lang w:val="en-GB"/>
              </w:rPr>
            </w:pPr>
            <w:r w:rsidRPr="00390BD3">
              <w:rPr>
                <w:rFonts w:ascii="Arial" w:hAnsi="Arial" w:cs="Arial"/>
                <w:lang w:val="en-GB"/>
              </w:rPr>
              <w:t>3. Are the keywords appropriate and useful?</w:t>
            </w:r>
          </w:p>
          <w:p w14:paraId="15BE60AF"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B0" w14:textId="77777777" w:rsidR="00323BD5" w:rsidRPr="00390BD3" w:rsidRDefault="00276847">
            <w:pPr>
              <w:rPr>
                <w:rFonts w:ascii="Arial" w:hAnsi="Arial" w:cs="Arial"/>
                <w:sz w:val="20"/>
                <w:szCs w:val="20"/>
                <w:lang w:val="en-GB" w:eastAsia="x-none"/>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B1" w14:textId="373CBC3E" w:rsidR="00323BD5" w:rsidRPr="00390BD3" w:rsidRDefault="00F32799">
            <w:pPr>
              <w:ind w:left="360"/>
              <w:rPr>
                <w:rFonts w:ascii="Arial" w:hAnsi="Arial" w:cs="Arial"/>
                <w:b/>
                <w:bCs/>
                <w:sz w:val="20"/>
                <w:szCs w:val="20"/>
                <w:lang w:val="en-GB"/>
              </w:rPr>
            </w:pPr>
            <w:r w:rsidRPr="00390BD3">
              <w:rPr>
                <w:rFonts w:ascii="Arial" w:hAnsi="Arial" w:cs="Arial"/>
                <w:b/>
                <w:bCs/>
                <w:sz w:val="20"/>
                <w:szCs w:val="20"/>
                <w:lang w:val="en-GB"/>
              </w:rPr>
              <w:t>4 Good</w:t>
            </w:r>
          </w:p>
        </w:tc>
        <w:tc>
          <w:tcPr>
            <w:tcW w:w="1367" w:type="pct"/>
          </w:tcPr>
          <w:p w14:paraId="15BE60B2" w14:textId="77777777" w:rsidR="00323BD5" w:rsidRPr="00390BD3" w:rsidRDefault="00323BD5">
            <w:pPr>
              <w:pStyle w:val="Heading2"/>
              <w:jc w:val="left"/>
              <w:rPr>
                <w:rFonts w:ascii="Arial" w:hAnsi="Arial" w:cs="Arial"/>
                <w:b w:val="0"/>
                <w:lang w:val="en-GB" w:eastAsia="en-US"/>
              </w:rPr>
            </w:pPr>
          </w:p>
        </w:tc>
      </w:tr>
      <w:tr w:rsidR="00323BD5" w:rsidRPr="00390BD3" w14:paraId="15BE60B9" w14:textId="77777777">
        <w:trPr>
          <w:trHeight w:val="20"/>
          <w:jc w:val="center"/>
        </w:trPr>
        <w:tc>
          <w:tcPr>
            <w:tcW w:w="1790" w:type="pct"/>
            <w:noWrap/>
          </w:tcPr>
          <w:p w14:paraId="15BE60B4" w14:textId="77777777" w:rsidR="00323BD5" w:rsidRPr="00390BD3" w:rsidRDefault="00276847">
            <w:pPr>
              <w:pStyle w:val="Heading2"/>
              <w:jc w:val="left"/>
              <w:rPr>
                <w:rFonts w:ascii="Arial" w:hAnsi="Arial" w:cs="Arial"/>
                <w:lang w:val="en-GB"/>
              </w:rPr>
            </w:pPr>
            <w:r w:rsidRPr="00390BD3">
              <w:rPr>
                <w:rFonts w:ascii="Arial" w:hAnsi="Arial" w:cs="Arial"/>
                <w:lang w:val="en-GB"/>
              </w:rPr>
              <w:t>4. Is the background information of the paper sufficient and well organized?</w:t>
            </w:r>
          </w:p>
          <w:p w14:paraId="15BE60B5"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B6" w14:textId="77777777" w:rsidR="00323BD5" w:rsidRPr="00390BD3" w:rsidRDefault="00276847">
            <w:pPr>
              <w:rPr>
                <w:rFonts w:ascii="Arial" w:hAnsi="Arial" w:cs="Arial"/>
                <w:sz w:val="20"/>
                <w:szCs w:val="20"/>
                <w:lang w:val="en-GB" w:eastAsia="x-none"/>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B7" w14:textId="7DA05CB6" w:rsidR="00323BD5" w:rsidRPr="00390BD3" w:rsidRDefault="00F32799">
            <w:pPr>
              <w:ind w:left="360"/>
              <w:rPr>
                <w:rFonts w:ascii="Arial" w:hAnsi="Arial" w:cs="Arial"/>
                <w:b/>
                <w:bCs/>
                <w:sz w:val="20"/>
                <w:szCs w:val="20"/>
                <w:lang w:val="en-GB"/>
              </w:rPr>
            </w:pPr>
            <w:r w:rsidRPr="00390BD3">
              <w:rPr>
                <w:rFonts w:ascii="Arial" w:hAnsi="Arial" w:cs="Arial"/>
                <w:b/>
                <w:bCs/>
                <w:sz w:val="20"/>
                <w:szCs w:val="20"/>
                <w:lang w:val="en-GB"/>
              </w:rPr>
              <w:t>4 Good</w:t>
            </w:r>
          </w:p>
        </w:tc>
        <w:tc>
          <w:tcPr>
            <w:tcW w:w="1367" w:type="pct"/>
          </w:tcPr>
          <w:p w14:paraId="15BE60B8" w14:textId="77777777" w:rsidR="00323BD5" w:rsidRPr="00390BD3" w:rsidRDefault="00323BD5">
            <w:pPr>
              <w:pStyle w:val="Heading2"/>
              <w:jc w:val="left"/>
              <w:rPr>
                <w:rFonts w:ascii="Arial" w:hAnsi="Arial" w:cs="Arial"/>
                <w:b w:val="0"/>
                <w:lang w:val="en-GB" w:eastAsia="en-US"/>
              </w:rPr>
            </w:pPr>
          </w:p>
        </w:tc>
      </w:tr>
      <w:tr w:rsidR="00323BD5" w:rsidRPr="00390BD3" w14:paraId="15BE60BF" w14:textId="77777777">
        <w:trPr>
          <w:trHeight w:val="20"/>
          <w:jc w:val="center"/>
        </w:trPr>
        <w:tc>
          <w:tcPr>
            <w:tcW w:w="1790" w:type="pct"/>
            <w:noWrap/>
          </w:tcPr>
          <w:p w14:paraId="15BE60BA" w14:textId="77777777" w:rsidR="00323BD5" w:rsidRPr="00390BD3" w:rsidRDefault="00276847">
            <w:pPr>
              <w:pStyle w:val="Heading2"/>
              <w:jc w:val="left"/>
              <w:rPr>
                <w:rFonts w:ascii="Arial" w:hAnsi="Arial" w:cs="Arial"/>
                <w:lang w:val="en-GB"/>
              </w:rPr>
            </w:pPr>
            <w:r w:rsidRPr="00390BD3">
              <w:rPr>
                <w:rFonts w:ascii="Arial" w:hAnsi="Arial" w:cs="Arial"/>
                <w:lang w:val="en-GB"/>
              </w:rPr>
              <w:t>5. Are the research objectives/hypotheses clearly stated?</w:t>
            </w:r>
          </w:p>
          <w:p w14:paraId="15BE60BB"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BC" w14:textId="77777777" w:rsidR="00323BD5" w:rsidRPr="00390BD3" w:rsidRDefault="00276847">
            <w:pPr>
              <w:rPr>
                <w:rFonts w:ascii="Arial" w:hAnsi="Arial" w:cs="Arial"/>
                <w:sz w:val="20"/>
                <w:szCs w:val="20"/>
                <w:lang w:val="en-GB" w:eastAsia="x-none"/>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BD" w14:textId="63C676C2" w:rsidR="00323BD5" w:rsidRPr="00390BD3" w:rsidRDefault="00F32799">
            <w:pPr>
              <w:ind w:left="360"/>
              <w:rPr>
                <w:rFonts w:ascii="Arial" w:hAnsi="Arial" w:cs="Arial"/>
                <w:b/>
                <w:bCs/>
                <w:sz w:val="20"/>
                <w:szCs w:val="20"/>
                <w:lang w:val="en-GB"/>
              </w:rPr>
            </w:pPr>
            <w:r w:rsidRPr="00390BD3">
              <w:rPr>
                <w:rFonts w:ascii="Arial" w:hAnsi="Arial" w:cs="Arial"/>
                <w:b/>
                <w:bCs/>
                <w:sz w:val="20"/>
                <w:szCs w:val="20"/>
                <w:lang w:val="en-GB"/>
              </w:rPr>
              <w:t>4 Good</w:t>
            </w:r>
          </w:p>
        </w:tc>
        <w:tc>
          <w:tcPr>
            <w:tcW w:w="1367" w:type="pct"/>
          </w:tcPr>
          <w:p w14:paraId="15BE60BE" w14:textId="77777777" w:rsidR="00323BD5" w:rsidRPr="00390BD3" w:rsidRDefault="00323BD5">
            <w:pPr>
              <w:pStyle w:val="Heading2"/>
              <w:jc w:val="left"/>
              <w:rPr>
                <w:rFonts w:ascii="Arial" w:hAnsi="Arial" w:cs="Arial"/>
                <w:b w:val="0"/>
                <w:lang w:val="en-GB" w:eastAsia="en-US"/>
              </w:rPr>
            </w:pPr>
          </w:p>
        </w:tc>
      </w:tr>
      <w:tr w:rsidR="00323BD5" w:rsidRPr="00390BD3" w14:paraId="15BE60C5" w14:textId="77777777">
        <w:trPr>
          <w:trHeight w:val="20"/>
          <w:jc w:val="center"/>
        </w:trPr>
        <w:tc>
          <w:tcPr>
            <w:tcW w:w="1790" w:type="pct"/>
            <w:noWrap/>
          </w:tcPr>
          <w:p w14:paraId="15BE60C0" w14:textId="77777777" w:rsidR="00323BD5" w:rsidRPr="00390BD3" w:rsidRDefault="00276847">
            <w:pPr>
              <w:pStyle w:val="Heading2"/>
              <w:jc w:val="left"/>
              <w:rPr>
                <w:rFonts w:ascii="Arial" w:hAnsi="Arial" w:cs="Arial"/>
                <w:lang w:val="en-GB"/>
              </w:rPr>
            </w:pPr>
            <w:r w:rsidRPr="00390BD3">
              <w:rPr>
                <w:rFonts w:ascii="Arial" w:hAnsi="Arial" w:cs="Arial"/>
                <w:lang w:val="en-GB"/>
              </w:rPr>
              <w:t>6. Is the literature review relevant and up to date?</w:t>
            </w:r>
          </w:p>
          <w:p w14:paraId="15BE60C1"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C2" w14:textId="77777777" w:rsidR="00323BD5" w:rsidRPr="00390BD3" w:rsidRDefault="00276847">
            <w:pPr>
              <w:rPr>
                <w:rFonts w:ascii="Arial" w:hAnsi="Arial" w:cs="Arial"/>
                <w:sz w:val="20"/>
                <w:szCs w:val="20"/>
                <w:lang w:val="en-GB" w:eastAsia="x-none"/>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C3" w14:textId="182B0293" w:rsidR="00323BD5" w:rsidRPr="00390BD3" w:rsidRDefault="00F32799">
            <w:pPr>
              <w:ind w:left="360"/>
              <w:rPr>
                <w:rFonts w:ascii="Arial" w:hAnsi="Arial" w:cs="Arial"/>
                <w:b/>
                <w:bCs/>
                <w:sz w:val="20"/>
                <w:szCs w:val="20"/>
                <w:lang w:val="en-GB"/>
              </w:rPr>
            </w:pPr>
            <w:r w:rsidRPr="00390BD3">
              <w:rPr>
                <w:rFonts w:ascii="Arial" w:hAnsi="Arial" w:cs="Arial"/>
                <w:b/>
                <w:bCs/>
                <w:sz w:val="20"/>
                <w:szCs w:val="20"/>
                <w:lang w:val="en-GB"/>
              </w:rPr>
              <w:t>4 Good</w:t>
            </w:r>
          </w:p>
        </w:tc>
        <w:tc>
          <w:tcPr>
            <w:tcW w:w="1367" w:type="pct"/>
          </w:tcPr>
          <w:p w14:paraId="15BE60C4" w14:textId="77777777" w:rsidR="00323BD5" w:rsidRPr="00390BD3" w:rsidRDefault="00323BD5">
            <w:pPr>
              <w:pStyle w:val="Heading2"/>
              <w:jc w:val="left"/>
              <w:rPr>
                <w:rFonts w:ascii="Arial" w:hAnsi="Arial" w:cs="Arial"/>
                <w:b w:val="0"/>
                <w:lang w:val="en-GB" w:eastAsia="en-US"/>
              </w:rPr>
            </w:pPr>
          </w:p>
        </w:tc>
      </w:tr>
      <w:tr w:rsidR="00323BD5" w:rsidRPr="00390BD3" w14:paraId="15BE60CB" w14:textId="77777777">
        <w:trPr>
          <w:trHeight w:val="20"/>
          <w:jc w:val="center"/>
        </w:trPr>
        <w:tc>
          <w:tcPr>
            <w:tcW w:w="1790" w:type="pct"/>
            <w:noWrap/>
          </w:tcPr>
          <w:p w14:paraId="15BE60C6" w14:textId="77777777" w:rsidR="00323BD5" w:rsidRPr="00390BD3" w:rsidRDefault="00276847">
            <w:pPr>
              <w:pStyle w:val="Heading2"/>
              <w:jc w:val="left"/>
              <w:rPr>
                <w:rFonts w:ascii="Arial" w:hAnsi="Arial" w:cs="Arial"/>
                <w:lang w:val="en-GB"/>
              </w:rPr>
            </w:pPr>
            <w:r w:rsidRPr="00390BD3">
              <w:rPr>
                <w:rFonts w:ascii="Arial" w:hAnsi="Arial" w:cs="Arial"/>
                <w:lang w:val="en-GB"/>
              </w:rPr>
              <w:t>7. Is the research methodology appropriate for the study?</w:t>
            </w:r>
          </w:p>
          <w:p w14:paraId="15BE60C7"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C8" w14:textId="77777777" w:rsidR="00323BD5" w:rsidRPr="00390BD3" w:rsidRDefault="00276847">
            <w:pPr>
              <w:rPr>
                <w:rFonts w:ascii="Arial" w:hAnsi="Arial" w:cs="Arial"/>
                <w:sz w:val="20"/>
                <w:szCs w:val="20"/>
                <w:lang w:val="en-GB"/>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C9" w14:textId="282994F4" w:rsidR="00323BD5" w:rsidRPr="00390BD3" w:rsidRDefault="00F32799">
            <w:pPr>
              <w:ind w:left="360"/>
              <w:rPr>
                <w:rFonts w:ascii="Arial" w:hAnsi="Arial" w:cs="Arial"/>
                <w:b/>
                <w:bCs/>
                <w:sz w:val="20"/>
                <w:szCs w:val="20"/>
                <w:lang w:val="en-GB"/>
              </w:rPr>
            </w:pPr>
            <w:r w:rsidRPr="00390BD3">
              <w:rPr>
                <w:rFonts w:ascii="Arial" w:hAnsi="Arial" w:cs="Arial"/>
                <w:b/>
                <w:bCs/>
                <w:sz w:val="20"/>
                <w:szCs w:val="20"/>
                <w:lang w:val="en-GB"/>
              </w:rPr>
              <w:t>4 Good</w:t>
            </w:r>
          </w:p>
        </w:tc>
        <w:tc>
          <w:tcPr>
            <w:tcW w:w="1367" w:type="pct"/>
          </w:tcPr>
          <w:p w14:paraId="15BE60CA" w14:textId="77777777" w:rsidR="00323BD5" w:rsidRPr="00390BD3" w:rsidRDefault="00323BD5">
            <w:pPr>
              <w:pStyle w:val="Heading2"/>
              <w:jc w:val="left"/>
              <w:rPr>
                <w:rFonts w:ascii="Arial" w:hAnsi="Arial" w:cs="Arial"/>
                <w:b w:val="0"/>
                <w:lang w:val="en-GB" w:eastAsia="en-US"/>
              </w:rPr>
            </w:pPr>
          </w:p>
        </w:tc>
      </w:tr>
      <w:tr w:rsidR="00323BD5" w:rsidRPr="00390BD3" w14:paraId="15BE60D1" w14:textId="77777777">
        <w:trPr>
          <w:trHeight w:val="20"/>
          <w:jc w:val="center"/>
        </w:trPr>
        <w:tc>
          <w:tcPr>
            <w:tcW w:w="1790" w:type="pct"/>
            <w:noWrap/>
          </w:tcPr>
          <w:p w14:paraId="15BE60CC" w14:textId="77777777" w:rsidR="00323BD5" w:rsidRPr="00390BD3" w:rsidRDefault="00276847">
            <w:pPr>
              <w:pStyle w:val="Heading2"/>
              <w:jc w:val="left"/>
              <w:rPr>
                <w:rFonts w:ascii="Arial" w:hAnsi="Arial" w:cs="Arial"/>
                <w:lang w:val="en-GB"/>
              </w:rPr>
            </w:pPr>
            <w:r w:rsidRPr="00390BD3">
              <w:rPr>
                <w:rFonts w:ascii="Arial" w:hAnsi="Arial" w:cs="Arial"/>
                <w:lang w:val="en-GB"/>
              </w:rPr>
              <w:t>8. Were ethical issues properly addressed (if applicable)?</w:t>
            </w:r>
          </w:p>
          <w:p w14:paraId="15BE60CD"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CE" w14:textId="77777777" w:rsidR="00323BD5" w:rsidRPr="00390BD3" w:rsidRDefault="00276847">
            <w:pPr>
              <w:rPr>
                <w:rFonts w:ascii="Arial" w:hAnsi="Arial" w:cs="Arial"/>
                <w:sz w:val="20"/>
                <w:szCs w:val="20"/>
                <w:lang w:val="en-GB" w:eastAsia="x-none"/>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CF" w14:textId="5435B77B" w:rsidR="00323BD5" w:rsidRPr="00390BD3" w:rsidRDefault="006D7255">
            <w:pPr>
              <w:ind w:left="360"/>
              <w:rPr>
                <w:rFonts w:ascii="Arial" w:hAnsi="Arial" w:cs="Arial"/>
                <w:b/>
                <w:bCs/>
                <w:sz w:val="20"/>
                <w:szCs w:val="20"/>
                <w:lang w:val="en-GB"/>
              </w:rPr>
            </w:pPr>
            <w:r w:rsidRPr="00390BD3">
              <w:rPr>
                <w:rFonts w:ascii="Arial" w:hAnsi="Arial" w:cs="Arial"/>
                <w:b/>
                <w:bCs/>
                <w:sz w:val="20"/>
                <w:szCs w:val="20"/>
                <w:lang w:val="en-GB"/>
              </w:rPr>
              <w:t>4 Good</w:t>
            </w:r>
          </w:p>
        </w:tc>
        <w:tc>
          <w:tcPr>
            <w:tcW w:w="1367" w:type="pct"/>
          </w:tcPr>
          <w:p w14:paraId="15BE60D0" w14:textId="77777777" w:rsidR="00323BD5" w:rsidRPr="00390BD3" w:rsidRDefault="00323BD5">
            <w:pPr>
              <w:pStyle w:val="Heading2"/>
              <w:jc w:val="left"/>
              <w:rPr>
                <w:rFonts w:ascii="Arial" w:hAnsi="Arial" w:cs="Arial"/>
                <w:b w:val="0"/>
                <w:lang w:val="en-GB" w:eastAsia="en-US"/>
              </w:rPr>
            </w:pPr>
          </w:p>
        </w:tc>
      </w:tr>
      <w:tr w:rsidR="00323BD5" w:rsidRPr="00390BD3" w14:paraId="15BE60D7" w14:textId="77777777">
        <w:trPr>
          <w:trHeight w:val="20"/>
          <w:jc w:val="center"/>
        </w:trPr>
        <w:tc>
          <w:tcPr>
            <w:tcW w:w="1790" w:type="pct"/>
            <w:noWrap/>
          </w:tcPr>
          <w:p w14:paraId="15BE60D2" w14:textId="77777777" w:rsidR="00323BD5" w:rsidRPr="00390BD3" w:rsidRDefault="00276847">
            <w:pPr>
              <w:rPr>
                <w:rFonts w:ascii="Arial" w:hAnsi="Arial" w:cs="Arial"/>
                <w:b/>
                <w:sz w:val="20"/>
                <w:szCs w:val="20"/>
                <w:lang w:val="en-GB"/>
              </w:rPr>
            </w:pPr>
            <w:r w:rsidRPr="00390BD3">
              <w:rPr>
                <w:rFonts w:ascii="Arial" w:hAnsi="Arial" w:cs="Arial"/>
                <w:b/>
                <w:sz w:val="20"/>
                <w:szCs w:val="20"/>
                <w:lang w:val="en-GB"/>
              </w:rPr>
              <w:t xml:space="preserve">9. Are the results presented clearly? </w:t>
            </w:r>
          </w:p>
          <w:p w14:paraId="15BE60D3"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D4" w14:textId="77777777" w:rsidR="00323BD5" w:rsidRPr="00390BD3" w:rsidRDefault="00276847">
            <w:pPr>
              <w:rPr>
                <w:rFonts w:ascii="Arial" w:hAnsi="Arial" w:cs="Arial"/>
                <w:bCs/>
                <w:sz w:val="20"/>
                <w:szCs w:val="20"/>
                <w:lang w:val="en-GB"/>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D5" w14:textId="76A79531" w:rsidR="00323BD5" w:rsidRPr="00390BD3" w:rsidRDefault="006D7255">
            <w:pPr>
              <w:pStyle w:val="ListParagraph"/>
              <w:ind w:left="0"/>
              <w:rPr>
                <w:rFonts w:ascii="Arial" w:hAnsi="Arial" w:cs="Arial"/>
                <w:bCs/>
                <w:sz w:val="20"/>
                <w:szCs w:val="20"/>
                <w:lang w:val="en-GB"/>
              </w:rPr>
            </w:pPr>
            <w:r w:rsidRPr="00390BD3">
              <w:rPr>
                <w:rFonts w:ascii="Arial" w:hAnsi="Arial" w:cs="Arial"/>
                <w:b/>
                <w:bCs/>
                <w:sz w:val="20"/>
                <w:szCs w:val="20"/>
                <w:lang w:val="en-GB"/>
              </w:rPr>
              <w:t>4 Good</w:t>
            </w:r>
          </w:p>
        </w:tc>
        <w:tc>
          <w:tcPr>
            <w:tcW w:w="1367" w:type="pct"/>
          </w:tcPr>
          <w:p w14:paraId="15BE60D6" w14:textId="77777777" w:rsidR="00323BD5" w:rsidRPr="00390BD3" w:rsidRDefault="00323BD5">
            <w:pPr>
              <w:pStyle w:val="Heading2"/>
              <w:jc w:val="left"/>
              <w:rPr>
                <w:rFonts w:ascii="Arial" w:hAnsi="Arial" w:cs="Arial"/>
                <w:b w:val="0"/>
                <w:lang w:val="en-GB" w:eastAsia="en-US"/>
              </w:rPr>
            </w:pPr>
          </w:p>
        </w:tc>
      </w:tr>
      <w:tr w:rsidR="00323BD5" w:rsidRPr="00390BD3" w14:paraId="15BE60DD" w14:textId="77777777">
        <w:trPr>
          <w:trHeight w:val="20"/>
          <w:jc w:val="center"/>
        </w:trPr>
        <w:tc>
          <w:tcPr>
            <w:tcW w:w="1790" w:type="pct"/>
            <w:noWrap/>
          </w:tcPr>
          <w:p w14:paraId="15BE60D8" w14:textId="77777777" w:rsidR="00323BD5" w:rsidRPr="00390BD3" w:rsidRDefault="00276847">
            <w:pPr>
              <w:rPr>
                <w:rFonts w:ascii="Arial" w:hAnsi="Arial" w:cs="Arial"/>
                <w:b/>
                <w:sz w:val="20"/>
                <w:szCs w:val="20"/>
                <w:lang w:val="en-GB"/>
              </w:rPr>
            </w:pPr>
            <w:r w:rsidRPr="00390BD3">
              <w:rPr>
                <w:rFonts w:ascii="Arial" w:hAnsi="Arial" w:cs="Arial"/>
                <w:b/>
                <w:sz w:val="20"/>
                <w:szCs w:val="20"/>
                <w:lang w:val="en-GB"/>
              </w:rPr>
              <w:t>10. Are tables and figures clear, relevant, and necessary?</w:t>
            </w:r>
          </w:p>
          <w:p w14:paraId="15BE60D9"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DA" w14:textId="77777777" w:rsidR="00323BD5" w:rsidRPr="00390BD3" w:rsidRDefault="00276847">
            <w:pPr>
              <w:rPr>
                <w:rFonts w:ascii="Arial" w:hAnsi="Arial" w:cs="Arial"/>
                <w:sz w:val="20"/>
                <w:szCs w:val="20"/>
                <w:lang w:val="en-GB"/>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DB" w14:textId="134F4BAF" w:rsidR="00323BD5" w:rsidRPr="00390BD3" w:rsidRDefault="006D7255">
            <w:pPr>
              <w:pStyle w:val="ListParagraph"/>
              <w:ind w:left="0"/>
              <w:rPr>
                <w:rFonts w:ascii="Arial" w:hAnsi="Arial" w:cs="Arial"/>
                <w:bCs/>
                <w:sz w:val="20"/>
                <w:szCs w:val="20"/>
                <w:lang w:val="en-GB"/>
              </w:rPr>
            </w:pPr>
            <w:r w:rsidRPr="00390BD3">
              <w:rPr>
                <w:rFonts w:ascii="Arial" w:hAnsi="Arial" w:cs="Arial"/>
                <w:b/>
                <w:bCs/>
                <w:sz w:val="20"/>
                <w:szCs w:val="20"/>
                <w:lang w:val="en-GB"/>
              </w:rPr>
              <w:t>3 Good</w:t>
            </w:r>
          </w:p>
        </w:tc>
        <w:tc>
          <w:tcPr>
            <w:tcW w:w="1367" w:type="pct"/>
          </w:tcPr>
          <w:p w14:paraId="15BE60DC" w14:textId="77777777" w:rsidR="00323BD5" w:rsidRPr="00390BD3" w:rsidRDefault="00323BD5">
            <w:pPr>
              <w:pStyle w:val="Heading2"/>
              <w:jc w:val="left"/>
              <w:rPr>
                <w:rFonts w:ascii="Arial" w:hAnsi="Arial" w:cs="Arial"/>
                <w:b w:val="0"/>
                <w:lang w:val="en-GB" w:eastAsia="en-US"/>
              </w:rPr>
            </w:pPr>
          </w:p>
        </w:tc>
      </w:tr>
      <w:tr w:rsidR="00323BD5" w:rsidRPr="00390BD3" w14:paraId="15BE60E3" w14:textId="77777777">
        <w:trPr>
          <w:trHeight w:val="20"/>
          <w:jc w:val="center"/>
        </w:trPr>
        <w:tc>
          <w:tcPr>
            <w:tcW w:w="1790" w:type="pct"/>
            <w:noWrap/>
          </w:tcPr>
          <w:p w14:paraId="15BE60DE" w14:textId="77777777" w:rsidR="00323BD5" w:rsidRPr="00390BD3" w:rsidRDefault="00276847">
            <w:pPr>
              <w:rPr>
                <w:rFonts w:ascii="Arial" w:hAnsi="Arial" w:cs="Arial"/>
                <w:b/>
                <w:sz w:val="20"/>
                <w:szCs w:val="20"/>
                <w:lang w:val="en-GB"/>
              </w:rPr>
            </w:pPr>
            <w:r w:rsidRPr="00390BD3">
              <w:rPr>
                <w:rFonts w:ascii="Arial" w:hAnsi="Arial" w:cs="Arial"/>
                <w:b/>
                <w:sz w:val="20"/>
                <w:szCs w:val="20"/>
                <w:lang w:val="en-GB"/>
              </w:rPr>
              <w:t>11. Does the discussion relate findings to existing literature?</w:t>
            </w:r>
          </w:p>
          <w:p w14:paraId="15BE60DF"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E0" w14:textId="77777777" w:rsidR="00323BD5" w:rsidRPr="00390BD3" w:rsidRDefault="00276847">
            <w:pPr>
              <w:rPr>
                <w:rFonts w:ascii="Arial" w:hAnsi="Arial" w:cs="Arial"/>
                <w:sz w:val="20"/>
                <w:szCs w:val="20"/>
                <w:lang w:val="en-GB"/>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E1" w14:textId="3E2603E0" w:rsidR="00323BD5" w:rsidRPr="00390BD3" w:rsidRDefault="004C465C">
            <w:pPr>
              <w:pStyle w:val="ListParagraph"/>
              <w:ind w:left="0"/>
              <w:rPr>
                <w:rFonts w:ascii="Arial" w:hAnsi="Arial" w:cs="Arial"/>
                <w:bCs/>
                <w:sz w:val="20"/>
                <w:szCs w:val="20"/>
                <w:lang w:val="en-GB"/>
              </w:rPr>
            </w:pPr>
            <w:r w:rsidRPr="00390BD3">
              <w:rPr>
                <w:rFonts w:ascii="Arial" w:hAnsi="Arial" w:cs="Arial"/>
                <w:b/>
                <w:bCs/>
                <w:sz w:val="20"/>
                <w:szCs w:val="20"/>
                <w:lang w:val="en-GB"/>
              </w:rPr>
              <w:t>4 Good</w:t>
            </w:r>
          </w:p>
        </w:tc>
        <w:tc>
          <w:tcPr>
            <w:tcW w:w="1367" w:type="pct"/>
          </w:tcPr>
          <w:p w14:paraId="15BE60E2" w14:textId="77777777" w:rsidR="00323BD5" w:rsidRPr="00390BD3" w:rsidRDefault="00323BD5">
            <w:pPr>
              <w:pStyle w:val="Heading2"/>
              <w:jc w:val="left"/>
              <w:rPr>
                <w:rFonts w:ascii="Arial" w:hAnsi="Arial" w:cs="Arial"/>
                <w:b w:val="0"/>
                <w:lang w:val="en-GB" w:eastAsia="en-US"/>
              </w:rPr>
            </w:pPr>
          </w:p>
        </w:tc>
      </w:tr>
      <w:tr w:rsidR="00323BD5" w:rsidRPr="00390BD3" w14:paraId="15BE60E9" w14:textId="77777777">
        <w:trPr>
          <w:trHeight w:val="20"/>
          <w:jc w:val="center"/>
        </w:trPr>
        <w:tc>
          <w:tcPr>
            <w:tcW w:w="1790" w:type="pct"/>
            <w:noWrap/>
          </w:tcPr>
          <w:p w14:paraId="15BE60E4" w14:textId="77777777" w:rsidR="00323BD5" w:rsidRPr="00390BD3" w:rsidRDefault="00276847">
            <w:pPr>
              <w:rPr>
                <w:rFonts w:ascii="Arial" w:hAnsi="Arial" w:cs="Arial"/>
                <w:b/>
                <w:sz w:val="20"/>
                <w:szCs w:val="20"/>
                <w:lang w:val="en-GB"/>
              </w:rPr>
            </w:pPr>
            <w:r w:rsidRPr="00390BD3">
              <w:rPr>
                <w:rFonts w:ascii="Arial" w:hAnsi="Arial" w:cs="Arial"/>
                <w:b/>
                <w:sz w:val="20"/>
                <w:szCs w:val="20"/>
                <w:lang w:val="en-GB"/>
              </w:rPr>
              <w:t>12. Are the conclusions supported by the data?</w:t>
            </w:r>
          </w:p>
          <w:p w14:paraId="15BE60E5"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E6" w14:textId="77777777" w:rsidR="00323BD5" w:rsidRPr="00390BD3" w:rsidRDefault="00276847">
            <w:pPr>
              <w:rPr>
                <w:rFonts w:ascii="Arial" w:hAnsi="Arial" w:cs="Arial"/>
                <w:sz w:val="20"/>
                <w:szCs w:val="20"/>
                <w:lang w:val="en-GB"/>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E7" w14:textId="16AE250C" w:rsidR="00323BD5" w:rsidRPr="00390BD3" w:rsidRDefault="004C465C">
            <w:pPr>
              <w:pStyle w:val="ListParagraph"/>
              <w:ind w:left="0"/>
              <w:rPr>
                <w:rFonts w:ascii="Arial" w:hAnsi="Arial" w:cs="Arial"/>
                <w:bCs/>
                <w:sz w:val="20"/>
                <w:szCs w:val="20"/>
                <w:lang w:val="en-GB"/>
              </w:rPr>
            </w:pPr>
            <w:r w:rsidRPr="00390BD3">
              <w:rPr>
                <w:rFonts w:ascii="Arial" w:hAnsi="Arial" w:cs="Arial"/>
                <w:b/>
                <w:bCs/>
                <w:sz w:val="20"/>
                <w:szCs w:val="20"/>
                <w:lang w:val="en-GB"/>
              </w:rPr>
              <w:t>4 Good</w:t>
            </w:r>
          </w:p>
        </w:tc>
        <w:tc>
          <w:tcPr>
            <w:tcW w:w="1367" w:type="pct"/>
          </w:tcPr>
          <w:p w14:paraId="15BE60E8" w14:textId="77777777" w:rsidR="00323BD5" w:rsidRPr="00390BD3" w:rsidRDefault="00323BD5">
            <w:pPr>
              <w:pStyle w:val="Heading2"/>
              <w:jc w:val="left"/>
              <w:rPr>
                <w:rFonts w:ascii="Arial" w:hAnsi="Arial" w:cs="Arial"/>
                <w:b w:val="0"/>
                <w:lang w:val="en-GB" w:eastAsia="en-US"/>
              </w:rPr>
            </w:pPr>
          </w:p>
        </w:tc>
      </w:tr>
      <w:tr w:rsidR="00323BD5" w:rsidRPr="00390BD3" w14:paraId="15BE60EF" w14:textId="77777777">
        <w:trPr>
          <w:trHeight w:val="20"/>
          <w:jc w:val="center"/>
        </w:trPr>
        <w:tc>
          <w:tcPr>
            <w:tcW w:w="1790" w:type="pct"/>
            <w:noWrap/>
          </w:tcPr>
          <w:p w14:paraId="15BE60EA" w14:textId="77777777" w:rsidR="00323BD5" w:rsidRPr="00390BD3" w:rsidRDefault="00276847">
            <w:pPr>
              <w:rPr>
                <w:rFonts w:ascii="Arial" w:hAnsi="Arial" w:cs="Arial"/>
                <w:b/>
                <w:sz w:val="20"/>
                <w:szCs w:val="20"/>
                <w:lang w:val="en-GB"/>
              </w:rPr>
            </w:pPr>
            <w:r w:rsidRPr="00390BD3">
              <w:rPr>
                <w:rFonts w:ascii="Arial" w:hAnsi="Arial" w:cs="Arial"/>
                <w:b/>
                <w:sz w:val="20"/>
                <w:szCs w:val="20"/>
                <w:lang w:val="en-GB"/>
              </w:rPr>
              <w:lastRenderedPageBreak/>
              <w:t>13. Are the limitations of the study discussed?</w:t>
            </w:r>
          </w:p>
          <w:p w14:paraId="15BE60EB"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EC" w14:textId="77777777" w:rsidR="00323BD5" w:rsidRPr="00390BD3" w:rsidRDefault="00276847">
            <w:pPr>
              <w:rPr>
                <w:rFonts w:ascii="Arial" w:hAnsi="Arial" w:cs="Arial"/>
                <w:sz w:val="20"/>
                <w:szCs w:val="20"/>
                <w:lang w:val="en-GB"/>
              </w:rPr>
            </w:pPr>
            <w:r w:rsidRPr="00390B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BE60ED" w14:textId="69D0D0F4" w:rsidR="00323BD5" w:rsidRPr="00390BD3" w:rsidRDefault="004C465C">
            <w:pPr>
              <w:pStyle w:val="ListParagraph"/>
              <w:ind w:left="0"/>
              <w:rPr>
                <w:rFonts w:ascii="Arial" w:hAnsi="Arial" w:cs="Arial"/>
                <w:bCs/>
                <w:sz w:val="20"/>
                <w:szCs w:val="20"/>
                <w:lang w:val="en-GB"/>
              </w:rPr>
            </w:pPr>
            <w:r w:rsidRPr="00390BD3">
              <w:rPr>
                <w:rFonts w:ascii="Arial" w:hAnsi="Arial" w:cs="Arial"/>
                <w:bCs/>
                <w:sz w:val="20"/>
                <w:szCs w:val="20"/>
                <w:lang w:val="en-GB"/>
              </w:rPr>
              <w:t>2 Needs Improvement</w:t>
            </w:r>
          </w:p>
        </w:tc>
        <w:tc>
          <w:tcPr>
            <w:tcW w:w="1367" w:type="pct"/>
          </w:tcPr>
          <w:p w14:paraId="15BE60EE" w14:textId="77777777" w:rsidR="00323BD5" w:rsidRPr="00390BD3" w:rsidRDefault="00323BD5">
            <w:pPr>
              <w:pStyle w:val="Heading2"/>
              <w:jc w:val="left"/>
              <w:rPr>
                <w:rFonts w:ascii="Arial" w:hAnsi="Arial" w:cs="Arial"/>
                <w:b w:val="0"/>
                <w:lang w:val="en-GB" w:eastAsia="en-US"/>
              </w:rPr>
            </w:pPr>
          </w:p>
        </w:tc>
      </w:tr>
      <w:tr w:rsidR="00323BD5" w:rsidRPr="00390BD3" w14:paraId="15BE60F6" w14:textId="77777777">
        <w:trPr>
          <w:trHeight w:val="20"/>
          <w:jc w:val="center"/>
        </w:trPr>
        <w:tc>
          <w:tcPr>
            <w:tcW w:w="1790" w:type="pct"/>
            <w:noWrap/>
          </w:tcPr>
          <w:p w14:paraId="15BE60F0" w14:textId="77777777" w:rsidR="00323BD5" w:rsidRPr="00390BD3" w:rsidRDefault="00276847">
            <w:pPr>
              <w:rPr>
                <w:rFonts w:ascii="Arial" w:hAnsi="Arial" w:cs="Arial"/>
                <w:b/>
                <w:sz w:val="20"/>
                <w:szCs w:val="20"/>
                <w:lang w:val="en-GB"/>
              </w:rPr>
            </w:pPr>
            <w:r w:rsidRPr="00390BD3">
              <w:rPr>
                <w:rFonts w:ascii="Arial" w:hAnsi="Arial" w:cs="Arial"/>
                <w:b/>
                <w:sz w:val="20"/>
                <w:szCs w:val="20"/>
                <w:lang w:val="en-GB"/>
              </w:rPr>
              <w:t>14. Are the references relevant and sufficient (in number)?</w:t>
            </w:r>
          </w:p>
          <w:p w14:paraId="15BE60F1"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F2"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5 = Excellent 4 = Good 3 = Satisfactory 2 = Needs Improvement 1 = Poor </w:t>
            </w:r>
          </w:p>
          <w:p w14:paraId="15BE60F3" w14:textId="77777777" w:rsidR="00323BD5" w:rsidRPr="00390BD3" w:rsidRDefault="00276847">
            <w:pPr>
              <w:rPr>
                <w:rFonts w:ascii="Arial" w:hAnsi="Arial" w:cs="Arial"/>
                <w:sz w:val="20"/>
                <w:szCs w:val="20"/>
                <w:lang w:val="en-GB"/>
              </w:rPr>
            </w:pPr>
            <w:r w:rsidRPr="00390BD3">
              <w:rPr>
                <w:rFonts w:ascii="Arial" w:hAnsi="Arial" w:cs="Arial"/>
                <w:color w:val="404040"/>
                <w:sz w:val="20"/>
                <w:szCs w:val="20"/>
                <w:shd w:val="clear" w:color="auto" w:fill="FFFFFF"/>
                <w:lang w:val="en-GB"/>
              </w:rPr>
              <w:t>N/A = Not Applicable</w:t>
            </w:r>
          </w:p>
        </w:tc>
        <w:tc>
          <w:tcPr>
            <w:tcW w:w="1843" w:type="pct"/>
          </w:tcPr>
          <w:p w14:paraId="15BE60F4" w14:textId="4DB721E3" w:rsidR="00323BD5" w:rsidRPr="00390BD3" w:rsidRDefault="003618F4">
            <w:pPr>
              <w:pStyle w:val="ListParagraph"/>
              <w:ind w:left="0"/>
              <w:rPr>
                <w:rFonts w:ascii="Arial" w:hAnsi="Arial" w:cs="Arial"/>
                <w:bCs/>
                <w:sz w:val="20"/>
                <w:szCs w:val="20"/>
                <w:lang w:val="en-GB"/>
              </w:rPr>
            </w:pPr>
            <w:r w:rsidRPr="00390BD3">
              <w:rPr>
                <w:rFonts w:ascii="Arial" w:hAnsi="Arial" w:cs="Arial"/>
                <w:bCs/>
                <w:sz w:val="20"/>
                <w:szCs w:val="20"/>
                <w:lang w:val="en-GB"/>
              </w:rPr>
              <w:t>4 Good</w:t>
            </w:r>
          </w:p>
        </w:tc>
        <w:tc>
          <w:tcPr>
            <w:tcW w:w="1367" w:type="pct"/>
          </w:tcPr>
          <w:p w14:paraId="15BE60F5" w14:textId="77777777" w:rsidR="00323BD5" w:rsidRPr="00390BD3" w:rsidRDefault="00323BD5">
            <w:pPr>
              <w:pStyle w:val="Heading2"/>
              <w:jc w:val="left"/>
              <w:rPr>
                <w:rFonts w:ascii="Arial" w:hAnsi="Arial" w:cs="Arial"/>
                <w:b w:val="0"/>
                <w:lang w:val="en-GB" w:eastAsia="en-US"/>
              </w:rPr>
            </w:pPr>
          </w:p>
        </w:tc>
      </w:tr>
      <w:tr w:rsidR="00323BD5" w:rsidRPr="00390BD3" w14:paraId="15BE60FD" w14:textId="77777777">
        <w:trPr>
          <w:trHeight w:val="20"/>
          <w:jc w:val="center"/>
        </w:trPr>
        <w:tc>
          <w:tcPr>
            <w:tcW w:w="1790" w:type="pct"/>
            <w:noWrap/>
          </w:tcPr>
          <w:p w14:paraId="15BE60F7" w14:textId="77777777" w:rsidR="00323BD5" w:rsidRPr="00390BD3" w:rsidRDefault="00276847">
            <w:pPr>
              <w:rPr>
                <w:rFonts w:ascii="Arial" w:hAnsi="Arial" w:cs="Arial"/>
                <w:b/>
                <w:sz w:val="20"/>
                <w:szCs w:val="20"/>
                <w:lang w:val="en-GB"/>
              </w:rPr>
            </w:pPr>
            <w:r w:rsidRPr="00390BD3">
              <w:rPr>
                <w:rFonts w:ascii="Arial" w:hAnsi="Arial" w:cs="Arial"/>
                <w:b/>
                <w:sz w:val="20"/>
                <w:szCs w:val="20"/>
                <w:lang w:val="en-GB"/>
              </w:rPr>
              <w:t>15. Is the manuscript written in clear and understandable language?</w:t>
            </w:r>
          </w:p>
          <w:p w14:paraId="15BE60F8"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Rating Scale: </w:t>
            </w:r>
          </w:p>
          <w:p w14:paraId="15BE60F9" w14:textId="77777777" w:rsidR="00323BD5" w:rsidRPr="00390BD3" w:rsidRDefault="00276847">
            <w:pPr>
              <w:rPr>
                <w:rFonts w:ascii="Arial" w:hAnsi="Arial" w:cs="Arial"/>
                <w:color w:val="404040"/>
                <w:sz w:val="20"/>
                <w:szCs w:val="20"/>
                <w:shd w:val="clear" w:color="auto" w:fill="FFFFFF"/>
                <w:lang w:val="en-GB"/>
              </w:rPr>
            </w:pPr>
            <w:r w:rsidRPr="00390BD3">
              <w:rPr>
                <w:rFonts w:ascii="Arial" w:hAnsi="Arial" w:cs="Arial"/>
                <w:color w:val="404040"/>
                <w:sz w:val="20"/>
                <w:szCs w:val="20"/>
                <w:shd w:val="clear" w:color="auto" w:fill="FFFFFF"/>
                <w:lang w:val="en-GB"/>
              </w:rPr>
              <w:t xml:space="preserve">5 = Excellent 4 = Good 3 = Satisfactory 2 = Needs Improvement 1 = Poor </w:t>
            </w:r>
          </w:p>
          <w:p w14:paraId="15BE60FA" w14:textId="77777777" w:rsidR="00323BD5" w:rsidRPr="00390BD3" w:rsidRDefault="00276847">
            <w:pPr>
              <w:rPr>
                <w:rFonts w:ascii="Arial" w:hAnsi="Arial" w:cs="Arial"/>
                <w:sz w:val="20"/>
                <w:szCs w:val="20"/>
                <w:lang w:val="en-GB"/>
              </w:rPr>
            </w:pPr>
            <w:r w:rsidRPr="00390BD3">
              <w:rPr>
                <w:rFonts w:ascii="Arial" w:hAnsi="Arial" w:cs="Arial"/>
                <w:color w:val="404040"/>
                <w:sz w:val="20"/>
                <w:szCs w:val="20"/>
                <w:shd w:val="clear" w:color="auto" w:fill="FFFFFF"/>
                <w:lang w:val="en-GB"/>
              </w:rPr>
              <w:t>N/A = Not Applicable</w:t>
            </w:r>
          </w:p>
        </w:tc>
        <w:tc>
          <w:tcPr>
            <w:tcW w:w="1843" w:type="pct"/>
          </w:tcPr>
          <w:p w14:paraId="15BE60FB" w14:textId="4F3E43DE" w:rsidR="00323BD5" w:rsidRPr="00390BD3" w:rsidRDefault="003618F4">
            <w:pPr>
              <w:pStyle w:val="ListParagraph"/>
              <w:ind w:left="0"/>
              <w:rPr>
                <w:rFonts w:ascii="Arial" w:hAnsi="Arial" w:cs="Arial"/>
                <w:bCs/>
                <w:sz w:val="20"/>
                <w:szCs w:val="20"/>
                <w:lang w:val="en-GB"/>
              </w:rPr>
            </w:pPr>
            <w:r w:rsidRPr="00390BD3">
              <w:rPr>
                <w:rFonts w:ascii="Arial" w:hAnsi="Arial" w:cs="Arial"/>
                <w:bCs/>
                <w:sz w:val="20"/>
                <w:szCs w:val="20"/>
                <w:lang w:val="en-GB"/>
              </w:rPr>
              <w:t>3 Satisfactory</w:t>
            </w:r>
          </w:p>
        </w:tc>
        <w:tc>
          <w:tcPr>
            <w:tcW w:w="1367" w:type="pct"/>
          </w:tcPr>
          <w:p w14:paraId="15BE60FC" w14:textId="77777777" w:rsidR="00323BD5" w:rsidRPr="00390BD3" w:rsidRDefault="00323BD5">
            <w:pPr>
              <w:pStyle w:val="Heading2"/>
              <w:jc w:val="left"/>
              <w:rPr>
                <w:rFonts w:ascii="Arial" w:hAnsi="Arial" w:cs="Arial"/>
                <w:b w:val="0"/>
                <w:lang w:val="en-GB" w:eastAsia="en-US"/>
              </w:rPr>
            </w:pPr>
          </w:p>
        </w:tc>
      </w:tr>
    </w:tbl>
    <w:p w14:paraId="15BE60FE" w14:textId="77777777" w:rsidR="00323BD5" w:rsidRPr="00390BD3" w:rsidRDefault="00323BD5">
      <w:pPr>
        <w:pStyle w:val="BodyText"/>
        <w:rPr>
          <w:rFonts w:ascii="Arial" w:hAnsi="Arial" w:cs="Arial"/>
          <w:b/>
          <w:bCs/>
          <w:sz w:val="20"/>
          <w:szCs w:val="20"/>
          <w:u w:val="single"/>
          <w:lang w:val="en-GB"/>
        </w:rPr>
      </w:pPr>
    </w:p>
    <w:p w14:paraId="15BE60FF" w14:textId="77777777" w:rsidR="00323BD5" w:rsidRPr="00390BD3" w:rsidRDefault="00323BD5">
      <w:pPr>
        <w:pStyle w:val="BodyText"/>
        <w:rPr>
          <w:rFonts w:ascii="Arial" w:hAnsi="Arial" w:cs="Arial"/>
          <w:b/>
          <w:bCs/>
          <w:sz w:val="20"/>
          <w:szCs w:val="20"/>
          <w:u w:val="single"/>
          <w:lang w:val="en-GB"/>
        </w:rPr>
      </w:pPr>
    </w:p>
    <w:p w14:paraId="15BE6100" w14:textId="77777777" w:rsidR="00323BD5" w:rsidRPr="00390BD3" w:rsidRDefault="00323BD5">
      <w:pPr>
        <w:pStyle w:val="BodyText"/>
        <w:rPr>
          <w:rFonts w:ascii="Arial" w:hAnsi="Arial" w:cs="Arial"/>
          <w:b/>
          <w:bCs/>
          <w:sz w:val="20"/>
          <w:szCs w:val="20"/>
          <w:u w:val="single"/>
          <w:lang w:val="en-GB"/>
        </w:rPr>
      </w:pPr>
    </w:p>
    <w:p w14:paraId="15BE6101" w14:textId="77777777" w:rsidR="00323BD5" w:rsidRPr="00390BD3" w:rsidRDefault="00276847">
      <w:pPr>
        <w:pStyle w:val="Heading2"/>
        <w:jc w:val="left"/>
        <w:rPr>
          <w:rFonts w:ascii="Arial" w:hAnsi="Arial" w:cs="Arial"/>
          <w:u w:val="single"/>
          <w:lang w:val="en-GB" w:eastAsia="en-US"/>
        </w:rPr>
      </w:pPr>
      <w:r w:rsidRPr="00390BD3">
        <w:rPr>
          <w:rFonts w:ascii="Arial" w:hAnsi="Arial" w:cs="Arial"/>
          <w:highlight w:val="yellow"/>
          <w:u w:val="single"/>
          <w:lang w:val="en-GB" w:eastAsia="en-US"/>
        </w:rPr>
        <w:t>PART 2.2 (Subjective Evaluation)</w:t>
      </w:r>
    </w:p>
    <w:p w14:paraId="15BE6102" w14:textId="77777777" w:rsidR="00323BD5" w:rsidRPr="00390BD3"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23BD5" w:rsidRPr="00390BD3" w14:paraId="15BE6108" w14:textId="77777777">
        <w:trPr>
          <w:trHeight w:val="20"/>
          <w:jc w:val="center"/>
        </w:trPr>
        <w:tc>
          <w:tcPr>
            <w:tcW w:w="1672" w:type="pct"/>
            <w:noWrap/>
          </w:tcPr>
          <w:p w14:paraId="15BE6103" w14:textId="77777777" w:rsidR="00323BD5" w:rsidRPr="00390BD3" w:rsidRDefault="00323BD5">
            <w:pPr>
              <w:pStyle w:val="Heading2"/>
              <w:jc w:val="left"/>
              <w:rPr>
                <w:rFonts w:ascii="Arial" w:hAnsi="Arial" w:cs="Arial"/>
                <w:lang w:val="en-GB" w:eastAsia="en-US"/>
              </w:rPr>
            </w:pPr>
          </w:p>
        </w:tc>
        <w:tc>
          <w:tcPr>
            <w:tcW w:w="1786" w:type="pct"/>
          </w:tcPr>
          <w:p w14:paraId="15BE6104" w14:textId="77777777" w:rsidR="00323BD5" w:rsidRPr="00390BD3" w:rsidRDefault="00276847">
            <w:pPr>
              <w:pStyle w:val="Heading2"/>
              <w:jc w:val="left"/>
              <w:rPr>
                <w:rFonts w:ascii="Arial" w:hAnsi="Arial" w:cs="Arial"/>
                <w:lang w:val="en-GB" w:eastAsia="en-US"/>
              </w:rPr>
            </w:pPr>
            <w:r w:rsidRPr="00390BD3">
              <w:rPr>
                <w:rFonts w:ascii="Arial" w:hAnsi="Arial" w:cs="Arial"/>
                <w:lang w:val="en-GB" w:eastAsia="en-US"/>
              </w:rPr>
              <w:t>Reviewer’s comment</w:t>
            </w:r>
          </w:p>
          <w:p w14:paraId="15BE6105" w14:textId="77777777" w:rsidR="00323BD5" w:rsidRPr="00390BD3" w:rsidRDefault="00323BD5">
            <w:pPr>
              <w:rPr>
                <w:rFonts w:ascii="Arial" w:hAnsi="Arial" w:cs="Arial"/>
                <w:sz w:val="20"/>
                <w:szCs w:val="20"/>
                <w:lang w:val="en-GB"/>
              </w:rPr>
            </w:pPr>
          </w:p>
        </w:tc>
        <w:tc>
          <w:tcPr>
            <w:tcW w:w="1543" w:type="pct"/>
          </w:tcPr>
          <w:p w14:paraId="15BE6106" w14:textId="77777777" w:rsidR="00323BD5" w:rsidRPr="00390BD3" w:rsidRDefault="00276847">
            <w:pPr>
              <w:spacing w:after="160" w:line="259" w:lineRule="auto"/>
              <w:rPr>
                <w:rFonts w:ascii="Arial" w:eastAsia="Calibri" w:hAnsi="Arial" w:cs="Arial"/>
                <w:kern w:val="2"/>
                <w:sz w:val="20"/>
                <w:szCs w:val="20"/>
                <w:lang w:val="en-IN"/>
              </w:rPr>
            </w:pPr>
            <w:r w:rsidRPr="00390BD3">
              <w:rPr>
                <w:rFonts w:ascii="Arial" w:eastAsia="Calibri" w:hAnsi="Arial" w:cs="Arial"/>
                <w:b/>
                <w:kern w:val="2"/>
                <w:sz w:val="20"/>
                <w:szCs w:val="20"/>
                <w:lang w:val="en-IN"/>
              </w:rPr>
              <w:t>Author’s Feedback</w:t>
            </w:r>
            <w:r w:rsidRPr="00390BD3">
              <w:rPr>
                <w:rFonts w:ascii="Arial" w:eastAsia="Calibri" w:hAnsi="Arial" w:cs="Arial"/>
                <w:kern w:val="2"/>
                <w:sz w:val="20"/>
                <w:szCs w:val="20"/>
                <w:lang w:val="en-IN"/>
              </w:rPr>
              <w:t xml:space="preserve"> (It is mandatory that authors should write his/her feedback here)</w:t>
            </w:r>
          </w:p>
          <w:p w14:paraId="15BE6107" w14:textId="77777777" w:rsidR="00323BD5" w:rsidRPr="00390BD3" w:rsidRDefault="00323BD5">
            <w:pPr>
              <w:pStyle w:val="Heading2"/>
              <w:jc w:val="left"/>
              <w:rPr>
                <w:rFonts w:ascii="Arial" w:hAnsi="Arial" w:cs="Arial"/>
                <w:b w:val="0"/>
                <w:lang w:val="en-GB" w:eastAsia="en-US"/>
              </w:rPr>
            </w:pPr>
          </w:p>
        </w:tc>
      </w:tr>
      <w:tr w:rsidR="00323BD5" w:rsidRPr="00390BD3" w14:paraId="15BE610E" w14:textId="77777777">
        <w:trPr>
          <w:trHeight w:val="20"/>
          <w:jc w:val="center"/>
        </w:trPr>
        <w:tc>
          <w:tcPr>
            <w:tcW w:w="1672" w:type="pct"/>
            <w:noWrap/>
          </w:tcPr>
          <w:p w14:paraId="15BE6109" w14:textId="77777777" w:rsidR="00323BD5" w:rsidRPr="00390BD3" w:rsidRDefault="00276847">
            <w:pPr>
              <w:rPr>
                <w:rFonts w:ascii="Arial" w:hAnsi="Arial" w:cs="Arial"/>
                <w:b/>
                <w:bCs/>
                <w:sz w:val="20"/>
                <w:szCs w:val="20"/>
                <w:lang w:val="en-GB"/>
              </w:rPr>
            </w:pPr>
            <w:r w:rsidRPr="00390BD3">
              <w:rPr>
                <w:rFonts w:ascii="Arial" w:hAnsi="Arial" w:cs="Arial"/>
                <w:b/>
                <w:bCs/>
                <w:sz w:val="20"/>
                <w:szCs w:val="20"/>
                <w:lang w:val="en-GB"/>
              </w:rPr>
              <w:t>Is the title of the article suitable?</w:t>
            </w:r>
          </w:p>
          <w:p w14:paraId="15BE610A" w14:textId="77777777" w:rsidR="00323BD5" w:rsidRPr="00390BD3" w:rsidRDefault="00323BD5">
            <w:pPr>
              <w:rPr>
                <w:rFonts w:ascii="Arial" w:hAnsi="Arial" w:cs="Arial"/>
                <w:bCs/>
                <w:sz w:val="20"/>
                <w:szCs w:val="20"/>
                <w:lang w:val="en-GB"/>
              </w:rPr>
            </w:pPr>
          </w:p>
          <w:p w14:paraId="15BE610B" w14:textId="77777777" w:rsidR="00323BD5" w:rsidRPr="00390BD3" w:rsidRDefault="00276847">
            <w:pPr>
              <w:rPr>
                <w:rFonts w:ascii="Arial" w:hAnsi="Arial" w:cs="Arial"/>
                <w:sz w:val="20"/>
                <w:szCs w:val="20"/>
                <w:u w:val="single"/>
                <w:lang w:val="en-GB"/>
              </w:rPr>
            </w:pPr>
            <w:r w:rsidRPr="00390BD3">
              <w:rPr>
                <w:rFonts w:ascii="Arial" w:hAnsi="Arial" w:cs="Arial"/>
                <w:bCs/>
                <w:sz w:val="20"/>
                <w:szCs w:val="20"/>
                <w:lang w:val="en-GB"/>
              </w:rPr>
              <w:t>If your answer is NO, please provide a brief, clear suggestion for improvement.</w:t>
            </w:r>
          </w:p>
        </w:tc>
        <w:tc>
          <w:tcPr>
            <w:tcW w:w="1786" w:type="pct"/>
          </w:tcPr>
          <w:p w14:paraId="15BE610C" w14:textId="16CCF600" w:rsidR="00323BD5" w:rsidRPr="00390BD3" w:rsidRDefault="00A43B96">
            <w:pPr>
              <w:ind w:left="360"/>
              <w:rPr>
                <w:rFonts w:ascii="Arial" w:hAnsi="Arial" w:cs="Arial"/>
                <w:b/>
                <w:bCs/>
                <w:sz w:val="20"/>
                <w:szCs w:val="20"/>
                <w:lang w:val="en-GB"/>
              </w:rPr>
            </w:pPr>
            <w:r w:rsidRPr="00390BD3">
              <w:rPr>
                <w:rFonts w:ascii="Arial" w:hAnsi="Arial" w:cs="Arial"/>
                <w:b/>
                <w:bCs/>
                <w:sz w:val="20"/>
                <w:szCs w:val="20"/>
                <w:lang w:val="en-GB"/>
              </w:rPr>
              <w:t>Yes</w:t>
            </w:r>
          </w:p>
        </w:tc>
        <w:tc>
          <w:tcPr>
            <w:tcW w:w="1543" w:type="pct"/>
          </w:tcPr>
          <w:p w14:paraId="15BE610D" w14:textId="77777777" w:rsidR="00323BD5" w:rsidRPr="00390BD3" w:rsidRDefault="00323BD5">
            <w:pPr>
              <w:pStyle w:val="Heading2"/>
              <w:jc w:val="left"/>
              <w:rPr>
                <w:rFonts w:ascii="Arial" w:hAnsi="Arial" w:cs="Arial"/>
                <w:b w:val="0"/>
                <w:lang w:val="en-GB" w:eastAsia="en-US"/>
              </w:rPr>
            </w:pPr>
          </w:p>
        </w:tc>
      </w:tr>
      <w:tr w:rsidR="00323BD5" w:rsidRPr="00390BD3" w14:paraId="15BE6114" w14:textId="77777777">
        <w:trPr>
          <w:trHeight w:val="20"/>
          <w:jc w:val="center"/>
        </w:trPr>
        <w:tc>
          <w:tcPr>
            <w:tcW w:w="1672" w:type="pct"/>
            <w:noWrap/>
          </w:tcPr>
          <w:p w14:paraId="15BE610F" w14:textId="77777777" w:rsidR="00323BD5" w:rsidRPr="00390BD3" w:rsidRDefault="00276847">
            <w:pPr>
              <w:pStyle w:val="Heading2"/>
              <w:jc w:val="left"/>
              <w:rPr>
                <w:rFonts w:ascii="Arial" w:hAnsi="Arial" w:cs="Arial"/>
                <w:lang w:val="en-GB" w:eastAsia="en-US"/>
              </w:rPr>
            </w:pPr>
            <w:r w:rsidRPr="00390BD3">
              <w:rPr>
                <w:rFonts w:ascii="Arial" w:hAnsi="Arial" w:cs="Arial"/>
                <w:lang w:val="en-GB" w:eastAsia="en-US"/>
              </w:rPr>
              <w:t xml:space="preserve">Is the abstract of the article comprehensive? </w:t>
            </w:r>
          </w:p>
          <w:p w14:paraId="15BE6110" w14:textId="77777777" w:rsidR="00323BD5" w:rsidRPr="00390BD3" w:rsidRDefault="00323BD5">
            <w:pPr>
              <w:rPr>
                <w:rFonts w:ascii="Arial" w:hAnsi="Arial" w:cs="Arial"/>
                <w:bCs/>
                <w:sz w:val="20"/>
                <w:szCs w:val="20"/>
                <w:lang w:val="en-GB"/>
              </w:rPr>
            </w:pPr>
          </w:p>
          <w:p w14:paraId="15BE6111" w14:textId="77777777" w:rsidR="00323BD5" w:rsidRPr="00390BD3" w:rsidRDefault="00276847">
            <w:pPr>
              <w:rPr>
                <w:rFonts w:ascii="Arial" w:hAnsi="Arial" w:cs="Arial"/>
                <w:sz w:val="20"/>
                <w:szCs w:val="20"/>
                <w:lang w:val="en-GB"/>
              </w:rPr>
            </w:pPr>
            <w:r w:rsidRPr="00390BD3">
              <w:rPr>
                <w:rFonts w:ascii="Arial" w:hAnsi="Arial" w:cs="Arial"/>
                <w:bCs/>
                <w:sz w:val="20"/>
                <w:szCs w:val="20"/>
                <w:lang w:val="en-GB"/>
              </w:rPr>
              <w:t>If your answer is NO, please provide a brief, clear suggestion for improvement.</w:t>
            </w:r>
          </w:p>
        </w:tc>
        <w:tc>
          <w:tcPr>
            <w:tcW w:w="1786" w:type="pct"/>
          </w:tcPr>
          <w:p w14:paraId="3B2A43C1" w14:textId="77777777" w:rsidR="009625AD" w:rsidRPr="00390BD3" w:rsidRDefault="00A43B96" w:rsidP="009625AD">
            <w:pPr>
              <w:ind w:left="360"/>
              <w:rPr>
                <w:rFonts w:ascii="Arial" w:hAnsi="Arial" w:cs="Arial"/>
                <w:b/>
                <w:bCs/>
                <w:sz w:val="20"/>
                <w:szCs w:val="20"/>
                <w:lang w:val="en-GB"/>
              </w:rPr>
            </w:pPr>
            <w:r w:rsidRPr="00390BD3">
              <w:rPr>
                <w:rFonts w:ascii="Arial" w:hAnsi="Arial" w:cs="Arial"/>
                <w:b/>
                <w:bCs/>
                <w:sz w:val="20"/>
                <w:szCs w:val="20"/>
                <w:lang w:val="en-GB"/>
              </w:rPr>
              <w:t>Yes</w:t>
            </w:r>
            <w:r w:rsidR="009625AD" w:rsidRPr="00390BD3">
              <w:rPr>
                <w:rFonts w:ascii="Arial" w:hAnsi="Arial" w:cs="Arial"/>
                <w:b/>
                <w:bCs/>
                <w:sz w:val="20"/>
                <w:szCs w:val="20"/>
                <w:lang w:val="en-GB"/>
              </w:rPr>
              <w:t xml:space="preserve">. </w:t>
            </w:r>
          </w:p>
          <w:p w14:paraId="15BE6112" w14:textId="7248FDEA" w:rsidR="00323BD5" w:rsidRPr="00390BD3" w:rsidRDefault="009625AD" w:rsidP="009625AD">
            <w:pPr>
              <w:ind w:left="360"/>
              <w:rPr>
                <w:rFonts w:ascii="Arial" w:hAnsi="Arial" w:cs="Arial"/>
                <w:b/>
                <w:bCs/>
                <w:sz w:val="20"/>
                <w:szCs w:val="20"/>
                <w:lang w:val="en-IN"/>
              </w:rPr>
            </w:pPr>
            <w:r w:rsidRPr="00390BD3">
              <w:rPr>
                <w:rFonts w:ascii="Arial" w:hAnsi="Arial" w:cs="Arial"/>
                <w:b/>
                <w:bCs/>
                <w:sz w:val="20"/>
                <w:szCs w:val="20"/>
                <w:lang w:val="en-GB"/>
              </w:rPr>
              <w:t xml:space="preserve">Suggestion: </w:t>
            </w:r>
            <w:r w:rsidRPr="00390BD3">
              <w:rPr>
                <w:rFonts w:ascii="Arial" w:hAnsi="Arial" w:cs="Arial"/>
                <w:b/>
                <w:bCs/>
                <w:sz w:val="20"/>
                <w:szCs w:val="20"/>
                <w:lang w:val="en-IN"/>
              </w:rPr>
              <w:t>The research objective and methodology should be explicitly stated in a single, concise sentence.</w:t>
            </w:r>
          </w:p>
        </w:tc>
        <w:tc>
          <w:tcPr>
            <w:tcW w:w="1543" w:type="pct"/>
          </w:tcPr>
          <w:p w14:paraId="15BE6113" w14:textId="77777777" w:rsidR="00323BD5" w:rsidRPr="00390BD3" w:rsidRDefault="00323BD5">
            <w:pPr>
              <w:pStyle w:val="Heading2"/>
              <w:jc w:val="left"/>
              <w:rPr>
                <w:rFonts w:ascii="Arial" w:hAnsi="Arial" w:cs="Arial"/>
                <w:b w:val="0"/>
                <w:lang w:val="en-GB" w:eastAsia="en-US"/>
              </w:rPr>
            </w:pPr>
          </w:p>
        </w:tc>
      </w:tr>
      <w:tr w:rsidR="00323BD5" w:rsidRPr="00390BD3" w14:paraId="15BE6119" w14:textId="77777777">
        <w:trPr>
          <w:trHeight w:val="20"/>
          <w:jc w:val="center"/>
        </w:trPr>
        <w:tc>
          <w:tcPr>
            <w:tcW w:w="1672" w:type="pct"/>
            <w:noWrap/>
          </w:tcPr>
          <w:p w14:paraId="15BE6115" w14:textId="77777777" w:rsidR="00323BD5" w:rsidRPr="00390BD3" w:rsidRDefault="00276847">
            <w:pPr>
              <w:pStyle w:val="Heading2"/>
              <w:jc w:val="left"/>
              <w:rPr>
                <w:rFonts w:ascii="Arial" w:hAnsi="Arial" w:cs="Arial"/>
                <w:b w:val="0"/>
                <w:lang w:val="en-GB" w:eastAsia="en-US"/>
              </w:rPr>
            </w:pPr>
            <w:r w:rsidRPr="00390BD3">
              <w:rPr>
                <w:rFonts w:ascii="Arial" w:hAnsi="Arial" w:cs="Arial"/>
                <w:lang w:val="en-GB" w:eastAsia="en-US"/>
              </w:rPr>
              <w:t xml:space="preserve">Is the manuscript scientifically correct? </w:t>
            </w:r>
            <w:r w:rsidRPr="00390BD3">
              <w:rPr>
                <w:rFonts w:ascii="Arial" w:hAnsi="Arial" w:cs="Arial"/>
                <w:lang w:val="en-GB" w:eastAsia="en-US"/>
              </w:rPr>
              <w:br/>
            </w:r>
          </w:p>
          <w:p w14:paraId="15BE6116" w14:textId="77777777" w:rsidR="00323BD5" w:rsidRPr="00390BD3" w:rsidRDefault="00276847">
            <w:pPr>
              <w:rPr>
                <w:rFonts w:ascii="Arial" w:hAnsi="Arial" w:cs="Arial"/>
                <w:b/>
                <w:sz w:val="20"/>
                <w:szCs w:val="20"/>
                <w:lang w:val="en-GB"/>
              </w:rPr>
            </w:pPr>
            <w:r w:rsidRPr="00390BD3">
              <w:rPr>
                <w:rFonts w:ascii="Arial" w:hAnsi="Arial" w:cs="Arial"/>
                <w:bCs/>
                <w:sz w:val="20"/>
                <w:szCs w:val="20"/>
                <w:lang w:val="en-GB"/>
              </w:rPr>
              <w:t>If your answer is NO, please provide a brief, clear suggestion for improvement.</w:t>
            </w:r>
          </w:p>
        </w:tc>
        <w:tc>
          <w:tcPr>
            <w:tcW w:w="1786" w:type="pct"/>
          </w:tcPr>
          <w:p w14:paraId="2B89B45C" w14:textId="77777777" w:rsidR="00323BD5" w:rsidRPr="00390BD3" w:rsidRDefault="00B364D9">
            <w:pPr>
              <w:pStyle w:val="ListParagraph"/>
              <w:ind w:left="0"/>
              <w:rPr>
                <w:rFonts w:ascii="Arial" w:hAnsi="Arial" w:cs="Arial"/>
                <w:bCs/>
                <w:sz w:val="20"/>
                <w:szCs w:val="20"/>
                <w:lang w:val="en-GB"/>
              </w:rPr>
            </w:pPr>
            <w:r w:rsidRPr="00390BD3">
              <w:rPr>
                <w:rFonts w:ascii="Arial" w:hAnsi="Arial" w:cs="Arial"/>
                <w:bCs/>
                <w:sz w:val="20"/>
                <w:szCs w:val="20"/>
                <w:lang w:val="en-GB"/>
              </w:rPr>
              <w:t xml:space="preserve">Yes </w:t>
            </w:r>
          </w:p>
          <w:p w14:paraId="02844CED" w14:textId="77777777" w:rsidR="00B364D9" w:rsidRPr="00390BD3" w:rsidRDefault="00B364D9" w:rsidP="00B364D9">
            <w:pPr>
              <w:pStyle w:val="ListParagraph"/>
              <w:ind w:left="0"/>
              <w:rPr>
                <w:rFonts w:ascii="Arial" w:hAnsi="Arial" w:cs="Arial"/>
                <w:bCs/>
                <w:sz w:val="20"/>
                <w:szCs w:val="20"/>
                <w:lang w:val="en-IN"/>
              </w:rPr>
            </w:pPr>
            <w:r w:rsidRPr="00390BD3">
              <w:rPr>
                <w:rFonts w:ascii="Arial" w:hAnsi="Arial" w:cs="Arial"/>
                <w:b/>
                <w:sz w:val="20"/>
                <w:szCs w:val="20"/>
                <w:lang w:val="en-GB"/>
              </w:rPr>
              <w:t>Suggestion:</w:t>
            </w:r>
            <w:r w:rsidRPr="00390BD3">
              <w:rPr>
                <w:rFonts w:ascii="Arial" w:hAnsi="Arial" w:cs="Arial"/>
                <w:bCs/>
                <w:sz w:val="20"/>
                <w:szCs w:val="20"/>
                <w:lang w:val="en-GB"/>
              </w:rPr>
              <w:t xml:space="preserve"> </w:t>
            </w:r>
            <w:r w:rsidRPr="00390BD3">
              <w:rPr>
                <w:rFonts w:ascii="Arial" w:hAnsi="Arial" w:cs="Arial"/>
                <w:bCs/>
                <w:sz w:val="20"/>
                <w:szCs w:val="20"/>
                <w:lang w:val="en-IN"/>
              </w:rPr>
              <w:t>Minor improvements are needed to enhance conceptual clarity and analytical depth in the manuscript. It should differentiate between "water availability" (physical presence) and "water access" (ability to obtain water), as their interchangeability may lead to confusion. The statistical analysis, particularly regarding household size and water consumption, requires further explanation, including specifying the regression type and key indicators like coefficients and R². Additionally, a discussion of limitations related to sample size and ethical considerations during data collection is recommended to strengthen the manuscript's credibility.</w:t>
            </w:r>
          </w:p>
          <w:p w14:paraId="15BE6117" w14:textId="7D86708E" w:rsidR="005F5A76" w:rsidRPr="00390BD3" w:rsidRDefault="001E4394" w:rsidP="00B22407">
            <w:pPr>
              <w:pStyle w:val="ListParagraph"/>
              <w:ind w:left="0"/>
              <w:rPr>
                <w:rFonts w:ascii="Arial" w:hAnsi="Arial" w:cs="Arial"/>
                <w:bCs/>
                <w:sz w:val="20"/>
                <w:szCs w:val="20"/>
                <w:lang w:val="en-IN"/>
              </w:rPr>
            </w:pPr>
            <w:r w:rsidRPr="00390BD3">
              <w:rPr>
                <w:rFonts w:ascii="Arial" w:hAnsi="Arial" w:cs="Arial"/>
                <w:bCs/>
                <w:sz w:val="20"/>
                <w:szCs w:val="20"/>
                <w:lang w:val="en-IN"/>
              </w:rPr>
              <w:t xml:space="preserve">Table 5 </w:t>
            </w:r>
            <w:r w:rsidR="005F5A76" w:rsidRPr="00390BD3">
              <w:rPr>
                <w:rFonts w:ascii="Arial" w:hAnsi="Arial" w:cs="Arial"/>
                <w:bCs/>
                <w:sz w:val="20"/>
                <w:szCs w:val="20"/>
                <w:lang w:val="en-IN"/>
              </w:rPr>
              <w:t>structure</w:t>
            </w:r>
            <w:r w:rsidRPr="00390BD3">
              <w:rPr>
                <w:rFonts w:ascii="Arial" w:hAnsi="Arial" w:cs="Arial"/>
                <w:bCs/>
                <w:sz w:val="20"/>
                <w:szCs w:val="20"/>
                <w:lang w:val="en-IN"/>
              </w:rPr>
              <w:t xml:space="preserve"> is unclear and not properly formatted according to academic standards.</w:t>
            </w:r>
            <w:r w:rsidR="005F5A76" w:rsidRPr="00390BD3">
              <w:rPr>
                <w:rFonts w:ascii="Arial" w:hAnsi="Arial" w:cs="Arial"/>
                <w:bCs/>
                <w:sz w:val="20"/>
                <w:szCs w:val="20"/>
                <w:lang w:val="en-IN"/>
              </w:rPr>
              <w:t xml:space="preserve"> Th</w:t>
            </w:r>
            <w:r w:rsidR="00B22407" w:rsidRPr="00390BD3">
              <w:rPr>
                <w:rFonts w:ascii="Arial" w:hAnsi="Arial" w:cs="Arial"/>
                <w:bCs/>
                <w:sz w:val="20"/>
                <w:szCs w:val="20"/>
                <w:lang w:val="en-IN"/>
              </w:rPr>
              <w:t>e</w:t>
            </w:r>
            <w:r w:rsidR="005F5A76" w:rsidRPr="00390BD3">
              <w:rPr>
                <w:rFonts w:ascii="Arial" w:hAnsi="Arial" w:cs="Arial"/>
                <w:bCs/>
                <w:sz w:val="20"/>
                <w:szCs w:val="20"/>
                <w:lang w:val="en-IN"/>
              </w:rPr>
              <w:t xml:space="preserve"> table re</w:t>
            </w:r>
            <w:r w:rsidR="00D35471" w:rsidRPr="00390BD3">
              <w:rPr>
                <w:rFonts w:ascii="Arial" w:hAnsi="Arial" w:cs="Arial"/>
                <w:bCs/>
                <w:sz w:val="20"/>
                <w:szCs w:val="20"/>
                <w:lang w:val="en-IN"/>
              </w:rPr>
              <w:t xml:space="preserve">quires proper cell merging in the Variable column to clearly define </w:t>
            </w:r>
            <w:r w:rsidR="00B22407" w:rsidRPr="00390BD3">
              <w:rPr>
                <w:rFonts w:ascii="Arial" w:hAnsi="Arial" w:cs="Arial"/>
                <w:bCs/>
                <w:sz w:val="20"/>
                <w:szCs w:val="20"/>
                <w:lang w:val="en-IN"/>
              </w:rPr>
              <w:t>each variable’s Yes/No categories, as the existing blank cells compromise clarity and readability.</w:t>
            </w:r>
          </w:p>
        </w:tc>
        <w:tc>
          <w:tcPr>
            <w:tcW w:w="1543" w:type="pct"/>
          </w:tcPr>
          <w:p w14:paraId="15BE6118" w14:textId="77777777" w:rsidR="00323BD5" w:rsidRPr="00390BD3" w:rsidRDefault="00323BD5">
            <w:pPr>
              <w:pStyle w:val="Heading2"/>
              <w:jc w:val="left"/>
              <w:rPr>
                <w:rFonts w:ascii="Arial" w:hAnsi="Arial" w:cs="Arial"/>
                <w:b w:val="0"/>
                <w:lang w:val="en-GB" w:eastAsia="en-US"/>
              </w:rPr>
            </w:pPr>
          </w:p>
        </w:tc>
      </w:tr>
      <w:tr w:rsidR="00323BD5" w:rsidRPr="00390BD3" w14:paraId="15BE6120" w14:textId="77777777">
        <w:trPr>
          <w:trHeight w:val="20"/>
          <w:jc w:val="center"/>
        </w:trPr>
        <w:tc>
          <w:tcPr>
            <w:tcW w:w="1672" w:type="pct"/>
            <w:noWrap/>
          </w:tcPr>
          <w:p w14:paraId="15BE611A" w14:textId="77777777" w:rsidR="00323BD5" w:rsidRPr="00390BD3" w:rsidRDefault="00276847">
            <w:pPr>
              <w:rPr>
                <w:rFonts w:ascii="Arial" w:hAnsi="Arial" w:cs="Arial"/>
                <w:b/>
                <w:bCs/>
                <w:sz w:val="20"/>
                <w:szCs w:val="20"/>
                <w:lang w:val="en-GB"/>
              </w:rPr>
            </w:pPr>
            <w:r w:rsidRPr="00390BD3">
              <w:rPr>
                <w:rFonts w:ascii="Arial" w:hAnsi="Arial" w:cs="Arial"/>
                <w:b/>
                <w:bCs/>
                <w:sz w:val="20"/>
                <w:szCs w:val="20"/>
                <w:lang w:val="en-GB"/>
              </w:rPr>
              <w:t xml:space="preserve">Are the references sufficient and recent? </w:t>
            </w:r>
          </w:p>
          <w:p w14:paraId="15BE611B" w14:textId="77777777" w:rsidR="00323BD5" w:rsidRPr="00390BD3" w:rsidRDefault="00276847">
            <w:pPr>
              <w:rPr>
                <w:rFonts w:ascii="Arial" w:hAnsi="Arial" w:cs="Arial"/>
                <w:bCs/>
                <w:sz w:val="20"/>
                <w:szCs w:val="20"/>
                <w:lang w:val="en-GB"/>
              </w:rPr>
            </w:pPr>
            <w:r w:rsidRPr="00390BD3">
              <w:rPr>
                <w:rFonts w:ascii="Arial" w:hAnsi="Arial" w:cs="Arial"/>
                <w:bCs/>
                <w:sz w:val="20"/>
                <w:szCs w:val="20"/>
                <w:lang w:val="en-GB"/>
              </w:rPr>
              <w:t>(YES or NO)</w:t>
            </w:r>
          </w:p>
          <w:p w14:paraId="15BE611C" w14:textId="77777777" w:rsidR="00323BD5" w:rsidRPr="00390BD3" w:rsidRDefault="00323BD5">
            <w:pPr>
              <w:rPr>
                <w:rFonts w:ascii="Arial" w:hAnsi="Arial" w:cs="Arial"/>
                <w:bCs/>
                <w:sz w:val="20"/>
                <w:szCs w:val="20"/>
                <w:lang w:val="en-GB"/>
              </w:rPr>
            </w:pPr>
          </w:p>
          <w:p w14:paraId="15BE611D" w14:textId="77777777" w:rsidR="00323BD5" w:rsidRPr="00390BD3" w:rsidRDefault="00276847">
            <w:pPr>
              <w:rPr>
                <w:rFonts w:ascii="Arial" w:hAnsi="Arial" w:cs="Arial"/>
                <w:b/>
                <w:bCs/>
                <w:sz w:val="20"/>
                <w:szCs w:val="20"/>
                <w:lang w:val="en-GB"/>
              </w:rPr>
            </w:pPr>
            <w:r w:rsidRPr="00390BD3">
              <w:rPr>
                <w:rFonts w:ascii="Arial" w:hAnsi="Arial" w:cs="Arial"/>
                <w:bCs/>
                <w:sz w:val="20"/>
                <w:szCs w:val="20"/>
                <w:lang w:val="en-GB"/>
              </w:rPr>
              <w:t>If your answer is NO, please provide clear suggestion for improvement.</w:t>
            </w:r>
          </w:p>
        </w:tc>
        <w:tc>
          <w:tcPr>
            <w:tcW w:w="1786" w:type="pct"/>
          </w:tcPr>
          <w:p w14:paraId="15BE611E" w14:textId="2B510A9B" w:rsidR="00323BD5" w:rsidRPr="00390BD3" w:rsidRDefault="00D85265">
            <w:pPr>
              <w:pStyle w:val="ListParagraph"/>
              <w:ind w:left="0"/>
              <w:rPr>
                <w:rFonts w:ascii="Arial" w:hAnsi="Arial" w:cs="Arial"/>
                <w:bCs/>
                <w:sz w:val="20"/>
                <w:szCs w:val="20"/>
                <w:lang w:val="en-GB"/>
              </w:rPr>
            </w:pPr>
            <w:r w:rsidRPr="00390BD3">
              <w:rPr>
                <w:rFonts w:ascii="Arial" w:hAnsi="Arial" w:cs="Arial"/>
                <w:bCs/>
                <w:sz w:val="20"/>
                <w:szCs w:val="20"/>
                <w:lang w:val="en-GB"/>
              </w:rPr>
              <w:t>Yes</w:t>
            </w:r>
          </w:p>
        </w:tc>
        <w:tc>
          <w:tcPr>
            <w:tcW w:w="1543" w:type="pct"/>
          </w:tcPr>
          <w:p w14:paraId="15BE611F" w14:textId="77777777" w:rsidR="00323BD5" w:rsidRPr="00390BD3" w:rsidRDefault="00323BD5">
            <w:pPr>
              <w:pStyle w:val="Heading2"/>
              <w:jc w:val="left"/>
              <w:rPr>
                <w:rFonts w:ascii="Arial" w:hAnsi="Arial" w:cs="Arial"/>
                <w:b w:val="0"/>
                <w:lang w:val="en-GB" w:eastAsia="en-US"/>
              </w:rPr>
            </w:pPr>
          </w:p>
        </w:tc>
      </w:tr>
      <w:tr w:rsidR="00323BD5" w:rsidRPr="00390BD3" w14:paraId="15BE6128" w14:textId="77777777">
        <w:trPr>
          <w:trHeight w:val="896"/>
          <w:jc w:val="center"/>
        </w:trPr>
        <w:tc>
          <w:tcPr>
            <w:tcW w:w="1672" w:type="pct"/>
            <w:noWrap/>
          </w:tcPr>
          <w:p w14:paraId="15BE6121" w14:textId="77777777" w:rsidR="00323BD5" w:rsidRPr="00390BD3" w:rsidRDefault="00276847">
            <w:pPr>
              <w:rPr>
                <w:rFonts w:ascii="Arial" w:hAnsi="Arial" w:cs="Arial"/>
                <w:b/>
                <w:bCs/>
                <w:sz w:val="20"/>
                <w:szCs w:val="20"/>
                <w:lang w:val="en-GB"/>
              </w:rPr>
            </w:pPr>
            <w:r w:rsidRPr="00390BD3">
              <w:rPr>
                <w:rFonts w:ascii="Arial" w:hAnsi="Arial" w:cs="Arial"/>
                <w:b/>
                <w:bCs/>
                <w:sz w:val="20"/>
                <w:szCs w:val="20"/>
                <w:lang w:val="en-GB"/>
              </w:rPr>
              <w:t>Are there ethical issues in this manuscript?</w:t>
            </w:r>
          </w:p>
          <w:p w14:paraId="15BE6122" w14:textId="77777777" w:rsidR="00323BD5" w:rsidRPr="00390BD3" w:rsidRDefault="00276847">
            <w:pPr>
              <w:rPr>
                <w:rFonts w:ascii="Arial" w:hAnsi="Arial" w:cs="Arial"/>
                <w:bCs/>
                <w:sz w:val="20"/>
                <w:szCs w:val="20"/>
                <w:lang w:val="en-GB"/>
              </w:rPr>
            </w:pPr>
            <w:r w:rsidRPr="00390BD3">
              <w:rPr>
                <w:rFonts w:ascii="Arial" w:hAnsi="Arial" w:cs="Arial"/>
                <w:bCs/>
                <w:sz w:val="20"/>
                <w:szCs w:val="20"/>
                <w:lang w:val="en-GB"/>
              </w:rPr>
              <w:t>(YES or NO)</w:t>
            </w:r>
          </w:p>
          <w:p w14:paraId="15BE6123" w14:textId="77777777" w:rsidR="00323BD5" w:rsidRPr="00390BD3" w:rsidRDefault="00323BD5">
            <w:pPr>
              <w:rPr>
                <w:rFonts w:ascii="Arial" w:hAnsi="Arial" w:cs="Arial"/>
                <w:bCs/>
                <w:sz w:val="20"/>
                <w:szCs w:val="20"/>
                <w:lang w:val="en-GB"/>
              </w:rPr>
            </w:pPr>
          </w:p>
          <w:p w14:paraId="15BE6124" w14:textId="77777777" w:rsidR="00323BD5" w:rsidRPr="00390BD3" w:rsidRDefault="00276847">
            <w:pPr>
              <w:rPr>
                <w:rFonts w:ascii="Arial" w:hAnsi="Arial" w:cs="Arial"/>
                <w:bCs/>
                <w:sz w:val="20"/>
                <w:szCs w:val="20"/>
                <w:lang w:val="en-GB"/>
              </w:rPr>
            </w:pPr>
            <w:r w:rsidRPr="00390BD3">
              <w:rPr>
                <w:rFonts w:ascii="Arial" w:hAnsi="Arial" w:cs="Arial"/>
                <w:bCs/>
                <w:sz w:val="20"/>
                <w:szCs w:val="20"/>
                <w:lang w:val="en-GB"/>
              </w:rPr>
              <w:t>(If yes, kindly please write down the ethical issues here in details)</w:t>
            </w:r>
          </w:p>
          <w:p w14:paraId="15BE6125" w14:textId="77777777" w:rsidR="00323BD5" w:rsidRPr="00390BD3" w:rsidRDefault="00323BD5">
            <w:pPr>
              <w:rPr>
                <w:rFonts w:ascii="Arial" w:hAnsi="Arial" w:cs="Arial"/>
                <w:bCs/>
                <w:sz w:val="20"/>
                <w:szCs w:val="20"/>
                <w:lang w:val="en-GB"/>
              </w:rPr>
            </w:pPr>
          </w:p>
        </w:tc>
        <w:tc>
          <w:tcPr>
            <w:tcW w:w="1786" w:type="pct"/>
          </w:tcPr>
          <w:p w14:paraId="15BE6126" w14:textId="1BECC6BA" w:rsidR="00323BD5" w:rsidRPr="00390BD3" w:rsidRDefault="00D85265">
            <w:pPr>
              <w:pStyle w:val="ListParagraph"/>
              <w:ind w:left="0"/>
              <w:rPr>
                <w:rFonts w:ascii="Arial" w:hAnsi="Arial" w:cs="Arial"/>
                <w:bCs/>
                <w:sz w:val="20"/>
                <w:szCs w:val="20"/>
                <w:lang w:val="en-GB"/>
              </w:rPr>
            </w:pPr>
            <w:r w:rsidRPr="00390BD3">
              <w:rPr>
                <w:rFonts w:ascii="Arial" w:hAnsi="Arial" w:cs="Arial"/>
                <w:bCs/>
                <w:sz w:val="20"/>
                <w:szCs w:val="20"/>
                <w:lang w:val="en-GB"/>
              </w:rPr>
              <w:t>No</w:t>
            </w:r>
          </w:p>
        </w:tc>
        <w:tc>
          <w:tcPr>
            <w:tcW w:w="1543" w:type="pct"/>
          </w:tcPr>
          <w:p w14:paraId="15BE6127" w14:textId="77777777" w:rsidR="00323BD5" w:rsidRPr="00390BD3" w:rsidRDefault="00323BD5">
            <w:pPr>
              <w:pStyle w:val="Heading2"/>
              <w:jc w:val="left"/>
              <w:rPr>
                <w:rFonts w:ascii="Arial" w:hAnsi="Arial" w:cs="Arial"/>
                <w:b w:val="0"/>
                <w:lang w:val="en-GB" w:eastAsia="en-US"/>
              </w:rPr>
            </w:pPr>
          </w:p>
        </w:tc>
      </w:tr>
    </w:tbl>
    <w:p w14:paraId="15BE6129" w14:textId="77777777" w:rsidR="00323BD5" w:rsidRPr="00390BD3" w:rsidRDefault="00323BD5">
      <w:pPr>
        <w:pStyle w:val="Heading2"/>
        <w:jc w:val="left"/>
        <w:rPr>
          <w:rFonts w:ascii="Arial" w:hAnsi="Arial" w:cs="Arial"/>
          <w:highlight w:val="yellow"/>
          <w:lang w:val="en-GB" w:eastAsia="en-US"/>
        </w:rPr>
      </w:pPr>
    </w:p>
    <w:p w14:paraId="5B844948"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719DC638"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068EB07A"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5AA9F9AC"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272DC2B2"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1ED7CE6D"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0394E9C1"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3F223723"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7EEAE9AE"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2D8E6F2D"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12CA78D1"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48DDCDC4"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2A0642E4"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4E23EC76"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6EEB7BED"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632B77ED"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6B126CBD"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58D1FA00"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7D50011A" w14:textId="77777777" w:rsidR="00390BD3" w:rsidRDefault="00390BD3">
      <w:pPr>
        <w:pStyle w:val="NormalWeb"/>
        <w:spacing w:before="0" w:beforeAutospacing="0" w:after="0" w:afterAutospacing="0"/>
        <w:rPr>
          <w:rFonts w:ascii="Arial" w:hAnsi="Arial" w:cs="Arial"/>
          <w:b/>
          <w:bCs/>
          <w:sz w:val="20"/>
          <w:szCs w:val="20"/>
          <w:highlight w:val="yellow"/>
          <w:u w:val="single"/>
          <w:lang w:val="en-GB"/>
        </w:rPr>
      </w:pPr>
    </w:p>
    <w:p w14:paraId="15BE6158" w14:textId="7B8375ED" w:rsidR="00323BD5" w:rsidRPr="00390BD3" w:rsidRDefault="00276847">
      <w:pPr>
        <w:pStyle w:val="NormalWeb"/>
        <w:spacing w:before="0" w:beforeAutospacing="0" w:after="0" w:afterAutospacing="0"/>
        <w:rPr>
          <w:rFonts w:ascii="Arial" w:hAnsi="Arial" w:cs="Arial"/>
          <w:b/>
          <w:bCs/>
          <w:sz w:val="20"/>
          <w:szCs w:val="20"/>
          <w:highlight w:val="yellow"/>
          <w:u w:val="single"/>
          <w:lang w:val="en-GB"/>
        </w:rPr>
      </w:pPr>
      <w:r w:rsidRPr="00390BD3">
        <w:rPr>
          <w:rFonts w:ascii="Arial" w:hAnsi="Arial" w:cs="Arial"/>
          <w:b/>
          <w:bCs/>
          <w:sz w:val="20"/>
          <w:szCs w:val="20"/>
          <w:highlight w:val="yellow"/>
          <w:u w:val="single"/>
          <w:lang w:val="en-GB"/>
        </w:rPr>
        <w:lastRenderedPageBreak/>
        <w:t xml:space="preserve">PART </w:t>
      </w:r>
      <w:r w:rsidR="001742B8" w:rsidRPr="00390BD3">
        <w:rPr>
          <w:rFonts w:ascii="Arial" w:hAnsi="Arial" w:cs="Arial"/>
          <w:b/>
          <w:bCs/>
          <w:sz w:val="20"/>
          <w:szCs w:val="20"/>
          <w:highlight w:val="yellow"/>
          <w:u w:val="single"/>
          <w:lang w:val="en-GB"/>
        </w:rPr>
        <w:t>3</w:t>
      </w:r>
    </w:p>
    <w:p w14:paraId="15BE6159" w14:textId="77777777" w:rsidR="00323BD5" w:rsidRPr="00390BD3"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23BD5" w:rsidRPr="00390BD3" w14:paraId="15BE615C" w14:textId="77777777">
        <w:trPr>
          <w:trHeight w:val="20"/>
          <w:jc w:val="center"/>
        </w:trPr>
        <w:tc>
          <w:tcPr>
            <w:tcW w:w="5000" w:type="pct"/>
            <w:gridSpan w:val="2"/>
            <w:noWrap/>
          </w:tcPr>
          <w:p w14:paraId="15BE615A" w14:textId="77777777" w:rsidR="00323BD5" w:rsidRPr="00390BD3" w:rsidRDefault="00276847">
            <w:pPr>
              <w:pStyle w:val="NormalWeb"/>
              <w:spacing w:before="0" w:beforeAutospacing="0" w:after="0" w:afterAutospacing="0"/>
              <w:rPr>
                <w:rFonts w:ascii="Arial" w:hAnsi="Arial" w:cs="Arial"/>
                <w:b/>
                <w:bCs/>
                <w:sz w:val="20"/>
                <w:szCs w:val="20"/>
                <w:u w:val="single"/>
                <w:lang w:val="en-GB"/>
              </w:rPr>
            </w:pPr>
            <w:r w:rsidRPr="00390BD3">
              <w:rPr>
                <w:rFonts w:ascii="Arial" w:hAnsi="Arial" w:cs="Arial"/>
                <w:b/>
                <w:bCs/>
                <w:sz w:val="20"/>
                <w:szCs w:val="20"/>
                <w:u w:val="single"/>
                <w:lang w:val="en-GB"/>
              </w:rPr>
              <w:t>Editorial Comments (This section is reserved for the comments from journal editorial office and editors):</w:t>
            </w:r>
          </w:p>
          <w:p w14:paraId="15BE615B" w14:textId="77777777" w:rsidR="00323BD5" w:rsidRPr="00390BD3" w:rsidRDefault="00323BD5">
            <w:pPr>
              <w:pStyle w:val="NormalWeb"/>
              <w:spacing w:before="0" w:beforeAutospacing="0" w:after="0" w:afterAutospacing="0"/>
              <w:rPr>
                <w:rFonts w:ascii="Arial" w:hAnsi="Arial" w:cs="Arial"/>
                <w:b/>
                <w:bCs/>
                <w:sz w:val="20"/>
                <w:szCs w:val="20"/>
                <w:u w:val="single"/>
                <w:lang w:val="en-GB"/>
              </w:rPr>
            </w:pPr>
          </w:p>
        </w:tc>
      </w:tr>
      <w:tr w:rsidR="00323BD5" w:rsidRPr="00390BD3" w14:paraId="15BE615F" w14:textId="77777777">
        <w:trPr>
          <w:trHeight w:val="20"/>
          <w:jc w:val="center"/>
        </w:trPr>
        <w:tc>
          <w:tcPr>
            <w:tcW w:w="2784" w:type="pct"/>
            <w:noWrap/>
          </w:tcPr>
          <w:p w14:paraId="15BE615D" w14:textId="77777777" w:rsidR="00323BD5" w:rsidRPr="00390BD3" w:rsidRDefault="00323BD5">
            <w:pPr>
              <w:pStyle w:val="NormalWeb"/>
              <w:spacing w:before="0" w:beforeAutospacing="0" w:after="0" w:afterAutospacing="0"/>
              <w:rPr>
                <w:rFonts w:ascii="Arial" w:hAnsi="Arial" w:cs="Arial"/>
                <w:sz w:val="20"/>
                <w:szCs w:val="20"/>
                <w:lang w:val="en-GB"/>
              </w:rPr>
            </w:pPr>
          </w:p>
        </w:tc>
        <w:tc>
          <w:tcPr>
            <w:tcW w:w="2216" w:type="pct"/>
          </w:tcPr>
          <w:p w14:paraId="15BE615E" w14:textId="77777777" w:rsidR="00323BD5" w:rsidRPr="00390BD3" w:rsidRDefault="00276847">
            <w:pPr>
              <w:pStyle w:val="NormalWeb"/>
              <w:spacing w:before="0" w:beforeAutospacing="0" w:after="0" w:afterAutospacing="0"/>
              <w:rPr>
                <w:rFonts w:ascii="Arial" w:hAnsi="Arial" w:cs="Arial"/>
                <w:b/>
                <w:bCs/>
                <w:sz w:val="20"/>
                <w:szCs w:val="20"/>
                <w:lang w:val="en-GB"/>
              </w:rPr>
            </w:pPr>
            <w:r w:rsidRPr="00390BD3">
              <w:rPr>
                <w:rFonts w:ascii="Arial" w:hAnsi="Arial" w:cs="Arial"/>
                <w:sz w:val="20"/>
                <w:szCs w:val="20"/>
                <w:lang w:val="en-GB"/>
              </w:rPr>
              <w:t>Author’s Feedback</w:t>
            </w:r>
          </w:p>
        </w:tc>
      </w:tr>
      <w:tr w:rsidR="00323BD5" w:rsidRPr="00390BD3" w14:paraId="15BE6165" w14:textId="77777777">
        <w:trPr>
          <w:trHeight w:val="20"/>
          <w:jc w:val="center"/>
        </w:trPr>
        <w:tc>
          <w:tcPr>
            <w:tcW w:w="2784" w:type="pct"/>
            <w:noWrap/>
          </w:tcPr>
          <w:p w14:paraId="15BE6160" w14:textId="77777777" w:rsidR="00323BD5" w:rsidRPr="00390BD3" w:rsidRDefault="00323BD5">
            <w:pPr>
              <w:pStyle w:val="NormalWeb"/>
              <w:spacing w:before="0" w:beforeAutospacing="0" w:after="0" w:afterAutospacing="0"/>
              <w:rPr>
                <w:rFonts w:ascii="Arial" w:hAnsi="Arial" w:cs="Arial"/>
                <w:sz w:val="20"/>
                <w:szCs w:val="20"/>
                <w:lang w:val="en-GB"/>
              </w:rPr>
            </w:pPr>
          </w:p>
          <w:p w14:paraId="4D8BC85C" w14:textId="77777777" w:rsidR="00A2796B" w:rsidRPr="00390BD3" w:rsidRDefault="00A2796B" w:rsidP="00A2796B">
            <w:pPr>
              <w:rPr>
                <w:rFonts w:ascii="Arial" w:hAnsi="Arial" w:cs="Arial"/>
                <w:bCs/>
                <w:sz w:val="20"/>
                <w:szCs w:val="20"/>
                <w:lang w:val="en-IN"/>
              </w:rPr>
            </w:pPr>
            <w:r w:rsidRPr="00390BD3">
              <w:rPr>
                <w:rFonts w:ascii="Arial" w:hAnsi="Arial" w:cs="Arial"/>
                <w:sz w:val="20"/>
                <w:szCs w:val="20"/>
                <w:lang w:val="en-GB"/>
              </w:rPr>
              <w:t xml:space="preserve">The manuscript is based on primary data, adding value, but needs minor to moderate revisions. These include clarifying research objectives, including study limitations, and enhancing analytical depth, particularly in explaining regression results and connecting findings with existing literature. The table 5 </w:t>
            </w:r>
            <w:r w:rsidRPr="00390BD3">
              <w:rPr>
                <w:rFonts w:ascii="Arial" w:hAnsi="Arial" w:cs="Arial"/>
                <w:bCs/>
                <w:sz w:val="20"/>
                <w:szCs w:val="20"/>
                <w:lang w:val="en-IN"/>
              </w:rPr>
              <w:t xml:space="preserve">requires proper cell merging in the Variable column to clearly define each variable’s Yes/No categories, as the existing blank cells compromise clarity and readability. </w:t>
            </w:r>
          </w:p>
          <w:p w14:paraId="15BE6161" w14:textId="77777777" w:rsidR="00323BD5" w:rsidRPr="00390BD3" w:rsidRDefault="00323BD5">
            <w:pPr>
              <w:pStyle w:val="NormalWeb"/>
              <w:spacing w:before="0" w:beforeAutospacing="0" w:after="0" w:afterAutospacing="0"/>
              <w:rPr>
                <w:rFonts w:ascii="Arial" w:hAnsi="Arial" w:cs="Arial"/>
                <w:sz w:val="20"/>
                <w:szCs w:val="20"/>
                <w:lang w:val="en-GB"/>
              </w:rPr>
            </w:pPr>
          </w:p>
          <w:p w14:paraId="15BE6162" w14:textId="77777777" w:rsidR="00323BD5" w:rsidRPr="00390BD3" w:rsidRDefault="00323BD5">
            <w:pPr>
              <w:pStyle w:val="NormalWeb"/>
              <w:spacing w:before="0" w:beforeAutospacing="0" w:after="0" w:afterAutospacing="0"/>
              <w:rPr>
                <w:rFonts w:ascii="Arial" w:hAnsi="Arial" w:cs="Arial"/>
                <w:sz w:val="20"/>
                <w:szCs w:val="20"/>
                <w:lang w:val="en-GB"/>
              </w:rPr>
            </w:pPr>
          </w:p>
          <w:p w14:paraId="15BE6163" w14:textId="77777777" w:rsidR="00323BD5" w:rsidRPr="00390BD3" w:rsidRDefault="00323BD5">
            <w:pPr>
              <w:pStyle w:val="NormalWeb"/>
              <w:spacing w:before="0" w:beforeAutospacing="0" w:after="0" w:afterAutospacing="0"/>
              <w:rPr>
                <w:rFonts w:ascii="Arial" w:hAnsi="Arial" w:cs="Arial"/>
                <w:sz w:val="20"/>
                <w:szCs w:val="20"/>
                <w:lang w:val="en-GB"/>
              </w:rPr>
            </w:pPr>
          </w:p>
        </w:tc>
        <w:tc>
          <w:tcPr>
            <w:tcW w:w="2216" w:type="pct"/>
          </w:tcPr>
          <w:p w14:paraId="15BE6164" w14:textId="77777777" w:rsidR="00323BD5" w:rsidRPr="00390BD3" w:rsidRDefault="00323BD5">
            <w:pPr>
              <w:pStyle w:val="NormalWeb"/>
              <w:spacing w:before="0" w:beforeAutospacing="0" w:after="0" w:afterAutospacing="0"/>
              <w:rPr>
                <w:rFonts w:ascii="Arial" w:hAnsi="Arial" w:cs="Arial"/>
                <w:b/>
                <w:bCs/>
                <w:sz w:val="20"/>
                <w:szCs w:val="20"/>
                <w:lang w:val="en-GB"/>
              </w:rPr>
            </w:pPr>
          </w:p>
        </w:tc>
      </w:tr>
    </w:tbl>
    <w:p w14:paraId="15BE6166" w14:textId="77777777" w:rsidR="00323BD5" w:rsidRPr="00390BD3" w:rsidRDefault="00323BD5">
      <w:pPr>
        <w:rPr>
          <w:rFonts w:ascii="Arial" w:eastAsia="Arial Unicode MS" w:hAnsi="Arial" w:cs="Arial"/>
          <w:b/>
          <w:bCs/>
          <w:sz w:val="20"/>
          <w:szCs w:val="20"/>
          <w:u w:val="single"/>
          <w:lang w:val="en-GB"/>
        </w:rPr>
      </w:pPr>
    </w:p>
    <w:p w14:paraId="15BE6167" w14:textId="77777777" w:rsidR="00323BD5" w:rsidRPr="00390BD3" w:rsidRDefault="00323BD5">
      <w:pPr>
        <w:rPr>
          <w:rFonts w:ascii="Arial" w:eastAsia="Arial Unicode MS" w:hAnsi="Arial" w:cs="Arial"/>
          <w:b/>
          <w:bCs/>
          <w:sz w:val="20"/>
          <w:szCs w:val="20"/>
          <w:u w:val="single"/>
          <w:lang w:val="en-GB"/>
        </w:rPr>
      </w:pPr>
    </w:p>
    <w:p w14:paraId="4C2FCE49" w14:textId="77777777" w:rsidR="00390BD3" w:rsidRPr="00390BD3" w:rsidRDefault="00390BD3" w:rsidP="00390BD3">
      <w:pPr>
        <w:pStyle w:val="Affiliation"/>
        <w:spacing w:after="0" w:line="240" w:lineRule="auto"/>
        <w:jc w:val="left"/>
        <w:rPr>
          <w:rFonts w:ascii="Arial" w:hAnsi="Arial" w:cs="Arial"/>
          <w:b/>
          <w:u w:val="single"/>
        </w:rPr>
      </w:pPr>
      <w:r w:rsidRPr="00390BD3">
        <w:rPr>
          <w:rFonts w:ascii="Arial" w:hAnsi="Arial" w:cs="Arial"/>
          <w:b/>
          <w:u w:val="single"/>
        </w:rPr>
        <w:t>Reviewer details:</w:t>
      </w:r>
    </w:p>
    <w:p w14:paraId="15BE6168" w14:textId="6109AD3F" w:rsidR="00323BD5" w:rsidRPr="00390BD3" w:rsidRDefault="00323BD5">
      <w:pPr>
        <w:rPr>
          <w:rFonts w:ascii="Arial" w:eastAsia="Arial Unicode MS" w:hAnsi="Arial" w:cs="Arial"/>
          <w:b/>
          <w:bCs/>
          <w:sz w:val="20"/>
          <w:szCs w:val="20"/>
          <w:u w:val="single"/>
          <w:lang w:val="en-GB"/>
        </w:rPr>
      </w:pPr>
      <w:bookmarkStart w:id="0" w:name="_GoBack"/>
    </w:p>
    <w:p w14:paraId="4B4824D9" w14:textId="60F4E55D" w:rsidR="00390BD3" w:rsidRPr="00390BD3" w:rsidRDefault="00390BD3" w:rsidP="00390BD3">
      <w:pPr>
        <w:rPr>
          <w:rFonts w:ascii="Arial" w:eastAsia="Arial Unicode MS" w:hAnsi="Arial" w:cs="Arial"/>
          <w:b/>
          <w:bCs/>
          <w:sz w:val="20"/>
          <w:szCs w:val="20"/>
          <w:lang w:val="en-GB"/>
        </w:rPr>
      </w:pPr>
      <w:proofErr w:type="spellStart"/>
      <w:r w:rsidRPr="00390BD3">
        <w:rPr>
          <w:rFonts w:ascii="Arial" w:eastAsia="Arial Unicode MS" w:hAnsi="Arial" w:cs="Arial"/>
          <w:b/>
          <w:bCs/>
          <w:sz w:val="20"/>
          <w:szCs w:val="20"/>
          <w:lang w:val="en-GB"/>
        </w:rPr>
        <w:t>Anitha</w:t>
      </w:r>
      <w:proofErr w:type="spellEnd"/>
      <w:r w:rsidRPr="00390BD3">
        <w:rPr>
          <w:rFonts w:ascii="Arial" w:eastAsia="Arial Unicode MS" w:hAnsi="Arial" w:cs="Arial"/>
          <w:b/>
          <w:bCs/>
          <w:sz w:val="20"/>
          <w:szCs w:val="20"/>
          <w:lang w:val="en-GB"/>
        </w:rPr>
        <w:t xml:space="preserve"> V</w:t>
      </w:r>
      <w:r w:rsidRPr="00390BD3">
        <w:rPr>
          <w:rFonts w:ascii="Arial" w:eastAsia="Arial Unicode MS" w:hAnsi="Arial" w:cs="Arial"/>
          <w:b/>
          <w:bCs/>
          <w:sz w:val="20"/>
          <w:szCs w:val="20"/>
          <w:lang w:val="en-GB"/>
        </w:rPr>
        <w:t xml:space="preserve">, </w:t>
      </w:r>
      <w:proofErr w:type="spellStart"/>
      <w:r w:rsidRPr="00390BD3">
        <w:rPr>
          <w:rFonts w:ascii="Arial" w:eastAsia="Arial Unicode MS" w:hAnsi="Arial" w:cs="Arial"/>
          <w:b/>
          <w:bCs/>
          <w:sz w:val="20"/>
          <w:szCs w:val="20"/>
          <w:lang w:val="en-GB"/>
        </w:rPr>
        <w:t>Bharathiar</w:t>
      </w:r>
      <w:proofErr w:type="spellEnd"/>
      <w:r w:rsidRPr="00390BD3">
        <w:rPr>
          <w:rFonts w:ascii="Arial" w:eastAsia="Arial Unicode MS" w:hAnsi="Arial" w:cs="Arial"/>
          <w:b/>
          <w:bCs/>
          <w:sz w:val="20"/>
          <w:szCs w:val="20"/>
          <w:lang w:val="en-GB"/>
        </w:rPr>
        <w:t xml:space="preserve"> University</w:t>
      </w:r>
      <w:r w:rsidRPr="00390BD3">
        <w:rPr>
          <w:rFonts w:ascii="Arial" w:eastAsia="Arial Unicode MS" w:hAnsi="Arial" w:cs="Arial"/>
          <w:b/>
          <w:bCs/>
          <w:sz w:val="20"/>
          <w:szCs w:val="20"/>
          <w:lang w:val="en-GB"/>
        </w:rPr>
        <w:t xml:space="preserve">, </w:t>
      </w:r>
      <w:r w:rsidRPr="00390BD3">
        <w:rPr>
          <w:rFonts w:ascii="Arial" w:eastAsia="Arial Unicode MS" w:hAnsi="Arial" w:cs="Arial"/>
          <w:b/>
          <w:bCs/>
          <w:sz w:val="20"/>
          <w:szCs w:val="20"/>
          <w:lang w:val="en-GB"/>
        </w:rPr>
        <w:t>India</w:t>
      </w:r>
      <w:bookmarkEnd w:id="0"/>
    </w:p>
    <w:sectPr w:rsidR="00390BD3" w:rsidRPr="00390BD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00388" w14:textId="77777777" w:rsidR="00C55FEB" w:rsidRDefault="00C55FEB">
      <w:r>
        <w:separator/>
      </w:r>
    </w:p>
  </w:endnote>
  <w:endnote w:type="continuationSeparator" w:id="0">
    <w:p w14:paraId="62F153F2" w14:textId="77777777" w:rsidR="00C55FEB" w:rsidRDefault="00C5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6190" w14:textId="77777777" w:rsidR="00323BD5" w:rsidRDefault="00323BD5">
    <w:pPr>
      <w:pStyle w:val="Footer"/>
      <w:jc w:val="right"/>
    </w:pPr>
  </w:p>
  <w:p w14:paraId="15BE6191" w14:textId="77777777" w:rsidR="00323BD5" w:rsidRDefault="0027684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5BE6192" w14:textId="77777777" w:rsidR="00323BD5" w:rsidRDefault="00276847">
    <w:pPr>
      <w:pStyle w:val="Footer"/>
      <w:jc w:val="right"/>
      <w:rPr>
        <w:b/>
        <w:sz w:val="20"/>
      </w:rPr>
    </w:pPr>
    <w:r>
      <w:rPr>
        <w:b/>
        <w:sz w:val="20"/>
      </w:rPr>
      <w:t>V240326</w:t>
    </w:r>
  </w:p>
  <w:p w14:paraId="15BE6193" w14:textId="77777777" w:rsidR="00323BD5" w:rsidRDefault="00323BD5">
    <w:pPr>
      <w:pStyle w:val="Footer"/>
      <w:jc w:val="right"/>
    </w:pPr>
  </w:p>
  <w:p w14:paraId="15BE6194" w14:textId="77777777" w:rsidR="00323BD5" w:rsidRDefault="00323B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A2113" w14:textId="77777777" w:rsidR="00C55FEB" w:rsidRDefault="00C55FEB">
      <w:r>
        <w:separator/>
      </w:r>
    </w:p>
  </w:footnote>
  <w:footnote w:type="continuationSeparator" w:id="0">
    <w:p w14:paraId="079B950D" w14:textId="77777777" w:rsidR="00C55FEB" w:rsidRDefault="00C55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618E" w14:textId="77777777" w:rsidR="00323BD5" w:rsidRDefault="00323BD5">
    <w:pPr>
      <w:spacing w:before="100" w:beforeAutospacing="1" w:after="100" w:afterAutospacing="1"/>
      <w:jc w:val="center"/>
      <w:rPr>
        <w:rFonts w:ascii="Arial" w:hAnsi="Arial" w:cs="Arial"/>
        <w:b/>
        <w:bCs/>
        <w:color w:val="003399"/>
        <w:szCs w:val="20"/>
        <w:u w:val="single"/>
        <w:lang w:val="en-GB"/>
      </w:rPr>
    </w:pPr>
  </w:p>
  <w:p w14:paraId="15BE618F" w14:textId="77777777" w:rsidR="00323BD5" w:rsidRDefault="0027684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BD5"/>
    <w:rsid w:val="00041C88"/>
    <w:rsid w:val="00043969"/>
    <w:rsid w:val="00045D16"/>
    <w:rsid w:val="00085B77"/>
    <w:rsid w:val="00160E43"/>
    <w:rsid w:val="001742B8"/>
    <w:rsid w:val="001E4394"/>
    <w:rsid w:val="00234218"/>
    <w:rsid w:val="00276847"/>
    <w:rsid w:val="00285D1C"/>
    <w:rsid w:val="002A603E"/>
    <w:rsid w:val="00323BD5"/>
    <w:rsid w:val="00350602"/>
    <w:rsid w:val="003618F4"/>
    <w:rsid w:val="003803B3"/>
    <w:rsid w:val="003833BF"/>
    <w:rsid w:val="00390BD3"/>
    <w:rsid w:val="003A4AF0"/>
    <w:rsid w:val="003C7EE5"/>
    <w:rsid w:val="00402406"/>
    <w:rsid w:val="00475C35"/>
    <w:rsid w:val="004C465C"/>
    <w:rsid w:val="004E64BF"/>
    <w:rsid w:val="00512035"/>
    <w:rsid w:val="00551BD5"/>
    <w:rsid w:val="005F5A76"/>
    <w:rsid w:val="006D714A"/>
    <w:rsid w:val="006D7255"/>
    <w:rsid w:val="006E44A2"/>
    <w:rsid w:val="006F2511"/>
    <w:rsid w:val="00787074"/>
    <w:rsid w:val="007A7224"/>
    <w:rsid w:val="007D5524"/>
    <w:rsid w:val="00810ECE"/>
    <w:rsid w:val="009625AD"/>
    <w:rsid w:val="00987663"/>
    <w:rsid w:val="009C0DB3"/>
    <w:rsid w:val="009C6202"/>
    <w:rsid w:val="009D38F2"/>
    <w:rsid w:val="009E6423"/>
    <w:rsid w:val="00A2796B"/>
    <w:rsid w:val="00A43B96"/>
    <w:rsid w:val="00AF716D"/>
    <w:rsid w:val="00B22407"/>
    <w:rsid w:val="00B364D9"/>
    <w:rsid w:val="00C1171B"/>
    <w:rsid w:val="00C2314F"/>
    <w:rsid w:val="00C3365C"/>
    <w:rsid w:val="00C4638C"/>
    <w:rsid w:val="00C55FEB"/>
    <w:rsid w:val="00C76847"/>
    <w:rsid w:val="00CA6E81"/>
    <w:rsid w:val="00CF2CC9"/>
    <w:rsid w:val="00D35471"/>
    <w:rsid w:val="00D85265"/>
    <w:rsid w:val="00DB1C14"/>
    <w:rsid w:val="00E5070E"/>
    <w:rsid w:val="00EA6EB8"/>
    <w:rsid w:val="00F32799"/>
    <w:rsid w:val="00F457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E606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90B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117397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924</Words>
  <Characters>5267</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71</cp:revision>
  <dcterms:created xsi:type="dcterms:W3CDTF">2026-03-24T06:15:00Z</dcterms:created>
  <dcterms:modified xsi:type="dcterms:W3CDTF">2026-04-13T05:20:00Z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