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330C5" w:rsidRPr="00796783" w14:paraId="47EA2217" w14:textId="77777777">
        <w:trPr>
          <w:trHeight w:val="20"/>
          <w:jc w:val="center"/>
        </w:trPr>
        <w:tc>
          <w:tcPr>
            <w:tcW w:w="1186" w:type="pct"/>
          </w:tcPr>
          <w:p w14:paraId="7D1F714A" w14:textId="77777777" w:rsidR="00F330C5" w:rsidRPr="00796783" w:rsidRDefault="006254E6">
            <w:pPr>
              <w:pStyle w:val="BodyText"/>
              <w:ind w:left="90"/>
              <w:jc w:val="left"/>
              <w:rPr>
                <w:rFonts w:ascii="Arial" w:hAnsi="Arial" w:cs="Arial"/>
                <w:bCs/>
                <w:sz w:val="20"/>
                <w:szCs w:val="20"/>
                <w:lang w:val="en-GB" w:eastAsia="en-US"/>
              </w:rPr>
            </w:pPr>
            <w:r w:rsidRPr="00796783">
              <w:rPr>
                <w:rFonts w:ascii="Arial" w:hAnsi="Arial" w:cs="Arial"/>
                <w:bCs/>
                <w:sz w:val="20"/>
                <w:szCs w:val="20"/>
                <w:lang w:val="en-GB" w:eastAsia="en-US"/>
              </w:rPr>
              <w:t>Journal Name:</w:t>
            </w:r>
          </w:p>
        </w:tc>
        <w:tc>
          <w:tcPr>
            <w:tcW w:w="3814" w:type="pct"/>
          </w:tcPr>
          <w:p w14:paraId="3A4A1A92" w14:textId="77777777" w:rsidR="00F330C5" w:rsidRPr="00796783" w:rsidRDefault="006254E6">
            <w:pPr>
              <w:rPr>
                <w:rFonts w:ascii="Arial" w:hAnsi="Arial" w:cs="Arial"/>
                <w:b/>
                <w:bCs/>
                <w:color w:val="0000FF"/>
                <w:sz w:val="20"/>
                <w:szCs w:val="20"/>
                <w:lang w:val="en-GB"/>
              </w:rPr>
            </w:pPr>
            <w:r w:rsidRPr="00796783">
              <w:rPr>
                <w:rFonts w:ascii="Arial" w:hAnsi="Arial" w:cs="Arial"/>
                <w:b/>
                <w:bCs/>
                <w:color w:val="0000FF"/>
                <w:sz w:val="20"/>
                <w:szCs w:val="20"/>
                <w:lang w:val="en-GB"/>
              </w:rPr>
              <w:t>Asian Journal of Economics, Business and Accounting</w:t>
            </w:r>
          </w:p>
        </w:tc>
      </w:tr>
      <w:tr w:rsidR="00F330C5" w:rsidRPr="00796783" w14:paraId="5F55C6DF" w14:textId="77777777">
        <w:trPr>
          <w:trHeight w:val="20"/>
          <w:jc w:val="center"/>
        </w:trPr>
        <w:tc>
          <w:tcPr>
            <w:tcW w:w="1186" w:type="pct"/>
          </w:tcPr>
          <w:p w14:paraId="7C2A9808" w14:textId="77777777" w:rsidR="00F330C5" w:rsidRPr="00796783" w:rsidRDefault="006254E6">
            <w:pPr>
              <w:pStyle w:val="BodyText"/>
              <w:ind w:left="90"/>
              <w:jc w:val="left"/>
              <w:rPr>
                <w:rFonts w:ascii="Arial" w:hAnsi="Arial" w:cs="Arial"/>
                <w:bCs/>
                <w:sz w:val="20"/>
                <w:szCs w:val="20"/>
                <w:lang w:val="en-GB" w:eastAsia="en-US"/>
              </w:rPr>
            </w:pPr>
            <w:r w:rsidRPr="00796783">
              <w:rPr>
                <w:rFonts w:ascii="Arial" w:hAnsi="Arial" w:cs="Arial"/>
                <w:bCs/>
                <w:sz w:val="20"/>
                <w:szCs w:val="20"/>
                <w:lang w:val="en-GB" w:eastAsia="en-US"/>
              </w:rPr>
              <w:t>Manuscript Number:</w:t>
            </w:r>
          </w:p>
        </w:tc>
        <w:tc>
          <w:tcPr>
            <w:tcW w:w="3814" w:type="pct"/>
          </w:tcPr>
          <w:p w14:paraId="09175648" w14:textId="77777777" w:rsidR="00F330C5" w:rsidRPr="00796783" w:rsidRDefault="00856078">
            <w:pPr>
              <w:pStyle w:val="NormalWeb"/>
              <w:spacing w:before="0" w:beforeAutospacing="0" w:after="0" w:afterAutospacing="0"/>
              <w:rPr>
                <w:rFonts w:ascii="Arial" w:hAnsi="Arial" w:cs="Arial"/>
                <w:b/>
                <w:bCs/>
                <w:sz w:val="20"/>
                <w:szCs w:val="20"/>
                <w:lang w:val="en-GB"/>
              </w:rPr>
            </w:pPr>
            <w:r w:rsidRPr="00796783">
              <w:rPr>
                <w:rFonts w:ascii="Arial" w:hAnsi="Arial" w:cs="Arial"/>
                <w:b/>
                <w:bCs/>
                <w:sz w:val="20"/>
                <w:szCs w:val="20"/>
                <w:lang w:val="en-GB"/>
              </w:rPr>
              <w:t>Ms_AJEBA_156127</w:t>
            </w:r>
          </w:p>
        </w:tc>
      </w:tr>
      <w:tr w:rsidR="00F330C5" w:rsidRPr="00796783" w14:paraId="5AAD7441" w14:textId="77777777">
        <w:trPr>
          <w:trHeight w:val="20"/>
          <w:jc w:val="center"/>
        </w:trPr>
        <w:tc>
          <w:tcPr>
            <w:tcW w:w="1186" w:type="pct"/>
          </w:tcPr>
          <w:p w14:paraId="78BB341F" w14:textId="77777777" w:rsidR="00F330C5" w:rsidRPr="00796783" w:rsidRDefault="006254E6">
            <w:pPr>
              <w:pStyle w:val="BodyText"/>
              <w:ind w:left="90"/>
              <w:jc w:val="left"/>
              <w:rPr>
                <w:rFonts w:ascii="Arial" w:hAnsi="Arial" w:cs="Arial"/>
                <w:bCs/>
                <w:sz w:val="20"/>
                <w:szCs w:val="20"/>
                <w:lang w:val="en-GB" w:eastAsia="en-US"/>
              </w:rPr>
            </w:pPr>
            <w:r w:rsidRPr="00796783">
              <w:rPr>
                <w:rFonts w:ascii="Arial" w:hAnsi="Arial" w:cs="Arial"/>
                <w:bCs/>
                <w:sz w:val="20"/>
                <w:szCs w:val="20"/>
                <w:lang w:val="en-GB" w:eastAsia="en-US"/>
              </w:rPr>
              <w:t xml:space="preserve">Title of the Manuscript: </w:t>
            </w:r>
          </w:p>
        </w:tc>
        <w:tc>
          <w:tcPr>
            <w:tcW w:w="3814" w:type="pct"/>
          </w:tcPr>
          <w:p w14:paraId="40CB84AB" w14:textId="77777777" w:rsidR="00F330C5" w:rsidRPr="00796783" w:rsidRDefault="00856078">
            <w:pPr>
              <w:pStyle w:val="NormalWeb"/>
              <w:spacing w:before="0" w:beforeAutospacing="0" w:after="0" w:afterAutospacing="0"/>
              <w:rPr>
                <w:rFonts w:ascii="Arial" w:hAnsi="Arial" w:cs="Arial"/>
                <w:b/>
                <w:sz w:val="20"/>
                <w:szCs w:val="20"/>
                <w:lang w:val="en-GB"/>
              </w:rPr>
            </w:pPr>
            <w:r w:rsidRPr="00796783">
              <w:rPr>
                <w:rFonts w:ascii="Arial" w:hAnsi="Arial" w:cs="Arial"/>
                <w:b/>
                <w:sz w:val="20"/>
                <w:szCs w:val="20"/>
                <w:lang w:val="en-GB"/>
              </w:rPr>
              <w:t>MEDIATING EFFECT OF BRAND PREFERENCE ON THE RELATIONSHIP BETWEEN BRAND AWARENESS AND BRAND PERFORMANCE OF SELECTED DEPOSIT MONEY BANKS IN KADUNA METROPOLIS</w:t>
            </w:r>
          </w:p>
        </w:tc>
      </w:tr>
      <w:tr w:rsidR="00F330C5" w:rsidRPr="00796783" w14:paraId="65AFB987" w14:textId="77777777">
        <w:trPr>
          <w:trHeight w:val="20"/>
          <w:jc w:val="center"/>
        </w:trPr>
        <w:tc>
          <w:tcPr>
            <w:tcW w:w="1186" w:type="pct"/>
          </w:tcPr>
          <w:p w14:paraId="4B51BD2D" w14:textId="77777777" w:rsidR="00F330C5" w:rsidRPr="00796783" w:rsidRDefault="006254E6">
            <w:pPr>
              <w:pStyle w:val="BodyText"/>
              <w:ind w:left="90"/>
              <w:jc w:val="left"/>
              <w:rPr>
                <w:rFonts w:ascii="Arial" w:hAnsi="Arial" w:cs="Arial"/>
                <w:bCs/>
                <w:sz w:val="20"/>
                <w:szCs w:val="20"/>
                <w:lang w:val="en-GB" w:eastAsia="en-US"/>
              </w:rPr>
            </w:pPr>
            <w:r w:rsidRPr="00796783">
              <w:rPr>
                <w:rFonts w:ascii="Arial" w:hAnsi="Arial" w:cs="Arial"/>
                <w:bCs/>
                <w:sz w:val="20"/>
                <w:szCs w:val="20"/>
                <w:lang w:val="en-GB" w:eastAsia="en-US"/>
              </w:rPr>
              <w:t>Type of the Article</w:t>
            </w:r>
          </w:p>
        </w:tc>
        <w:tc>
          <w:tcPr>
            <w:tcW w:w="3814" w:type="pct"/>
          </w:tcPr>
          <w:p w14:paraId="19D33FD7" w14:textId="77777777" w:rsidR="00F330C5" w:rsidRPr="00796783" w:rsidRDefault="006254E6">
            <w:pPr>
              <w:pStyle w:val="NormalWeb"/>
              <w:spacing w:before="0" w:beforeAutospacing="0" w:after="0" w:afterAutospacing="0"/>
              <w:rPr>
                <w:rFonts w:ascii="Arial" w:hAnsi="Arial" w:cs="Arial"/>
                <w:b/>
                <w:sz w:val="20"/>
                <w:szCs w:val="20"/>
                <w:lang w:val="en-GB"/>
              </w:rPr>
            </w:pPr>
            <w:r w:rsidRPr="00796783">
              <w:rPr>
                <w:rFonts w:ascii="Arial" w:hAnsi="Arial" w:cs="Arial"/>
                <w:b/>
                <w:sz w:val="20"/>
                <w:szCs w:val="20"/>
                <w:lang w:val="en-GB"/>
              </w:rPr>
              <w:t>Research Article</w:t>
            </w:r>
          </w:p>
          <w:p w14:paraId="5844E270" w14:textId="77777777" w:rsidR="00F330C5" w:rsidRPr="00796783" w:rsidRDefault="00F330C5">
            <w:pPr>
              <w:pStyle w:val="NormalWeb"/>
              <w:spacing w:before="0" w:beforeAutospacing="0" w:after="0" w:afterAutospacing="0"/>
              <w:rPr>
                <w:rFonts w:ascii="Arial" w:hAnsi="Arial" w:cs="Arial"/>
                <w:b/>
                <w:sz w:val="20"/>
                <w:szCs w:val="20"/>
                <w:lang w:val="en-GB"/>
              </w:rPr>
            </w:pPr>
          </w:p>
        </w:tc>
      </w:tr>
    </w:tbl>
    <w:p w14:paraId="216D5DE4" w14:textId="77777777" w:rsidR="00F330C5" w:rsidRPr="00796783" w:rsidRDefault="00F330C5">
      <w:pPr>
        <w:pStyle w:val="BodyText"/>
        <w:rPr>
          <w:rFonts w:ascii="Arial" w:hAnsi="Arial" w:cs="Arial"/>
          <w:i/>
          <w:sz w:val="20"/>
          <w:szCs w:val="20"/>
          <w:u w:val="single"/>
          <w:lang w:val="en-GB"/>
        </w:rPr>
      </w:pPr>
    </w:p>
    <w:p w14:paraId="7BB7B23D" w14:textId="77777777" w:rsidR="00F330C5" w:rsidRPr="00796783" w:rsidRDefault="00F330C5">
      <w:pPr>
        <w:pStyle w:val="BodyText"/>
        <w:rPr>
          <w:rFonts w:ascii="Arial" w:hAnsi="Arial" w:cs="Arial"/>
          <w:i/>
          <w:sz w:val="20"/>
          <w:szCs w:val="20"/>
          <w:u w:val="single"/>
          <w:lang w:val="en-GB"/>
        </w:rPr>
      </w:pPr>
    </w:p>
    <w:p w14:paraId="513DDA20" w14:textId="77777777" w:rsidR="00F330C5" w:rsidRPr="00796783" w:rsidRDefault="00F330C5">
      <w:pPr>
        <w:pStyle w:val="BodyText"/>
        <w:rPr>
          <w:rFonts w:ascii="Arial" w:hAnsi="Arial" w:cs="Arial"/>
          <w:i/>
          <w:sz w:val="20"/>
          <w:szCs w:val="20"/>
          <w:u w:val="single"/>
          <w:lang w:val="en-GB"/>
        </w:rPr>
      </w:pPr>
    </w:p>
    <w:p w14:paraId="2E1A56FC" w14:textId="77777777" w:rsidR="00F330C5" w:rsidRPr="00796783" w:rsidRDefault="00F330C5">
      <w:pPr>
        <w:pStyle w:val="BodyText"/>
        <w:rPr>
          <w:rFonts w:ascii="Arial" w:hAnsi="Arial" w:cs="Arial"/>
          <w:sz w:val="20"/>
          <w:szCs w:val="20"/>
          <w:lang w:val="en-GB"/>
        </w:rPr>
      </w:pPr>
    </w:p>
    <w:p w14:paraId="4387DB9C" w14:textId="77777777" w:rsidR="00F330C5" w:rsidRPr="00796783" w:rsidRDefault="006254E6">
      <w:pPr>
        <w:pStyle w:val="BodyText"/>
        <w:rPr>
          <w:rFonts w:ascii="Arial" w:hAnsi="Arial" w:cs="Arial"/>
          <w:b/>
          <w:sz w:val="20"/>
          <w:szCs w:val="20"/>
          <w:u w:val="single"/>
          <w:lang w:val="en-GB"/>
        </w:rPr>
      </w:pPr>
      <w:r w:rsidRPr="00796783">
        <w:rPr>
          <w:rFonts w:ascii="Arial" w:hAnsi="Arial" w:cs="Arial"/>
          <w:b/>
          <w:sz w:val="20"/>
          <w:szCs w:val="20"/>
          <w:highlight w:val="yellow"/>
          <w:u w:val="single"/>
          <w:lang w:val="en-GB"/>
        </w:rPr>
        <w:t>PART 1 (Importance of the manuscript)</w:t>
      </w:r>
      <w:r w:rsidRPr="00796783">
        <w:rPr>
          <w:rFonts w:ascii="Arial" w:hAnsi="Arial" w:cs="Arial"/>
          <w:b/>
          <w:sz w:val="20"/>
          <w:szCs w:val="20"/>
          <w:u w:val="single"/>
          <w:lang w:val="en-GB"/>
        </w:rPr>
        <w:t xml:space="preserve"> </w:t>
      </w:r>
    </w:p>
    <w:p w14:paraId="4E00D640" w14:textId="77777777" w:rsidR="00F330C5" w:rsidRPr="00796783" w:rsidRDefault="00F330C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330C5" w:rsidRPr="00796783" w14:paraId="76052560" w14:textId="77777777">
        <w:trPr>
          <w:trHeight w:val="20"/>
          <w:jc w:val="center"/>
        </w:trPr>
        <w:tc>
          <w:tcPr>
            <w:tcW w:w="1789" w:type="pct"/>
            <w:noWrap/>
          </w:tcPr>
          <w:p w14:paraId="11282248" w14:textId="77777777" w:rsidR="00F330C5" w:rsidRPr="00796783" w:rsidRDefault="00F330C5">
            <w:pPr>
              <w:pStyle w:val="Heading2"/>
              <w:jc w:val="left"/>
              <w:rPr>
                <w:rFonts w:ascii="Arial" w:hAnsi="Arial" w:cs="Arial"/>
                <w:lang w:val="en-GB" w:eastAsia="en-US"/>
              </w:rPr>
            </w:pPr>
          </w:p>
        </w:tc>
        <w:tc>
          <w:tcPr>
            <w:tcW w:w="1844" w:type="pct"/>
          </w:tcPr>
          <w:p w14:paraId="4BB7CD24" w14:textId="77777777" w:rsidR="00F330C5" w:rsidRPr="00796783" w:rsidRDefault="006254E6">
            <w:pPr>
              <w:pStyle w:val="Heading2"/>
              <w:jc w:val="left"/>
              <w:rPr>
                <w:rFonts w:ascii="Arial" w:hAnsi="Arial" w:cs="Arial"/>
                <w:lang w:val="en-GB" w:eastAsia="en-US"/>
              </w:rPr>
            </w:pPr>
            <w:r w:rsidRPr="00796783">
              <w:rPr>
                <w:rFonts w:ascii="Arial" w:hAnsi="Arial" w:cs="Arial"/>
                <w:lang w:val="en-GB" w:eastAsia="en-US"/>
              </w:rPr>
              <w:t>Comments of the Reviewers</w:t>
            </w:r>
          </w:p>
        </w:tc>
        <w:tc>
          <w:tcPr>
            <w:tcW w:w="1367" w:type="pct"/>
          </w:tcPr>
          <w:p w14:paraId="6545C5A1" w14:textId="77777777" w:rsidR="00F330C5" w:rsidRPr="00796783" w:rsidRDefault="006254E6">
            <w:pPr>
              <w:spacing w:after="160" w:line="259" w:lineRule="auto"/>
              <w:rPr>
                <w:rFonts w:ascii="Arial" w:eastAsia="Calibri" w:hAnsi="Arial" w:cs="Arial"/>
                <w:kern w:val="2"/>
                <w:sz w:val="20"/>
                <w:szCs w:val="20"/>
                <w:lang w:val="en-GB"/>
              </w:rPr>
            </w:pPr>
            <w:r w:rsidRPr="00796783">
              <w:rPr>
                <w:rFonts w:ascii="Arial" w:eastAsia="Calibri" w:hAnsi="Arial" w:cs="Arial"/>
                <w:b/>
                <w:kern w:val="2"/>
                <w:sz w:val="20"/>
                <w:szCs w:val="20"/>
                <w:lang w:val="en-GB"/>
              </w:rPr>
              <w:t>Author’s Feedback</w:t>
            </w:r>
            <w:r w:rsidRPr="00796783">
              <w:rPr>
                <w:rFonts w:ascii="Arial" w:eastAsia="Calibri" w:hAnsi="Arial" w:cs="Arial"/>
                <w:kern w:val="2"/>
                <w:sz w:val="20"/>
                <w:szCs w:val="20"/>
                <w:lang w:val="en-GB"/>
              </w:rPr>
              <w:t xml:space="preserve"> </w:t>
            </w:r>
          </w:p>
          <w:p w14:paraId="40BB8C60" w14:textId="77777777" w:rsidR="00F330C5" w:rsidRPr="00796783" w:rsidRDefault="00F330C5">
            <w:pPr>
              <w:pStyle w:val="Heading2"/>
              <w:jc w:val="left"/>
              <w:rPr>
                <w:rFonts w:ascii="Arial" w:hAnsi="Arial" w:cs="Arial"/>
                <w:b w:val="0"/>
                <w:lang w:val="en-GB" w:eastAsia="en-US"/>
              </w:rPr>
            </w:pPr>
          </w:p>
        </w:tc>
      </w:tr>
      <w:tr w:rsidR="00F330C5" w:rsidRPr="00796783" w14:paraId="7043B459" w14:textId="77777777">
        <w:trPr>
          <w:trHeight w:val="20"/>
          <w:jc w:val="center"/>
        </w:trPr>
        <w:tc>
          <w:tcPr>
            <w:tcW w:w="1789" w:type="pct"/>
            <w:noWrap/>
          </w:tcPr>
          <w:p w14:paraId="3E77C04C" w14:textId="77777777" w:rsidR="00F330C5" w:rsidRPr="00796783" w:rsidRDefault="006254E6">
            <w:pPr>
              <w:rPr>
                <w:rFonts w:ascii="Arial" w:eastAsia="MS Mincho" w:hAnsi="Arial" w:cs="Arial"/>
                <w:bCs/>
                <w:sz w:val="20"/>
                <w:szCs w:val="20"/>
                <w:lang w:val="en-GB"/>
              </w:rPr>
            </w:pPr>
            <w:r w:rsidRPr="00796783">
              <w:rPr>
                <w:rFonts w:ascii="Arial" w:hAnsi="Arial" w:cs="Arial"/>
                <w:b/>
                <w:bCs/>
                <w:sz w:val="20"/>
                <w:szCs w:val="20"/>
                <w:lang w:val="en-GB"/>
              </w:rPr>
              <w:t>Please write a few sentences regarding the importance of this manuscript for the scientific community.</w:t>
            </w:r>
            <w:r w:rsidRPr="00796783">
              <w:rPr>
                <w:rFonts w:ascii="Arial" w:hAnsi="Arial" w:cs="Arial"/>
                <w:bCs/>
                <w:sz w:val="20"/>
                <w:szCs w:val="20"/>
                <w:lang w:val="en-GB"/>
              </w:rPr>
              <w:t xml:space="preserve"> A minimum of 3-4 sentences may be required for this part.</w:t>
            </w:r>
          </w:p>
        </w:tc>
        <w:tc>
          <w:tcPr>
            <w:tcW w:w="1844" w:type="pct"/>
          </w:tcPr>
          <w:p w14:paraId="1318F728" w14:textId="2B6EB34C" w:rsidR="00F330C5" w:rsidRPr="00796783" w:rsidRDefault="0045722B">
            <w:pPr>
              <w:pStyle w:val="ListParagraph"/>
              <w:ind w:left="0"/>
              <w:rPr>
                <w:rFonts w:ascii="Arial" w:hAnsi="Arial" w:cs="Arial"/>
                <w:sz w:val="20"/>
                <w:szCs w:val="20"/>
                <w:lang w:val="en-GB"/>
              </w:rPr>
            </w:pPr>
            <w:r w:rsidRPr="00796783">
              <w:rPr>
                <w:rFonts w:ascii="Arial" w:hAnsi="Arial" w:cs="Arial"/>
                <w:sz w:val="20"/>
                <w:szCs w:val="20"/>
                <w:lang w:val="en-GB"/>
              </w:rPr>
              <w:t xml:space="preserve">This manuscript is important for the scientific community as it advances understanding of the mechanisms underlying brand equity by empirically demonstrating how brand awareness translates into brand performance through brand preference. By integrating established theoretical frameworks and applying a mediation model, the study moves beyond direct-effect analysis and provides deeper insight into consumer </w:t>
            </w:r>
            <w:proofErr w:type="spellStart"/>
            <w:r w:rsidRPr="00796783">
              <w:rPr>
                <w:rFonts w:ascii="Arial" w:hAnsi="Arial" w:cs="Arial"/>
                <w:sz w:val="20"/>
                <w:szCs w:val="20"/>
                <w:lang w:val="en-GB"/>
              </w:rPr>
              <w:t>behavior</w:t>
            </w:r>
            <w:proofErr w:type="spellEnd"/>
            <w:r w:rsidRPr="00796783">
              <w:rPr>
                <w:rFonts w:ascii="Arial" w:hAnsi="Arial" w:cs="Arial"/>
                <w:sz w:val="20"/>
                <w:szCs w:val="20"/>
                <w:lang w:val="en-GB"/>
              </w:rPr>
              <w:t xml:space="preserve"> processes. It also contributes valuable evidence from the under-researched context of the Nigerian banking sector, enriching the global branding literature with perspectives from emerging markets. Furthermore, the findings offer both theoretical and practical implications, guiding future research and helping practitioners design more effective branding strategies.</w:t>
            </w:r>
          </w:p>
        </w:tc>
        <w:tc>
          <w:tcPr>
            <w:tcW w:w="1367" w:type="pct"/>
          </w:tcPr>
          <w:p w14:paraId="3FCE8150" w14:textId="77777777" w:rsidR="00F330C5" w:rsidRPr="00796783" w:rsidRDefault="00F330C5">
            <w:pPr>
              <w:pStyle w:val="Heading2"/>
              <w:jc w:val="left"/>
              <w:rPr>
                <w:rFonts w:ascii="Arial" w:hAnsi="Arial" w:cs="Arial"/>
                <w:b w:val="0"/>
                <w:lang w:val="en-GB" w:eastAsia="en-US"/>
              </w:rPr>
            </w:pPr>
          </w:p>
        </w:tc>
      </w:tr>
    </w:tbl>
    <w:p w14:paraId="706AB5D0" w14:textId="77777777" w:rsidR="00F330C5" w:rsidRPr="00796783" w:rsidRDefault="00F330C5">
      <w:pPr>
        <w:rPr>
          <w:rFonts w:ascii="Arial" w:hAnsi="Arial" w:cs="Arial"/>
          <w:sz w:val="20"/>
          <w:szCs w:val="20"/>
          <w:lang w:val="en-GB"/>
        </w:rPr>
      </w:pPr>
    </w:p>
    <w:p w14:paraId="48CDD397" w14:textId="77777777" w:rsidR="00F330C5" w:rsidRPr="00796783" w:rsidRDefault="00F330C5">
      <w:pPr>
        <w:rPr>
          <w:rFonts w:ascii="Arial" w:hAnsi="Arial" w:cs="Arial"/>
          <w:sz w:val="20"/>
          <w:szCs w:val="20"/>
          <w:lang w:val="en-GB"/>
        </w:rPr>
      </w:pPr>
    </w:p>
    <w:p w14:paraId="1B3B1868" w14:textId="77777777" w:rsidR="00F330C5" w:rsidRPr="00796783" w:rsidRDefault="00F330C5">
      <w:pPr>
        <w:rPr>
          <w:rFonts w:ascii="Arial" w:hAnsi="Arial" w:cs="Arial"/>
          <w:sz w:val="20"/>
          <w:szCs w:val="20"/>
          <w:lang w:val="en-GB"/>
        </w:rPr>
      </w:pPr>
    </w:p>
    <w:p w14:paraId="45240B5F" w14:textId="77777777" w:rsidR="00F330C5" w:rsidRPr="00796783" w:rsidRDefault="006254E6">
      <w:pPr>
        <w:pStyle w:val="Heading2"/>
        <w:jc w:val="left"/>
        <w:rPr>
          <w:rFonts w:ascii="Arial" w:hAnsi="Arial" w:cs="Arial"/>
          <w:highlight w:val="yellow"/>
          <w:u w:val="single"/>
          <w:lang w:val="en-GB" w:eastAsia="en-US"/>
        </w:rPr>
      </w:pPr>
      <w:r w:rsidRPr="00796783">
        <w:rPr>
          <w:rFonts w:ascii="Arial" w:hAnsi="Arial" w:cs="Arial"/>
          <w:highlight w:val="yellow"/>
          <w:u w:val="single"/>
          <w:lang w:val="en-GB" w:eastAsia="en-US"/>
        </w:rPr>
        <w:t>PART 2.1 (Objective Evaluation)</w:t>
      </w:r>
    </w:p>
    <w:p w14:paraId="12D52131" w14:textId="77777777" w:rsidR="00F330C5" w:rsidRPr="00796783" w:rsidRDefault="00F33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330C5" w:rsidRPr="00796783" w14:paraId="1B66DF7A" w14:textId="77777777">
        <w:trPr>
          <w:trHeight w:val="20"/>
          <w:tblHeader/>
          <w:jc w:val="center"/>
        </w:trPr>
        <w:tc>
          <w:tcPr>
            <w:tcW w:w="1790" w:type="pct"/>
            <w:noWrap/>
          </w:tcPr>
          <w:p w14:paraId="15671AF0" w14:textId="77777777" w:rsidR="00F330C5" w:rsidRPr="00796783" w:rsidRDefault="00F330C5">
            <w:pPr>
              <w:pStyle w:val="Heading2"/>
              <w:jc w:val="left"/>
              <w:rPr>
                <w:rFonts w:ascii="Arial" w:hAnsi="Arial" w:cs="Arial"/>
                <w:lang w:val="en-GB" w:eastAsia="en-US"/>
              </w:rPr>
            </w:pPr>
          </w:p>
        </w:tc>
        <w:tc>
          <w:tcPr>
            <w:tcW w:w="1843" w:type="pct"/>
          </w:tcPr>
          <w:p w14:paraId="2F811D44" w14:textId="77777777" w:rsidR="00F330C5" w:rsidRPr="00796783" w:rsidRDefault="006254E6">
            <w:pPr>
              <w:pStyle w:val="Heading2"/>
              <w:jc w:val="left"/>
              <w:rPr>
                <w:rFonts w:ascii="Arial" w:hAnsi="Arial" w:cs="Arial"/>
                <w:lang w:val="en-GB" w:eastAsia="en-US"/>
              </w:rPr>
            </w:pPr>
            <w:r w:rsidRPr="00796783">
              <w:rPr>
                <w:rFonts w:ascii="Arial" w:hAnsi="Arial" w:cs="Arial"/>
                <w:lang w:val="en-GB" w:eastAsia="en-US"/>
              </w:rPr>
              <w:t>Rating of the Reviewers</w:t>
            </w:r>
          </w:p>
        </w:tc>
        <w:tc>
          <w:tcPr>
            <w:tcW w:w="1367" w:type="pct"/>
          </w:tcPr>
          <w:p w14:paraId="074C7666" w14:textId="77777777" w:rsidR="00F330C5" w:rsidRPr="00796783" w:rsidRDefault="006254E6">
            <w:pPr>
              <w:spacing w:after="160" w:line="259" w:lineRule="auto"/>
              <w:rPr>
                <w:rFonts w:ascii="Arial" w:hAnsi="Arial" w:cs="Arial"/>
                <w:b/>
                <w:sz w:val="20"/>
                <w:szCs w:val="20"/>
                <w:lang w:val="en-GB"/>
              </w:rPr>
            </w:pPr>
            <w:r w:rsidRPr="00796783">
              <w:rPr>
                <w:rFonts w:ascii="Arial" w:eastAsia="Calibri" w:hAnsi="Arial" w:cs="Arial"/>
                <w:b/>
                <w:kern w:val="2"/>
                <w:sz w:val="20"/>
                <w:szCs w:val="20"/>
                <w:lang w:val="en-GB"/>
              </w:rPr>
              <w:t>Author’s Feedback</w:t>
            </w:r>
            <w:r w:rsidRPr="00796783">
              <w:rPr>
                <w:rFonts w:ascii="Arial" w:eastAsia="Calibri" w:hAnsi="Arial" w:cs="Arial"/>
                <w:kern w:val="2"/>
                <w:sz w:val="20"/>
                <w:szCs w:val="20"/>
                <w:lang w:val="en-GB"/>
              </w:rPr>
              <w:t xml:space="preserve"> </w:t>
            </w:r>
          </w:p>
        </w:tc>
      </w:tr>
      <w:tr w:rsidR="00F330C5" w:rsidRPr="00796783" w14:paraId="0E6E69B9" w14:textId="77777777">
        <w:trPr>
          <w:trHeight w:val="20"/>
          <w:jc w:val="center"/>
        </w:trPr>
        <w:tc>
          <w:tcPr>
            <w:tcW w:w="1790" w:type="pct"/>
            <w:noWrap/>
          </w:tcPr>
          <w:p w14:paraId="54981C8B" w14:textId="77777777" w:rsidR="00F330C5" w:rsidRPr="00796783" w:rsidRDefault="006254E6">
            <w:pPr>
              <w:rPr>
                <w:rFonts w:ascii="Arial" w:hAnsi="Arial" w:cs="Arial"/>
                <w:b/>
                <w:bCs/>
                <w:sz w:val="20"/>
                <w:szCs w:val="20"/>
                <w:lang w:val="en-GB"/>
              </w:rPr>
            </w:pPr>
            <w:r w:rsidRPr="00796783">
              <w:rPr>
                <w:rFonts w:ascii="Arial" w:hAnsi="Arial" w:cs="Arial"/>
                <w:b/>
                <w:bCs/>
                <w:sz w:val="20"/>
                <w:szCs w:val="20"/>
                <w:lang w:val="en-GB"/>
              </w:rPr>
              <w:t xml:space="preserve">1. Is the title clear and appropriate for the study? </w:t>
            </w:r>
          </w:p>
          <w:p w14:paraId="6A8BD670"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11AE6DA4" w14:textId="77777777" w:rsidR="00F330C5" w:rsidRPr="00796783" w:rsidRDefault="006254E6">
            <w:pPr>
              <w:rPr>
                <w:rFonts w:ascii="Arial" w:hAnsi="Arial" w:cs="Arial"/>
                <w:sz w:val="20"/>
                <w:szCs w:val="20"/>
                <w:u w:val="single"/>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70A08C"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5</w:t>
            </w:r>
          </w:p>
          <w:p w14:paraId="6BB0F615" w14:textId="613E85E4"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title is clear, specific, and accurately reflects the key variables and context of the study.</w:t>
            </w:r>
          </w:p>
        </w:tc>
        <w:tc>
          <w:tcPr>
            <w:tcW w:w="1367" w:type="pct"/>
          </w:tcPr>
          <w:p w14:paraId="7EDD64BC" w14:textId="77777777" w:rsidR="00F330C5" w:rsidRPr="00796783" w:rsidRDefault="00F330C5">
            <w:pPr>
              <w:pStyle w:val="Heading2"/>
              <w:jc w:val="left"/>
              <w:rPr>
                <w:rFonts w:ascii="Arial" w:hAnsi="Arial" w:cs="Arial"/>
                <w:b w:val="0"/>
                <w:lang w:val="en-GB" w:eastAsia="en-US"/>
              </w:rPr>
            </w:pPr>
          </w:p>
        </w:tc>
      </w:tr>
      <w:tr w:rsidR="00F330C5" w:rsidRPr="00796783" w14:paraId="3F47A8B3" w14:textId="77777777">
        <w:trPr>
          <w:trHeight w:val="20"/>
          <w:jc w:val="center"/>
        </w:trPr>
        <w:tc>
          <w:tcPr>
            <w:tcW w:w="1790" w:type="pct"/>
            <w:noWrap/>
          </w:tcPr>
          <w:p w14:paraId="3CDAA790" w14:textId="77777777" w:rsidR="00F330C5" w:rsidRPr="00796783" w:rsidRDefault="006254E6">
            <w:pPr>
              <w:pStyle w:val="Heading2"/>
              <w:jc w:val="left"/>
              <w:rPr>
                <w:rFonts w:ascii="Arial" w:hAnsi="Arial" w:cs="Arial"/>
                <w:lang w:val="en-GB" w:eastAsia="en-US"/>
              </w:rPr>
            </w:pPr>
            <w:r w:rsidRPr="00796783">
              <w:rPr>
                <w:rFonts w:ascii="Arial" w:hAnsi="Arial" w:cs="Arial"/>
                <w:lang w:val="en-GB" w:eastAsia="en-US"/>
              </w:rPr>
              <w:t xml:space="preserve">2. Is the abstract of the article comprehensive? </w:t>
            </w:r>
          </w:p>
          <w:p w14:paraId="2B5B127C"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5FE0EA59"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6D2C83"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5</w:t>
            </w:r>
          </w:p>
          <w:p w14:paraId="528B473A" w14:textId="20D5A574"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abstract provides a concise yet complete overview of the study, including objectives, methods, and key findings.</w:t>
            </w:r>
          </w:p>
        </w:tc>
        <w:tc>
          <w:tcPr>
            <w:tcW w:w="1367" w:type="pct"/>
          </w:tcPr>
          <w:p w14:paraId="44384F51" w14:textId="77777777" w:rsidR="00F330C5" w:rsidRPr="00796783" w:rsidRDefault="00F330C5">
            <w:pPr>
              <w:pStyle w:val="Heading2"/>
              <w:jc w:val="left"/>
              <w:rPr>
                <w:rFonts w:ascii="Arial" w:hAnsi="Arial" w:cs="Arial"/>
                <w:b w:val="0"/>
                <w:lang w:val="en-GB" w:eastAsia="en-US"/>
              </w:rPr>
            </w:pPr>
          </w:p>
        </w:tc>
      </w:tr>
      <w:tr w:rsidR="00F330C5" w:rsidRPr="00796783" w14:paraId="4D2EAF49" w14:textId="77777777">
        <w:trPr>
          <w:trHeight w:val="20"/>
          <w:jc w:val="center"/>
        </w:trPr>
        <w:tc>
          <w:tcPr>
            <w:tcW w:w="1790" w:type="pct"/>
            <w:noWrap/>
          </w:tcPr>
          <w:p w14:paraId="3B1F9F70" w14:textId="77777777" w:rsidR="00F330C5" w:rsidRPr="00796783" w:rsidRDefault="006254E6">
            <w:pPr>
              <w:pStyle w:val="Heading2"/>
              <w:jc w:val="left"/>
              <w:rPr>
                <w:rFonts w:ascii="Arial" w:hAnsi="Arial" w:cs="Arial"/>
                <w:lang w:val="en-GB"/>
              </w:rPr>
            </w:pPr>
            <w:r w:rsidRPr="00796783">
              <w:rPr>
                <w:rFonts w:ascii="Arial" w:hAnsi="Arial" w:cs="Arial"/>
                <w:lang w:val="en-GB"/>
              </w:rPr>
              <w:t>3. Are the keywords appropriate and useful?</w:t>
            </w:r>
          </w:p>
          <w:p w14:paraId="47345F4F"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3F392873" w14:textId="77777777" w:rsidR="00F330C5" w:rsidRPr="00796783" w:rsidRDefault="006254E6">
            <w:pPr>
              <w:rPr>
                <w:rFonts w:ascii="Arial" w:hAnsi="Arial" w:cs="Arial"/>
                <w:sz w:val="20"/>
                <w:szCs w:val="20"/>
                <w:lang w:val="en-GB" w:eastAsia="x-none"/>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3AF07E"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4</w:t>
            </w:r>
          </w:p>
          <w:p w14:paraId="0ED199F3" w14:textId="2824D4A6"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keywords are relevant, though adding terms like “mediation” or “PLS-SEM” could improve discoverability.</w:t>
            </w:r>
          </w:p>
        </w:tc>
        <w:tc>
          <w:tcPr>
            <w:tcW w:w="1367" w:type="pct"/>
          </w:tcPr>
          <w:p w14:paraId="1A0BAE69" w14:textId="77777777" w:rsidR="00F330C5" w:rsidRPr="00796783" w:rsidRDefault="00F330C5">
            <w:pPr>
              <w:pStyle w:val="Heading2"/>
              <w:jc w:val="left"/>
              <w:rPr>
                <w:rFonts w:ascii="Arial" w:hAnsi="Arial" w:cs="Arial"/>
                <w:b w:val="0"/>
                <w:lang w:val="en-GB" w:eastAsia="en-US"/>
              </w:rPr>
            </w:pPr>
          </w:p>
        </w:tc>
      </w:tr>
      <w:tr w:rsidR="00F330C5" w:rsidRPr="00796783" w14:paraId="610238B2" w14:textId="77777777">
        <w:trPr>
          <w:trHeight w:val="20"/>
          <w:jc w:val="center"/>
        </w:trPr>
        <w:tc>
          <w:tcPr>
            <w:tcW w:w="1790" w:type="pct"/>
            <w:noWrap/>
          </w:tcPr>
          <w:p w14:paraId="130765C1" w14:textId="77777777" w:rsidR="00F330C5" w:rsidRPr="00796783" w:rsidRDefault="006254E6">
            <w:pPr>
              <w:pStyle w:val="Heading2"/>
              <w:jc w:val="left"/>
              <w:rPr>
                <w:rFonts w:ascii="Arial" w:hAnsi="Arial" w:cs="Arial"/>
                <w:lang w:val="en-GB"/>
              </w:rPr>
            </w:pPr>
            <w:r w:rsidRPr="00796783">
              <w:rPr>
                <w:rFonts w:ascii="Arial" w:hAnsi="Arial" w:cs="Arial"/>
                <w:lang w:val="en-GB"/>
              </w:rPr>
              <w:t>4. Is the background information of the paper sufficient and well organized?</w:t>
            </w:r>
          </w:p>
          <w:p w14:paraId="1DD7559D"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68FC19DC" w14:textId="77777777" w:rsidR="00F330C5" w:rsidRPr="00796783" w:rsidRDefault="006254E6">
            <w:pPr>
              <w:rPr>
                <w:rFonts w:ascii="Arial" w:hAnsi="Arial" w:cs="Arial"/>
                <w:sz w:val="20"/>
                <w:szCs w:val="20"/>
                <w:lang w:val="en-GB" w:eastAsia="x-none"/>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0CED99"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5</w:t>
            </w:r>
          </w:p>
          <w:p w14:paraId="2A79051C" w14:textId="1D3BB6EA"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background is well-structured and clearly establishes the research gap and context.</w:t>
            </w:r>
          </w:p>
        </w:tc>
        <w:tc>
          <w:tcPr>
            <w:tcW w:w="1367" w:type="pct"/>
          </w:tcPr>
          <w:p w14:paraId="7FC5C422" w14:textId="77777777" w:rsidR="00F330C5" w:rsidRPr="00796783" w:rsidRDefault="00F330C5">
            <w:pPr>
              <w:pStyle w:val="Heading2"/>
              <w:jc w:val="left"/>
              <w:rPr>
                <w:rFonts w:ascii="Arial" w:hAnsi="Arial" w:cs="Arial"/>
                <w:b w:val="0"/>
                <w:lang w:val="en-GB" w:eastAsia="en-US"/>
              </w:rPr>
            </w:pPr>
          </w:p>
        </w:tc>
      </w:tr>
      <w:tr w:rsidR="00F330C5" w:rsidRPr="00796783" w14:paraId="079DE8E4" w14:textId="77777777">
        <w:trPr>
          <w:trHeight w:val="20"/>
          <w:jc w:val="center"/>
        </w:trPr>
        <w:tc>
          <w:tcPr>
            <w:tcW w:w="1790" w:type="pct"/>
            <w:noWrap/>
          </w:tcPr>
          <w:p w14:paraId="2D45F7AE" w14:textId="77777777" w:rsidR="00F330C5" w:rsidRPr="00796783" w:rsidRDefault="006254E6">
            <w:pPr>
              <w:pStyle w:val="Heading2"/>
              <w:jc w:val="left"/>
              <w:rPr>
                <w:rFonts w:ascii="Arial" w:hAnsi="Arial" w:cs="Arial"/>
                <w:lang w:val="en-GB"/>
              </w:rPr>
            </w:pPr>
            <w:r w:rsidRPr="00796783">
              <w:rPr>
                <w:rFonts w:ascii="Arial" w:hAnsi="Arial" w:cs="Arial"/>
                <w:lang w:val="en-GB"/>
              </w:rPr>
              <w:t>5. Are the research objectives/hypotheses clearly stated?</w:t>
            </w:r>
          </w:p>
          <w:p w14:paraId="703BA114"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3A9F786C" w14:textId="77777777" w:rsidR="00F330C5" w:rsidRPr="00796783" w:rsidRDefault="006254E6">
            <w:pPr>
              <w:rPr>
                <w:rFonts w:ascii="Arial" w:hAnsi="Arial" w:cs="Arial"/>
                <w:sz w:val="20"/>
                <w:szCs w:val="20"/>
                <w:lang w:val="en-GB" w:eastAsia="x-none"/>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11F5E"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5</w:t>
            </w:r>
          </w:p>
          <w:p w14:paraId="12DBA054" w14:textId="7829D3A1"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research questions and hypotheses are clearly defined and logically presented.</w:t>
            </w:r>
          </w:p>
        </w:tc>
        <w:tc>
          <w:tcPr>
            <w:tcW w:w="1367" w:type="pct"/>
          </w:tcPr>
          <w:p w14:paraId="0EA268DF" w14:textId="77777777" w:rsidR="00F330C5" w:rsidRPr="00796783" w:rsidRDefault="00F330C5">
            <w:pPr>
              <w:pStyle w:val="Heading2"/>
              <w:jc w:val="left"/>
              <w:rPr>
                <w:rFonts w:ascii="Arial" w:hAnsi="Arial" w:cs="Arial"/>
                <w:b w:val="0"/>
                <w:lang w:val="en-GB" w:eastAsia="en-US"/>
              </w:rPr>
            </w:pPr>
          </w:p>
        </w:tc>
      </w:tr>
      <w:tr w:rsidR="00F330C5" w:rsidRPr="00796783" w14:paraId="730D1F8B" w14:textId="77777777">
        <w:trPr>
          <w:trHeight w:val="20"/>
          <w:jc w:val="center"/>
        </w:trPr>
        <w:tc>
          <w:tcPr>
            <w:tcW w:w="1790" w:type="pct"/>
            <w:noWrap/>
          </w:tcPr>
          <w:p w14:paraId="4FFC16F1" w14:textId="77777777" w:rsidR="00F330C5" w:rsidRPr="00796783" w:rsidRDefault="006254E6">
            <w:pPr>
              <w:pStyle w:val="Heading2"/>
              <w:jc w:val="left"/>
              <w:rPr>
                <w:rFonts w:ascii="Arial" w:hAnsi="Arial" w:cs="Arial"/>
                <w:lang w:val="en-GB"/>
              </w:rPr>
            </w:pPr>
            <w:r w:rsidRPr="00796783">
              <w:rPr>
                <w:rFonts w:ascii="Arial" w:hAnsi="Arial" w:cs="Arial"/>
                <w:lang w:val="en-GB"/>
              </w:rPr>
              <w:t>6. Is the literature review relevant and up to date?</w:t>
            </w:r>
          </w:p>
          <w:p w14:paraId="15090A86"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16E56A88" w14:textId="77777777" w:rsidR="00F330C5" w:rsidRPr="00796783" w:rsidRDefault="006254E6">
            <w:pPr>
              <w:rPr>
                <w:rFonts w:ascii="Arial" w:hAnsi="Arial" w:cs="Arial"/>
                <w:sz w:val="20"/>
                <w:szCs w:val="20"/>
                <w:lang w:val="en-GB" w:eastAsia="x-none"/>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8CA41"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4</w:t>
            </w:r>
          </w:p>
          <w:p w14:paraId="7A34B18E" w14:textId="23B87950"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review is relevant and includes recent studies, but could be more critical rather than mostly descriptive.</w:t>
            </w:r>
          </w:p>
        </w:tc>
        <w:tc>
          <w:tcPr>
            <w:tcW w:w="1367" w:type="pct"/>
          </w:tcPr>
          <w:p w14:paraId="528C7FBC" w14:textId="77777777" w:rsidR="00F330C5" w:rsidRPr="00796783" w:rsidRDefault="00F330C5">
            <w:pPr>
              <w:pStyle w:val="Heading2"/>
              <w:jc w:val="left"/>
              <w:rPr>
                <w:rFonts w:ascii="Arial" w:hAnsi="Arial" w:cs="Arial"/>
                <w:b w:val="0"/>
                <w:lang w:val="en-GB" w:eastAsia="en-US"/>
              </w:rPr>
            </w:pPr>
          </w:p>
        </w:tc>
      </w:tr>
      <w:tr w:rsidR="00F330C5" w:rsidRPr="00796783" w14:paraId="5F9917A1" w14:textId="77777777">
        <w:trPr>
          <w:trHeight w:val="20"/>
          <w:jc w:val="center"/>
        </w:trPr>
        <w:tc>
          <w:tcPr>
            <w:tcW w:w="1790" w:type="pct"/>
            <w:noWrap/>
          </w:tcPr>
          <w:p w14:paraId="598005F0" w14:textId="77777777" w:rsidR="00F330C5" w:rsidRPr="00796783" w:rsidRDefault="006254E6">
            <w:pPr>
              <w:pStyle w:val="Heading2"/>
              <w:jc w:val="left"/>
              <w:rPr>
                <w:rFonts w:ascii="Arial" w:hAnsi="Arial" w:cs="Arial"/>
                <w:lang w:val="en-GB"/>
              </w:rPr>
            </w:pPr>
            <w:r w:rsidRPr="00796783">
              <w:rPr>
                <w:rFonts w:ascii="Arial" w:hAnsi="Arial" w:cs="Arial"/>
                <w:lang w:val="en-GB"/>
              </w:rPr>
              <w:t>7. Is the research methodology appropriate for the study?</w:t>
            </w:r>
          </w:p>
          <w:p w14:paraId="1F70BE80"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43490712"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75EAA2"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5</w:t>
            </w:r>
          </w:p>
          <w:p w14:paraId="63A11DD2" w14:textId="5D4F5881"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The methodology is appropriate, and the use of PLS-SEM is well justified for the mediation model.</w:t>
            </w:r>
          </w:p>
        </w:tc>
        <w:tc>
          <w:tcPr>
            <w:tcW w:w="1367" w:type="pct"/>
          </w:tcPr>
          <w:p w14:paraId="3701EACA" w14:textId="77777777" w:rsidR="00F330C5" w:rsidRPr="00796783" w:rsidRDefault="00F330C5">
            <w:pPr>
              <w:pStyle w:val="Heading2"/>
              <w:jc w:val="left"/>
              <w:rPr>
                <w:rFonts w:ascii="Arial" w:hAnsi="Arial" w:cs="Arial"/>
                <w:b w:val="0"/>
                <w:lang w:val="en-GB" w:eastAsia="en-US"/>
              </w:rPr>
            </w:pPr>
          </w:p>
        </w:tc>
      </w:tr>
      <w:tr w:rsidR="00F330C5" w:rsidRPr="00796783" w14:paraId="1102830B" w14:textId="77777777">
        <w:trPr>
          <w:trHeight w:val="20"/>
          <w:jc w:val="center"/>
        </w:trPr>
        <w:tc>
          <w:tcPr>
            <w:tcW w:w="1790" w:type="pct"/>
            <w:noWrap/>
          </w:tcPr>
          <w:p w14:paraId="0F2C69F0" w14:textId="77777777" w:rsidR="00F330C5" w:rsidRPr="00796783" w:rsidRDefault="006254E6">
            <w:pPr>
              <w:pStyle w:val="Heading2"/>
              <w:jc w:val="left"/>
              <w:rPr>
                <w:rFonts w:ascii="Arial" w:hAnsi="Arial" w:cs="Arial"/>
                <w:lang w:val="en-GB"/>
              </w:rPr>
            </w:pPr>
            <w:r w:rsidRPr="00796783">
              <w:rPr>
                <w:rFonts w:ascii="Arial" w:hAnsi="Arial" w:cs="Arial"/>
                <w:lang w:val="en-GB"/>
              </w:rPr>
              <w:t>8. Were ethical issues properly addressed (if applicable)?</w:t>
            </w:r>
          </w:p>
          <w:p w14:paraId="35E8C5A0"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3DF24FC3" w14:textId="77777777" w:rsidR="00F330C5" w:rsidRPr="00796783" w:rsidRDefault="006254E6">
            <w:pPr>
              <w:rPr>
                <w:rFonts w:ascii="Arial" w:hAnsi="Arial" w:cs="Arial"/>
                <w:sz w:val="20"/>
                <w:szCs w:val="20"/>
                <w:lang w:val="en-GB" w:eastAsia="x-none"/>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D8C516" w14:textId="77777777" w:rsidR="00F330C5" w:rsidRPr="00796783" w:rsidRDefault="0045722B" w:rsidP="0045722B">
            <w:pPr>
              <w:rPr>
                <w:rFonts w:ascii="Arial" w:hAnsi="Arial" w:cs="Arial"/>
                <w:b/>
                <w:bCs/>
                <w:sz w:val="20"/>
                <w:szCs w:val="20"/>
                <w:lang w:val="en-GB"/>
              </w:rPr>
            </w:pPr>
            <w:r w:rsidRPr="00796783">
              <w:rPr>
                <w:rFonts w:ascii="Arial" w:hAnsi="Arial" w:cs="Arial"/>
                <w:b/>
                <w:bCs/>
                <w:sz w:val="20"/>
                <w:szCs w:val="20"/>
                <w:lang w:val="en-GB"/>
              </w:rPr>
              <w:t>2</w:t>
            </w:r>
          </w:p>
          <w:p w14:paraId="13EAAE01" w14:textId="413C181D" w:rsidR="0045722B" w:rsidRPr="00796783" w:rsidRDefault="0045722B" w:rsidP="0045722B">
            <w:pPr>
              <w:rPr>
                <w:rFonts w:ascii="Arial" w:hAnsi="Arial" w:cs="Arial"/>
                <w:sz w:val="20"/>
                <w:szCs w:val="20"/>
                <w:lang w:val="en-GB"/>
              </w:rPr>
            </w:pPr>
            <w:r w:rsidRPr="00796783">
              <w:rPr>
                <w:rFonts w:ascii="Arial" w:hAnsi="Arial" w:cs="Arial"/>
                <w:sz w:val="20"/>
                <w:szCs w:val="20"/>
                <w:lang w:val="en-GB"/>
              </w:rPr>
              <w:t>Ethical considerations are not clearly reported, particularly regarding informed consent and institutional approval.</w:t>
            </w:r>
          </w:p>
        </w:tc>
        <w:tc>
          <w:tcPr>
            <w:tcW w:w="1367" w:type="pct"/>
          </w:tcPr>
          <w:p w14:paraId="2D221EC0" w14:textId="77777777" w:rsidR="00F330C5" w:rsidRPr="00796783" w:rsidRDefault="00F330C5">
            <w:pPr>
              <w:pStyle w:val="Heading2"/>
              <w:jc w:val="left"/>
              <w:rPr>
                <w:rFonts w:ascii="Arial" w:hAnsi="Arial" w:cs="Arial"/>
                <w:b w:val="0"/>
                <w:lang w:val="en-GB" w:eastAsia="en-US"/>
              </w:rPr>
            </w:pPr>
          </w:p>
        </w:tc>
      </w:tr>
      <w:tr w:rsidR="00F330C5" w:rsidRPr="00796783" w14:paraId="444E3EBD" w14:textId="77777777">
        <w:trPr>
          <w:trHeight w:val="20"/>
          <w:jc w:val="center"/>
        </w:trPr>
        <w:tc>
          <w:tcPr>
            <w:tcW w:w="1790" w:type="pct"/>
            <w:noWrap/>
          </w:tcPr>
          <w:p w14:paraId="286A07ED"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 xml:space="preserve">9. Are the results presented clearly? </w:t>
            </w:r>
          </w:p>
          <w:p w14:paraId="06BEDB27"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62EA28A7" w14:textId="77777777" w:rsidR="00F330C5" w:rsidRPr="00796783" w:rsidRDefault="006254E6">
            <w:pPr>
              <w:rPr>
                <w:rFonts w:ascii="Arial" w:hAnsi="Arial" w:cs="Arial"/>
                <w:bCs/>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3BDDD" w14:textId="6C953320"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5</w:t>
            </w:r>
          </w:p>
          <w:p w14:paraId="075DFA1D" w14:textId="2833A6F2"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results are presented in a clear and structured way, with appropriate statistical details.</w:t>
            </w:r>
          </w:p>
          <w:p w14:paraId="4C26856E" w14:textId="3975F17E" w:rsidR="0045722B" w:rsidRPr="00796783" w:rsidRDefault="0045722B">
            <w:pPr>
              <w:pStyle w:val="ListParagraph"/>
              <w:ind w:left="0"/>
              <w:rPr>
                <w:rFonts w:ascii="Arial" w:hAnsi="Arial" w:cs="Arial"/>
                <w:bCs/>
                <w:sz w:val="20"/>
                <w:szCs w:val="20"/>
                <w:lang w:val="en-GB"/>
              </w:rPr>
            </w:pPr>
          </w:p>
        </w:tc>
        <w:tc>
          <w:tcPr>
            <w:tcW w:w="1367" w:type="pct"/>
          </w:tcPr>
          <w:p w14:paraId="7CD9A2FA" w14:textId="77777777" w:rsidR="00F330C5" w:rsidRPr="00796783" w:rsidRDefault="00F330C5">
            <w:pPr>
              <w:pStyle w:val="Heading2"/>
              <w:jc w:val="left"/>
              <w:rPr>
                <w:rFonts w:ascii="Arial" w:hAnsi="Arial" w:cs="Arial"/>
                <w:b w:val="0"/>
                <w:lang w:val="en-GB" w:eastAsia="en-US"/>
              </w:rPr>
            </w:pPr>
          </w:p>
        </w:tc>
      </w:tr>
      <w:tr w:rsidR="00F330C5" w:rsidRPr="00796783" w14:paraId="520AEF0D" w14:textId="77777777">
        <w:trPr>
          <w:trHeight w:val="20"/>
          <w:jc w:val="center"/>
        </w:trPr>
        <w:tc>
          <w:tcPr>
            <w:tcW w:w="1790" w:type="pct"/>
            <w:noWrap/>
          </w:tcPr>
          <w:p w14:paraId="08C9C47C"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10. Are tables and figures clear, relevant, and necessary?</w:t>
            </w:r>
          </w:p>
          <w:p w14:paraId="3F838B22"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347D7922"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D66ED" w14:textId="458DE1CF"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3</w:t>
            </w:r>
          </w:p>
          <w:p w14:paraId="4C9CE8C3" w14:textId="27D170A2"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tables are generally relevant and provide useful statistical information; however, their clarity is somewhat limited because the questionnaire items are not explicitly presented. The use of item codes (e.g., BAs1, BP1) without corresponding descriptions makes it difficult for readers to fully understand and interpret the measurement indicators.</w:t>
            </w:r>
          </w:p>
        </w:tc>
        <w:tc>
          <w:tcPr>
            <w:tcW w:w="1367" w:type="pct"/>
          </w:tcPr>
          <w:p w14:paraId="3A9A71C2" w14:textId="77777777" w:rsidR="00F330C5" w:rsidRPr="00796783" w:rsidRDefault="00F330C5">
            <w:pPr>
              <w:pStyle w:val="Heading2"/>
              <w:jc w:val="left"/>
              <w:rPr>
                <w:rFonts w:ascii="Arial" w:hAnsi="Arial" w:cs="Arial"/>
                <w:b w:val="0"/>
                <w:lang w:val="en-GB" w:eastAsia="en-US"/>
              </w:rPr>
            </w:pPr>
          </w:p>
        </w:tc>
      </w:tr>
      <w:tr w:rsidR="00F330C5" w:rsidRPr="00796783" w14:paraId="3CB7C5E3" w14:textId="77777777">
        <w:trPr>
          <w:trHeight w:val="20"/>
          <w:jc w:val="center"/>
        </w:trPr>
        <w:tc>
          <w:tcPr>
            <w:tcW w:w="1790" w:type="pct"/>
            <w:noWrap/>
          </w:tcPr>
          <w:p w14:paraId="08819BD2"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lastRenderedPageBreak/>
              <w:t>11. Does the discussion relate findings to existing literature?</w:t>
            </w:r>
          </w:p>
          <w:p w14:paraId="6F436F73"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09177668"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32B560" w14:textId="77777777"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5</w:t>
            </w:r>
          </w:p>
          <w:p w14:paraId="64262F59" w14:textId="7AD5BAF2"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discussion effectively connects the findings with prior studies and theoretical frameworks.</w:t>
            </w:r>
          </w:p>
        </w:tc>
        <w:tc>
          <w:tcPr>
            <w:tcW w:w="1367" w:type="pct"/>
          </w:tcPr>
          <w:p w14:paraId="27F352AF" w14:textId="77777777" w:rsidR="00F330C5" w:rsidRPr="00796783" w:rsidRDefault="00F330C5">
            <w:pPr>
              <w:pStyle w:val="Heading2"/>
              <w:jc w:val="left"/>
              <w:rPr>
                <w:rFonts w:ascii="Arial" w:hAnsi="Arial" w:cs="Arial"/>
                <w:b w:val="0"/>
                <w:lang w:val="en-GB" w:eastAsia="en-US"/>
              </w:rPr>
            </w:pPr>
          </w:p>
        </w:tc>
      </w:tr>
      <w:tr w:rsidR="00F330C5" w:rsidRPr="00796783" w14:paraId="0998674E" w14:textId="77777777">
        <w:trPr>
          <w:trHeight w:val="20"/>
          <w:jc w:val="center"/>
        </w:trPr>
        <w:tc>
          <w:tcPr>
            <w:tcW w:w="1790" w:type="pct"/>
            <w:noWrap/>
          </w:tcPr>
          <w:p w14:paraId="712F65C9"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12. Are the conclusions supported by the data?</w:t>
            </w:r>
          </w:p>
          <w:p w14:paraId="4260C56F"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1582FF14"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CF7B5C" w14:textId="77777777"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5</w:t>
            </w:r>
          </w:p>
          <w:p w14:paraId="5D806E3E" w14:textId="08333D07"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conclusions are well grounded in the results and align with the analysis.</w:t>
            </w:r>
          </w:p>
        </w:tc>
        <w:tc>
          <w:tcPr>
            <w:tcW w:w="1367" w:type="pct"/>
          </w:tcPr>
          <w:p w14:paraId="23122168" w14:textId="77777777" w:rsidR="00F330C5" w:rsidRPr="00796783" w:rsidRDefault="00F330C5">
            <w:pPr>
              <w:pStyle w:val="Heading2"/>
              <w:jc w:val="left"/>
              <w:rPr>
                <w:rFonts w:ascii="Arial" w:hAnsi="Arial" w:cs="Arial"/>
                <w:b w:val="0"/>
                <w:lang w:val="en-GB" w:eastAsia="en-US"/>
              </w:rPr>
            </w:pPr>
          </w:p>
        </w:tc>
      </w:tr>
      <w:tr w:rsidR="00F330C5" w:rsidRPr="00796783" w14:paraId="6216F2B2" w14:textId="77777777">
        <w:trPr>
          <w:trHeight w:val="20"/>
          <w:jc w:val="center"/>
        </w:trPr>
        <w:tc>
          <w:tcPr>
            <w:tcW w:w="1790" w:type="pct"/>
            <w:noWrap/>
          </w:tcPr>
          <w:p w14:paraId="36BFCA9E"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13. Are the limitations of the study discussed?</w:t>
            </w:r>
          </w:p>
          <w:p w14:paraId="76CCDA79"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2BE65450"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EB39D4" w14:textId="77777777"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3</w:t>
            </w:r>
          </w:p>
          <w:p w14:paraId="3E3D3A62" w14:textId="30B581BB"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Limitations are only briefly implied and could be discussed more explicitly and critically.</w:t>
            </w:r>
          </w:p>
        </w:tc>
        <w:tc>
          <w:tcPr>
            <w:tcW w:w="1367" w:type="pct"/>
          </w:tcPr>
          <w:p w14:paraId="4DF599B7" w14:textId="77777777" w:rsidR="00F330C5" w:rsidRPr="00796783" w:rsidRDefault="00F330C5">
            <w:pPr>
              <w:pStyle w:val="Heading2"/>
              <w:jc w:val="left"/>
              <w:rPr>
                <w:rFonts w:ascii="Arial" w:hAnsi="Arial" w:cs="Arial"/>
                <w:b w:val="0"/>
                <w:lang w:val="en-GB" w:eastAsia="en-US"/>
              </w:rPr>
            </w:pPr>
          </w:p>
        </w:tc>
      </w:tr>
      <w:tr w:rsidR="00F330C5" w:rsidRPr="00796783" w14:paraId="39993924" w14:textId="77777777">
        <w:trPr>
          <w:trHeight w:val="20"/>
          <w:jc w:val="center"/>
        </w:trPr>
        <w:tc>
          <w:tcPr>
            <w:tcW w:w="1790" w:type="pct"/>
            <w:noWrap/>
          </w:tcPr>
          <w:p w14:paraId="2569821D"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14. Are the references relevant and sufficient (in number)?</w:t>
            </w:r>
          </w:p>
          <w:p w14:paraId="5BB15824"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3D8F5377"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5 = Excellent 4 = Good 3 = Satisfactory 2 = Needs Improvement 1 = Poor </w:t>
            </w:r>
          </w:p>
          <w:p w14:paraId="3E81D5C5"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N/A = Not Applicable</w:t>
            </w:r>
          </w:p>
        </w:tc>
        <w:tc>
          <w:tcPr>
            <w:tcW w:w="1843" w:type="pct"/>
          </w:tcPr>
          <w:p w14:paraId="4408BCCE" w14:textId="77777777"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5</w:t>
            </w:r>
          </w:p>
          <w:p w14:paraId="15F2C2BB" w14:textId="56020DAC"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references are appropriate, up to date, and sufficient to support the study.</w:t>
            </w:r>
          </w:p>
        </w:tc>
        <w:tc>
          <w:tcPr>
            <w:tcW w:w="1367" w:type="pct"/>
          </w:tcPr>
          <w:p w14:paraId="1D254372" w14:textId="77777777" w:rsidR="00F330C5" w:rsidRPr="00796783" w:rsidRDefault="00F330C5">
            <w:pPr>
              <w:pStyle w:val="Heading2"/>
              <w:jc w:val="left"/>
              <w:rPr>
                <w:rFonts w:ascii="Arial" w:hAnsi="Arial" w:cs="Arial"/>
                <w:b w:val="0"/>
                <w:lang w:val="en-GB" w:eastAsia="en-US"/>
              </w:rPr>
            </w:pPr>
          </w:p>
        </w:tc>
      </w:tr>
      <w:tr w:rsidR="00F330C5" w:rsidRPr="00796783" w14:paraId="19F9CA33" w14:textId="77777777">
        <w:trPr>
          <w:trHeight w:val="20"/>
          <w:jc w:val="center"/>
        </w:trPr>
        <w:tc>
          <w:tcPr>
            <w:tcW w:w="1790" w:type="pct"/>
            <w:noWrap/>
          </w:tcPr>
          <w:p w14:paraId="4631F3EB" w14:textId="77777777" w:rsidR="00F330C5" w:rsidRPr="00796783" w:rsidRDefault="006254E6">
            <w:pPr>
              <w:rPr>
                <w:rFonts w:ascii="Arial" w:hAnsi="Arial" w:cs="Arial"/>
                <w:b/>
                <w:sz w:val="20"/>
                <w:szCs w:val="20"/>
                <w:lang w:val="en-GB"/>
              </w:rPr>
            </w:pPr>
            <w:r w:rsidRPr="00796783">
              <w:rPr>
                <w:rFonts w:ascii="Arial" w:hAnsi="Arial" w:cs="Arial"/>
                <w:b/>
                <w:sz w:val="20"/>
                <w:szCs w:val="20"/>
                <w:lang w:val="en-GB"/>
              </w:rPr>
              <w:t>15. Is the manuscript written in clear and understandable language?</w:t>
            </w:r>
          </w:p>
          <w:p w14:paraId="0567500C"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Rating Scale: </w:t>
            </w:r>
          </w:p>
          <w:p w14:paraId="67768F62" w14:textId="77777777" w:rsidR="00F330C5" w:rsidRPr="00796783" w:rsidRDefault="006254E6">
            <w:pPr>
              <w:rPr>
                <w:rFonts w:ascii="Arial" w:hAnsi="Arial" w:cs="Arial"/>
                <w:color w:val="404040"/>
                <w:sz w:val="20"/>
                <w:szCs w:val="20"/>
                <w:shd w:val="clear" w:color="auto" w:fill="FFFFFF"/>
                <w:lang w:val="en-GB"/>
              </w:rPr>
            </w:pPr>
            <w:r w:rsidRPr="00796783">
              <w:rPr>
                <w:rFonts w:ascii="Arial" w:hAnsi="Arial" w:cs="Arial"/>
                <w:color w:val="404040"/>
                <w:sz w:val="20"/>
                <w:szCs w:val="20"/>
                <w:shd w:val="clear" w:color="auto" w:fill="FFFFFF"/>
                <w:lang w:val="en-GB"/>
              </w:rPr>
              <w:t xml:space="preserve">5 = Excellent 4 = Good 3 = Satisfactory 2 = Needs Improvement 1 = Poor </w:t>
            </w:r>
          </w:p>
          <w:p w14:paraId="4A679731" w14:textId="77777777" w:rsidR="00F330C5" w:rsidRPr="00796783" w:rsidRDefault="006254E6">
            <w:pPr>
              <w:rPr>
                <w:rFonts w:ascii="Arial" w:hAnsi="Arial" w:cs="Arial"/>
                <w:sz w:val="20"/>
                <w:szCs w:val="20"/>
                <w:lang w:val="en-GB"/>
              </w:rPr>
            </w:pPr>
            <w:r w:rsidRPr="00796783">
              <w:rPr>
                <w:rFonts w:ascii="Arial" w:hAnsi="Arial" w:cs="Arial"/>
                <w:color w:val="404040"/>
                <w:sz w:val="20"/>
                <w:szCs w:val="20"/>
                <w:shd w:val="clear" w:color="auto" w:fill="FFFFFF"/>
                <w:lang w:val="en-GB"/>
              </w:rPr>
              <w:t>N/A = Not Applicable</w:t>
            </w:r>
          </w:p>
        </w:tc>
        <w:tc>
          <w:tcPr>
            <w:tcW w:w="1843" w:type="pct"/>
          </w:tcPr>
          <w:p w14:paraId="698BDA1A" w14:textId="77777777" w:rsidR="00F330C5" w:rsidRPr="00796783" w:rsidRDefault="0045722B">
            <w:pPr>
              <w:pStyle w:val="ListParagraph"/>
              <w:ind w:left="0"/>
              <w:rPr>
                <w:rFonts w:ascii="Arial" w:hAnsi="Arial" w:cs="Arial"/>
                <w:b/>
                <w:sz w:val="20"/>
                <w:szCs w:val="20"/>
                <w:lang w:val="en-GB"/>
              </w:rPr>
            </w:pPr>
            <w:r w:rsidRPr="00796783">
              <w:rPr>
                <w:rFonts w:ascii="Arial" w:hAnsi="Arial" w:cs="Arial"/>
                <w:b/>
                <w:sz w:val="20"/>
                <w:szCs w:val="20"/>
                <w:lang w:val="en-GB"/>
              </w:rPr>
              <w:t>4</w:t>
            </w:r>
          </w:p>
          <w:p w14:paraId="031FFE8F" w14:textId="31041118" w:rsidR="0045722B" w:rsidRPr="00796783" w:rsidRDefault="0045722B">
            <w:pPr>
              <w:pStyle w:val="ListParagraph"/>
              <w:ind w:left="0"/>
              <w:rPr>
                <w:rFonts w:ascii="Arial" w:hAnsi="Arial" w:cs="Arial"/>
                <w:bCs/>
                <w:sz w:val="20"/>
                <w:szCs w:val="20"/>
                <w:lang w:val="en-GB"/>
              </w:rPr>
            </w:pPr>
            <w:r w:rsidRPr="00796783">
              <w:rPr>
                <w:rFonts w:ascii="Arial" w:hAnsi="Arial" w:cs="Arial"/>
                <w:bCs/>
                <w:sz w:val="20"/>
                <w:szCs w:val="20"/>
                <w:lang w:val="en-GB"/>
              </w:rPr>
              <w:t>The manuscript is generally clear, though minor grammatical issues and typos should be corrected.</w:t>
            </w:r>
          </w:p>
        </w:tc>
        <w:tc>
          <w:tcPr>
            <w:tcW w:w="1367" w:type="pct"/>
          </w:tcPr>
          <w:p w14:paraId="7D75598F" w14:textId="77777777" w:rsidR="00F330C5" w:rsidRPr="00796783" w:rsidRDefault="00F330C5">
            <w:pPr>
              <w:pStyle w:val="Heading2"/>
              <w:jc w:val="left"/>
              <w:rPr>
                <w:rFonts w:ascii="Arial" w:hAnsi="Arial" w:cs="Arial"/>
                <w:b w:val="0"/>
                <w:lang w:val="en-GB" w:eastAsia="en-US"/>
              </w:rPr>
            </w:pPr>
          </w:p>
        </w:tc>
      </w:tr>
    </w:tbl>
    <w:p w14:paraId="1ECECBB0" w14:textId="77777777" w:rsidR="00F330C5" w:rsidRPr="00796783" w:rsidRDefault="00F330C5">
      <w:pPr>
        <w:pStyle w:val="BodyText"/>
        <w:rPr>
          <w:rFonts w:ascii="Arial" w:hAnsi="Arial" w:cs="Arial"/>
          <w:b/>
          <w:bCs/>
          <w:sz w:val="20"/>
          <w:szCs w:val="20"/>
          <w:u w:val="single"/>
          <w:lang w:val="en-GB"/>
        </w:rPr>
      </w:pPr>
    </w:p>
    <w:p w14:paraId="7E68EB83" w14:textId="77777777" w:rsidR="00F330C5" w:rsidRPr="00796783" w:rsidRDefault="00F330C5">
      <w:pPr>
        <w:pStyle w:val="BodyText"/>
        <w:rPr>
          <w:rFonts w:ascii="Arial" w:hAnsi="Arial" w:cs="Arial"/>
          <w:b/>
          <w:bCs/>
          <w:sz w:val="20"/>
          <w:szCs w:val="20"/>
          <w:u w:val="single"/>
          <w:lang w:val="en-GB"/>
        </w:rPr>
      </w:pPr>
    </w:p>
    <w:p w14:paraId="1A1FF2DC" w14:textId="77777777" w:rsidR="00F330C5" w:rsidRPr="00796783" w:rsidRDefault="00F330C5">
      <w:pPr>
        <w:pStyle w:val="BodyText"/>
        <w:rPr>
          <w:rFonts w:ascii="Arial" w:hAnsi="Arial" w:cs="Arial"/>
          <w:b/>
          <w:bCs/>
          <w:sz w:val="20"/>
          <w:szCs w:val="20"/>
          <w:u w:val="single"/>
          <w:lang w:val="en-GB"/>
        </w:rPr>
      </w:pPr>
    </w:p>
    <w:p w14:paraId="56B4958C" w14:textId="77777777" w:rsidR="00F330C5" w:rsidRPr="00796783" w:rsidRDefault="006254E6">
      <w:pPr>
        <w:pStyle w:val="Heading2"/>
        <w:jc w:val="left"/>
        <w:rPr>
          <w:rFonts w:ascii="Arial" w:hAnsi="Arial" w:cs="Arial"/>
          <w:u w:val="single"/>
          <w:lang w:val="en-GB" w:eastAsia="en-US"/>
        </w:rPr>
      </w:pPr>
      <w:r w:rsidRPr="00796783">
        <w:rPr>
          <w:rFonts w:ascii="Arial" w:hAnsi="Arial" w:cs="Arial"/>
          <w:highlight w:val="yellow"/>
          <w:u w:val="single"/>
          <w:lang w:val="en-GB" w:eastAsia="en-US"/>
        </w:rPr>
        <w:t>PART 2.2 (Subjective Evaluation)</w:t>
      </w:r>
    </w:p>
    <w:p w14:paraId="68D9FB77" w14:textId="77777777" w:rsidR="00F330C5" w:rsidRPr="00796783" w:rsidRDefault="00F33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330C5" w:rsidRPr="00796783" w14:paraId="4FFA429E" w14:textId="77777777">
        <w:trPr>
          <w:trHeight w:val="20"/>
          <w:jc w:val="center"/>
        </w:trPr>
        <w:tc>
          <w:tcPr>
            <w:tcW w:w="1672" w:type="pct"/>
            <w:noWrap/>
          </w:tcPr>
          <w:p w14:paraId="0D90FBBF" w14:textId="77777777" w:rsidR="00F330C5" w:rsidRPr="00796783" w:rsidRDefault="00F330C5">
            <w:pPr>
              <w:pStyle w:val="Heading2"/>
              <w:jc w:val="left"/>
              <w:rPr>
                <w:rFonts w:ascii="Arial" w:hAnsi="Arial" w:cs="Arial"/>
                <w:lang w:val="en-GB" w:eastAsia="en-US"/>
              </w:rPr>
            </w:pPr>
          </w:p>
        </w:tc>
        <w:tc>
          <w:tcPr>
            <w:tcW w:w="1786" w:type="pct"/>
          </w:tcPr>
          <w:p w14:paraId="0E167700" w14:textId="77777777" w:rsidR="00F330C5" w:rsidRPr="00796783" w:rsidRDefault="006254E6">
            <w:pPr>
              <w:pStyle w:val="Heading2"/>
              <w:jc w:val="left"/>
              <w:rPr>
                <w:rFonts w:ascii="Arial" w:hAnsi="Arial" w:cs="Arial"/>
                <w:lang w:val="en-GB" w:eastAsia="en-US"/>
              </w:rPr>
            </w:pPr>
            <w:r w:rsidRPr="00796783">
              <w:rPr>
                <w:rFonts w:ascii="Arial" w:hAnsi="Arial" w:cs="Arial"/>
                <w:lang w:val="en-GB" w:eastAsia="en-US"/>
              </w:rPr>
              <w:t>Reviewer’s comment</w:t>
            </w:r>
          </w:p>
          <w:p w14:paraId="0EDFFFB6" w14:textId="77777777" w:rsidR="00F330C5" w:rsidRPr="00796783" w:rsidRDefault="00F330C5">
            <w:pPr>
              <w:rPr>
                <w:rFonts w:ascii="Arial" w:hAnsi="Arial" w:cs="Arial"/>
                <w:sz w:val="20"/>
                <w:szCs w:val="20"/>
                <w:lang w:val="en-GB"/>
              </w:rPr>
            </w:pPr>
          </w:p>
        </w:tc>
        <w:tc>
          <w:tcPr>
            <w:tcW w:w="1543" w:type="pct"/>
          </w:tcPr>
          <w:p w14:paraId="4261B23F" w14:textId="77777777" w:rsidR="00F330C5" w:rsidRPr="00796783" w:rsidRDefault="006254E6">
            <w:pPr>
              <w:spacing w:after="160" w:line="259" w:lineRule="auto"/>
              <w:rPr>
                <w:rFonts w:ascii="Arial" w:eastAsia="Calibri" w:hAnsi="Arial" w:cs="Arial"/>
                <w:kern w:val="2"/>
                <w:sz w:val="20"/>
                <w:szCs w:val="20"/>
                <w:lang w:val="en-IN"/>
              </w:rPr>
            </w:pPr>
            <w:r w:rsidRPr="00796783">
              <w:rPr>
                <w:rFonts w:ascii="Arial" w:eastAsia="Calibri" w:hAnsi="Arial" w:cs="Arial"/>
                <w:b/>
                <w:kern w:val="2"/>
                <w:sz w:val="20"/>
                <w:szCs w:val="20"/>
                <w:lang w:val="en-IN"/>
              </w:rPr>
              <w:t>Author’s Feedback</w:t>
            </w:r>
            <w:r w:rsidRPr="00796783">
              <w:rPr>
                <w:rFonts w:ascii="Arial" w:eastAsia="Calibri" w:hAnsi="Arial" w:cs="Arial"/>
                <w:kern w:val="2"/>
                <w:sz w:val="20"/>
                <w:szCs w:val="20"/>
                <w:lang w:val="en-IN"/>
              </w:rPr>
              <w:t xml:space="preserve"> (It is mandatory that authors should write his/her feedback here)</w:t>
            </w:r>
          </w:p>
          <w:p w14:paraId="38FFFF84" w14:textId="77777777" w:rsidR="00F330C5" w:rsidRPr="00796783" w:rsidRDefault="00F330C5">
            <w:pPr>
              <w:pStyle w:val="Heading2"/>
              <w:jc w:val="left"/>
              <w:rPr>
                <w:rFonts w:ascii="Arial" w:hAnsi="Arial" w:cs="Arial"/>
                <w:b w:val="0"/>
                <w:lang w:val="en-GB" w:eastAsia="en-US"/>
              </w:rPr>
            </w:pPr>
          </w:p>
        </w:tc>
      </w:tr>
      <w:tr w:rsidR="00F330C5" w:rsidRPr="00796783" w14:paraId="6345EB97" w14:textId="77777777">
        <w:trPr>
          <w:trHeight w:val="20"/>
          <w:jc w:val="center"/>
        </w:trPr>
        <w:tc>
          <w:tcPr>
            <w:tcW w:w="1672" w:type="pct"/>
            <w:noWrap/>
          </w:tcPr>
          <w:p w14:paraId="4EDA952B" w14:textId="77777777" w:rsidR="00F330C5" w:rsidRPr="00796783" w:rsidRDefault="006254E6">
            <w:pPr>
              <w:rPr>
                <w:rFonts w:ascii="Arial" w:hAnsi="Arial" w:cs="Arial"/>
                <w:b/>
                <w:bCs/>
                <w:sz w:val="20"/>
                <w:szCs w:val="20"/>
                <w:lang w:val="en-GB"/>
              </w:rPr>
            </w:pPr>
            <w:r w:rsidRPr="00796783">
              <w:rPr>
                <w:rFonts w:ascii="Arial" w:hAnsi="Arial" w:cs="Arial"/>
                <w:b/>
                <w:bCs/>
                <w:sz w:val="20"/>
                <w:szCs w:val="20"/>
                <w:lang w:val="en-GB"/>
              </w:rPr>
              <w:t>Is the title of the article suitable?</w:t>
            </w:r>
          </w:p>
          <w:p w14:paraId="3299706F" w14:textId="77777777" w:rsidR="00F330C5" w:rsidRPr="00796783" w:rsidRDefault="00F330C5">
            <w:pPr>
              <w:rPr>
                <w:rFonts w:ascii="Arial" w:hAnsi="Arial" w:cs="Arial"/>
                <w:bCs/>
                <w:sz w:val="20"/>
                <w:szCs w:val="20"/>
                <w:lang w:val="en-GB"/>
              </w:rPr>
            </w:pPr>
          </w:p>
          <w:p w14:paraId="437B15AF" w14:textId="77777777" w:rsidR="00F330C5" w:rsidRPr="00796783" w:rsidRDefault="006254E6">
            <w:pPr>
              <w:rPr>
                <w:rFonts w:ascii="Arial" w:hAnsi="Arial" w:cs="Arial"/>
                <w:sz w:val="20"/>
                <w:szCs w:val="20"/>
                <w:u w:val="single"/>
                <w:lang w:val="en-GB"/>
              </w:rPr>
            </w:pPr>
            <w:r w:rsidRPr="00796783">
              <w:rPr>
                <w:rFonts w:ascii="Arial" w:hAnsi="Arial" w:cs="Arial"/>
                <w:bCs/>
                <w:sz w:val="20"/>
                <w:szCs w:val="20"/>
                <w:lang w:val="en-GB"/>
              </w:rPr>
              <w:t>If your answer is NO, please provide a brief, clear suggestion for improvement.</w:t>
            </w:r>
          </w:p>
        </w:tc>
        <w:tc>
          <w:tcPr>
            <w:tcW w:w="1786" w:type="pct"/>
          </w:tcPr>
          <w:p w14:paraId="63FBBFBA" w14:textId="12C8E2A6" w:rsidR="00F330C5" w:rsidRPr="00796783" w:rsidRDefault="00ED24BA" w:rsidP="00ED24BA">
            <w:pPr>
              <w:rPr>
                <w:rFonts w:ascii="Arial" w:hAnsi="Arial" w:cs="Arial"/>
                <w:b/>
                <w:bCs/>
                <w:sz w:val="20"/>
                <w:szCs w:val="20"/>
                <w:lang w:val="en-GB"/>
              </w:rPr>
            </w:pPr>
            <w:r w:rsidRPr="00796783">
              <w:rPr>
                <w:rFonts w:ascii="Arial" w:hAnsi="Arial" w:cs="Arial"/>
                <w:b/>
                <w:bCs/>
                <w:sz w:val="20"/>
                <w:szCs w:val="20"/>
              </w:rPr>
              <w:t>YES</w:t>
            </w:r>
            <w:r w:rsidRPr="00796783">
              <w:rPr>
                <w:rFonts w:ascii="Arial" w:hAnsi="Arial" w:cs="Arial"/>
                <w:b/>
                <w:bCs/>
                <w:sz w:val="20"/>
                <w:szCs w:val="20"/>
              </w:rPr>
              <w:br/>
            </w:r>
            <w:r w:rsidRPr="00796783">
              <w:rPr>
                <w:rFonts w:ascii="Arial" w:hAnsi="Arial" w:cs="Arial"/>
                <w:sz w:val="20"/>
                <w:szCs w:val="20"/>
              </w:rPr>
              <w:t>The title is clear, specific, and accurately reflects the focus and variables of the study.</w:t>
            </w:r>
          </w:p>
        </w:tc>
        <w:tc>
          <w:tcPr>
            <w:tcW w:w="1543" w:type="pct"/>
          </w:tcPr>
          <w:p w14:paraId="4BF724A7" w14:textId="77777777" w:rsidR="00F330C5" w:rsidRPr="00796783" w:rsidRDefault="00F330C5">
            <w:pPr>
              <w:pStyle w:val="Heading2"/>
              <w:jc w:val="left"/>
              <w:rPr>
                <w:rFonts w:ascii="Arial" w:hAnsi="Arial" w:cs="Arial"/>
                <w:b w:val="0"/>
                <w:lang w:val="en-GB" w:eastAsia="en-US"/>
              </w:rPr>
            </w:pPr>
          </w:p>
        </w:tc>
      </w:tr>
      <w:tr w:rsidR="00F330C5" w:rsidRPr="00796783" w14:paraId="1D363690" w14:textId="77777777">
        <w:trPr>
          <w:trHeight w:val="20"/>
          <w:jc w:val="center"/>
        </w:trPr>
        <w:tc>
          <w:tcPr>
            <w:tcW w:w="1672" w:type="pct"/>
            <w:noWrap/>
          </w:tcPr>
          <w:p w14:paraId="0C6BE04B" w14:textId="77777777" w:rsidR="00F330C5" w:rsidRPr="00796783" w:rsidRDefault="006254E6">
            <w:pPr>
              <w:pStyle w:val="Heading2"/>
              <w:jc w:val="left"/>
              <w:rPr>
                <w:rFonts w:ascii="Arial" w:hAnsi="Arial" w:cs="Arial"/>
                <w:lang w:val="en-GB" w:eastAsia="en-US"/>
              </w:rPr>
            </w:pPr>
            <w:r w:rsidRPr="00796783">
              <w:rPr>
                <w:rFonts w:ascii="Arial" w:hAnsi="Arial" w:cs="Arial"/>
                <w:lang w:val="en-GB" w:eastAsia="en-US"/>
              </w:rPr>
              <w:t xml:space="preserve">Is the abstract of the article comprehensive? </w:t>
            </w:r>
          </w:p>
          <w:p w14:paraId="218847F5" w14:textId="77777777" w:rsidR="00F330C5" w:rsidRPr="00796783" w:rsidRDefault="00F330C5">
            <w:pPr>
              <w:rPr>
                <w:rFonts w:ascii="Arial" w:hAnsi="Arial" w:cs="Arial"/>
                <w:bCs/>
                <w:sz w:val="20"/>
                <w:szCs w:val="20"/>
                <w:lang w:val="en-GB"/>
              </w:rPr>
            </w:pPr>
          </w:p>
          <w:p w14:paraId="043D4A04" w14:textId="77777777" w:rsidR="00F330C5" w:rsidRPr="00796783" w:rsidRDefault="006254E6">
            <w:pPr>
              <w:rPr>
                <w:rFonts w:ascii="Arial" w:hAnsi="Arial" w:cs="Arial"/>
                <w:sz w:val="20"/>
                <w:szCs w:val="20"/>
                <w:lang w:val="en-GB"/>
              </w:rPr>
            </w:pPr>
            <w:r w:rsidRPr="00796783">
              <w:rPr>
                <w:rFonts w:ascii="Arial" w:hAnsi="Arial" w:cs="Arial"/>
                <w:bCs/>
                <w:sz w:val="20"/>
                <w:szCs w:val="20"/>
                <w:lang w:val="en-GB"/>
              </w:rPr>
              <w:t>If your answer is NO, please provide a brief, clear suggestion for improvement.</w:t>
            </w:r>
          </w:p>
        </w:tc>
        <w:tc>
          <w:tcPr>
            <w:tcW w:w="1786" w:type="pct"/>
          </w:tcPr>
          <w:p w14:paraId="3E4D1DEC" w14:textId="69FB0D58" w:rsidR="00F330C5" w:rsidRPr="00796783" w:rsidRDefault="00ED24BA" w:rsidP="00ED24BA">
            <w:pPr>
              <w:rPr>
                <w:rFonts w:ascii="Arial" w:hAnsi="Arial" w:cs="Arial"/>
                <w:b/>
                <w:bCs/>
                <w:sz w:val="20"/>
                <w:szCs w:val="20"/>
                <w:lang w:val="en-GB"/>
              </w:rPr>
            </w:pPr>
            <w:r w:rsidRPr="00796783">
              <w:rPr>
                <w:rFonts w:ascii="Arial" w:hAnsi="Arial" w:cs="Arial"/>
                <w:b/>
                <w:bCs/>
                <w:sz w:val="20"/>
                <w:szCs w:val="20"/>
              </w:rPr>
              <w:t>YES</w:t>
            </w:r>
            <w:r w:rsidRPr="00796783">
              <w:rPr>
                <w:rFonts w:ascii="Arial" w:hAnsi="Arial" w:cs="Arial"/>
                <w:b/>
                <w:bCs/>
                <w:sz w:val="20"/>
                <w:szCs w:val="20"/>
              </w:rPr>
              <w:br/>
            </w:r>
            <w:r w:rsidRPr="00796783">
              <w:rPr>
                <w:rFonts w:ascii="Arial" w:hAnsi="Arial" w:cs="Arial"/>
                <w:sz w:val="20"/>
                <w:szCs w:val="20"/>
              </w:rPr>
              <w:t>The abstract effectively summarizes the purpose, methodology, and key findings of the study.</w:t>
            </w:r>
          </w:p>
        </w:tc>
        <w:tc>
          <w:tcPr>
            <w:tcW w:w="1543" w:type="pct"/>
          </w:tcPr>
          <w:p w14:paraId="2F81AF7E" w14:textId="77777777" w:rsidR="00F330C5" w:rsidRPr="00796783" w:rsidRDefault="00F330C5">
            <w:pPr>
              <w:pStyle w:val="Heading2"/>
              <w:jc w:val="left"/>
              <w:rPr>
                <w:rFonts w:ascii="Arial" w:hAnsi="Arial" w:cs="Arial"/>
                <w:b w:val="0"/>
                <w:lang w:val="en-GB" w:eastAsia="en-US"/>
              </w:rPr>
            </w:pPr>
          </w:p>
        </w:tc>
      </w:tr>
      <w:tr w:rsidR="00F330C5" w:rsidRPr="00796783" w14:paraId="4DDA2362" w14:textId="77777777">
        <w:trPr>
          <w:trHeight w:val="20"/>
          <w:jc w:val="center"/>
        </w:trPr>
        <w:tc>
          <w:tcPr>
            <w:tcW w:w="1672" w:type="pct"/>
            <w:noWrap/>
          </w:tcPr>
          <w:p w14:paraId="43D7F838" w14:textId="77777777" w:rsidR="00F330C5" w:rsidRPr="00796783" w:rsidRDefault="006254E6">
            <w:pPr>
              <w:pStyle w:val="Heading2"/>
              <w:jc w:val="left"/>
              <w:rPr>
                <w:rFonts w:ascii="Arial" w:hAnsi="Arial" w:cs="Arial"/>
                <w:b w:val="0"/>
                <w:lang w:val="en-GB" w:eastAsia="en-US"/>
              </w:rPr>
            </w:pPr>
            <w:r w:rsidRPr="00796783">
              <w:rPr>
                <w:rFonts w:ascii="Arial" w:hAnsi="Arial" w:cs="Arial"/>
                <w:lang w:val="en-GB" w:eastAsia="en-US"/>
              </w:rPr>
              <w:t xml:space="preserve">Is the manuscript scientifically correct? </w:t>
            </w:r>
            <w:r w:rsidRPr="00796783">
              <w:rPr>
                <w:rFonts w:ascii="Arial" w:hAnsi="Arial" w:cs="Arial"/>
                <w:lang w:val="en-GB" w:eastAsia="en-US"/>
              </w:rPr>
              <w:br/>
            </w:r>
          </w:p>
          <w:p w14:paraId="4F5A683D" w14:textId="77777777" w:rsidR="00F330C5" w:rsidRPr="00796783" w:rsidRDefault="006254E6">
            <w:pPr>
              <w:rPr>
                <w:rFonts w:ascii="Arial" w:hAnsi="Arial" w:cs="Arial"/>
                <w:b/>
                <w:sz w:val="20"/>
                <w:szCs w:val="20"/>
                <w:lang w:val="en-GB"/>
              </w:rPr>
            </w:pPr>
            <w:r w:rsidRPr="00796783">
              <w:rPr>
                <w:rFonts w:ascii="Arial" w:hAnsi="Arial" w:cs="Arial"/>
                <w:bCs/>
                <w:sz w:val="20"/>
                <w:szCs w:val="20"/>
                <w:lang w:val="en-GB"/>
              </w:rPr>
              <w:t>If your answer is NO, please provide a brief, clear suggestion for improvement.</w:t>
            </w:r>
          </w:p>
        </w:tc>
        <w:tc>
          <w:tcPr>
            <w:tcW w:w="1786" w:type="pct"/>
          </w:tcPr>
          <w:p w14:paraId="5A5DDB94" w14:textId="621E075D" w:rsidR="00F330C5" w:rsidRPr="00796783" w:rsidRDefault="00ED24BA">
            <w:pPr>
              <w:pStyle w:val="ListParagraph"/>
              <w:ind w:left="0"/>
              <w:rPr>
                <w:rFonts w:ascii="Arial" w:hAnsi="Arial" w:cs="Arial"/>
                <w:bCs/>
                <w:sz w:val="20"/>
                <w:szCs w:val="20"/>
                <w:lang w:val="en-GB"/>
              </w:rPr>
            </w:pPr>
            <w:r w:rsidRPr="00796783">
              <w:rPr>
                <w:rFonts w:ascii="Arial" w:hAnsi="Arial" w:cs="Arial"/>
                <w:b/>
                <w:bCs/>
                <w:sz w:val="20"/>
                <w:szCs w:val="20"/>
              </w:rPr>
              <w:t>YES (with minor concerns)</w:t>
            </w:r>
            <w:r w:rsidRPr="00796783">
              <w:rPr>
                <w:rFonts w:ascii="Arial" w:hAnsi="Arial" w:cs="Arial"/>
                <w:bCs/>
                <w:sz w:val="20"/>
                <w:szCs w:val="20"/>
              </w:rPr>
              <w:br/>
              <w:t>The manuscript is generally scientifically sound, with appropriate methodology and analysis. However, it would benefit from improved transparency in the measurement instrument, particularly by including the actual questionnaire items used.</w:t>
            </w:r>
          </w:p>
        </w:tc>
        <w:tc>
          <w:tcPr>
            <w:tcW w:w="1543" w:type="pct"/>
          </w:tcPr>
          <w:p w14:paraId="5DBD9A6D" w14:textId="77777777" w:rsidR="00F330C5" w:rsidRPr="00796783" w:rsidRDefault="00F330C5">
            <w:pPr>
              <w:pStyle w:val="Heading2"/>
              <w:jc w:val="left"/>
              <w:rPr>
                <w:rFonts w:ascii="Arial" w:hAnsi="Arial" w:cs="Arial"/>
                <w:b w:val="0"/>
                <w:lang w:val="en-GB" w:eastAsia="en-US"/>
              </w:rPr>
            </w:pPr>
          </w:p>
        </w:tc>
      </w:tr>
      <w:tr w:rsidR="00F330C5" w:rsidRPr="00796783" w14:paraId="54BE0B98" w14:textId="77777777">
        <w:trPr>
          <w:trHeight w:val="20"/>
          <w:jc w:val="center"/>
        </w:trPr>
        <w:tc>
          <w:tcPr>
            <w:tcW w:w="1672" w:type="pct"/>
            <w:noWrap/>
          </w:tcPr>
          <w:p w14:paraId="448C53FF" w14:textId="77777777" w:rsidR="00F330C5" w:rsidRPr="00796783" w:rsidRDefault="006254E6">
            <w:pPr>
              <w:rPr>
                <w:rFonts w:ascii="Arial" w:hAnsi="Arial" w:cs="Arial"/>
                <w:b/>
                <w:bCs/>
                <w:sz w:val="20"/>
                <w:szCs w:val="20"/>
                <w:lang w:val="en-GB"/>
              </w:rPr>
            </w:pPr>
            <w:r w:rsidRPr="00796783">
              <w:rPr>
                <w:rFonts w:ascii="Arial" w:hAnsi="Arial" w:cs="Arial"/>
                <w:b/>
                <w:bCs/>
                <w:sz w:val="20"/>
                <w:szCs w:val="20"/>
                <w:lang w:val="en-GB"/>
              </w:rPr>
              <w:t xml:space="preserve">Are the references sufficient and recent? </w:t>
            </w:r>
          </w:p>
          <w:p w14:paraId="567F3EF8" w14:textId="77777777" w:rsidR="00F330C5" w:rsidRPr="00796783" w:rsidRDefault="006254E6">
            <w:pPr>
              <w:rPr>
                <w:rFonts w:ascii="Arial" w:hAnsi="Arial" w:cs="Arial"/>
                <w:bCs/>
                <w:sz w:val="20"/>
                <w:szCs w:val="20"/>
                <w:lang w:val="en-GB"/>
              </w:rPr>
            </w:pPr>
            <w:r w:rsidRPr="00796783">
              <w:rPr>
                <w:rFonts w:ascii="Arial" w:hAnsi="Arial" w:cs="Arial"/>
                <w:bCs/>
                <w:sz w:val="20"/>
                <w:szCs w:val="20"/>
                <w:lang w:val="en-GB"/>
              </w:rPr>
              <w:t>(YES or NO)</w:t>
            </w:r>
          </w:p>
          <w:p w14:paraId="6A9F880F" w14:textId="77777777" w:rsidR="00F330C5" w:rsidRPr="00796783" w:rsidRDefault="00F330C5">
            <w:pPr>
              <w:rPr>
                <w:rFonts w:ascii="Arial" w:hAnsi="Arial" w:cs="Arial"/>
                <w:bCs/>
                <w:sz w:val="20"/>
                <w:szCs w:val="20"/>
                <w:lang w:val="en-GB"/>
              </w:rPr>
            </w:pPr>
          </w:p>
          <w:p w14:paraId="05338ABC" w14:textId="77777777" w:rsidR="00F330C5" w:rsidRPr="00796783" w:rsidRDefault="006254E6">
            <w:pPr>
              <w:rPr>
                <w:rFonts w:ascii="Arial" w:hAnsi="Arial" w:cs="Arial"/>
                <w:b/>
                <w:bCs/>
                <w:sz w:val="20"/>
                <w:szCs w:val="20"/>
                <w:lang w:val="en-GB"/>
              </w:rPr>
            </w:pPr>
            <w:r w:rsidRPr="00796783">
              <w:rPr>
                <w:rFonts w:ascii="Arial" w:hAnsi="Arial" w:cs="Arial"/>
                <w:bCs/>
                <w:sz w:val="20"/>
                <w:szCs w:val="20"/>
                <w:lang w:val="en-GB"/>
              </w:rPr>
              <w:t>If your answer is NO, please provide clear suggestion for improvement.</w:t>
            </w:r>
          </w:p>
        </w:tc>
        <w:tc>
          <w:tcPr>
            <w:tcW w:w="1786" w:type="pct"/>
          </w:tcPr>
          <w:p w14:paraId="255DF543" w14:textId="4EBC356C" w:rsidR="00F330C5" w:rsidRPr="00796783" w:rsidRDefault="00ED24BA">
            <w:pPr>
              <w:pStyle w:val="ListParagraph"/>
              <w:ind w:left="0"/>
              <w:rPr>
                <w:rFonts w:ascii="Arial" w:hAnsi="Arial" w:cs="Arial"/>
                <w:bCs/>
                <w:sz w:val="20"/>
                <w:szCs w:val="20"/>
                <w:lang w:val="en-GB"/>
              </w:rPr>
            </w:pPr>
            <w:r w:rsidRPr="00796783">
              <w:rPr>
                <w:rFonts w:ascii="Arial" w:hAnsi="Arial" w:cs="Arial"/>
                <w:b/>
                <w:bCs/>
                <w:sz w:val="20"/>
                <w:szCs w:val="20"/>
              </w:rPr>
              <w:t>YES</w:t>
            </w:r>
            <w:r w:rsidRPr="00796783">
              <w:rPr>
                <w:rFonts w:ascii="Arial" w:hAnsi="Arial" w:cs="Arial"/>
                <w:bCs/>
                <w:sz w:val="20"/>
                <w:szCs w:val="20"/>
              </w:rPr>
              <w:br/>
              <w:t>The references are relevant and include a reasonable number of recent studies to support the research.</w:t>
            </w:r>
          </w:p>
        </w:tc>
        <w:tc>
          <w:tcPr>
            <w:tcW w:w="1543" w:type="pct"/>
          </w:tcPr>
          <w:p w14:paraId="2096D034" w14:textId="77777777" w:rsidR="00F330C5" w:rsidRPr="00796783" w:rsidRDefault="00F330C5">
            <w:pPr>
              <w:pStyle w:val="Heading2"/>
              <w:jc w:val="left"/>
              <w:rPr>
                <w:rFonts w:ascii="Arial" w:hAnsi="Arial" w:cs="Arial"/>
                <w:b w:val="0"/>
                <w:lang w:val="en-GB" w:eastAsia="en-US"/>
              </w:rPr>
            </w:pPr>
          </w:p>
        </w:tc>
      </w:tr>
      <w:tr w:rsidR="00F330C5" w:rsidRPr="00796783" w14:paraId="70F1E718" w14:textId="77777777">
        <w:trPr>
          <w:trHeight w:val="896"/>
          <w:jc w:val="center"/>
        </w:trPr>
        <w:tc>
          <w:tcPr>
            <w:tcW w:w="1672" w:type="pct"/>
            <w:noWrap/>
          </w:tcPr>
          <w:p w14:paraId="19CFA29C" w14:textId="77777777" w:rsidR="00F330C5" w:rsidRPr="00796783" w:rsidRDefault="006254E6">
            <w:pPr>
              <w:rPr>
                <w:rFonts w:ascii="Arial" w:hAnsi="Arial" w:cs="Arial"/>
                <w:b/>
                <w:bCs/>
                <w:sz w:val="20"/>
                <w:szCs w:val="20"/>
                <w:lang w:val="en-GB"/>
              </w:rPr>
            </w:pPr>
            <w:r w:rsidRPr="00796783">
              <w:rPr>
                <w:rFonts w:ascii="Arial" w:hAnsi="Arial" w:cs="Arial"/>
                <w:b/>
                <w:bCs/>
                <w:sz w:val="20"/>
                <w:szCs w:val="20"/>
                <w:lang w:val="en-GB"/>
              </w:rPr>
              <w:t>Are there ethical issues in this manuscript?</w:t>
            </w:r>
          </w:p>
          <w:p w14:paraId="4D9DECB9" w14:textId="77777777" w:rsidR="00F330C5" w:rsidRPr="00796783" w:rsidRDefault="006254E6">
            <w:pPr>
              <w:rPr>
                <w:rFonts w:ascii="Arial" w:hAnsi="Arial" w:cs="Arial"/>
                <w:bCs/>
                <w:sz w:val="20"/>
                <w:szCs w:val="20"/>
                <w:lang w:val="en-GB"/>
              </w:rPr>
            </w:pPr>
            <w:r w:rsidRPr="00796783">
              <w:rPr>
                <w:rFonts w:ascii="Arial" w:hAnsi="Arial" w:cs="Arial"/>
                <w:bCs/>
                <w:sz w:val="20"/>
                <w:szCs w:val="20"/>
                <w:lang w:val="en-GB"/>
              </w:rPr>
              <w:t>(YES or NO)</w:t>
            </w:r>
          </w:p>
          <w:p w14:paraId="3E8F5BEF" w14:textId="77777777" w:rsidR="00F330C5" w:rsidRPr="00796783" w:rsidRDefault="00F330C5">
            <w:pPr>
              <w:rPr>
                <w:rFonts w:ascii="Arial" w:hAnsi="Arial" w:cs="Arial"/>
                <w:bCs/>
                <w:sz w:val="20"/>
                <w:szCs w:val="20"/>
                <w:lang w:val="en-GB"/>
              </w:rPr>
            </w:pPr>
          </w:p>
          <w:p w14:paraId="1CC6BACA" w14:textId="77777777" w:rsidR="00F330C5" w:rsidRPr="00796783" w:rsidRDefault="006254E6">
            <w:pPr>
              <w:rPr>
                <w:rFonts w:ascii="Arial" w:hAnsi="Arial" w:cs="Arial"/>
                <w:bCs/>
                <w:sz w:val="20"/>
                <w:szCs w:val="20"/>
                <w:lang w:val="en-GB"/>
              </w:rPr>
            </w:pPr>
            <w:r w:rsidRPr="00796783">
              <w:rPr>
                <w:rFonts w:ascii="Arial" w:hAnsi="Arial" w:cs="Arial"/>
                <w:bCs/>
                <w:sz w:val="20"/>
                <w:szCs w:val="20"/>
                <w:lang w:val="en-GB"/>
              </w:rPr>
              <w:t>(If yes, kindly please write down the ethical issues here in details)</w:t>
            </w:r>
          </w:p>
          <w:p w14:paraId="0EF89E7E" w14:textId="77777777" w:rsidR="00F330C5" w:rsidRPr="00796783" w:rsidRDefault="00F330C5">
            <w:pPr>
              <w:rPr>
                <w:rFonts w:ascii="Arial" w:hAnsi="Arial" w:cs="Arial"/>
                <w:bCs/>
                <w:sz w:val="20"/>
                <w:szCs w:val="20"/>
                <w:lang w:val="en-GB"/>
              </w:rPr>
            </w:pPr>
          </w:p>
        </w:tc>
        <w:tc>
          <w:tcPr>
            <w:tcW w:w="1786" w:type="pct"/>
          </w:tcPr>
          <w:p w14:paraId="6041E91D" w14:textId="77777777" w:rsidR="00ED24BA" w:rsidRPr="00796783" w:rsidRDefault="00ED24BA" w:rsidP="00ED24BA">
            <w:pPr>
              <w:pStyle w:val="ListParagraph"/>
              <w:ind w:left="0"/>
              <w:rPr>
                <w:rFonts w:ascii="Arial" w:hAnsi="Arial" w:cs="Arial"/>
                <w:b/>
                <w:sz w:val="20"/>
                <w:szCs w:val="20"/>
              </w:rPr>
            </w:pPr>
            <w:r w:rsidRPr="00796783">
              <w:rPr>
                <w:rFonts w:ascii="Arial" w:hAnsi="Arial" w:cs="Arial"/>
                <w:b/>
                <w:sz w:val="20"/>
                <w:szCs w:val="20"/>
              </w:rPr>
              <w:t>YES</w:t>
            </w:r>
          </w:p>
          <w:p w14:paraId="72E509B5" w14:textId="6E845BCC" w:rsidR="00F330C5" w:rsidRPr="00796783" w:rsidRDefault="00ED24BA" w:rsidP="00ED24BA">
            <w:pPr>
              <w:pStyle w:val="ListParagraph"/>
              <w:ind w:left="0"/>
              <w:rPr>
                <w:rFonts w:ascii="Arial" w:hAnsi="Arial" w:cs="Arial"/>
                <w:bCs/>
                <w:sz w:val="20"/>
                <w:szCs w:val="20"/>
              </w:rPr>
            </w:pPr>
            <w:r w:rsidRPr="00796783">
              <w:rPr>
                <w:rFonts w:ascii="Arial" w:hAnsi="Arial" w:cs="Arial"/>
                <w:bCs/>
                <w:sz w:val="20"/>
                <w:szCs w:val="20"/>
              </w:rPr>
              <w:t>The manuscript does not clearly report key ethical considerations. Specifically, there is no explicit statement regarding informed consent from participants, institutional permission from the banks involved, or ethical approval from a relevant review board. While voluntary participation and confidentiality are mentioned, the absence of formal ethical procedures reduces the transparency and rigor of the study.</w:t>
            </w:r>
          </w:p>
        </w:tc>
        <w:tc>
          <w:tcPr>
            <w:tcW w:w="1543" w:type="pct"/>
          </w:tcPr>
          <w:p w14:paraId="57B25EF6" w14:textId="77777777" w:rsidR="00F330C5" w:rsidRPr="00796783" w:rsidRDefault="00F330C5">
            <w:pPr>
              <w:pStyle w:val="Heading2"/>
              <w:jc w:val="left"/>
              <w:rPr>
                <w:rFonts w:ascii="Arial" w:hAnsi="Arial" w:cs="Arial"/>
                <w:b w:val="0"/>
                <w:lang w:val="en-GB" w:eastAsia="en-US"/>
              </w:rPr>
            </w:pPr>
          </w:p>
        </w:tc>
      </w:tr>
    </w:tbl>
    <w:p w14:paraId="0B3B7ADC" w14:textId="77777777" w:rsidR="00F330C5" w:rsidRPr="00796783" w:rsidRDefault="00F330C5">
      <w:pPr>
        <w:pStyle w:val="Heading2"/>
        <w:jc w:val="left"/>
        <w:rPr>
          <w:rFonts w:ascii="Arial" w:hAnsi="Arial" w:cs="Arial"/>
          <w:highlight w:val="yellow"/>
          <w:lang w:val="en-GB" w:eastAsia="en-US"/>
        </w:rPr>
      </w:pPr>
    </w:p>
    <w:p w14:paraId="03E4F635" w14:textId="77777777" w:rsidR="00F330C5" w:rsidRPr="00796783" w:rsidRDefault="00F330C5">
      <w:pPr>
        <w:rPr>
          <w:rFonts w:ascii="Arial" w:hAnsi="Arial" w:cs="Arial"/>
          <w:sz w:val="20"/>
          <w:szCs w:val="20"/>
          <w:highlight w:val="yellow"/>
          <w:lang w:val="en-GB"/>
        </w:rPr>
      </w:pPr>
    </w:p>
    <w:p w14:paraId="01C61025" w14:textId="77777777" w:rsidR="00F330C5" w:rsidRPr="00796783" w:rsidRDefault="00F330C5">
      <w:pPr>
        <w:rPr>
          <w:rFonts w:ascii="Arial" w:hAnsi="Arial" w:cs="Arial"/>
          <w:sz w:val="20"/>
          <w:szCs w:val="20"/>
          <w:highlight w:val="yellow"/>
          <w:lang w:val="en-GB"/>
        </w:rPr>
      </w:pPr>
    </w:p>
    <w:p w14:paraId="5D527813" w14:textId="77777777" w:rsidR="00F330C5" w:rsidRPr="00796783" w:rsidRDefault="00F330C5">
      <w:pPr>
        <w:pStyle w:val="NormalWeb"/>
        <w:spacing w:before="0" w:beforeAutospacing="0" w:after="0" w:afterAutospacing="0"/>
        <w:rPr>
          <w:rFonts w:ascii="Arial" w:hAnsi="Arial" w:cs="Arial"/>
          <w:b/>
          <w:bCs/>
          <w:sz w:val="20"/>
          <w:szCs w:val="20"/>
          <w:highlight w:val="yellow"/>
          <w:u w:val="single"/>
          <w:lang w:val="en-GB"/>
        </w:rPr>
      </w:pPr>
    </w:p>
    <w:p w14:paraId="3FD555FB" w14:textId="77777777" w:rsidR="00F330C5" w:rsidRPr="00796783" w:rsidRDefault="00F330C5">
      <w:pPr>
        <w:pStyle w:val="NormalWeb"/>
        <w:spacing w:before="0" w:beforeAutospacing="0" w:after="0" w:afterAutospacing="0"/>
        <w:rPr>
          <w:rFonts w:ascii="Arial" w:hAnsi="Arial" w:cs="Arial"/>
          <w:b/>
          <w:bCs/>
          <w:sz w:val="20"/>
          <w:szCs w:val="20"/>
          <w:highlight w:val="yellow"/>
          <w:u w:val="single"/>
          <w:lang w:val="en-GB"/>
        </w:rPr>
      </w:pPr>
    </w:p>
    <w:p w14:paraId="7650594B" w14:textId="40D9027C" w:rsidR="00F330C5" w:rsidRPr="00796783" w:rsidRDefault="006254E6">
      <w:pPr>
        <w:pStyle w:val="NormalWeb"/>
        <w:spacing w:before="0" w:beforeAutospacing="0" w:after="0" w:afterAutospacing="0"/>
        <w:rPr>
          <w:rFonts w:ascii="Arial" w:hAnsi="Arial" w:cs="Arial"/>
          <w:b/>
          <w:bCs/>
          <w:sz w:val="20"/>
          <w:szCs w:val="20"/>
          <w:highlight w:val="yellow"/>
          <w:u w:val="single"/>
          <w:lang w:val="en-GB"/>
        </w:rPr>
      </w:pPr>
      <w:r w:rsidRPr="00796783">
        <w:rPr>
          <w:rFonts w:ascii="Arial" w:hAnsi="Arial" w:cs="Arial"/>
          <w:b/>
          <w:bCs/>
          <w:sz w:val="20"/>
          <w:szCs w:val="20"/>
          <w:highlight w:val="yellow"/>
          <w:u w:val="single"/>
          <w:lang w:val="en-GB"/>
        </w:rPr>
        <w:t xml:space="preserve">PART </w:t>
      </w:r>
      <w:r w:rsidR="00057254" w:rsidRPr="00796783">
        <w:rPr>
          <w:rFonts w:ascii="Arial" w:hAnsi="Arial" w:cs="Arial"/>
          <w:b/>
          <w:bCs/>
          <w:sz w:val="20"/>
          <w:szCs w:val="20"/>
          <w:highlight w:val="yellow"/>
          <w:u w:val="single"/>
          <w:lang w:val="en-GB"/>
        </w:rPr>
        <w:t>3</w:t>
      </w:r>
    </w:p>
    <w:p w14:paraId="037E8DA8" w14:textId="77777777" w:rsidR="00F330C5" w:rsidRPr="00796783" w:rsidRDefault="00F330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330C5" w:rsidRPr="00796783" w14:paraId="7E0B4CC2" w14:textId="77777777">
        <w:trPr>
          <w:trHeight w:val="20"/>
          <w:jc w:val="center"/>
        </w:trPr>
        <w:tc>
          <w:tcPr>
            <w:tcW w:w="5000" w:type="pct"/>
            <w:gridSpan w:val="2"/>
            <w:noWrap/>
          </w:tcPr>
          <w:p w14:paraId="290D1FCD" w14:textId="77777777" w:rsidR="00F330C5" w:rsidRPr="00796783" w:rsidRDefault="006254E6">
            <w:pPr>
              <w:pStyle w:val="NormalWeb"/>
              <w:spacing w:before="0" w:beforeAutospacing="0" w:after="0" w:afterAutospacing="0"/>
              <w:rPr>
                <w:rFonts w:ascii="Arial" w:hAnsi="Arial" w:cs="Arial"/>
                <w:b/>
                <w:bCs/>
                <w:sz w:val="20"/>
                <w:szCs w:val="20"/>
                <w:u w:val="single"/>
                <w:lang w:val="en-GB"/>
              </w:rPr>
            </w:pPr>
            <w:r w:rsidRPr="00796783">
              <w:rPr>
                <w:rFonts w:ascii="Arial" w:hAnsi="Arial" w:cs="Arial"/>
                <w:b/>
                <w:bCs/>
                <w:sz w:val="20"/>
                <w:szCs w:val="20"/>
                <w:u w:val="single"/>
                <w:lang w:val="en-GB"/>
              </w:rPr>
              <w:t>Editorial Comments (This section is reserved for the comments from journal editorial office and editors):</w:t>
            </w:r>
          </w:p>
          <w:p w14:paraId="7789D708" w14:textId="77777777" w:rsidR="00F330C5" w:rsidRPr="00796783" w:rsidRDefault="00F330C5">
            <w:pPr>
              <w:pStyle w:val="NormalWeb"/>
              <w:spacing w:before="0" w:beforeAutospacing="0" w:after="0" w:afterAutospacing="0"/>
              <w:rPr>
                <w:rFonts w:ascii="Arial" w:hAnsi="Arial" w:cs="Arial"/>
                <w:b/>
                <w:bCs/>
                <w:sz w:val="20"/>
                <w:szCs w:val="20"/>
                <w:u w:val="single"/>
                <w:lang w:val="en-GB"/>
              </w:rPr>
            </w:pPr>
          </w:p>
        </w:tc>
      </w:tr>
      <w:tr w:rsidR="00F330C5" w:rsidRPr="00796783" w14:paraId="056B4843" w14:textId="77777777">
        <w:trPr>
          <w:trHeight w:val="20"/>
          <w:jc w:val="center"/>
        </w:trPr>
        <w:tc>
          <w:tcPr>
            <w:tcW w:w="2784" w:type="pct"/>
            <w:noWrap/>
          </w:tcPr>
          <w:p w14:paraId="128C9C40" w14:textId="77777777" w:rsidR="00F330C5" w:rsidRPr="00796783" w:rsidRDefault="00F330C5">
            <w:pPr>
              <w:pStyle w:val="NormalWeb"/>
              <w:spacing w:before="0" w:beforeAutospacing="0" w:after="0" w:afterAutospacing="0"/>
              <w:rPr>
                <w:rFonts w:ascii="Arial" w:hAnsi="Arial" w:cs="Arial"/>
                <w:sz w:val="20"/>
                <w:szCs w:val="20"/>
                <w:lang w:val="en-GB"/>
              </w:rPr>
            </w:pPr>
          </w:p>
        </w:tc>
        <w:tc>
          <w:tcPr>
            <w:tcW w:w="2216" w:type="pct"/>
          </w:tcPr>
          <w:p w14:paraId="3752FAC6" w14:textId="77777777" w:rsidR="00F330C5" w:rsidRPr="00796783" w:rsidRDefault="006254E6">
            <w:pPr>
              <w:pStyle w:val="NormalWeb"/>
              <w:spacing w:before="0" w:beforeAutospacing="0" w:after="0" w:afterAutospacing="0"/>
              <w:rPr>
                <w:rFonts w:ascii="Arial" w:hAnsi="Arial" w:cs="Arial"/>
                <w:b/>
                <w:bCs/>
                <w:sz w:val="20"/>
                <w:szCs w:val="20"/>
                <w:lang w:val="en-GB"/>
              </w:rPr>
            </w:pPr>
            <w:r w:rsidRPr="00796783">
              <w:rPr>
                <w:rFonts w:ascii="Arial" w:hAnsi="Arial" w:cs="Arial"/>
                <w:sz w:val="20"/>
                <w:szCs w:val="20"/>
                <w:lang w:val="en-GB"/>
              </w:rPr>
              <w:t>Author’s Feedback</w:t>
            </w:r>
          </w:p>
        </w:tc>
      </w:tr>
      <w:tr w:rsidR="00F330C5" w:rsidRPr="00796783" w14:paraId="0280B722" w14:textId="77777777">
        <w:trPr>
          <w:trHeight w:val="20"/>
          <w:jc w:val="center"/>
        </w:trPr>
        <w:tc>
          <w:tcPr>
            <w:tcW w:w="2784" w:type="pct"/>
            <w:noWrap/>
          </w:tcPr>
          <w:p w14:paraId="7FBFED01" w14:textId="77777777" w:rsidR="00F330C5" w:rsidRPr="00796783" w:rsidRDefault="00F330C5">
            <w:pPr>
              <w:pStyle w:val="NormalWeb"/>
              <w:spacing w:before="0" w:beforeAutospacing="0" w:after="0" w:afterAutospacing="0"/>
              <w:rPr>
                <w:rFonts w:ascii="Arial" w:hAnsi="Arial" w:cs="Arial"/>
                <w:sz w:val="20"/>
                <w:szCs w:val="20"/>
                <w:lang w:val="en-GB"/>
              </w:rPr>
            </w:pPr>
          </w:p>
          <w:p w14:paraId="3B37888D" w14:textId="77777777" w:rsidR="001768F6" w:rsidRPr="00796783" w:rsidRDefault="001768F6" w:rsidP="001768F6">
            <w:pPr>
              <w:pStyle w:val="NormalWeb"/>
              <w:rPr>
                <w:rFonts w:ascii="Arial" w:hAnsi="Arial" w:cs="Arial"/>
                <w:sz w:val="20"/>
                <w:szCs w:val="20"/>
                <w:lang w:val="en-GB"/>
              </w:rPr>
            </w:pPr>
            <w:r w:rsidRPr="00796783">
              <w:rPr>
                <w:rFonts w:ascii="Arial" w:hAnsi="Arial" w:cs="Arial"/>
                <w:sz w:val="20"/>
                <w:szCs w:val="20"/>
                <w:lang w:val="en-GB"/>
              </w:rPr>
              <w:t>The manuscript addresses an interesting and relevant topic and demonstrates solid methodological application, particularly in its use of PLS-SEM and mediation analysis. The study also contributes empirical insights from an underrepresented context, which adds value to the literature.</w:t>
            </w:r>
          </w:p>
          <w:p w14:paraId="5C7E65C2" w14:textId="5638B7C0" w:rsidR="001768F6" w:rsidRPr="00796783" w:rsidRDefault="001768F6" w:rsidP="001768F6">
            <w:pPr>
              <w:pStyle w:val="NormalWeb"/>
              <w:rPr>
                <w:rFonts w:ascii="Arial" w:hAnsi="Arial" w:cs="Arial"/>
                <w:sz w:val="20"/>
                <w:szCs w:val="20"/>
                <w:lang w:val="en-GB"/>
              </w:rPr>
            </w:pPr>
            <w:r w:rsidRPr="00796783">
              <w:rPr>
                <w:rFonts w:ascii="Arial" w:hAnsi="Arial" w:cs="Arial"/>
                <w:sz w:val="20"/>
                <w:szCs w:val="20"/>
                <w:lang w:val="en-GB"/>
              </w:rPr>
              <w:t xml:space="preserve">However, there are notable concerns that should be carefully considered before publication. The lack of transparency regarding the measurement instrument (i.e., absence of explicit questionnaire items) raises questions about construct validity and replicability. More importantly, the manuscript does not adequately address ethical </w:t>
            </w:r>
            <w:r w:rsidRPr="00796783">
              <w:rPr>
                <w:rFonts w:ascii="Arial" w:hAnsi="Arial" w:cs="Arial"/>
                <w:sz w:val="20"/>
                <w:szCs w:val="20"/>
                <w:lang w:val="en-GB"/>
              </w:rPr>
              <w:lastRenderedPageBreak/>
              <w:t xml:space="preserve">considerations, as there is no clear statement on informed consent, institutional permissions, or ethical approval. </w:t>
            </w:r>
          </w:p>
          <w:p w14:paraId="7812A9D3" w14:textId="77777777" w:rsidR="001768F6" w:rsidRPr="00796783" w:rsidRDefault="001768F6" w:rsidP="001768F6">
            <w:pPr>
              <w:pStyle w:val="NormalWeb"/>
              <w:rPr>
                <w:rFonts w:ascii="Arial" w:hAnsi="Arial" w:cs="Arial"/>
                <w:sz w:val="20"/>
                <w:szCs w:val="20"/>
                <w:lang w:val="en-GB"/>
              </w:rPr>
            </w:pPr>
            <w:r w:rsidRPr="00796783">
              <w:rPr>
                <w:rFonts w:ascii="Arial" w:hAnsi="Arial" w:cs="Arial"/>
                <w:sz w:val="20"/>
                <w:szCs w:val="20"/>
                <w:lang w:val="en-GB"/>
              </w:rPr>
              <w:t>I would recommend major revision, with particular attention to improving methodological transparency and explicitly addressing ethical requirements before the manuscript can be considered for publication.</w:t>
            </w:r>
          </w:p>
          <w:p w14:paraId="00F44830" w14:textId="77777777" w:rsidR="00F330C5" w:rsidRPr="00796783" w:rsidRDefault="00F330C5">
            <w:pPr>
              <w:pStyle w:val="NormalWeb"/>
              <w:spacing w:before="0" w:beforeAutospacing="0" w:after="0" w:afterAutospacing="0"/>
              <w:rPr>
                <w:rFonts w:ascii="Arial" w:hAnsi="Arial" w:cs="Arial"/>
                <w:sz w:val="20"/>
                <w:szCs w:val="20"/>
                <w:lang w:val="en-GB"/>
              </w:rPr>
            </w:pPr>
          </w:p>
          <w:p w14:paraId="368200A0" w14:textId="77777777" w:rsidR="00F330C5" w:rsidRPr="00796783" w:rsidRDefault="00F330C5">
            <w:pPr>
              <w:pStyle w:val="NormalWeb"/>
              <w:spacing w:before="0" w:beforeAutospacing="0" w:after="0" w:afterAutospacing="0"/>
              <w:rPr>
                <w:rFonts w:ascii="Arial" w:hAnsi="Arial" w:cs="Arial"/>
                <w:sz w:val="20"/>
                <w:szCs w:val="20"/>
                <w:lang w:val="en-GB"/>
              </w:rPr>
            </w:pPr>
          </w:p>
          <w:p w14:paraId="345ED3E4" w14:textId="77777777" w:rsidR="00F330C5" w:rsidRPr="00796783" w:rsidRDefault="00F330C5">
            <w:pPr>
              <w:pStyle w:val="NormalWeb"/>
              <w:spacing w:before="0" w:beforeAutospacing="0" w:after="0" w:afterAutospacing="0"/>
              <w:rPr>
                <w:rFonts w:ascii="Arial" w:hAnsi="Arial" w:cs="Arial"/>
                <w:sz w:val="20"/>
                <w:szCs w:val="20"/>
                <w:lang w:val="en-GB"/>
              </w:rPr>
            </w:pPr>
          </w:p>
        </w:tc>
        <w:tc>
          <w:tcPr>
            <w:tcW w:w="2216" w:type="pct"/>
          </w:tcPr>
          <w:p w14:paraId="34F3A7FF" w14:textId="77777777" w:rsidR="00F330C5" w:rsidRPr="00796783" w:rsidRDefault="00F330C5">
            <w:pPr>
              <w:pStyle w:val="NormalWeb"/>
              <w:spacing w:before="0" w:beforeAutospacing="0" w:after="0" w:afterAutospacing="0"/>
              <w:rPr>
                <w:rFonts w:ascii="Arial" w:hAnsi="Arial" w:cs="Arial"/>
                <w:b/>
                <w:bCs/>
                <w:sz w:val="20"/>
                <w:szCs w:val="20"/>
                <w:lang w:val="en-GB"/>
              </w:rPr>
            </w:pPr>
          </w:p>
        </w:tc>
      </w:tr>
    </w:tbl>
    <w:p w14:paraId="1EFE507F" w14:textId="77777777" w:rsidR="00F330C5" w:rsidRPr="00796783" w:rsidRDefault="00F330C5">
      <w:pPr>
        <w:rPr>
          <w:rFonts w:ascii="Arial" w:eastAsia="Arial Unicode MS" w:hAnsi="Arial" w:cs="Arial"/>
          <w:b/>
          <w:bCs/>
          <w:sz w:val="20"/>
          <w:szCs w:val="20"/>
          <w:u w:val="single"/>
          <w:lang w:val="en-GB"/>
        </w:rPr>
      </w:pPr>
    </w:p>
    <w:p w14:paraId="1D62D402" w14:textId="77777777" w:rsidR="00F330C5" w:rsidRPr="00796783" w:rsidRDefault="00F330C5">
      <w:pPr>
        <w:rPr>
          <w:rFonts w:ascii="Arial" w:eastAsia="Arial Unicode MS" w:hAnsi="Arial" w:cs="Arial"/>
          <w:b/>
          <w:bCs/>
          <w:sz w:val="20"/>
          <w:szCs w:val="20"/>
          <w:u w:val="single"/>
          <w:lang w:val="en-GB"/>
        </w:rPr>
      </w:pPr>
    </w:p>
    <w:p w14:paraId="736C2039" w14:textId="77777777" w:rsidR="00F330C5" w:rsidRPr="00796783" w:rsidRDefault="00F330C5">
      <w:pPr>
        <w:rPr>
          <w:rFonts w:ascii="Arial" w:eastAsia="Arial Unicode MS" w:hAnsi="Arial" w:cs="Arial"/>
          <w:b/>
          <w:bCs/>
          <w:sz w:val="20"/>
          <w:szCs w:val="20"/>
          <w:u w:val="single"/>
          <w:lang w:val="en-GB"/>
        </w:rPr>
      </w:pPr>
    </w:p>
    <w:p w14:paraId="0776EE46" w14:textId="77777777" w:rsidR="00796783" w:rsidRPr="00796783" w:rsidRDefault="00796783" w:rsidP="00796783">
      <w:pPr>
        <w:pStyle w:val="Affiliation"/>
        <w:spacing w:after="0" w:line="240" w:lineRule="auto"/>
        <w:jc w:val="left"/>
        <w:rPr>
          <w:rFonts w:ascii="Arial" w:hAnsi="Arial" w:cs="Arial"/>
          <w:b/>
        </w:rPr>
      </w:pPr>
    </w:p>
    <w:p w14:paraId="789FA5B4" w14:textId="77777777" w:rsidR="00796783" w:rsidRPr="00796783" w:rsidRDefault="00796783" w:rsidP="00796783">
      <w:pPr>
        <w:pStyle w:val="Affiliation"/>
        <w:spacing w:after="0" w:line="240" w:lineRule="auto"/>
        <w:jc w:val="left"/>
        <w:rPr>
          <w:rFonts w:ascii="Arial" w:hAnsi="Arial" w:cs="Arial"/>
          <w:b/>
          <w:u w:val="single"/>
        </w:rPr>
      </w:pPr>
      <w:r w:rsidRPr="00796783">
        <w:rPr>
          <w:rFonts w:ascii="Arial" w:hAnsi="Arial" w:cs="Arial"/>
          <w:b/>
          <w:u w:val="single"/>
        </w:rPr>
        <w:t>Reviewer details:</w:t>
      </w:r>
    </w:p>
    <w:p w14:paraId="651D3619" w14:textId="1FA4E606" w:rsidR="00ED24BA" w:rsidRPr="00796783" w:rsidRDefault="00ED24BA">
      <w:pPr>
        <w:rPr>
          <w:rFonts w:ascii="Arial" w:eastAsia="Arial Unicode MS" w:hAnsi="Arial" w:cs="Arial"/>
          <w:b/>
          <w:bCs/>
          <w:sz w:val="20"/>
          <w:szCs w:val="20"/>
          <w:highlight w:val="yellow"/>
          <w:u w:val="single"/>
          <w:lang w:val="en-GB"/>
        </w:rPr>
      </w:pPr>
    </w:p>
    <w:p w14:paraId="141942EF" w14:textId="14B7AEFB" w:rsidR="00796783" w:rsidRPr="00796783" w:rsidRDefault="00796783" w:rsidP="00796783">
      <w:pPr>
        <w:rPr>
          <w:rFonts w:ascii="Arial" w:eastAsia="Arial Unicode MS" w:hAnsi="Arial" w:cs="Arial"/>
          <w:b/>
          <w:bCs/>
          <w:sz w:val="20"/>
          <w:szCs w:val="20"/>
          <w:highlight w:val="yellow"/>
          <w:lang w:val="en-GB"/>
        </w:rPr>
      </w:pPr>
      <w:bookmarkStart w:id="0" w:name="_GoBack"/>
      <w:r w:rsidRPr="00796783">
        <w:rPr>
          <w:rFonts w:ascii="Arial" w:eastAsia="Arial Unicode MS" w:hAnsi="Arial" w:cs="Arial"/>
          <w:b/>
          <w:bCs/>
          <w:sz w:val="20"/>
          <w:szCs w:val="20"/>
          <w:lang w:val="en-GB"/>
        </w:rPr>
        <w:t xml:space="preserve">Tristan </w:t>
      </w:r>
      <w:proofErr w:type="spellStart"/>
      <w:r w:rsidRPr="00796783">
        <w:rPr>
          <w:rFonts w:ascii="Arial" w:eastAsia="Arial Unicode MS" w:hAnsi="Arial" w:cs="Arial"/>
          <w:b/>
          <w:bCs/>
          <w:sz w:val="20"/>
          <w:szCs w:val="20"/>
          <w:lang w:val="en-GB"/>
        </w:rPr>
        <w:t>Rokhmawan</w:t>
      </w:r>
      <w:proofErr w:type="spellEnd"/>
      <w:r w:rsidRPr="00796783">
        <w:rPr>
          <w:rFonts w:ascii="Arial" w:eastAsia="Arial Unicode MS" w:hAnsi="Arial" w:cs="Arial"/>
          <w:b/>
          <w:bCs/>
          <w:sz w:val="20"/>
          <w:szCs w:val="20"/>
          <w:lang w:val="en-GB"/>
        </w:rPr>
        <w:t xml:space="preserve">, </w:t>
      </w:r>
      <w:proofErr w:type="spellStart"/>
      <w:r w:rsidRPr="00796783">
        <w:rPr>
          <w:rFonts w:ascii="Arial" w:eastAsia="Arial Unicode MS" w:hAnsi="Arial" w:cs="Arial"/>
          <w:b/>
          <w:bCs/>
          <w:sz w:val="20"/>
          <w:szCs w:val="20"/>
          <w:lang w:val="en-GB"/>
        </w:rPr>
        <w:t>Universitas</w:t>
      </w:r>
      <w:proofErr w:type="spellEnd"/>
      <w:r w:rsidRPr="00796783">
        <w:rPr>
          <w:rFonts w:ascii="Arial" w:eastAsia="Arial Unicode MS" w:hAnsi="Arial" w:cs="Arial"/>
          <w:b/>
          <w:bCs/>
          <w:sz w:val="20"/>
          <w:szCs w:val="20"/>
          <w:lang w:val="en-GB"/>
        </w:rPr>
        <w:t xml:space="preserve"> PGRI </w:t>
      </w:r>
      <w:proofErr w:type="spellStart"/>
      <w:r w:rsidRPr="00796783">
        <w:rPr>
          <w:rFonts w:ascii="Arial" w:eastAsia="Arial Unicode MS" w:hAnsi="Arial" w:cs="Arial"/>
          <w:b/>
          <w:bCs/>
          <w:sz w:val="20"/>
          <w:szCs w:val="20"/>
          <w:lang w:val="en-GB"/>
        </w:rPr>
        <w:t>Wiranegara</w:t>
      </w:r>
      <w:proofErr w:type="spellEnd"/>
      <w:r w:rsidRPr="00796783">
        <w:rPr>
          <w:rFonts w:ascii="Arial" w:eastAsia="Arial Unicode MS" w:hAnsi="Arial" w:cs="Arial"/>
          <w:b/>
          <w:bCs/>
          <w:sz w:val="20"/>
          <w:szCs w:val="20"/>
          <w:lang w:val="en-GB"/>
        </w:rPr>
        <w:t xml:space="preserve">, </w:t>
      </w:r>
      <w:r w:rsidRPr="00796783">
        <w:rPr>
          <w:rFonts w:ascii="Arial" w:eastAsia="Arial Unicode MS" w:hAnsi="Arial" w:cs="Arial"/>
          <w:b/>
          <w:bCs/>
          <w:sz w:val="20"/>
          <w:szCs w:val="20"/>
          <w:lang w:val="en-GB"/>
        </w:rPr>
        <w:t>Indonesia</w:t>
      </w:r>
      <w:bookmarkEnd w:id="0"/>
    </w:p>
    <w:sectPr w:rsidR="00796783" w:rsidRPr="0079678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4D2E1" w14:textId="77777777" w:rsidR="00AB6970" w:rsidRDefault="00AB6970">
      <w:r>
        <w:separator/>
      </w:r>
    </w:p>
  </w:endnote>
  <w:endnote w:type="continuationSeparator" w:id="0">
    <w:p w14:paraId="5DCCC027" w14:textId="77777777" w:rsidR="00AB6970" w:rsidRDefault="00AB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BA76" w14:textId="77777777" w:rsidR="00F330C5" w:rsidRDefault="00F330C5">
    <w:pPr>
      <w:pStyle w:val="Footer"/>
      <w:jc w:val="right"/>
    </w:pPr>
  </w:p>
  <w:p w14:paraId="1B081790" w14:textId="77777777" w:rsidR="00F330C5" w:rsidRDefault="006254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07CA8DC" w14:textId="77777777" w:rsidR="00F330C5" w:rsidRDefault="006254E6">
    <w:pPr>
      <w:pStyle w:val="Footer"/>
      <w:jc w:val="right"/>
      <w:rPr>
        <w:b/>
        <w:sz w:val="20"/>
      </w:rPr>
    </w:pPr>
    <w:r>
      <w:rPr>
        <w:b/>
        <w:sz w:val="20"/>
      </w:rPr>
      <w:t>V240326</w:t>
    </w:r>
  </w:p>
  <w:p w14:paraId="6966C694" w14:textId="77777777" w:rsidR="00F330C5" w:rsidRDefault="00F330C5">
    <w:pPr>
      <w:pStyle w:val="Footer"/>
      <w:jc w:val="right"/>
    </w:pPr>
  </w:p>
  <w:p w14:paraId="26DD009F" w14:textId="77777777" w:rsidR="00F330C5" w:rsidRDefault="00F330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0988" w14:textId="77777777" w:rsidR="00AB6970" w:rsidRDefault="00AB6970">
      <w:r>
        <w:separator/>
      </w:r>
    </w:p>
  </w:footnote>
  <w:footnote w:type="continuationSeparator" w:id="0">
    <w:p w14:paraId="6F3A03D9" w14:textId="77777777" w:rsidR="00AB6970" w:rsidRDefault="00AB6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C272" w14:textId="77777777" w:rsidR="00F330C5" w:rsidRDefault="00F330C5">
    <w:pPr>
      <w:spacing w:before="100" w:beforeAutospacing="1" w:after="100" w:afterAutospacing="1"/>
      <w:jc w:val="center"/>
      <w:rPr>
        <w:rFonts w:ascii="Arial" w:hAnsi="Arial" w:cs="Arial"/>
        <w:b/>
        <w:bCs/>
        <w:color w:val="003399"/>
        <w:szCs w:val="20"/>
        <w:u w:val="single"/>
        <w:lang w:val="en-GB"/>
      </w:rPr>
    </w:pPr>
  </w:p>
  <w:p w14:paraId="5A824C9F" w14:textId="77777777" w:rsidR="00F330C5" w:rsidRDefault="006254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0C5"/>
    <w:rsid w:val="000002FA"/>
    <w:rsid w:val="00057254"/>
    <w:rsid w:val="000D2A24"/>
    <w:rsid w:val="00144F9F"/>
    <w:rsid w:val="001768F6"/>
    <w:rsid w:val="0045722B"/>
    <w:rsid w:val="0047647A"/>
    <w:rsid w:val="006254E6"/>
    <w:rsid w:val="00796783"/>
    <w:rsid w:val="007A7A59"/>
    <w:rsid w:val="00846AE7"/>
    <w:rsid w:val="00856078"/>
    <w:rsid w:val="009B6C67"/>
    <w:rsid w:val="00AB6970"/>
    <w:rsid w:val="00ED24BA"/>
    <w:rsid w:val="00F330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5DA7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967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79475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