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F330C5" w:rsidRPr="00307C39" w14:paraId="4888A660" w14:textId="77777777">
        <w:trPr>
          <w:trHeight w:val="20"/>
          <w:jc w:val="center"/>
        </w:trPr>
        <w:tc>
          <w:tcPr>
            <w:tcW w:w="1186" w:type="pct"/>
            <w:shd w:val="clear" w:color="auto" w:fill="auto"/>
          </w:tcPr>
          <w:p w14:paraId="3E138588" w14:textId="77777777" w:rsidR="00F330C5" w:rsidRPr="00307C39" w:rsidRDefault="006254E6">
            <w:pPr>
              <w:pStyle w:val="BodyText"/>
              <w:ind w:left="90"/>
              <w:jc w:val="left"/>
              <w:rPr>
                <w:rFonts w:ascii="Arial" w:hAnsi="Arial" w:cs="Arial"/>
                <w:bCs/>
                <w:sz w:val="20"/>
                <w:szCs w:val="20"/>
                <w:lang w:val="en-GB" w:eastAsia="en-US"/>
              </w:rPr>
            </w:pPr>
            <w:r w:rsidRPr="00307C39">
              <w:rPr>
                <w:rFonts w:ascii="Arial" w:hAnsi="Arial" w:cs="Arial"/>
                <w:bCs/>
                <w:sz w:val="20"/>
                <w:szCs w:val="20"/>
                <w:lang w:val="en-GB" w:eastAsia="en-US"/>
              </w:rPr>
              <w:t>Journal Name:</w:t>
            </w:r>
          </w:p>
        </w:tc>
        <w:tc>
          <w:tcPr>
            <w:tcW w:w="3814" w:type="pct"/>
            <w:shd w:val="clear" w:color="auto" w:fill="auto"/>
          </w:tcPr>
          <w:p w14:paraId="0DF69A43" w14:textId="77777777" w:rsidR="00F330C5" w:rsidRPr="00307C39" w:rsidRDefault="006254E6">
            <w:pPr>
              <w:rPr>
                <w:rFonts w:ascii="Arial" w:hAnsi="Arial" w:cs="Arial"/>
                <w:b/>
                <w:bCs/>
                <w:color w:val="0000FF"/>
                <w:sz w:val="20"/>
                <w:szCs w:val="20"/>
                <w:lang w:val="en-GB"/>
              </w:rPr>
            </w:pPr>
            <w:r w:rsidRPr="00307C39">
              <w:rPr>
                <w:rFonts w:ascii="Arial" w:hAnsi="Arial" w:cs="Arial"/>
                <w:b/>
                <w:bCs/>
                <w:color w:val="0000FF"/>
                <w:sz w:val="20"/>
                <w:szCs w:val="20"/>
                <w:lang w:val="en-GB"/>
              </w:rPr>
              <w:t>Asian Journal of Economics, Business and Accounting</w:t>
            </w:r>
          </w:p>
        </w:tc>
      </w:tr>
      <w:tr w:rsidR="00F330C5" w:rsidRPr="00307C39" w14:paraId="1FE77923" w14:textId="77777777">
        <w:trPr>
          <w:trHeight w:val="20"/>
          <w:jc w:val="center"/>
        </w:trPr>
        <w:tc>
          <w:tcPr>
            <w:tcW w:w="1186" w:type="pct"/>
            <w:shd w:val="clear" w:color="auto" w:fill="auto"/>
          </w:tcPr>
          <w:p w14:paraId="3D6386E5" w14:textId="77777777" w:rsidR="00F330C5" w:rsidRPr="00307C39" w:rsidRDefault="006254E6">
            <w:pPr>
              <w:pStyle w:val="BodyText"/>
              <w:ind w:left="90"/>
              <w:jc w:val="left"/>
              <w:rPr>
                <w:rFonts w:ascii="Arial" w:hAnsi="Arial" w:cs="Arial"/>
                <w:bCs/>
                <w:sz w:val="20"/>
                <w:szCs w:val="20"/>
                <w:lang w:val="en-GB" w:eastAsia="en-US"/>
              </w:rPr>
            </w:pPr>
            <w:r w:rsidRPr="00307C39">
              <w:rPr>
                <w:rFonts w:ascii="Arial" w:hAnsi="Arial" w:cs="Arial"/>
                <w:bCs/>
                <w:sz w:val="20"/>
                <w:szCs w:val="20"/>
                <w:lang w:val="en-GB" w:eastAsia="en-US"/>
              </w:rPr>
              <w:t>Manuscript Number:</w:t>
            </w:r>
          </w:p>
        </w:tc>
        <w:tc>
          <w:tcPr>
            <w:tcW w:w="3814" w:type="pct"/>
            <w:shd w:val="clear" w:color="auto" w:fill="auto"/>
          </w:tcPr>
          <w:p w14:paraId="2E3AC6C0" w14:textId="77777777" w:rsidR="00F330C5" w:rsidRPr="00307C39" w:rsidRDefault="00856078">
            <w:pPr>
              <w:pStyle w:val="NormalWeb"/>
              <w:spacing w:before="0" w:beforeAutospacing="0" w:after="0" w:afterAutospacing="0"/>
              <w:rPr>
                <w:rFonts w:ascii="Arial" w:hAnsi="Arial" w:cs="Arial"/>
                <w:b/>
                <w:bCs/>
                <w:sz w:val="20"/>
                <w:szCs w:val="20"/>
                <w:lang w:val="en-GB"/>
              </w:rPr>
            </w:pPr>
            <w:r w:rsidRPr="00307C39">
              <w:rPr>
                <w:rFonts w:ascii="Arial" w:hAnsi="Arial" w:cs="Arial"/>
                <w:b/>
                <w:bCs/>
                <w:sz w:val="20"/>
                <w:szCs w:val="20"/>
                <w:lang w:val="en-GB"/>
              </w:rPr>
              <w:t>Ms_AJEBA_156127</w:t>
            </w:r>
          </w:p>
        </w:tc>
      </w:tr>
      <w:tr w:rsidR="00F330C5" w:rsidRPr="00307C39" w14:paraId="1F647032" w14:textId="77777777">
        <w:trPr>
          <w:trHeight w:val="20"/>
          <w:jc w:val="center"/>
        </w:trPr>
        <w:tc>
          <w:tcPr>
            <w:tcW w:w="1186" w:type="pct"/>
            <w:shd w:val="clear" w:color="auto" w:fill="auto"/>
          </w:tcPr>
          <w:p w14:paraId="0E1EEED6" w14:textId="77777777" w:rsidR="00F330C5" w:rsidRPr="00307C39" w:rsidRDefault="006254E6">
            <w:pPr>
              <w:pStyle w:val="BodyText"/>
              <w:ind w:left="90"/>
              <w:jc w:val="left"/>
              <w:rPr>
                <w:rFonts w:ascii="Arial" w:hAnsi="Arial" w:cs="Arial"/>
                <w:bCs/>
                <w:sz w:val="20"/>
                <w:szCs w:val="20"/>
                <w:lang w:val="en-GB" w:eastAsia="en-US"/>
              </w:rPr>
            </w:pPr>
            <w:r w:rsidRPr="00307C39">
              <w:rPr>
                <w:rFonts w:ascii="Arial" w:hAnsi="Arial" w:cs="Arial"/>
                <w:bCs/>
                <w:sz w:val="20"/>
                <w:szCs w:val="20"/>
                <w:lang w:val="en-GB" w:eastAsia="en-US"/>
              </w:rPr>
              <w:t xml:space="preserve">Title of the Manuscript: </w:t>
            </w:r>
          </w:p>
        </w:tc>
        <w:tc>
          <w:tcPr>
            <w:tcW w:w="3814" w:type="pct"/>
            <w:shd w:val="clear" w:color="auto" w:fill="auto"/>
          </w:tcPr>
          <w:p w14:paraId="53BD4748" w14:textId="77777777" w:rsidR="00F330C5" w:rsidRPr="00307C39" w:rsidRDefault="00856078">
            <w:pPr>
              <w:pStyle w:val="NormalWeb"/>
              <w:spacing w:before="0" w:beforeAutospacing="0" w:after="0" w:afterAutospacing="0"/>
              <w:rPr>
                <w:rFonts w:ascii="Arial" w:hAnsi="Arial" w:cs="Arial"/>
                <w:b/>
                <w:sz w:val="20"/>
                <w:szCs w:val="20"/>
                <w:lang w:val="en-GB"/>
              </w:rPr>
            </w:pPr>
            <w:r w:rsidRPr="00307C39">
              <w:rPr>
                <w:rFonts w:ascii="Arial" w:hAnsi="Arial" w:cs="Arial"/>
                <w:b/>
                <w:sz w:val="20"/>
                <w:szCs w:val="20"/>
                <w:lang w:val="en-GB"/>
              </w:rPr>
              <w:t>MEDIATING EFFECT OF BRAND PREFERENCE ON THE RELATIONSHIP BETWEEN BRAND AWARENESS AND BRAND PERFORMANCE OF SELECTED DEPOSIT MONEY BANKS IN KADUNA METROPOLIS</w:t>
            </w:r>
          </w:p>
        </w:tc>
      </w:tr>
      <w:tr w:rsidR="00F330C5" w:rsidRPr="00307C39" w14:paraId="5B6BDBA8" w14:textId="77777777">
        <w:trPr>
          <w:trHeight w:val="20"/>
          <w:jc w:val="center"/>
        </w:trPr>
        <w:tc>
          <w:tcPr>
            <w:tcW w:w="1186" w:type="pct"/>
            <w:shd w:val="clear" w:color="auto" w:fill="auto"/>
          </w:tcPr>
          <w:p w14:paraId="6B30FC3D" w14:textId="77777777" w:rsidR="00F330C5" w:rsidRPr="00307C39" w:rsidRDefault="006254E6">
            <w:pPr>
              <w:pStyle w:val="BodyText"/>
              <w:ind w:left="90"/>
              <w:jc w:val="left"/>
              <w:rPr>
                <w:rFonts w:ascii="Arial" w:hAnsi="Arial" w:cs="Arial"/>
                <w:bCs/>
                <w:sz w:val="20"/>
                <w:szCs w:val="20"/>
                <w:lang w:val="en-GB" w:eastAsia="en-US"/>
              </w:rPr>
            </w:pPr>
            <w:r w:rsidRPr="00307C39">
              <w:rPr>
                <w:rFonts w:ascii="Arial" w:hAnsi="Arial" w:cs="Arial"/>
                <w:bCs/>
                <w:sz w:val="20"/>
                <w:szCs w:val="20"/>
                <w:lang w:val="en-GB" w:eastAsia="en-US"/>
              </w:rPr>
              <w:t>Type of the Article</w:t>
            </w:r>
          </w:p>
        </w:tc>
        <w:tc>
          <w:tcPr>
            <w:tcW w:w="3814" w:type="pct"/>
            <w:shd w:val="clear" w:color="auto" w:fill="auto"/>
          </w:tcPr>
          <w:p w14:paraId="51499457" w14:textId="77777777" w:rsidR="00F330C5" w:rsidRPr="00307C39" w:rsidRDefault="006254E6">
            <w:pPr>
              <w:pStyle w:val="NormalWeb"/>
              <w:spacing w:before="0" w:beforeAutospacing="0" w:after="0" w:afterAutospacing="0"/>
              <w:rPr>
                <w:rFonts w:ascii="Arial" w:hAnsi="Arial" w:cs="Arial"/>
                <w:b/>
                <w:sz w:val="20"/>
                <w:szCs w:val="20"/>
                <w:lang w:val="en-GB"/>
              </w:rPr>
            </w:pPr>
            <w:r w:rsidRPr="00307C39">
              <w:rPr>
                <w:rFonts w:ascii="Arial" w:hAnsi="Arial" w:cs="Arial"/>
                <w:b/>
                <w:sz w:val="20"/>
                <w:szCs w:val="20"/>
                <w:lang w:val="en-GB"/>
              </w:rPr>
              <w:t>Research Article</w:t>
            </w:r>
          </w:p>
          <w:p w14:paraId="0ECCA1E7" w14:textId="77777777" w:rsidR="00F330C5" w:rsidRPr="00307C39" w:rsidRDefault="00F330C5">
            <w:pPr>
              <w:pStyle w:val="NormalWeb"/>
              <w:spacing w:before="0" w:beforeAutospacing="0" w:after="0" w:afterAutospacing="0"/>
              <w:rPr>
                <w:rFonts w:ascii="Arial" w:hAnsi="Arial" w:cs="Arial"/>
                <w:b/>
                <w:sz w:val="20"/>
                <w:szCs w:val="20"/>
                <w:lang w:val="en-GB"/>
              </w:rPr>
            </w:pPr>
          </w:p>
        </w:tc>
      </w:tr>
    </w:tbl>
    <w:p w14:paraId="53D69379" w14:textId="77777777" w:rsidR="00F330C5" w:rsidRPr="00307C39" w:rsidRDefault="00F330C5">
      <w:pPr>
        <w:pStyle w:val="BodyText"/>
        <w:rPr>
          <w:rFonts w:ascii="Arial" w:hAnsi="Arial" w:cs="Arial"/>
          <w:i/>
          <w:sz w:val="20"/>
          <w:szCs w:val="20"/>
          <w:u w:val="single"/>
          <w:lang w:val="en-GB"/>
        </w:rPr>
      </w:pPr>
    </w:p>
    <w:p w14:paraId="69E461D2" w14:textId="77777777" w:rsidR="00F330C5" w:rsidRPr="00307C39" w:rsidRDefault="00F330C5">
      <w:pPr>
        <w:pStyle w:val="BodyText"/>
        <w:rPr>
          <w:rFonts w:ascii="Arial" w:hAnsi="Arial" w:cs="Arial"/>
          <w:i/>
          <w:sz w:val="20"/>
          <w:szCs w:val="20"/>
          <w:u w:val="single"/>
          <w:lang w:val="en-GB"/>
        </w:rPr>
      </w:pPr>
    </w:p>
    <w:p w14:paraId="79899F76" w14:textId="77777777" w:rsidR="00F330C5" w:rsidRPr="00307C39" w:rsidRDefault="00F330C5">
      <w:pPr>
        <w:pStyle w:val="BodyText"/>
        <w:rPr>
          <w:rFonts w:ascii="Arial" w:hAnsi="Arial" w:cs="Arial"/>
          <w:i/>
          <w:sz w:val="20"/>
          <w:szCs w:val="20"/>
          <w:u w:val="single"/>
          <w:lang w:val="en-GB"/>
        </w:rPr>
      </w:pPr>
    </w:p>
    <w:p w14:paraId="06390ED5" w14:textId="77777777" w:rsidR="00F330C5" w:rsidRPr="00307C39" w:rsidRDefault="00F330C5">
      <w:pPr>
        <w:pStyle w:val="BodyText"/>
        <w:rPr>
          <w:rFonts w:ascii="Arial" w:hAnsi="Arial" w:cs="Arial"/>
          <w:sz w:val="20"/>
          <w:szCs w:val="20"/>
          <w:lang w:val="en-GB"/>
        </w:rPr>
      </w:pPr>
    </w:p>
    <w:p w14:paraId="55FAC03E" w14:textId="77777777" w:rsidR="00F330C5" w:rsidRPr="00307C39" w:rsidRDefault="006254E6">
      <w:pPr>
        <w:pStyle w:val="BodyText"/>
        <w:rPr>
          <w:rFonts w:ascii="Arial" w:hAnsi="Arial" w:cs="Arial"/>
          <w:b/>
          <w:sz w:val="20"/>
          <w:szCs w:val="20"/>
          <w:u w:val="single"/>
          <w:lang w:val="en-GB"/>
        </w:rPr>
      </w:pPr>
      <w:r w:rsidRPr="00307C39">
        <w:rPr>
          <w:rFonts w:ascii="Arial" w:hAnsi="Arial" w:cs="Arial"/>
          <w:b/>
          <w:sz w:val="20"/>
          <w:szCs w:val="20"/>
          <w:highlight w:val="yellow"/>
          <w:u w:val="single"/>
          <w:lang w:val="en-GB"/>
        </w:rPr>
        <w:t>PART 1 (Importance of the manuscript)</w:t>
      </w:r>
      <w:r w:rsidRPr="00307C39">
        <w:rPr>
          <w:rFonts w:ascii="Arial" w:hAnsi="Arial" w:cs="Arial"/>
          <w:b/>
          <w:sz w:val="20"/>
          <w:szCs w:val="20"/>
          <w:u w:val="single"/>
          <w:lang w:val="en-GB"/>
        </w:rPr>
        <w:t xml:space="preserve"> </w:t>
      </w:r>
    </w:p>
    <w:p w14:paraId="0FADF394" w14:textId="77777777" w:rsidR="00F330C5" w:rsidRPr="00307C39" w:rsidRDefault="00F330C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F330C5" w:rsidRPr="00307C39" w14:paraId="5259B91C" w14:textId="77777777">
        <w:trPr>
          <w:trHeight w:val="20"/>
          <w:jc w:val="center"/>
        </w:trPr>
        <w:tc>
          <w:tcPr>
            <w:tcW w:w="1789" w:type="pct"/>
            <w:shd w:val="clear" w:color="auto" w:fill="auto"/>
            <w:noWrap/>
          </w:tcPr>
          <w:p w14:paraId="1F661B35" w14:textId="77777777" w:rsidR="00F330C5" w:rsidRPr="00307C39" w:rsidRDefault="00F330C5">
            <w:pPr>
              <w:pStyle w:val="Heading2"/>
              <w:jc w:val="left"/>
              <w:rPr>
                <w:rFonts w:ascii="Arial" w:hAnsi="Arial" w:cs="Arial"/>
                <w:lang w:val="en-GB" w:eastAsia="en-US"/>
              </w:rPr>
            </w:pPr>
          </w:p>
        </w:tc>
        <w:tc>
          <w:tcPr>
            <w:tcW w:w="1844" w:type="pct"/>
            <w:shd w:val="clear" w:color="auto" w:fill="auto"/>
          </w:tcPr>
          <w:p w14:paraId="2B2E7AB3" w14:textId="77777777" w:rsidR="00F330C5" w:rsidRPr="00307C39" w:rsidRDefault="006254E6">
            <w:pPr>
              <w:pStyle w:val="Heading2"/>
              <w:jc w:val="left"/>
              <w:rPr>
                <w:rFonts w:ascii="Arial" w:hAnsi="Arial" w:cs="Arial"/>
                <w:lang w:val="en-GB" w:eastAsia="en-US"/>
              </w:rPr>
            </w:pPr>
            <w:r w:rsidRPr="00307C39">
              <w:rPr>
                <w:rFonts w:ascii="Arial" w:hAnsi="Arial" w:cs="Arial"/>
                <w:lang w:val="en-GB" w:eastAsia="en-US"/>
              </w:rPr>
              <w:t>Comments of the Reviewers</w:t>
            </w:r>
          </w:p>
        </w:tc>
        <w:tc>
          <w:tcPr>
            <w:tcW w:w="1367" w:type="pct"/>
            <w:shd w:val="clear" w:color="auto" w:fill="auto"/>
          </w:tcPr>
          <w:p w14:paraId="3125F294" w14:textId="77777777" w:rsidR="00F330C5" w:rsidRPr="00307C39" w:rsidRDefault="006254E6">
            <w:pPr>
              <w:spacing w:after="160" w:line="259" w:lineRule="auto"/>
              <w:rPr>
                <w:rFonts w:ascii="Arial" w:eastAsia="Calibri" w:hAnsi="Arial" w:cs="Arial"/>
                <w:kern w:val="2"/>
                <w:sz w:val="20"/>
                <w:szCs w:val="20"/>
                <w:lang w:val="en-GB"/>
              </w:rPr>
            </w:pPr>
            <w:r w:rsidRPr="00307C39">
              <w:rPr>
                <w:rFonts w:ascii="Arial" w:eastAsia="Calibri" w:hAnsi="Arial" w:cs="Arial"/>
                <w:b/>
                <w:kern w:val="2"/>
                <w:sz w:val="20"/>
                <w:szCs w:val="20"/>
                <w:lang w:val="en-GB"/>
              </w:rPr>
              <w:t>Author’s Feedback</w:t>
            </w:r>
            <w:r w:rsidRPr="00307C39">
              <w:rPr>
                <w:rFonts w:ascii="Arial" w:eastAsia="Calibri" w:hAnsi="Arial" w:cs="Arial"/>
                <w:kern w:val="2"/>
                <w:sz w:val="20"/>
                <w:szCs w:val="20"/>
                <w:lang w:val="en-GB"/>
              </w:rPr>
              <w:t xml:space="preserve"> </w:t>
            </w:r>
          </w:p>
          <w:p w14:paraId="17D7F188" w14:textId="77777777" w:rsidR="00F330C5" w:rsidRPr="00307C39" w:rsidRDefault="00F330C5">
            <w:pPr>
              <w:pStyle w:val="Heading2"/>
              <w:jc w:val="left"/>
              <w:rPr>
                <w:rFonts w:ascii="Arial" w:hAnsi="Arial" w:cs="Arial"/>
                <w:b w:val="0"/>
                <w:lang w:val="en-GB" w:eastAsia="en-US"/>
              </w:rPr>
            </w:pPr>
          </w:p>
        </w:tc>
      </w:tr>
      <w:tr w:rsidR="00F330C5" w:rsidRPr="00307C39" w14:paraId="4FA83298" w14:textId="77777777">
        <w:trPr>
          <w:trHeight w:val="20"/>
          <w:jc w:val="center"/>
        </w:trPr>
        <w:tc>
          <w:tcPr>
            <w:tcW w:w="1789" w:type="pct"/>
            <w:shd w:val="clear" w:color="auto" w:fill="auto"/>
            <w:noWrap/>
          </w:tcPr>
          <w:p w14:paraId="571F44AE" w14:textId="77777777" w:rsidR="00F330C5" w:rsidRPr="00307C39" w:rsidRDefault="006254E6">
            <w:pPr>
              <w:rPr>
                <w:rFonts w:ascii="Arial" w:eastAsia="MS Mincho" w:hAnsi="Arial" w:cs="Arial"/>
                <w:bCs/>
                <w:sz w:val="20"/>
                <w:szCs w:val="20"/>
                <w:lang w:val="en-GB"/>
              </w:rPr>
            </w:pPr>
            <w:bookmarkStart w:id="0" w:name="_Hlk225832314"/>
            <w:r w:rsidRPr="00307C39">
              <w:rPr>
                <w:rFonts w:ascii="Arial" w:hAnsi="Arial" w:cs="Arial"/>
                <w:b/>
                <w:bCs/>
                <w:sz w:val="20"/>
                <w:szCs w:val="20"/>
                <w:lang w:val="en-GB"/>
              </w:rPr>
              <w:t>Please write a few sentences regarding the importance of this manuscript for the scientific community.</w:t>
            </w:r>
            <w:r w:rsidRPr="00307C39">
              <w:rPr>
                <w:rFonts w:ascii="Arial" w:hAnsi="Arial" w:cs="Arial"/>
                <w:bCs/>
                <w:sz w:val="20"/>
                <w:szCs w:val="20"/>
                <w:lang w:val="en-GB"/>
              </w:rPr>
              <w:t xml:space="preserve"> A minimum of 3-4 sentences may be required for this part</w:t>
            </w:r>
            <w:bookmarkEnd w:id="0"/>
            <w:r w:rsidRPr="00307C39">
              <w:rPr>
                <w:rFonts w:ascii="Arial" w:hAnsi="Arial" w:cs="Arial"/>
                <w:bCs/>
                <w:sz w:val="20"/>
                <w:szCs w:val="20"/>
                <w:lang w:val="en-GB"/>
              </w:rPr>
              <w:t>.</w:t>
            </w:r>
          </w:p>
        </w:tc>
        <w:tc>
          <w:tcPr>
            <w:tcW w:w="1844" w:type="pct"/>
            <w:shd w:val="clear" w:color="auto" w:fill="auto"/>
          </w:tcPr>
          <w:p w14:paraId="659ABB6C" w14:textId="54DEEAF9" w:rsidR="00F330C5" w:rsidRPr="00307C39" w:rsidRDefault="003E3CCF">
            <w:pPr>
              <w:pStyle w:val="ListParagraph"/>
              <w:ind w:left="0"/>
              <w:rPr>
                <w:rFonts w:ascii="Arial" w:hAnsi="Arial" w:cs="Arial"/>
                <w:b/>
                <w:bCs/>
                <w:sz w:val="20"/>
                <w:szCs w:val="20"/>
                <w:lang w:val="en-GB"/>
              </w:rPr>
            </w:pPr>
            <w:r w:rsidRPr="00307C39">
              <w:rPr>
                <w:rFonts w:ascii="Arial" w:hAnsi="Arial" w:cs="Arial"/>
                <w:sz w:val="20"/>
                <w:szCs w:val="20"/>
              </w:rPr>
              <w:t>This manuscript addresses a meaningful gap in the branding and financial services literature by empirically testing brand preference as a mediating mechanism between brand awareness and brand performance in the Nigerian banking context. Studies that move beyond direct-effect models and attempt to explain the psychological pathways through which brand equity translates into market outcomes are valuable, particularly in under-researched African market settings. The application of PLS-SEM mediation analysis within the Deposit Money Banks sector in Kaduna Metropolis adds a context-specific empirical contribution that can inform both regional bank managers and scholars working on brand equity in emerging economies.</w:t>
            </w:r>
          </w:p>
        </w:tc>
        <w:tc>
          <w:tcPr>
            <w:tcW w:w="1367" w:type="pct"/>
            <w:shd w:val="clear" w:color="auto" w:fill="auto"/>
          </w:tcPr>
          <w:p w14:paraId="7C1513DE" w14:textId="77777777" w:rsidR="00F330C5" w:rsidRPr="00307C39" w:rsidRDefault="00F330C5">
            <w:pPr>
              <w:pStyle w:val="Heading2"/>
              <w:jc w:val="left"/>
              <w:rPr>
                <w:rFonts w:ascii="Arial" w:hAnsi="Arial" w:cs="Arial"/>
                <w:b w:val="0"/>
                <w:lang w:val="en-GB" w:eastAsia="en-US"/>
              </w:rPr>
            </w:pPr>
          </w:p>
        </w:tc>
      </w:tr>
    </w:tbl>
    <w:p w14:paraId="02A9D04F" w14:textId="77777777" w:rsidR="00F330C5" w:rsidRPr="00307C39" w:rsidRDefault="00F330C5">
      <w:pPr>
        <w:rPr>
          <w:rFonts w:ascii="Arial" w:hAnsi="Arial" w:cs="Arial"/>
          <w:sz w:val="20"/>
          <w:szCs w:val="20"/>
          <w:lang w:val="en-GB"/>
        </w:rPr>
      </w:pPr>
    </w:p>
    <w:p w14:paraId="47A90711" w14:textId="77777777" w:rsidR="00F330C5" w:rsidRPr="00307C39" w:rsidRDefault="00F330C5">
      <w:pPr>
        <w:rPr>
          <w:rFonts w:ascii="Arial" w:hAnsi="Arial" w:cs="Arial"/>
          <w:sz w:val="20"/>
          <w:szCs w:val="20"/>
          <w:lang w:val="en-GB"/>
        </w:rPr>
      </w:pPr>
    </w:p>
    <w:p w14:paraId="3A810300" w14:textId="77777777" w:rsidR="00F330C5" w:rsidRPr="00307C39" w:rsidRDefault="00F330C5">
      <w:pPr>
        <w:rPr>
          <w:rFonts w:ascii="Arial" w:hAnsi="Arial" w:cs="Arial"/>
          <w:sz w:val="20"/>
          <w:szCs w:val="20"/>
          <w:lang w:val="en-GB"/>
        </w:rPr>
      </w:pPr>
    </w:p>
    <w:p w14:paraId="025CF018" w14:textId="77777777" w:rsidR="00F330C5" w:rsidRPr="00307C39" w:rsidRDefault="006254E6">
      <w:pPr>
        <w:pStyle w:val="Heading2"/>
        <w:jc w:val="left"/>
        <w:rPr>
          <w:rFonts w:ascii="Arial" w:hAnsi="Arial" w:cs="Arial"/>
          <w:highlight w:val="yellow"/>
          <w:u w:val="single"/>
          <w:lang w:val="en-GB" w:eastAsia="en-US"/>
        </w:rPr>
      </w:pPr>
      <w:r w:rsidRPr="00307C39">
        <w:rPr>
          <w:rFonts w:ascii="Arial" w:hAnsi="Arial" w:cs="Arial"/>
          <w:highlight w:val="yellow"/>
          <w:u w:val="single"/>
          <w:lang w:val="en-GB" w:eastAsia="en-US"/>
        </w:rPr>
        <w:t>PART 2.1 (Objective Evaluation)</w:t>
      </w:r>
    </w:p>
    <w:p w14:paraId="42737B12" w14:textId="77777777" w:rsidR="00F330C5" w:rsidRPr="00307C39" w:rsidRDefault="00F330C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F330C5" w:rsidRPr="00307C39" w14:paraId="01D92F6C" w14:textId="77777777">
        <w:trPr>
          <w:trHeight w:val="20"/>
          <w:tblHeader/>
          <w:jc w:val="center"/>
        </w:trPr>
        <w:tc>
          <w:tcPr>
            <w:tcW w:w="1790" w:type="pct"/>
            <w:shd w:val="clear" w:color="auto" w:fill="auto"/>
            <w:noWrap/>
          </w:tcPr>
          <w:p w14:paraId="63453DC7" w14:textId="77777777" w:rsidR="00F330C5" w:rsidRPr="00307C39" w:rsidRDefault="00F330C5">
            <w:pPr>
              <w:pStyle w:val="Heading2"/>
              <w:jc w:val="left"/>
              <w:rPr>
                <w:rFonts w:ascii="Arial" w:hAnsi="Arial" w:cs="Arial"/>
                <w:lang w:val="en-GB" w:eastAsia="en-US"/>
              </w:rPr>
            </w:pPr>
          </w:p>
        </w:tc>
        <w:tc>
          <w:tcPr>
            <w:tcW w:w="1843" w:type="pct"/>
            <w:shd w:val="clear" w:color="auto" w:fill="auto"/>
          </w:tcPr>
          <w:p w14:paraId="725FDCC6" w14:textId="77777777" w:rsidR="00F330C5" w:rsidRPr="00307C39" w:rsidRDefault="006254E6">
            <w:pPr>
              <w:pStyle w:val="Heading2"/>
              <w:jc w:val="left"/>
              <w:rPr>
                <w:rFonts w:ascii="Arial" w:hAnsi="Arial" w:cs="Arial"/>
                <w:lang w:val="en-GB" w:eastAsia="en-US"/>
              </w:rPr>
            </w:pPr>
            <w:r w:rsidRPr="00307C39">
              <w:rPr>
                <w:rFonts w:ascii="Arial" w:hAnsi="Arial" w:cs="Arial"/>
                <w:lang w:val="en-GB" w:eastAsia="en-US"/>
              </w:rPr>
              <w:t>Rating of the Reviewers</w:t>
            </w:r>
          </w:p>
        </w:tc>
        <w:tc>
          <w:tcPr>
            <w:tcW w:w="1367" w:type="pct"/>
            <w:shd w:val="clear" w:color="auto" w:fill="auto"/>
          </w:tcPr>
          <w:p w14:paraId="62A57DD5" w14:textId="77777777" w:rsidR="00F330C5" w:rsidRPr="00307C39" w:rsidRDefault="006254E6">
            <w:pPr>
              <w:spacing w:after="160" w:line="259" w:lineRule="auto"/>
              <w:rPr>
                <w:rFonts w:ascii="Arial" w:hAnsi="Arial" w:cs="Arial"/>
                <w:b/>
                <w:sz w:val="20"/>
                <w:szCs w:val="20"/>
                <w:lang w:val="en-GB"/>
              </w:rPr>
            </w:pPr>
            <w:r w:rsidRPr="00307C39">
              <w:rPr>
                <w:rFonts w:ascii="Arial" w:eastAsia="Calibri" w:hAnsi="Arial" w:cs="Arial"/>
                <w:b/>
                <w:kern w:val="2"/>
                <w:sz w:val="20"/>
                <w:szCs w:val="20"/>
                <w:lang w:val="en-GB"/>
              </w:rPr>
              <w:t>Author’s Feedback</w:t>
            </w:r>
            <w:r w:rsidRPr="00307C39">
              <w:rPr>
                <w:rFonts w:ascii="Arial" w:eastAsia="Calibri" w:hAnsi="Arial" w:cs="Arial"/>
                <w:kern w:val="2"/>
                <w:sz w:val="20"/>
                <w:szCs w:val="20"/>
                <w:lang w:val="en-GB"/>
              </w:rPr>
              <w:t xml:space="preserve"> </w:t>
            </w:r>
          </w:p>
        </w:tc>
      </w:tr>
      <w:tr w:rsidR="00F330C5" w:rsidRPr="00307C39" w14:paraId="55E1CF73" w14:textId="77777777">
        <w:trPr>
          <w:trHeight w:val="20"/>
          <w:jc w:val="center"/>
        </w:trPr>
        <w:tc>
          <w:tcPr>
            <w:tcW w:w="1790" w:type="pct"/>
            <w:shd w:val="clear" w:color="auto" w:fill="auto"/>
            <w:noWrap/>
          </w:tcPr>
          <w:p w14:paraId="03FCE9F3" w14:textId="77777777" w:rsidR="00F330C5" w:rsidRPr="00307C39" w:rsidRDefault="006254E6">
            <w:pPr>
              <w:rPr>
                <w:rFonts w:ascii="Arial" w:hAnsi="Arial" w:cs="Arial"/>
                <w:b/>
                <w:bCs/>
                <w:sz w:val="20"/>
                <w:szCs w:val="20"/>
                <w:lang w:val="en-GB"/>
              </w:rPr>
            </w:pPr>
            <w:bookmarkStart w:id="1" w:name="_Hlk225832326"/>
            <w:r w:rsidRPr="00307C39">
              <w:rPr>
                <w:rFonts w:ascii="Arial" w:hAnsi="Arial" w:cs="Arial"/>
                <w:b/>
                <w:bCs/>
                <w:sz w:val="20"/>
                <w:szCs w:val="20"/>
                <w:lang w:val="en-GB"/>
              </w:rPr>
              <w:t xml:space="preserve">1. Is the title clear and appropriate for the study? </w:t>
            </w:r>
          </w:p>
          <w:p w14:paraId="18A7CD19" w14:textId="77777777" w:rsidR="00F330C5" w:rsidRPr="00307C39" w:rsidRDefault="006254E6">
            <w:pPr>
              <w:rPr>
                <w:rFonts w:ascii="Arial" w:hAnsi="Arial" w:cs="Arial"/>
                <w:color w:val="404040"/>
                <w:sz w:val="20"/>
                <w:szCs w:val="20"/>
                <w:shd w:val="clear" w:color="auto" w:fill="FFFFFF"/>
                <w:lang w:val="en-GB"/>
              </w:rPr>
            </w:pPr>
            <w:r w:rsidRPr="00307C39">
              <w:rPr>
                <w:rFonts w:ascii="Arial" w:hAnsi="Arial" w:cs="Arial"/>
                <w:color w:val="404040"/>
                <w:sz w:val="20"/>
                <w:szCs w:val="20"/>
                <w:shd w:val="clear" w:color="auto" w:fill="FFFFFF"/>
                <w:lang w:val="en-GB"/>
              </w:rPr>
              <w:t xml:space="preserve">Rating Scale: </w:t>
            </w:r>
          </w:p>
          <w:p w14:paraId="7873FCEE" w14:textId="77777777" w:rsidR="00F330C5" w:rsidRPr="00307C39" w:rsidRDefault="006254E6">
            <w:pPr>
              <w:rPr>
                <w:rFonts w:ascii="Arial" w:hAnsi="Arial" w:cs="Arial"/>
                <w:sz w:val="20"/>
                <w:szCs w:val="20"/>
                <w:u w:val="single"/>
                <w:lang w:val="en-GB"/>
              </w:rPr>
            </w:pPr>
            <w:r w:rsidRPr="00307C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63F8B83" w14:textId="62B5242A" w:rsidR="00F330C5" w:rsidRPr="00307C39" w:rsidRDefault="003E3CCF">
            <w:pPr>
              <w:ind w:left="360"/>
              <w:rPr>
                <w:rFonts w:ascii="Arial" w:hAnsi="Arial" w:cs="Arial"/>
                <w:sz w:val="20"/>
                <w:szCs w:val="20"/>
              </w:rPr>
            </w:pPr>
            <w:r w:rsidRPr="00307C39">
              <w:rPr>
                <w:rFonts w:ascii="Arial" w:hAnsi="Arial" w:cs="Arial"/>
                <w:sz w:val="20"/>
                <w:szCs w:val="20"/>
              </w:rPr>
              <w:t>The title communicates the core variables and geographic scope clearly. However, it does not signal the methodology used (PLS-SEM) or the theoretical framework underpinning the study, both of which are distinguishing features that strengthen a title. A suggested revision would be: "Brand Awareness, Brand Preference, and Brand Performance in Nigerian Deposit Money Banks: A PLS-SEM Mediation Analysis." This signals rigor and method to reviewers and readers instantly.</w:t>
            </w:r>
          </w:p>
          <w:p w14:paraId="0D534F49" w14:textId="77777777" w:rsidR="003E3CCF" w:rsidRPr="00307C39" w:rsidRDefault="003E3CCF">
            <w:pPr>
              <w:ind w:left="360"/>
              <w:rPr>
                <w:rFonts w:ascii="Arial" w:hAnsi="Arial" w:cs="Arial"/>
                <w:b/>
                <w:bCs/>
                <w:sz w:val="20"/>
                <w:szCs w:val="20"/>
              </w:rPr>
            </w:pPr>
          </w:p>
          <w:p w14:paraId="14BB24A5" w14:textId="50155678" w:rsidR="003E3CCF" w:rsidRPr="00307C39" w:rsidRDefault="003E3CCF">
            <w:pPr>
              <w:ind w:left="360"/>
              <w:rPr>
                <w:rFonts w:ascii="Arial" w:hAnsi="Arial" w:cs="Arial"/>
                <w:b/>
                <w:bCs/>
                <w:sz w:val="20"/>
                <w:szCs w:val="20"/>
                <w:lang w:val="en-GB"/>
              </w:rPr>
            </w:pPr>
            <w:r w:rsidRPr="00307C39">
              <w:rPr>
                <w:rFonts w:ascii="Arial" w:hAnsi="Arial" w:cs="Arial"/>
                <w:b/>
                <w:bCs/>
                <w:sz w:val="20"/>
                <w:szCs w:val="20"/>
              </w:rPr>
              <w:t>3 - Satisfactory</w:t>
            </w:r>
          </w:p>
        </w:tc>
        <w:tc>
          <w:tcPr>
            <w:tcW w:w="1367" w:type="pct"/>
            <w:shd w:val="clear" w:color="auto" w:fill="auto"/>
          </w:tcPr>
          <w:p w14:paraId="6A7998A5" w14:textId="77777777" w:rsidR="00F330C5" w:rsidRPr="00307C39" w:rsidRDefault="00F330C5">
            <w:pPr>
              <w:pStyle w:val="Heading2"/>
              <w:jc w:val="left"/>
              <w:rPr>
                <w:rFonts w:ascii="Arial" w:hAnsi="Arial" w:cs="Arial"/>
                <w:b w:val="0"/>
                <w:lang w:val="en-GB" w:eastAsia="en-US"/>
              </w:rPr>
            </w:pPr>
          </w:p>
        </w:tc>
      </w:tr>
      <w:tr w:rsidR="00F330C5" w:rsidRPr="00307C39" w14:paraId="5253366B" w14:textId="77777777">
        <w:trPr>
          <w:trHeight w:val="20"/>
          <w:jc w:val="center"/>
        </w:trPr>
        <w:tc>
          <w:tcPr>
            <w:tcW w:w="1790" w:type="pct"/>
            <w:shd w:val="clear" w:color="auto" w:fill="auto"/>
            <w:noWrap/>
          </w:tcPr>
          <w:p w14:paraId="52E062FE" w14:textId="77777777" w:rsidR="00F330C5" w:rsidRPr="00307C39" w:rsidRDefault="006254E6">
            <w:pPr>
              <w:pStyle w:val="Heading2"/>
              <w:jc w:val="left"/>
              <w:rPr>
                <w:rFonts w:ascii="Arial" w:hAnsi="Arial" w:cs="Arial"/>
                <w:lang w:val="en-GB" w:eastAsia="en-US"/>
              </w:rPr>
            </w:pPr>
            <w:r w:rsidRPr="00307C39">
              <w:rPr>
                <w:rFonts w:ascii="Arial" w:hAnsi="Arial" w:cs="Arial"/>
                <w:lang w:val="en-GB" w:eastAsia="en-US"/>
              </w:rPr>
              <w:lastRenderedPageBreak/>
              <w:t xml:space="preserve">2. Is the abstract of the article comprehensive? </w:t>
            </w:r>
          </w:p>
          <w:p w14:paraId="0542798D" w14:textId="77777777" w:rsidR="00F330C5" w:rsidRPr="00307C39" w:rsidRDefault="006254E6">
            <w:pPr>
              <w:rPr>
                <w:rFonts w:ascii="Arial" w:hAnsi="Arial" w:cs="Arial"/>
                <w:color w:val="404040"/>
                <w:sz w:val="20"/>
                <w:szCs w:val="20"/>
                <w:shd w:val="clear" w:color="auto" w:fill="FFFFFF"/>
                <w:lang w:val="en-GB"/>
              </w:rPr>
            </w:pPr>
            <w:r w:rsidRPr="00307C39">
              <w:rPr>
                <w:rFonts w:ascii="Arial" w:hAnsi="Arial" w:cs="Arial"/>
                <w:color w:val="404040"/>
                <w:sz w:val="20"/>
                <w:szCs w:val="20"/>
                <w:shd w:val="clear" w:color="auto" w:fill="FFFFFF"/>
                <w:lang w:val="en-GB"/>
              </w:rPr>
              <w:t xml:space="preserve">Rating Scale: </w:t>
            </w:r>
          </w:p>
          <w:p w14:paraId="623DD071" w14:textId="77777777" w:rsidR="00F330C5" w:rsidRPr="00307C39" w:rsidRDefault="006254E6">
            <w:pPr>
              <w:rPr>
                <w:rFonts w:ascii="Arial" w:hAnsi="Arial" w:cs="Arial"/>
                <w:sz w:val="20"/>
                <w:szCs w:val="20"/>
                <w:lang w:val="en-GB"/>
              </w:rPr>
            </w:pPr>
            <w:r w:rsidRPr="00307C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B4D355C" w14:textId="4929C69C" w:rsidR="003E3CCF" w:rsidRPr="00307C39" w:rsidRDefault="003E3CCF" w:rsidP="003E3CCF">
            <w:pPr>
              <w:spacing w:after="160" w:line="278" w:lineRule="auto"/>
              <w:rPr>
                <w:rFonts w:ascii="Arial" w:hAnsi="Arial" w:cs="Arial"/>
                <w:sz w:val="20"/>
                <w:szCs w:val="20"/>
              </w:rPr>
            </w:pPr>
            <w:r w:rsidRPr="00307C39">
              <w:rPr>
                <w:rFonts w:ascii="Arial" w:hAnsi="Arial" w:cs="Arial"/>
                <w:sz w:val="20"/>
                <w:szCs w:val="20"/>
              </w:rPr>
              <w:t>The abstract contains a direct numerical contradiction that must be resolved before publication. The abstract states that data were collected from 561 respondents, while the Data Collection Procedure section states that "A total of 387 valid questionnaires were returned, representing a response rate of 96.8%." Table 3 then reports 561 useful copies. These three figures are mutually inconsistent and will raise serious credibility concerns. Beyond that, the abstract does not mention the theoretical frameworks (Aaker's Brand Equity Framework and the S-O-R model), which are central to the study's contribution. The abstract should also include the model fit statistic (SRMR = 0.058) as evidence of methodological rigor.</w:t>
            </w:r>
          </w:p>
          <w:p w14:paraId="78725E0F" w14:textId="32AD8CBF" w:rsidR="00F330C5" w:rsidRPr="00307C39" w:rsidRDefault="003E3CCF" w:rsidP="003E3CCF">
            <w:pPr>
              <w:rPr>
                <w:rFonts w:ascii="Arial" w:hAnsi="Arial" w:cs="Arial"/>
                <w:b/>
                <w:bCs/>
                <w:sz w:val="20"/>
                <w:szCs w:val="20"/>
              </w:rPr>
            </w:pPr>
            <w:r w:rsidRPr="00307C39">
              <w:rPr>
                <w:rFonts w:ascii="Arial" w:hAnsi="Arial" w:cs="Arial"/>
                <w:b/>
                <w:bCs/>
                <w:sz w:val="20"/>
                <w:szCs w:val="20"/>
              </w:rPr>
              <w:t>2 - Needs Improvement</w:t>
            </w:r>
          </w:p>
        </w:tc>
        <w:tc>
          <w:tcPr>
            <w:tcW w:w="1367" w:type="pct"/>
            <w:shd w:val="clear" w:color="auto" w:fill="auto"/>
          </w:tcPr>
          <w:p w14:paraId="568F4B93" w14:textId="77777777" w:rsidR="00F330C5" w:rsidRPr="00307C39" w:rsidRDefault="00F330C5">
            <w:pPr>
              <w:pStyle w:val="Heading2"/>
              <w:jc w:val="left"/>
              <w:rPr>
                <w:rFonts w:ascii="Arial" w:hAnsi="Arial" w:cs="Arial"/>
                <w:b w:val="0"/>
                <w:lang w:val="en-GB" w:eastAsia="en-US"/>
              </w:rPr>
            </w:pPr>
          </w:p>
        </w:tc>
      </w:tr>
      <w:tr w:rsidR="00F330C5" w:rsidRPr="00307C39" w14:paraId="3857BC05" w14:textId="77777777">
        <w:trPr>
          <w:trHeight w:val="20"/>
          <w:jc w:val="center"/>
        </w:trPr>
        <w:tc>
          <w:tcPr>
            <w:tcW w:w="1790" w:type="pct"/>
            <w:shd w:val="clear" w:color="auto" w:fill="auto"/>
            <w:noWrap/>
          </w:tcPr>
          <w:p w14:paraId="5D5B95EA" w14:textId="77777777" w:rsidR="00F330C5" w:rsidRPr="00307C39" w:rsidRDefault="006254E6">
            <w:pPr>
              <w:pStyle w:val="Heading2"/>
              <w:jc w:val="left"/>
              <w:rPr>
                <w:rFonts w:ascii="Arial" w:hAnsi="Arial" w:cs="Arial"/>
                <w:lang w:val="en-GB"/>
              </w:rPr>
            </w:pPr>
            <w:r w:rsidRPr="00307C39">
              <w:rPr>
                <w:rFonts w:ascii="Arial" w:hAnsi="Arial" w:cs="Arial"/>
                <w:lang w:val="en-GB"/>
              </w:rPr>
              <w:t>3. Are the keywords appropriate and useful?</w:t>
            </w:r>
          </w:p>
          <w:p w14:paraId="1D931331" w14:textId="77777777" w:rsidR="00F330C5" w:rsidRPr="00307C39" w:rsidRDefault="006254E6">
            <w:pPr>
              <w:rPr>
                <w:rFonts w:ascii="Arial" w:hAnsi="Arial" w:cs="Arial"/>
                <w:color w:val="404040"/>
                <w:sz w:val="20"/>
                <w:szCs w:val="20"/>
                <w:shd w:val="clear" w:color="auto" w:fill="FFFFFF"/>
                <w:lang w:val="en-GB"/>
              </w:rPr>
            </w:pPr>
            <w:r w:rsidRPr="00307C39">
              <w:rPr>
                <w:rFonts w:ascii="Arial" w:hAnsi="Arial" w:cs="Arial"/>
                <w:color w:val="404040"/>
                <w:sz w:val="20"/>
                <w:szCs w:val="20"/>
                <w:shd w:val="clear" w:color="auto" w:fill="FFFFFF"/>
                <w:lang w:val="en-GB"/>
              </w:rPr>
              <w:t xml:space="preserve">Rating Scale: </w:t>
            </w:r>
          </w:p>
          <w:p w14:paraId="2E5408D5" w14:textId="77777777" w:rsidR="00F330C5" w:rsidRPr="00307C39" w:rsidRDefault="006254E6">
            <w:pPr>
              <w:rPr>
                <w:rFonts w:ascii="Arial" w:hAnsi="Arial" w:cs="Arial"/>
                <w:sz w:val="20"/>
                <w:szCs w:val="20"/>
                <w:lang w:val="en-GB" w:eastAsia="x-none"/>
              </w:rPr>
            </w:pPr>
            <w:r w:rsidRPr="00307C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90DB571" w14:textId="77777777" w:rsidR="003E3CCF" w:rsidRPr="00307C39" w:rsidRDefault="003E3CCF" w:rsidP="003E3CCF">
            <w:pPr>
              <w:spacing w:after="160" w:line="278" w:lineRule="auto"/>
              <w:rPr>
                <w:rFonts w:ascii="Arial" w:hAnsi="Arial" w:cs="Arial"/>
                <w:sz w:val="20"/>
                <w:szCs w:val="20"/>
              </w:rPr>
            </w:pPr>
            <w:r w:rsidRPr="00307C39">
              <w:rPr>
                <w:rFonts w:ascii="Arial" w:hAnsi="Arial" w:cs="Arial"/>
                <w:sz w:val="20"/>
                <w:szCs w:val="20"/>
              </w:rPr>
              <w:t>Only three keywords are provided, which is insufficient. More critically, the third keyword reads as a descriptive phrase, "brand performance of DMBs in Nigeria," rather than a standalone searchable term. This will reduce the manuscript's discoverability in databases like Scopus and Web of Science. Recommended keywords include: brand awareness, brand preference, brand performance, brand equity, deposit money banks, PLS-SEM, mediation analysis, Nigerian banking sector.</w:t>
            </w:r>
          </w:p>
          <w:p w14:paraId="68E39889" w14:textId="706AB835" w:rsidR="00F330C5" w:rsidRPr="00307C39" w:rsidRDefault="003E3CCF" w:rsidP="003E3CCF">
            <w:pPr>
              <w:rPr>
                <w:rFonts w:ascii="Arial" w:hAnsi="Arial" w:cs="Arial"/>
                <w:b/>
                <w:bCs/>
                <w:sz w:val="20"/>
                <w:szCs w:val="20"/>
              </w:rPr>
            </w:pPr>
            <w:r w:rsidRPr="00307C39">
              <w:rPr>
                <w:rFonts w:ascii="Arial" w:hAnsi="Arial" w:cs="Arial"/>
                <w:b/>
                <w:bCs/>
                <w:sz w:val="20"/>
                <w:szCs w:val="20"/>
              </w:rPr>
              <w:t>2 - Needs Improvement</w:t>
            </w:r>
          </w:p>
        </w:tc>
        <w:tc>
          <w:tcPr>
            <w:tcW w:w="1367" w:type="pct"/>
            <w:shd w:val="clear" w:color="auto" w:fill="auto"/>
          </w:tcPr>
          <w:p w14:paraId="7E5FB2B5" w14:textId="77777777" w:rsidR="00F330C5" w:rsidRPr="00307C39" w:rsidRDefault="00F330C5">
            <w:pPr>
              <w:pStyle w:val="Heading2"/>
              <w:jc w:val="left"/>
              <w:rPr>
                <w:rFonts w:ascii="Arial" w:hAnsi="Arial" w:cs="Arial"/>
                <w:b w:val="0"/>
                <w:lang w:val="en-GB" w:eastAsia="en-US"/>
              </w:rPr>
            </w:pPr>
          </w:p>
        </w:tc>
      </w:tr>
      <w:tr w:rsidR="00F330C5" w:rsidRPr="00307C39" w14:paraId="041E3718" w14:textId="77777777">
        <w:trPr>
          <w:trHeight w:val="20"/>
          <w:jc w:val="center"/>
        </w:trPr>
        <w:tc>
          <w:tcPr>
            <w:tcW w:w="1790" w:type="pct"/>
            <w:shd w:val="clear" w:color="auto" w:fill="auto"/>
            <w:noWrap/>
          </w:tcPr>
          <w:p w14:paraId="18D4E5CF" w14:textId="77777777" w:rsidR="00F330C5" w:rsidRPr="00307C39" w:rsidRDefault="006254E6">
            <w:pPr>
              <w:pStyle w:val="Heading2"/>
              <w:jc w:val="left"/>
              <w:rPr>
                <w:rFonts w:ascii="Arial" w:hAnsi="Arial" w:cs="Arial"/>
                <w:lang w:val="en-GB"/>
              </w:rPr>
            </w:pPr>
            <w:r w:rsidRPr="00307C39">
              <w:rPr>
                <w:rFonts w:ascii="Arial" w:hAnsi="Arial" w:cs="Arial"/>
                <w:lang w:val="en-GB"/>
              </w:rPr>
              <w:t>4. Is the background information of the paper sufficient and well organized?</w:t>
            </w:r>
          </w:p>
          <w:p w14:paraId="3A80EF72" w14:textId="77777777" w:rsidR="00F330C5" w:rsidRPr="00307C39" w:rsidRDefault="006254E6">
            <w:pPr>
              <w:rPr>
                <w:rFonts w:ascii="Arial" w:hAnsi="Arial" w:cs="Arial"/>
                <w:color w:val="404040"/>
                <w:sz w:val="20"/>
                <w:szCs w:val="20"/>
                <w:shd w:val="clear" w:color="auto" w:fill="FFFFFF"/>
                <w:lang w:val="en-GB"/>
              </w:rPr>
            </w:pPr>
            <w:r w:rsidRPr="00307C39">
              <w:rPr>
                <w:rFonts w:ascii="Arial" w:hAnsi="Arial" w:cs="Arial"/>
                <w:color w:val="404040"/>
                <w:sz w:val="20"/>
                <w:szCs w:val="20"/>
                <w:shd w:val="clear" w:color="auto" w:fill="FFFFFF"/>
                <w:lang w:val="en-GB"/>
              </w:rPr>
              <w:t xml:space="preserve">Rating Scale: </w:t>
            </w:r>
          </w:p>
          <w:p w14:paraId="7F6EB98F" w14:textId="77777777" w:rsidR="00F330C5" w:rsidRPr="00307C39" w:rsidRDefault="006254E6">
            <w:pPr>
              <w:rPr>
                <w:rFonts w:ascii="Arial" w:hAnsi="Arial" w:cs="Arial"/>
                <w:sz w:val="20"/>
                <w:szCs w:val="20"/>
                <w:lang w:val="en-GB" w:eastAsia="x-none"/>
              </w:rPr>
            </w:pPr>
            <w:r w:rsidRPr="00307C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40C3267" w14:textId="0FA4445C" w:rsidR="003E3CCF" w:rsidRPr="00307C39" w:rsidRDefault="003E3CCF" w:rsidP="003E3CCF">
            <w:pPr>
              <w:spacing w:after="160" w:line="278" w:lineRule="auto"/>
              <w:rPr>
                <w:rFonts w:ascii="Arial" w:hAnsi="Arial" w:cs="Arial"/>
                <w:sz w:val="20"/>
                <w:szCs w:val="20"/>
              </w:rPr>
            </w:pPr>
            <w:r w:rsidRPr="00307C39">
              <w:rPr>
                <w:rFonts w:ascii="Arial" w:hAnsi="Arial" w:cs="Arial"/>
                <w:sz w:val="20"/>
                <w:szCs w:val="20"/>
              </w:rPr>
              <w:t>The introduction adequately situates the study within the competitive Nigerian banking landscape and references the SDGs to establish broader relevance. However, the logical transition from SDG discourse to brand awareness as a performance driver is abrupt and feels forced. The gap identification is clear and the four research questions are logically sequenced. One concern is that the study's contribution statement in the introduction is written in the past tense ("the study contributed"), which implies the work is already concluded. This should be written in the future tense to match standard academic conventions for a submitted manuscript.</w:t>
            </w:r>
          </w:p>
          <w:p w14:paraId="55D19849" w14:textId="2DC8461F" w:rsidR="00F330C5" w:rsidRPr="00307C39" w:rsidRDefault="003E3CCF" w:rsidP="003E3CCF">
            <w:pPr>
              <w:rPr>
                <w:rFonts w:ascii="Arial" w:hAnsi="Arial" w:cs="Arial"/>
                <w:b/>
                <w:bCs/>
                <w:sz w:val="20"/>
                <w:szCs w:val="20"/>
              </w:rPr>
            </w:pPr>
            <w:r w:rsidRPr="00307C39">
              <w:rPr>
                <w:rFonts w:ascii="Arial" w:hAnsi="Arial" w:cs="Arial"/>
                <w:b/>
                <w:bCs/>
                <w:sz w:val="20"/>
                <w:szCs w:val="20"/>
              </w:rPr>
              <w:t>3 - Satisfactory</w:t>
            </w:r>
          </w:p>
        </w:tc>
        <w:tc>
          <w:tcPr>
            <w:tcW w:w="1367" w:type="pct"/>
            <w:shd w:val="clear" w:color="auto" w:fill="auto"/>
          </w:tcPr>
          <w:p w14:paraId="64CC13BD" w14:textId="77777777" w:rsidR="00F330C5" w:rsidRPr="00307C39" w:rsidRDefault="00F330C5">
            <w:pPr>
              <w:pStyle w:val="Heading2"/>
              <w:jc w:val="left"/>
              <w:rPr>
                <w:rFonts w:ascii="Arial" w:hAnsi="Arial" w:cs="Arial"/>
                <w:b w:val="0"/>
                <w:lang w:val="en-GB" w:eastAsia="en-US"/>
              </w:rPr>
            </w:pPr>
          </w:p>
        </w:tc>
      </w:tr>
      <w:tr w:rsidR="00F330C5" w:rsidRPr="00307C39" w14:paraId="71E1E300" w14:textId="77777777">
        <w:trPr>
          <w:trHeight w:val="20"/>
          <w:jc w:val="center"/>
        </w:trPr>
        <w:tc>
          <w:tcPr>
            <w:tcW w:w="1790" w:type="pct"/>
            <w:shd w:val="clear" w:color="auto" w:fill="auto"/>
            <w:noWrap/>
          </w:tcPr>
          <w:p w14:paraId="163449BF" w14:textId="77777777" w:rsidR="00F330C5" w:rsidRPr="00307C39" w:rsidRDefault="006254E6">
            <w:pPr>
              <w:pStyle w:val="Heading2"/>
              <w:jc w:val="left"/>
              <w:rPr>
                <w:rFonts w:ascii="Arial" w:hAnsi="Arial" w:cs="Arial"/>
                <w:lang w:val="en-GB"/>
              </w:rPr>
            </w:pPr>
            <w:r w:rsidRPr="00307C39">
              <w:rPr>
                <w:rFonts w:ascii="Arial" w:hAnsi="Arial" w:cs="Arial"/>
                <w:lang w:val="en-GB"/>
              </w:rPr>
              <w:t>5. Are the research objectives/hypotheses clearly stated?</w:t>
            </w:r>
          </w:p>
          <w:p w14:paraId="6EFDD670" w14:textId="77777777" w:rsidR="00F330C5" w:rsidRPr="00307C39" w:rsidRDefault="006254E6">
            <w:pPr>
              <w:rPr>
                <w:rFonts w:ascii="Arial" w:hAnsi="Arial" w:cs="Arial"/>
                <w:color w:val="404040"/>
                <w:sz w:val="20"/>
                <w:szCs w:val="20"/>
                <w:shd w:val="clear" w:color="auto" w:fill="FFFFFF"/>
                <w:lang w:val="en-GB"/>
              </w:rPr>
            </w:pPr>
            <w:r w:rsidRPr="00307C39">
              <w:rPr>
                <w:rFonts w:ascii="Arial" w:hAnsi="Arial" w:cs="Arial"/>
                <w:color w:val="404040"/>
                <w:sz w:val="20"/>
                <w:szCs w:val="20"/>
                <w:shd w:val="clear" w:color="auto" w:fill="FFFFFF"/>
                <w:lang w:val="en-GB"/>
              </w:rPr>
              <w:t xml:space="preserve">Rating Scale: </w:t>
            </w:r>
          </w:p>
          <w:p w14:paraId="1B186D6B" w14:textId="77777777" w:rsidR="00F330C5" w:rsidRPr="00307C39" w:rsidRDefault="006254E6">
            <w:pPr>
              <w:rPr>
                <w:rFonts w:ascii="Arial" w:hAnsi="Arial" w:cs="Arial"/>
                <w:sz w:val="20"/>
                <w:szCs w:val="20"/>
                <w:lang w:val="en-GB" w:eastAsia="x-none"/>
              </w:rPr>
            </w:pPr>
            <w:r w:rsidRPr="00307C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23CC394" w14:textId="77777777" w:rsidR="003E3CCF" w:rsidRPr="00307C39" w:rsidRDefault="003E3CCF" w:rsidP="003E3CCF">
            <w:pPr>
              <w:spacing w:after="160" w:line="278" w:lineRule="auto"/>
              <w:rPr>
                <w:rFonts w:ascii="Arial" w:hAnsi="Arial" w:cs="Arial"/>
                <w:sz w:val="20"/>
                <w:szCs w:val="20"/>
              </w:rPr>
            </w:pPr>
            <w:r w:rsidRPr="00307C39">
              <w:rPr>
                <w:rFonts w:ascii="Arial" w:hAnsi="Arial" w:cs="Arial"/>
                <w:sz w:val="20"/>
                <w:szCs w:val="20"/>
              </w:rPr>
              <w:t>The four research questions are clearly stated, and the hypotheses follow a logical sequence that reflects the conceptual framework. However, there are two issues. First, H0 sub-4 contains a grammatical error: "Brand preference does not mediate the relationship" should read "does not mediate." Second, the hypotheses in the literature review section are labelled H0(1) through H0(4), but the results tables relabel them as H1, H2, and H3 with no explanation for why H4 is dropped in Table 8. This inconsistency in labelling must be resolved throughout the entire manuscript.</w:t>
            </w:r>
          </w:p>
          <w:p w14:paraId="132A568C" w14:textId="7E385276" w:rsidR="00F330C5" w:rsidRPr="00307C39" w:rsidRDefault="003E3CCF" w:rsidP="003E3CCF">
            <w:pPr>
              <w:rPr>
                <w:rFonts w:ascii="Arial" w:hAnsi="Arial" w:cs="Arial"/>
                <w:b/>
                <w:bCs/>
                <w:sz w:val="20"/>
                <w:szCs w:val="20"/>
              </w:rPr>
            </w:pPr>
            <w:r w:rsidRPr="00307C39">
              <w:rPr>
                <w:rFonts w:ascii="Arial" w:hAnsi="Arial" w:cs="Arial"/>
                <w:b/>
                <w:bCs/>
                <w:sz w:val="20"/>
                <w:szCs w:val="20"/>
              </w:rPr>
              <w:t>3 - Satisfactory</w:t>
            </w:r>
          </w:p>
        </w:tc>
        <w:tc>
          <w:tcPr>
            <w:tcW w:w="1367" w:type="pct"/>
            <w:shd w:val="clear" w:color="auto" w:fill="auto"/>
          </w:tcPr>
          <w:p w14:paraId="5A4706EF" w14:textId="77777777" w:rsidR="00F330C5" w:rsidRPr="00307C39" w:rsidRDefault="00F330C5">
            <w:pPr>
              <w:pStyle w:val="Heading2"/>
              <w:jc w:val="left"/>
              <w:rPr>
                <w:rFonts w:ascii="Arial" w:hAnsi="Arial" w:cs="Arial"/>
                <w:b w:val="0"/>
                <w:lang w:val="en-GB" w:eastAsia="en-US"/>
              </w:rPr>
            </w:pPr>
          </w:p>
        </w:tc>
      </w:tr>
      <w:tr w:rsidR="00F330C5" w:rsidRPr="00307C39" w14:paraId="6ADDE298" w14:textId="77777777">
        <w:trPr>
          <w:trHeight w:val="20"/>
          <w:jc w:val="center"/>
        </w:trPr>
        <w:tc>
          <w:tcPr>
            <w:tcW w:w="1790" w:type="pct"/>
            <w:shd w:val="clear" w:color="auto" w:fill="auto"/>
            <w:noWrap/>
          </w:tcPr>
          <w:p w14:paraId="01CE7196" w14:textId="77777777" w:rsidR="00F330C5" w:rsidRPr="00307C39" w:rsidRDefault="006254E6">
            <w:pPr>
              <w:pStyle w:val="Heading2"/>
              <w:jc w:val="left"/>
              <w:rPr>
                <w:rFonts w:ascii="Arial" w:hAnsi="Arial" w:cs="Arial"/>
                <w:lang w:val="en-GB"/>
              </w:rPr>
            </w:pPr>
            <w:bookmarkStart w:id="2" w:name="_Hlk225832347"/>
            <w:bookmarkEnd w:id="1"/>
            <w:r w:rsidRPr="00307C39">
              <w:rPr>
                <w:rFonts w:ascii="Arial" w:hAnsi="Arial" w:cs="Arial"/>
                <w:lang w:val="en-GB"/>
              </w:rPr>
              <w:t>6. Is the literature review relevant and up to date?</w:t>
            </w:r>
          </w:p>
          <w:p w14:paraId="67E84143" w14:textId="77777777" w:rsidR="00F330C5" w:rsidRPr="00307C39" w:rsidRDefault="006254E6">
            <w:pPr>
              <w:rPr>
                <w:rFonts w:ascii="Arial" w:hAnsi="Arial" w:cs="Arial"/>
                <w:color w:val="404040"/>
                <w:sz w:val="20"/>
                <w:szCs w:val="20"/>
                <w:shd w:val="clear" w:color="auto" w:fill="FFFFFF"/>
                <w:lang w:val="en-GB"/>
              </w:rPr>
            </w:pPr>
            <w:r w:rsidRPr="00307C39">
              <w:rPr>
                <w:rFonts w:ascii="Arial" w:hAnsi="Arial" w:cs="Arial"/>
                <w:color w:val="404040"/>
                <w:sz w:val="20"/>
                <w:szCs w:val="20"/>
                <w:shd w:val="clear" w:color="auto" w:fill="FFFFFF"/>
                <w:lang w:val="en-GB"/>
              </w:rPr>
              <w:t xml:space="preserve">Rating Scale: </w:t>
            </w:r>
          </w:p>
          <w:p w14:paraId="541C82E7" w14:textId="77777777" w:rsidR="00F330C5" w:rsidRPr="00307C39" w:rsidRDefault="006254E6">
            <w:pPr>
              <w:rPr>
                <w:rFonts w:ascii="Arial" w:hAnsi="Arial" w:cs="Arial"/>
                <w:sz w:val="20"/>
                <w:szCs w:val="20"/>
                <w:lang w:val="en-GB" w:eastAsia="x-none"/>
              </w:rPr>
            </w:pPr>
            <w:r w:rsidRPr="00307C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084DEBD" w14:textId="3448FE8E" w:rsidR="003E3CCF" w:rsidRPr="00307C39" w:rsidRDefault="003E3CCF" w:rsidP="003E3CCF">
            <w:pPr>
              <w:spacing w:after="160" w:line="278" w:lineRule="auto"/>
              <w:rPr>
                <w:rFonts w:ascii="Arial" w:hAnsi="Arial" w:cs="Arial"/>
                <w:sz w:val="20"/>
                <w:szCs w:val="20"/>
              </w:rPr>
            </w:pPr>
            <w:r w:rsidRPr="00307C39">
              <w:rPr>
                <w:rFonts w:ascii="Arial" w:hAnsi="Arial" w:cs="Arial"/>
                <w:sz w:val="20"/>
                <w:szCs w:val="20"/>
              </w:rPr>
              <w:t xml:space="preserve">The review is reasonably organized around the key constructs and integrates a mix of foundational works and recent studies. However, there are concerns. The </w:t>
            </w:r>
            <w:proofErr w:type="spellStart"/>
            <w:r w:rsidRPr="00307C39">
              <w:rPr>
                <w:rFonts w:ascii="Arial" w:hAnsi="Arial" w:cs="Arial"/>
                <w:sz w:val="20"/>
                <w:szCs w:val="20"/>
              </w:rPr>
              <w:t>Hontsu</w:t>
            </w:r>
            <w:proofErr w:type="spellEnd"/>
            <w:r w:rsidRPr="00307C39">
              <w:rPr>
                <w:rFonts w:ascii="Arial" w:hAnsi="Arial" w:cs="Arial"/>
                <w:sz w:val="20"/>
                <w:szCs w:val="20"/>
              </w:rPr>
              <w:t xml:space="preserve"> et al. (2023) citation, which is used multiple times across the literature review, discussion, and references, is an unpublished Master's thesis from </w:t>
            </w:r>
            <w:proofErr w:type="spellStart"/>
            <w:r w:rsidRPr="00307C39">
              <w:rPr>
                <w:rFonts w:ascii="Arial" w:hAnsi="Arial" w:cs="Arial"/>
                <w:sz w:val="20"/>
                <w:szCs w:val="20"/>
              </w:rPr>
              <w:t>Tamkang</w:t>
            </w:r>
            <w:proofErr w:type="spellEnd"/>
            <w:r w:rsidRPr="00307C39">
              <w:rPr>
                <w:rFonts w:ascii="Arial" w:hAnsi="Arial" w:cs="Arial"/>
                <w:sz w:val="20"/>
                <w:szCs w:val="20"/>
              </w:rPr>
              <w:t xml:space="preserve"> University. The discussion section also leans heavily on only four to five unique sources, limiting the analytical depth. The review would benefit from engaging more critically with competing findings rather than presenting only confirmatory evidence.</w:t>
            </w:r>
          </w:p>
          <w:p w14:paraId="64D6C769" w14:textId="7ACB6BEE" w:rsidR="00F330C5" w:rsidRPr="00307C39" w:rsidRDefault="003E3CCF" w:rsidP="003E3CCF">
            <w:pPr>
              <w:rPr>
                <w:rFonts w:ascii="Arial" w:hAnsi="Arial" w:cs="Arial"/>
                <w:b/>
                <w:bCs/>
                <w:sz w:val="20"/>
                <w:szCs w:val="20"/>
              </w:rPr>
            </w:pPr>
            <w:r w:rsidRPr="00307C39">
              <w:rPr>
                <w:rFonts w:ascii="Arial" w:hAnsi="Arial" w:cs="Arial"/>
                <w:b/>
                <w:bCs/>
                <w:sz w:val="20"/>
                <w:szCs w:val="20"/>
              </w:rPr>
              <w:t>3 - Satisfactory</w:t>
            </w:r>
          </w:p>
        </w:tc>
        <w:tc>
          <w:tcPr>
            <w:tcW w:w="1367" w:type="pct"/>
            <w:shd w:val="clear" w:color="auto" w:fill="auto"/>
          </w:tcPr>
          <w:p w14:paraId="1EACEBC7" w14:textId="77777777" w:rsidR="00F330C5" w:rsidRPr="00307C39" w:rsidRDefault="00F330C5">
            <w:pPr>
              <w:pStyle w:val="Heading2"/>
              <w:jc w:val="left"/>
              <w:rPr>
                <w:rFonts w:ascii="Arial" w:hAnsi="Arial" w:cs="Arial"/>
                <w:b w:val="0"/>
                <w:lang w:val="en-GB" w:eastAsia="en-US"/>
              </w:rPr>
            </w:pPr>
          </w:p>
        </w:tc>
      </w:tr>
      <w:tr w:rsidR="00F330C5" w:rsidRPr="00307C39" w14:paraId="50FE825F" w14:textId="77777777">
        <w:trPr>
          <w:trHeight w:val="20"/>
          <w:jc w:val="center"/>
        </w:trPr>
        <w:tc>
          <w:tcPr>
            <w:tcW w:w="1790" w:type="pct"/>
            <w:shd w:val="clear" w:color="auto" w:fill="auto"/>
            <w:noWrap/>
          </w:tcPr>
          <w:p w14:paraId="5D4ACEFD" w14:textId="77777777" w:rsidR="00F330C5" w:rsidRPr="00307C39" w:rsidRDefault="006254E6">
            <w:pPr>
              <w:pStyle w:val="Heading2"/>
              <w:jc w:val="left"/>
              <w:rPr>
                <w:rFonts w:ascii="Arial" w:hAnsi="Arial" w:cs="Arial"/>
                <w:lang w:val="en-GB"/>
              </w:rPr>
            </w:pPr>
            <w:r w:rsidRPr="00307C39">
              <w:rPr>
                <w:rFonts w:ascii="Arial" w:hAnsi="Arial" w:cs="Arial"/>
                <w:lang w:val="en-GB"/>
              </w:rPr>
              <w:lastRenderedPageBreak/>
              <w:t>7. Is the research methodology appropriate for the study?</w:t>
            </w:r>
          </w:p>
          <w:p w14:paraId="19F39DCC" w14:textId="77777777" w:rsidR="00F330C5" w:rsidRPr="00307C39" w:rsidRDefault="006254E6">
            <w:pPr>
              <w:rPr>
                <w:rFonts w:ascii="Arial" w:hAnsi="Arial" w:cs="Arial"/>
                <w:color w:val="404040"/>
                <w:sz w:val="20"/>
                <w:szCs w:val="20"/>
                <w:shd w:val="clear" w:color="auto" w:fill="FFFFFF"/>
                <w:lang w:val="en-GB"/>
              </w:rPr>
            </w:pPr>
            <w:r w:rsidRPr="00307C39">
              <w:rPr>
                <w:rFonts w:ascii="Arial" w:hAnsi="Arial" w:cs="Arial"/>
                <w:color w:val="404040"/>
                <w:sz w:val="20"/>
                <w:szCs w:val="20"/>
                <w:shd w:val="clear" w:color="auto" w:fill="FFFFFF"/>
                <w:lang w:val="en-GB"/>
              </w:rPr>
              <w:t xml:space="preserve">Rating Scale: </w:t>
            </w:r>
          </w:p>
          <w:p w14:paraId="31F96570" w14:textId="77777777" w:rsidR="00F330C5" w:rsidRPr="00307C39" w:rsidRDefault="006254E6">
            <w:pPr>
              <w:rPr>
                <w:rFonts w:ascii="Arial" w:hAnsi="Arial" w:cs="Arial"/>
                <w:sz w:val="20"/>
                <w:szCs w:val="20"/>
                <w:lang w:val="en-GB"/>
              </w:rPr>
            </w:pPr>
            <w:r w:rsidRPr="00307C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9EEAEB" w14:textId="77777777" w:rsidR="003E3CCF" w:rsidRPr="00307C39" w:rsidRDefault="003E3CCF" w:rsidP="003E3CCF">
            <w:pPr>
              <w:spacing w:after="160" w:line="278" w:lineRule="auto"/>
              <w:rPr>
                <w:rFonts w:ascii="Arial" w:hAnsi="Arial" w:cs="Arial"/>
                <w:sz w:val="20"/>
                <w:szCs w:val="20"/>
              </w:rPr>
            </w:pPr>
            <w:r w:rsidRPr="00307C39">
              <w:rPr>
                <w:rFonts w:ascii="Arial" w:hAnsi="Arial" w:cs="Arial"/>
                <w:sz w:val="20"/>
                <w:szCs w:val="20"/>
              </w:rPr>
              <w:t>PLS-SEM is an appropriate choice for mediation analysis in a branding context, and the multi-stage sampling procedure is reasonable. However, several methodological issues require attention.</w:t>
            </w:r>
          </w:p>
          <w:p w14:paraId="67A70CC4" w14:textId="77777777" w:rsidR="003E3CCF" w:rsidRPr="00307C39" w:rsidRDefault="003E3CCF" w:rsidP="003E3CCF">
            <w:pPr>
              <w:spacing w:after="160" w:line="278" w:lineRule="auto"/>
              <w:rPr>
                <w:rFonts w:ascii="Arial" w:hAnsi="Arial" w:cs="Arial"/>
                <w:sz w:val="20"/>
                <w:szCs w:val="20"/>
              </w:rPr>
            </w:pPr>
            <w:r w:rsidRPr="00307C39">
              <w:rPr>
                <w:rFonts w:ascii="Arial" w:hAnsi="Arial" w:cs="Arial"/>
                <w:sz w:val="20"/>
                <w:szCs w:val="20"/>
              </w:rPr>
              <w:t>First, the sample size reporting is contradictory across sections, as detailed in Question 2 above. The methodology section, Table 3, and the abstract cannot all be correct simultaneously. The authors must reconcile these figures with full transparency.</w:t>
            </w:r>
          </w:p>
          <w:p w14:paraId="0EA19B6A" w14:textId="77777777" w:rsidR="003E3CCF" w:rsidRPr="00307C39" w:rsidRDefault="003E3CCF" w:rsidP="003E3CCF">
            <w:pPr>
              <w:spacing w:after="160" w:line="278" w:lineRule="auto"/>
              <w:rPr>
                <w:rFonts w:ascii="Arial" w:hAnsi="Arial" w:cs="Arial"/>
                <w:sz w:val="20"/>
                <w:szCs w:val="20"/>
              </w:rPr>
            </w:pPr>
            <w:r w:rsidRPr="00307C39">
              <w:rPr>
                <w:rFonts w:ascii="Arial" w:hAnsi="Arial" w:cs="Arial"/>
                <w:sz w:val="20"/>
                <w:szCs w:val="20"/>
              </w:rPr>
              <w:t>Second, Table 2 presents the proportionate sampling formula using customer figures expressed in millions (52M, 42M, etc.) with a stated total of 178. The formula divides 52M/178, which only works if the denominator is also 178 million (178M). If the total is meant to be 178 million, the table should state this explicitly. As presented, the formula appears arithmetically inconsistent.</w:t>
            </w:r>
          </w:p>
          <w:p w14:paraId="68D3EDAC" w14:textId="77777777" w:rsidR="003E3CCF" w:rsidRPr="00307C39" w:rsidRDefault="003E3CCF" w:rsidP="003E3CCF">
            <w:pPr>
              <w:spacing w:after="160" w:line="278" w:lineRule="auto"/>
              <w:rPr>
                <w:rFonts w:ascii="Arial" w:hAnsi="Arial" w:cs="Arial"/>
                <w:sz w:val="20"/>
                <w:szCs w:val="20"/>
              </w:rPr>
            </w:pPr>
            <w:r w:rsidRPr="00307C39">
              <w:rPr>
                <w:rFonts w:ascii="Arial" w:hAnsi="Arial" w:cs="Arial"/>
                <w:sz w:val="20"/>
                <w:szCs w:val="20"/>
              </w:rPr>
              <w:t>Third, the response rate is stated as 96.8% in the data collection procedure section but as 97% in the results section. These should be consistent.</w:t>
            </w:r>
          </w:p>
          <w:p w14:paraId="2551DA38" w14:textId="77777777" w:rsidR="003E3CCF" w:rsidRPr="00307C39" w:rsidRDefault="003E3CCF" w:rsidP="003E3CCF">
            <w:pPr>
              <w:spacing w:after="160" w:line="278" w:lineRule="auto"/>
              <w:rPr>
                <w:rFonts w:ascii="Arial" w:hAnsi="Arial" w:cs="Arial"/>
                <w:sz w:val="20"/>
                <w:szCs w:val="20"/>
              </w:rPr>
            </w:pPr>
            <w:r w:rsidRPr="00307C39">
              <w:rPr>
                <w:rFonts w:ascii="Arial" w:hAnsi="Arial" w:cs="Arial"/>
                <w:sz w:val="20"/>
                <w:szCs w:val="20"/>
              </w:rPr>
              <w:t>Fourth, there is no explicit justification for why the sample was increased by 50% rather than the 30% minimum cited from the referenced authors.</w:t>
            </w:r>
          </w:p>
          <w:p w14:paraId="47B55AB8" w14:textId="6DF962B2" w:rsidR="00F330C5" w:rsidRPr="00307C39" w:rsidRDefault="003E3CCF" w:rsidP="003E3CCF">
            <w:pPr>
              <w:rPr>
                <w:rFonts w:ascii="Arial" w:hAnsi="Arial" w:cs="Arial"/>
                <w:b/>
                <w:bCs/>
                <w:sz w:val="20"/>
                <w:szCs w:val="20"/>
              </w:rPr>
            </w:pPr>
            <w:r w:rsidRPr="00307C39">
              <w:rPr>
                <w:rFonts w:ascii="Arial" w:hAnsi="Arial" w:cs="Arial"/>
                <w:b/>
                <w:bCs/>
                <w:sz w:val="20"/>
                <w:szCs w:val="20"/>
              </w:rPr>
              <w:t>2 - Needs Improvement</w:t>
            </w:r>
          </w:p>
        </w:tc>
        <w:tc>
          <w:tcPr>
            <w:tcW w:w="1367" w:type="pct"/>
            <w:shd w:val="clear" w:color="auto" w:fill="auto"/>
          </w:tcPr>
          <w:p w14:paraId="1366274D" w14:textId="77777777" w:rsidR="00F330C5" w:rsidRPr="00307C39" w:rsidRDefault="00F330C5">
            <w:pPr>
              <w:pStyle w:val="Heading2"/>
              <w:jc w:val="left"/>
              <w:rPr>
                <w:rFonts w:ascii="Arial" w:hAnsi="Arial" w:cs="Arial"/>
                <w:b w:val="0"/>
                <w:lang w:val="en-GB" w:eastAsia="en-US"/>
              </w:rPr>
            </w:pPr>
          </w:p>
        </w:tc>
      </w:tr>
      <w:tr w:rsidR="00F330C5" w:rsidRPr="00307C39" w14:paraId="67E034B3" w14:textId="77777777">
        <w:trPr>
          <w:trHeight w:val="20"/>
          <w:jc w:val="center"/>
        </w:trPr>
        <w:tc>
          <w:tcPr>
            <w:tcW w:w="1790" w:type="pct"/>
            <w:shd w:val="clear" w:color="auto" w:fill="auto"/>
            <w:noWrap/>
          </w:tcPr>
          <w:p w14:paraId="4EDC68B4" w14:textId="77777777" w:rsidR="00F330C5" w:rsidRPr="00307C39" w:rsidRDefault="006254E6">
            <w:pPr>
              <w:pStyle w:val="Heading2"/>
              <w:jc w:val="left"/>
              <w:rPr>
                <w:rFonts w:ascii="Arial" w:hAnsi="Arial" w:cs="Arial"/>
                <w:lang w:val="en-GB"/>
              </w:rPr>
            </w:pPr>
            <w:r w:rsidRPr="00307C39">
              <w:rPr>
                <w:rFonts w:ascii="Arial" w:hAnsi="Arial" w:cs="Arial"/>
                <w:lang w:val="en-GB"/>
              </w:rPr>
              <w:t>8. Were ethical issues properly addressed (if applicable)?</w:t>
            </w:r>
          </w:p>
          <w:p w14:paraId="78A99455" w14:textId="77777777" w:rsidR="00F330C5" w:rsidRPr="00307C39" w:rsidRDefault="006254E6">
            <w:pPr>
              <w:rPr>
                <w:rFonts w:ascii="Arial" w:hAnsi="Arial" w:cs="Arial"/>
                <w:color w:val="404040"/>
                <w:sz w:val="20"/>
                <w:szCs w:val="20"/>
                <w:shd w:val="clear" w:color="auto" w:fill="FFFFFF"/>
                <w:lang w:val="en-GB"/>
              </w:rPr>
            </w:pPr>
            <w:r w:rsidRPr="00307C39">
              <w:rPr>
                <w:rFonts w:ascii="Arial" w:hAnsi="Arial" w:cs="Arial"/>
                <w:color w:val="404040"/>
                <w:sz w:val="20"/>
                <w:szCs w:val="20"/>
                <w:shd w:val="clear" w:color="auto" w:fill="FFFFFF"/>
                <w:lang w:val="en-GB"/>
              </w:rPr>
              <w:t xml:space="preserve">Rating Scale: </w:t>
            </w:r>
          </w:p>
          <w:p w14:paraId="1CAC8402" w14:textId="77777777" w:rsidR="00F330C5" w:rsidRPr="00307C39" w:rsidRDefault="006254E6">
            <w:pPr>
              <w:rPr>
                <w:rFonts w:ascii="Arial" w:hAnsi="Arial" w:cs="Arial"/>
                <w:sz w:val="20"/>
                <w:szCs w:val="20"/>
                <w:lang w:val="en-GB" w:eastAsia="x-none"/>
              </w:rPr>
            </w:pPr>
            <w:r w:rsidRPr="00307C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EF5AF7B" w14:textId="7F54EFBB" w:rsidR="003E3CCF" w:rsidRPr="00307C39" w:rsidRDefault="003E3CCF" w:rsidP="003E3CCF">
            <w:pPr>
              <w:spacing w:after="160" w:line="278" w:lineRule="auto"/>
              <w:rPr>
                <w:rFonts w:ascii="Arial" w:hAnsi="Arial" w:cs="Arial"/>
                <w:sz w:val="20"/>
                <w:szCs w:val="20"/>
              </w:rPr>
            </w:pPr>
            <w:r w:rsidRPr="00307C39">
              <w:rPr>
                <w:rFonts w:ascii="Arial" w:hAnsi="Arial" w:cs="Arial"/>
                <w:sz w:val="20"/>
                <w:szCs w:val="20"/>
              </w:rPr>
              <w:t>The manuscript includes only a competing interests disclaimer at the end. There is no mention of institutional ethics approval, research ethics committee clearance, informed consent procedures, or data anonymization measures. The authors must provide the formal ethics statement, ethics committee name, approval reference number, and confirmation that participants gave informed consent before data collection.</w:t>
            </w:r>
          </w:p>
          <w:p w14:paraId="2150EF69" w14:textId="6416812D" w:rsidR="00F330C5" w:rsidRPr="00307C39" w:rsidRDefault="003E3CCF" w:rsidP="003E3CCF">
            <w:pPr>
              <w:rPr>
                <w:rFonts w:ascii="Arial" w:hAnsi="Arial" w:cs="Arial"/>
                <w:b/>
                <w:bCs/>
                <w:sz w:val="20"/>
                <w:szCs w:val="20"/>
              </w:rPr>
            </w:pPr>
            <w:r w:rsidRPr="00307C39">
              <w:rPr>
                <w:rFonts w:ascii="Arial" w:hAnsi="Arial" w:cs="Arial"/>
                <w:b/>
                <w:bCs/>
                <w:sz w:val="20"/>
                <w:szCs w:val="20"/>
              </w:rPr>
              <w:t>2 - Needs Improvement</w:t>
            </w:r>
          </w:p>
        </w:tc>
        <w:tc>
          <w:tcPr>
            <w:tcW w:w="1367" w:type="pct"/>
            <w:shd w:val="clear" w:color="auto" w:fill="auto"/>
          </w:tcPr>
          <w:p w14:paraId="38FD48D7" w14:textId="77777777" w:rsidR="00F330C5" w:rsidRPr="00307C39" w:rsidRDefault="00F330C5">
            <w:pPr>
              <w:pStyle w:val="Heading2"/>
              <w:jc w:val="left"/>
              <w:rPr>
                <w:rFonts w:ascii="Arial" w:hAnsi="Arial" w:cs="Arial"/>
                <w:b w:val="0"/>
                <w:lang w:val="en-GB" w:eastAsia="en-US"/>
              </w:rPr>
            </w:pPr>
          </w:p>
        </w:tc>
      </w:tr>
      <w:tr w:rsidR="00F330C5" w:rsidRPr="00307C39" w14:paraId="4ADAC611" w14:textId="77777777">
        <w:trPr>
          <w:trHeight w:val="20"/>
          <w:jc w:val="center"/>
        </w:trPr>
        <w:tc>
          <w:tcPr>
            <w:tcW w:w="1790" w:type="pct"/>
            <w:shd w:val="clear" w:color="auto" w:fill="auto"/>
            <w:noWrap/>
          </w:tcPr>
          <w:p w14:paraId="1F5293A4" w14:textId="77777777" w:rsidR="00F330C5" w:rsidRPr="00307C39" w:rsidRDefault="006254E6">
            <w:pPr>
              <w:rPr>
                <w:rFonts w:ascii="Arial" w:hAnsi="Arial" w:cs="Arial"/>
                <w:b/>
                <w:sz w:val="20"/>
                <w:szCs w:val="20"/>
                <w:lang w:val="en-GB"/>
              </w:rPr>
            </w:pPr>
            <w:r w:rsidRPr="00307C39">
              <w:rPr>
                <w:rFonts w:ascii="Arial" w:hAnsi="Arial" w:cs="Arial"/>
                <w:b/>
                <w:sz w:val="20"/>
                <w:szCs w:val="20"/>
                <w:lang w:val="en-GB"/>
              </w:rPr>
              <w:t xml:space="preserve">9. Are the results presented clearly? </w:t>
            </w:r>
          </w:p>
          <w:p w14:paraId="3DF6C189" w14:textId="77777777" w:rsidR="00F330C5" w:rsidRPr="00307C39" w:rsidRDefault="006254E6">
            <w:pPr>
              <w:rPr>
                <w:rFonts w:ascii="Arial" w:hAnsi="Arial" w:cs="Arial"/>
                <w:color w:val="404040"/>
                <w:sz w:val="20"/>
                <w:szCs w:val="20"/>
                <w:shd w:val="clear" w:color="auto" w:fill="FFFFFF"/>
                <w:lang w:val="en-GB"/>
              </w:rPr>
            </w:pPr>
            <w:r w:rsidRPr="00307C39">
              <w:rPr>
                <w:rFonts w:ascii="Arial" w:hAnsi="Arial" w:cs="Arial"/>
                <w:color w:val="404040"/>
                <w:sz w:val="20"/>
                <w:szCs w:val="20"/>
                <w:shd w:val="clear" w:color="auto" w:fill="FFFFFF"/>
                <w:lang w:val="en-GB"/>
              </w:rPr>
              <w:t xml:space="preserve">Rating Scale: </w:t>
            </w:r>
          </w:p>
          <w:p w14:paraId="3E6B7F22" w14:textId="77777777" w:rsidR="00F330C5" w:rsidRPr="00307C39" w:rsidRDefault="006254E6">
            <w:pPr>
              <w:rPr>
                <w:rFonts w:ascii="Arial" w:hAnsi="Arial" w:cs="Arial"/>
                <w:bCs/>
                <w:sz w:val="20"/>
                <w:szCs w:val="20"/>
                <w:lang w:val="en-GB"/>
              </w:rPr>
            </w:pPr>
            <w:r w:rsidRPr="00307C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3E18D6A" w14:textId="77777777" w:rsidR="003E3CCF" w:rsidRPr="00307C39" w:rsidRDefault="003E3CCF" w:rsidP="003E3CCF">
            <w:pPr>
              <w:spacing w:after="160" w:line="278" w:lineRule="auto"/>
              <w:rPr>
                <w:rFonts w:ascii="Arial" w:hAnsi="Arial" w:cs="Arial"/>
                <w:sz w:val="20"/>
                <w:szCs w:val="20"/>
              </w:rPr>
            </w:pPr>
            <w:r w:rsidRPr="00307C39">
              <w:rPr>
                <w:rFonts w:ascii="Arial" w:hAnsi="Arial" w:cs="Arial"/>
                <w:sz w:val="20"/>
                <w:szCs w:val="20"/>
              </w:rPr>
              <w:t>The structural findings are generally easy to follow and the bootstrapping approach for mediation is appropriate. However, the results section has multiple errors that undermine clarity and credibility.</w:t>
            </w:r>
          </w:p>
          <w:p w14:paraId="7EFACD68" w14:textId="77777777" w:rsidR="003E3CCF" w:rsidRPr="00307C39" w:rsidRDefault="003E3CCF" w:rsidP="003E3CCF">
            <w:pPr>
              <w:spacing w:after="160" w:line="278" w:lineRule="auto"/>
              <w:rPr>
                <w:rFonts w:ascii="Arial" w:hAnsi="Arial" w:cs="Arial"/>
                <w:sz w:val="20"/>
                <w:szCs w:val="20"/>
              </w:rPr>
            </w:pPr>
            <w:r w:rsidRPr="00307C39">
              <w:rPr>
                <w:rFonts w:ascii="Arial" w:hAnsi="Arial" w:cs="Arial"/>
                <w:sz w:val="20"/>
                <w:szCs w:val="20"/>
              </w:rPr>
              <w:t>In Table 6, the measurement model labels both the Brand Performance construct and the Brand Preference construct as "Brand Preference." This is clearly a labeling error and makes it impossible for the reader to distinguish which reliability and AVE statistics correspond to which construct.</w:t>
            </w:r>
          </w:p>
          <w:p w14:paraId="76A70DEE" w14:textId="77777777" w:rsidR="003E3CCF" w:rsidRPr="00307C39" w:rsidRDefault="003E3CCF" w:rsidP="003E3CCF">
            <w:pPr>
              <w:spacing w:after="160" w:line="278" w:lineRule="auto"/>
              <w:rPr>
                <w:rFonts w:ascii="Arial" w:hAnsi="Arial" w:cs="Arial"/>
                <w:sz w:val="20"/>
                <w:szCs w:val="20"/>
              </w:rPr>
            </w:pPr>
            <w:r w:rsidRPr="00307C39">
              <w:rPr>
                <w:rFonts w:ascii="Arial" w:hAnsi="Arial" w:cs="Arial"/>
                <w:sz w:val="20"/>
                <w:szCs w:val="20"/>
              </w:rPr>
              <w:t>In Table 7, the diagonal value for Brand Preference reads "764" instead of "0.764," which appears to be a decimal formatting error.</w:t>
            </w:r>
          </w:p>
          <w:p w14:paraId="01CE6D1C" w14:textId="77777777" w:rsidR="003E3CCF" w:rsidRPr="00307C39" w:rsidRDefault="003E3CCF" w:rsidP="003E3CCF">
            <w:pPr>
              <w:spacing w:after="160" w:line="278" w:lineRule="auto"/>
              <w:rPr>
                <w:rFonts w:ascii="Arial" w:hAnsi="Arial" w:cs="Arial"/>
                <w:sz w:val="20"/>
                <w:szCs w:val="20"/>
              </w:rPr>
            </w:pPr>
            <w:r w:rsidRPr="00307C39">
              <w:rPr>
                <w:rFonts w:ascii="Arial" w:hAnsi="Arial" w:cs="Arial"/>
                <w:sz w:val="20"/>
                <w:szCs w:val="20"/>
              </w:rPr>
              <w:t>In Table 8, the decision column reads "Rejected d" for H3, which appears to be a typographical error.</w:t>
            </w:r>
          </w:p>
          <w:p w14:paraId="673C7235" w14:textId="77777777" w:rsidR="003E3CCF" w:rsidRPr="00307C39" w:rsidRDefault="003E3CCF" w:rsidP="003E3CCF">
            <w:pPr>
              <w:spacing w:after="160" w:line="278" w:lineRule="auto"/>
              <w:rPr>
                <w:rFonts w:ascii="Arial" w:hAnsi="Arial" w:cs="Arial"/>
                <w:sz w:val="20"/>
                <w:szCs w:val="20"/>
              </w:rPr>
            </w:pPr>
            <w:r w:rsidRPr="00307C39">
              <w:rPr>
                <w:rFonts w:ascii="Arial" w:hAnsi="Arial" w:cs="Arial"/>
                <w:sz w:val="20"/>
                <w:szCs w:val="20"/>
              </w:rPr>
              <w:t>In Table 9, the decision column reads "</w:t>
            </w:r>
            <w:proofErr w:type="spellStart"/>
            <w:r w:rsidRPr="00307C39">
              <w:rPr>
                <w:rFonts w:ascii="Arial" w:hAnsi="Arial" w:cs="Arial"/>
                <w:sz w:val="20"/>
                <w:szCs w:val="20"/>
              </w:rPr>
              <w:t>Rjected</w:t>
            </w:r>
            <w:proofErr w:type="spellEnd"/>
            <w:r w:rsidRPr="00307C39">
              <w:rPr>
                <w:rFonts w:ascii="Arial" w:hAnsi="Arial" w:cs="Arial"/>
                <w:sz w:val="20"/>
                <w:szCs w:val="20"/>
              </w:rPr>
              <w:t>" instead of "Rejected."</w:t>
            </w:r>
          </w:p>
          <w:p w14:paraId="5FF1C7A8" w14:textId="77777777" w:rsidR="00F330C5" w:rsidRPr="00307C39" w:rsidRDefault="003E3CCF" w:rsidP="003E3CCF">
            <w:pPr>
              <w:pStyle w:val="ListParagraph"/>
              <w:ind w:left="0"/>
              <w:rPr>
                <w:rFonts w:ascii="Arial" w:hAnsi="Arial" w:cs="Arial"/>
                <w:sz w:val="20"/>
                <w:szCs w:val="20"/>
              </w:rPr>
            </w:pPr>
            <w:r w:rsidRPr="00307C39">
              <w:rPr>
                <w:rFonts w:ascii="Arial" w:hAnsi="Arial" w:cs="Arial"/>
                <w:sz w:val="20"/>
                <w:szCs w:val="20"/>
              </w:rPr>
              <w:t>All four errors must be corrected. Beyond typos, the authors should also report effect sizes (f2) for the direct paths and confirm whether they interpreted the null hypotheses correctly, since all three null hypotheses were rejected yet the decision column labeling is inconsistent</w:t>
            </w:r>
          </w:p>
          <w:p w14:paraId="6BD63BD8" w14:textId="77777777" w:rsidR="00307D09" w:rsidRPr="00307C39" w:rsidRDefault="00307D09" w:rsidP="003E3CCF">
            <w:pPr>
              <w:pStyle w:val="ListParagraph"/>
              <w:ind w:left="0"/>
              <w:rPr>
                <w:rFonts w:ascii="Arial" w:hAnsi="Arial" w:cs="Arial"/>
                <w:bCs/>
                <w:sz w:val="20"/>
                <w:szCs w:val="20"/>
                <w:lang w:val="en-GB"/>
              </w:rPr>
            </w:pPr>
          </w:p>
          <w:p w14:paraId="3CF91770" w14:textId="1AAB52BC" w:rsidR="00307D09" w:rsidRPr="00307C39" w:rsidRDefault="00307D09" w:rsidP="003E3CCF">
            <w:pPr>
              <w:pStyle w:val="ListParagraph"/>
              <w:ind w:left="0"/>
              <w:rPr>
                <w:rFonts w:ascii="Arial" w:hAnsi="Arial" w:cs="Arial"/>
                <w:bCs/>
                <w:sz w:val="20"/>
                <w:szCs w:val="20"/>
                <w:lang w:val="en-GB"/>
              </w:rPr>
            </w:pPr>
            <w:r w:rsidRPr="00307C39">
              <w:rPr>
                <w:rFonts w:ascii="Arial" w:hAnsi="Arial" w:cs="Arial"/>
                <w:b/>
                <w:bCs/>
                <w:sz w:val="20"/>
                <w:szCs w:val="20"/>
              </w:rPr>
              <w:t>2 - Needs Improvement</w:t>
            </w:r>
          </w:p>
        </w:tc>
        <w:tc>
          <w:tcPr>
            <w:tcW w:w="1367" w:type="pct"/>
            <w:shd w:val="clear" w:color="auto" w:fill="auto"/>
          </w:tcPr>
          <w:p w14:paraId="3B050698" w14:textId="77777777" w:rsidR="00F330C5" w:rsidRPr="00307C39" w:rsidRDefault="00F330C5">
            <w:pPr>
              <w:pStyle w:val="Heading2"/>
              <w:jc w:val="left"/>
              <w:rPr>
                <w:rFonts w:ascii="Arial" w:hAnsi="Arial" w:cs="Arial"/>
                <w:b w:val="0"/>
                <w:lang w:val="en-GB" w:eastAsia="en-US"/>
              </w:rPr>
            </w:pPr>
          </w:p>
        </w:tc>
      </w:tr>
      <w:tr w:rsidR="00F330C5" w:rsidRPr="00307C39" w14:paraId="187E5E54" w14:textId="77777777">
        <w:trPr>
          <w:trHeight w:val="20"/>
          <w:jc w:val="center"/>
        </w:trPr>
        <w:tc>
          <w:tcPr>
            <w:tcW w:w="1790" w:type="pct"/>
            <w:shd w:val="clear" w:color="auto" w:fill="auto"/>
            <w:noWrap/>
          </w:tcPr>
          <w:p w14:paraId="45ED53A4" w14:textId="77777777" w:rsidR="00F330C5" w:rsidRPr="00307C39" w:rsidRDefault="006254E6">
            <w:pPr>
              <w:rPr>
                <w:rFonts w:ascii="Arial" w:hAnsi="Arial" w:cs="Arial"/>
                <w:b/>
                <w:sz w:val="20"/>
                <w:szCs w:val="20"/>
                <w:lang w:val="en-GB"/>
              </w:rPr>
            </w:pPr>
            <w:r w:rsidRPr="00307C39">
              <w:rPr>
                <w:rFonts w:ascii="Arial" w:hAnsi="Arial" w:cs="Arial"/>
                <w:b/>
                <w:sz w:val="20"/>
                <w:szCs w:val="20"/>
                <w:lang w:val="en-GB"/>
              </w:rPr>
              <w:t>10. Are tables and figures clear, relevant, and necessary?</w:t>
            </w:r>
          </w:p>
          <w:p w14:paraId="3CAE8FC6" w14:textId="77777777" w:rsidR="00F330C5" w:rsidRPr="00307C39" w:rsidRDefault="006254E6">
            <w:pPr>
              <w:rPr>
                <w:rFonts w:ascii="Arial" w:hAnsi="Arial" w:cs="Arial"/>
                <w:color w:val="404040"/>
                <w:sz w:val="20"/>
                <w:szCs w:val="20"/>
                <w:shd w:val="clear" w:color="auto" w:fill="FFFFFF"/>
                <w:lang w:val="en-GB"/>
              </w:rPr>
            </w:pPr>
            <w:r w:rsidRPr="00307C39">
              <w:rPr>
                <w:rFonts w:ascii="Arial" w:hAnsi="Arial" w:cs="Arial"/>
                <w:color w:val="404040"/>
                <w:sz w:val="20"/>
                <w:szCs w:val="20"/>
                <w:shd w:val="clear" w:color="auto" w:fill="FFFFFF"/>
                <w:lang w:val="en-GB"/>
              </w:rPr>
              <w:t xml:space="preserve">Rating Scale: </w:t>
            </w:r>
          </w:p>
          <w:p w14:paraId="0FCE6690" w14:textId="77777777" w:rsidR="00F330C5" w:rsidRPr="00307C39" w:rsidRDefault="006254E6">
            <w:pPr>
              <w:rPr>
                <w:rFonts w:ascii="Arial" w:hAnsi="Arial" w:cs="Arial"/>
                <w:sz w:val="20"/>
                <w:szCs w:val="20"/>
                <w:lang w:val="en-GB"/>
              </w:rPr>
            </w:pPr>
            <w:r w:rsidRPr="00307C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612E6B8" w14:textId="1656089C" w:rsidR="00307D09" w:rsidRPr="00307C39" w:rsidRDefault="00307D09" w:rsidP="00307D09">
            <w:pPr>
              <w:spacing w:after="160" w:line="278" w:lineRule="auto"/>
              <w:rPr>
                <w:rFonts w:ascii="Arial" w:hAnsi="Arial" w:cs="Arial"/>
                <w:sz w:val="20"/>
                <w:szCs w:val="20"/>
              </w:rPr>
            </w:pPr>
            <w:r w:rsidRPr="00307C39">
              <w:rPr>
                <w:rFonts w:ascii="Arial" w:hAnsi="Arial" w:cs="Arial"/>
                <w:sz w:val="20"/>
                <w:szCs w:val="20"/>
              </w:rPr>
              <w:t xml:space="preserve">The conceptual framework described as Figure 1 shows only text labels ("Independent Variable," "Mediating Variable," "Dependent Variable") with no visual representation of the hypothesized relationships, no arrows, and no construct names in the figure itself. A proper figure must be embedded. Additionally, Table 1 is largely redundant given that Table 2 already contains all of the same information </w:t>
            </w:r>
            <w:r w:rsidRPr="00307C39">
              <w:rPr>
                <w:rFonts w:ascii="Arial" w:hAnsi="Arial" w:cs="Arial"/>
                <w:sz w:val="20"/>
                <w:szCs w:val="20"/>
              </w:rPr>
              <w:lastRenderedPageBreak/>
              <w:t>plus sampling details. The authors should either merge these tables or remove Table 1.</w:t>
            </w:r>
          </w:p>
          <w:p w14:paraId="7C416EA9" w14:textId="637A9D6F" w:rsidR="00F330C5" w:rsidRPr="00307C39" w:rsidRDefault="00307D09">
            <w:pPr>
              <w:pStyle w:val="ListParagraph"/>
              <w:ind w:left="0"/>
              <w:rPr>
                <w:rFonts w:ascii="Arial" w:hAnsi="Arial" w:cs="Arial"/>
                <w:bCs/>
                <w:sz w:val="20"/>
                <w:szCs w:val="20"/>
              </w:rPr>
            </w:pPr>
            <w:r w:rsidRPr="00307C39">
              <w:rPr>
                <w:rFonts w:ascii="Arial" w:hAnsi="Arial" w:cs="Arial"/>
                <w:b/>
                <w:bCs/>
                <w:sz w:val="20"/>
                <w:szCs w:val="20"/>
              </w:rPr>
              <w:t>2 - Needs Improvement</w:t>
            </w:r>
          </w:p>
        </w:tc>
        <w:tc>
          <w:tcPr>
            <w:tcW w:w="1367" w:type="pct"/>
            <w:shd w:val="clear" w:color="auto" w:fill="auto"/>
          </w:tcPr>
          <w:p w14:paraId="753F4D1E" w14:textId="77777777" w:rsidR="00F330C5" w:rsidRPr="00307C39" w:rsidRDefault="00F330C5">
            <w:pPr>
              <w:pStyle w:val="Heading2"/>
              <w:jc w:val="left"/>
              <w:rPr>
                <w:rFonts w:ascii="Arial" w:hAnsi="Arial" w:cs="Arial"/>
                <w:b w:val="0"/>
                <w:lang w:val="en-GB" w:eastAsia="en-US"/>
              </w:rPr>
            </w:pPr>
          </w:p>
        </w:tc>
      </w:tr>
      <w:tr w:rsidR="00F330C5" w:rsidRPr="00307C39" w14:paraId="53C7F08F" w14:textId="77777777">
        <w:trPr>
          <w:trHeight w:val="20"/>
          <w:jc w:val="center"/>
        </w:trPr>
        <w:tc>
          <w:tcPr>
            <w:tcW w:w="1790" w:type="pct"/>
            <w:shd w:val="clear" w:color="auto" w:fill="auto"/>
            <w:noWrap/>
          </w:tcPr>
          <w:p w14:paraId="42F57BAE" w14:textId="77777777" w:rsidR="00F330C5" w:rsidRPr="00307C39" w:rsidRDefault="006254E6">
            <w:pPr>
              <w:rPr>
                <w:rFonts w:ascii="Arial" w:hAnsi="Arial" w:cs="Arial"/>
                <w:b/>
                <w:sz w:val="20"/>
                <w:szCs w:val="20"/>
                <w:lang w:val="en-GB"/>
              </w:rPr>
            </w:pPr>
            <w:bookmarkStart w:id="3" w:name="_Hlk225832366"/>
            <w:bookmarkEnd w:id="2"/>
            <w:r w:rsidRPr="00307C39">
              <w:rPr>
                <w:rFonts w:ascii="Arial" w:hAnsi="Arial" w:cs="Arial"/>
                <w:b/>
                <w:sz w:val="20"/>
                <w:szCs w:val="20"/>
                <w:lang w:val="en-GB"/>
              </w:rPr>
              <w:t>11. Does the discussion relate findings to existing literature?</w:t>
            </w:r>
          </w:p>
          <w:p w14:paraId="5E96A0C5" w14:textId="77777777" w:rsidR="00F330C5" w:rsidRPr="00307C39" w:rsidRDefault="006254E6">
            <w:pPr>
              <w:rPr>
                <w:rFonts w:ascii="Arial" w:hAnsi="Arial" w:cs="Arial"/>
                <w:color w:val="404040"/>
                <w:sz w:val="20"/>
                <w:szCs w:val="20"/>
                <w:shd w:val="clear" w:color="auto" w:fill="FFFFFF"/>
                <w:lang w:val="en-GB"/>
              </w:rPr>
            </w:pPr>
            <w:r w:rsidRPr="00307C39">
              <w:rPr>
                <w:rFonts w:ascii="Arial" w:hAnsi="Arial" w:cs="Arial"/>
                <w:color w:val="404040"/>
                <w:sz w:val="20"/>
                <w:szCs w:val="20"/>
                <w:shd w:val="clear" w:color="auto" w:fill="FFFFFF"/>
                <w:lang w:val="en-GB"/>
              </w:rPr>
              <w:t xml:space="preserve">Rating Scale: </w:t>
            </w:r>
          </w:p>
          <w:p w14:paraId="53A2883F" w14:textId="77777777" w:rsidR="00F330C5" w:rsidRPr="00307C39" w:rsidRDefault="006254E6">
            <w:pPr>
              <w:rPr>
                <w:rFonts w:ascii="Arial" w:hAnsi="Arial" w:cs="Arial"/>
                <w:sz w:val="20"/>
                <w:szCs w:val="20"/>
                <w:lang w:val="en-GB"/>
              </w:rPr>
            </w:pPr>
            <w:r w:rsidRPr="00307C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E1B4CA8" w14:textId="77777777" w:rsidR="00F330C5" w:rsidRPr="00307C39" w:rsidRDefault="00307D09">
            <w:pPr>
              <w:pStyle w:val="ListParagraph"/>
              <w:ind w:left="0"/>
              <w:rPr>
                <w:rFonts w:ascii="Arial" w:hAnsi="Arial" w:cs="Arial"/>
                <w:sz w:val="20"/>
                <w:szCs w:val="20"/>
              </w:rPr>
            </w:pPr>
            <w:r w:rsidRPr="00307C39">
              <w:rPr>
                <w:rFonts w:ascii="Arial" w:hAnsi="Arial" w:cs="Arial"/>
                <w:sz w:val="20"/>
                <w:szCs w:val="20"/>
              </w:rPr>
              <w:t xml:space="preserve">The discussion connects each hypothesis outcome to prior studies and clearly articulates how the findings extend Aaker's Brand Equity Framework and the S-O-R model. The interpretation of partial mediation is accurate and appropriately caveated. The main weakness is that the discussion draws on a narrow pool of citations, several of which appear repeatedly. A stronger discussion would engage with contradictory evidence or limitations in the studies being cited, rather than presenting only supporting evidence. The </w:t>
            </w:r>
            <w:proofErr w:type="spellStart"/>
            <w:r w:rsidRPr="00307C39">
              <w:rPr>
                <w:rFonts w:ascii="Arial" w:hAnsi="Arial" w:cs="Arial"/>
                <w:sz w:val="20"/>
                <w:szCs w:val="20"/>
              </w:rPr>
              <w:t>Hontsu</w:t>
            </w:r>
            <w:proofErr w:type="spellEnd"/>
            <w:r w:rsidRPr="00307C39">
              <w:rPr>
                <w:rFonts w:ascii="Arial" w:hAnsi="Arial" w:cs="Arial"/>
                <w:sz w:val="20"/>
                <w:szCs w:val="20"/>
              </w:rPr>
              <w:t xml:space="preserve"> et al. (2023) unpublished thesis reference should be removed from the discussion as well</w:t>
            </w:r>
          </w:p>
          <w:p w14:paraId="15C177FF" w14:textId="77777777" w:rsidR="00307D09" w:rsidRPr="00307C39" w:rsidRDefault="00307D09">
            <w:pPr>
              <w:pStyle w:val="ListParagraph"/>
              <w:ind w:left="0"/>
              <w:rPr>
                <w:rFonts w:ascii="Arial" w:hAnsi="Arial" w:cs="Arial"/>
                <w:bCs/>
                <w:sz w:val="20"/>
                <w:szCs w:val="20"/>
                <w:lang w:val="en-GB"/>
              </w:rPr>
            </w:pPr>
          </w:p>
          <w:p w14:paraId="1D51BB32" w14:textId="3A252E2E" w:rsidR="00307D09" w:rsidRPr="00307C39" w:rsidRDefault="00307D09">
            <w:pPr>
              <w:pStyle w:val="ListParagraph"/>
              <w:ind w:left="0"/>
              <w:rPr>
                <w:rFonts w:ascii="Arial" w:hAnsi="Arial" w:cs="Arial"/>
                <w:bCs/>
                <w:sz w:val="20"/>
                <w:szCs w:val="20"/>
                <w:lang w:val="en-GB"/>
              </w:rPr>
            </w:pPr>
            <w:r w:rsidRPr="00307C39">
              <w:rPr>
                <w:rFonts w:ascii="Arial" w:hAnsi="Arial" w:cs="Arial"/>
                <w:b/>
                <w:bCs/>
                <w:sz w:val="20"/>
                <w:szCs w:val="20"/>
              </w:rPr>
              <w:t>3 - Satisfactory</w:t>
            </w:r>
          </w:p>
        </w:tc>
        <w:tc>
          <w:tcPr>
            <w:tcW w:w="1367" w:type="pct"/>
            <w:shd w:val="clear" w:color="auto" w:fill="auto"/>
          </w:tcPr>
          <w:p w14:paraId="63872CA0" w14:textId="77777777" w:rsidR="00F330C5" w:rsidRPr="00307C39" w:rsidRDefault="00F330C5">
            <w:pPr>
              <w:pStyle w:val="Heading2"/>
              <w:jc w:val="left"/>
              <w:rPr>
                <w:rFonts w:ascii="Arial" w:hAnsi="Arial" w:cs="Arial"/>
                <w:b w:val="0"/>
                <w:lang w:val="en-GB" w:eastAsia="en-US"/>
              </w:rPr>
            </w:pPr>
          </w:p>
        </w:tc>
      </w:tr>
      <w:tr w:rsidR="00F330C5" w:rsidRPr="00307C39" w14:paraId="390C71BA" w14:textId="77777777">
        <w:trPr>
          <w:trHeight w:val="20"/>
          <w:jc w:val="center"/>
        </w:trPr>
        <w:tc>
          <w:tcPr>
            <w:tcW w:w="1790" w:type="pct"/>
            <w:shd w:val="clear" w:color="auto" w:fill="auto"/>
            <w:noWrap/>
          </w:tcPr>
          <w:p w14:paraId="38647025" w14:textId="77777777" w:rsidR="00F330C5" w:rsidRPr="00307C39" w:rsidRDefault="006254E6">
            <w:pPr>
              <w:rPr>
                <w:rFonts w:ascii="Arial" w:hAnsi="Arial" w:cs="Arial"/>
                <w:b/>
                <w:sz w:val="20"/>
                <w:szCs w:val="20"/>
                <w:lang w:val="en-GB"/>
              </w:rPr>
            </w:pPr>
            <w:r w:rsidRPr="00307C39">
              <w:rPr>
                <w:rFonts w:ascii="Arial" w:hAnsi="Arial" w:cs="Arial"/>
                <w:b/>
                <w:sz w:val="20"/>
                <w:szCs w:val="20"/>
                <w:lang w:val="en-GB"/>
              </w:rPr>
              <w:t>12. Are the conclusions supported by the data?</w:t>
            </w:r>
          </w:p>
          <w:p w14:paraId="002F1F40" w14:textId="77777777" w:rsidR="00F330C5" w:rsidRPr="00307C39" w:rsidRDefault="006254E6">
            <w:pPr>
              <w:rPr>
                <w:rFonts w:ascii="Arial" w:hAnsi="Arial" w:cs="Arial"/>
                <w:color w:val="404040"/>
                <w:sz w:val="20"/>
                <w:szCs w:val="20"/>
                <w:shd w:val="clear" w:color="auto" w:fill="FFFFFF"/>
                <w:lang w:val="en-GB"/>
              </w:rPr>
            </w:pPr>
            <w:r w:rsidRPr="00307C39">
              <w:rPr>
                <w:rFonts w:ascii="Arial" w:hAnsi="Arial" w:cs="Arial"/>
                <w:color w:val="404040"/>
                <w:sz w:val="20"/>
                <w:szCs w:val="20"/>
                <w:shd w:val="clear" w:color="auto" w:fill="FFFFFF"/>
                <w:lang w:val="en-GB"/>
              </w:rPr>
              <w:t xml:space="preserve">Rating Scale: </w:t>
            </w:r>
          </w:p>
          <w:p w14:paraId="2ACE8BA1" w14:textId="77777777" w:rsidR="00F330C5" w:rsidRPr="00307C39" w:rsidRDefault="006254E6">
            <w:pPr>
              <w:rPr>
                <w:rFonts w:ascii="Arial" w:hAnsi="Arial" w:cs="Arial"/>
                <w:sz w:val="20"/>
                <w:szCs w:val="20"/>
                <w:lang w:val="en-GB"/>
              </w:rPr>
            </w:pPr>
            <w:r w:rsidRPr="00307C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BDDB636" w14:textId="77777777" w:rsidR="00F330C5" w:rsidRPr="00307C39" w:rsidRDefault="00307D09">
            <w:pPr>
              <w:pStyle w:val="ListParagraph"/>
              <w:ind w:left="0"/>
              <w:rPr>
                <w:rFonts w:ascii="Arial" w:hAnsi="Arial" w:cs="Arial"/>
                <w:sz w:val="20"/>
                <w:szCs w:val="20"/>
              </w:rPr>
            </w:pPr>
            <w:r w:rsidRPr="00307C39">
              <w:rPr>
                <w:rFonts w:ascii="Arial" w:hAnsi="Arial" w:cs="Arial"/>
                <w:sz w:val="20"/>
                <w:szCs w:val="20"/>
              </w:rPr>
              <w:t>The four conclusions stated align with the hypothesis testing results and the data reported. The R2 = 0.516 for brand performance provides reasonable support for the model's explanatory value. The managerial recommendations are practical and grounded in the findings. The main concern is that the conclusions make no acknowledgment of the study's limitations</w:t>
            </w:r>
          </w:p>
          <w:p w14:paraId="519C961D" w14:textId="77777777" w:rsidR="00307D09" w:rsidRPr="00307C39" w:rsidRDefault="00307D09">
            <w:pPr>
              <w:pStyle w:val="ListParagraph"/>
              <w:ind w:left="0"/>
              <w:rPr>
                <w:rFonts w:ascii="Arial" w:hAnsi="Arial" w:cs="Arial"/>
                <w:bCs/>
                <w:sz w:val="20"/>
                <w:szCs w:val="20"/>
                <w:lang w:val="en-GB"/>
              </w:rPr>
            </w:pPr>
          </w:p>
          <w:p w14:paraId="50CF6DDD" w14:textId="7242841A" w:rsidR="00307D09" w:rsidRPr="00307C39" w:rsidRDefault="00307D09">
            <w:pPr>
              <w:pStyle w:val="ListParagraph"/>
              <w:ind w:left="0"/>
              <w:rPr>
                <w:rFonts w:ascii="Arial" w:hAnsi="Arial" w:cs="Arial"/>
                <w:bCs/>
                <w:sz w:val="20"/>
                <w:szCs w:val="20"/>
                <w:lang w:val="en-GB"/>
              </w:rPr>
            </w:pPr>
            <w:r w:rsidRPr="00307C39">
              <w:rPr>
                <w:rFonts w:ascii="Arial" w:hAnsi="Arial" w:cs="Arial"/>
                <w:b/>
                <w:bCs/>
                <w:sz w:val="20"/>
                <w:szCs w:val="20"/>
              </w:rPr>
              <w:t>3 - Satisfactory</w:t>
            </w:r>
          </w:p>
        </w:tc>
        <w:tc>
          <w:tcPr>
            <w:tcW w:w="1367" w:type="pct"/>
            <w:shd w:val="clear" w:color="auto" w:fill="auto"/>
          </w:tcPr>
          <w:p w14:paraId="40B69F5C" w14:textId="77777777" w:rsidR="00F330C5" w:rsidRPr="00307C39" w:rsidRDefault="00F330C5">
            <w:pPr>
              <w:pStyle w:val="Heading2"/>
              <w:jc w:val="left"/>
              <w:rPr>
                <w:rFonts w:ascii="Arial" w:hAnsi="Arial" w:cs="Arial"/>
                <w:b w:val="0"/>
                <w:lang w:val="en-GB" w:eastAsia="en-US"/>
              </w:rPr>
            </w:pPr>
          </w:p>
        </w:tc>
      </w:tr>
      <w:tr w:rsidR="00F330C5" w:rsidRPr="00307C39" w14:paraId="65554C6B" w14:textId="77777777">
        <w:trPr>
          <w:trHeight w:val="20"/>
          <w:jc w:val="center"/>
        </w:trPr>
        <w:tc>
          <w:tcPr>
            <w:tcW w:w="1790" w:type="pct"/>
            <w:shd w:val="clear" w:color="auto" w:fill="auto"/>
            <w:noWrap/>
          </w:tcPr>
          <w:p w14:paraId="2D73B63A" w14:textId="77777777" w:rsidR="00F330C5" w:rsidRPr="00307C39" w:rsidRDefault="006254E6">
            <w:pPr>
              <w:rPr>
                <w:rFonts w:ascii="Arial" w:hAnsi="Arial" w:cs="Arial"/>
                <w:b/>
                <w:sz w:val="20"/>
                <w:szCs w:val="20"/>
                <w:lang w:val="en-GB"/>
              </w:rPr>
            </w:pPr>
            <w:r w:rsidRPr="00307C39">
              <w:rPr>
                <w:rFonts w:ascii="Arial" w:hAnsi="Arial" w:cs="Arial"/>
                <w:b/>
                <w:sz w:val="20"/>
                <w:szCs w:val="20"/>
                <w:lang w:val="en-GB"/>
              </w:rPr>
              <w:t>13. Are the limitations of the study discussed?</w:t>
            </w:r>
          </w:p>
          <w:p w14:paraId="4B2297C0" w14:textId="77777777" w:rsidR="00F330C5" w:rsidRPr="00307C39" w:rsidRDefault="006254E6">
            <w:pPr>
              <w:rPr>
                <w:rFonts w:ascii="Arial" w:hAnsi="Arial" w:cs="Arial"/>
                <w:color w:val="404040"/>
                <w:sz w:val="20"/>
                <w:szCs w:val="20"/>
                <w:shd w:val="clear" w:color="auto" w:fill="FFFFFF"/>
                <w:lang w:val="en-GB"/>
              </w:rPr>
            </w:pPr>
            <w:r w:rsidRPr="00307C39">
              <w:rPr>
                <w:rFonts w:ascii="Arial" w:hAnsi="Arial" w:cs="Arial"/>
                <w:color w:val="404040"/>
                <w:sz w:val="20"/>
                <w:szCs w:val="20"/>
                <w:shd w:val="clear" w:color="auto" w:fill="FFFFFF"/>
                <w:lang w:val="en-GB"/>
              </w:rPr>
              <w:t xml:space="preserve">Rating Scale: </w:t>
            </w:r>
          </w:p>
          <w:p w14:paraId="092481F0" w14:textId="77777777" w:rsidR="00F330C5" w:rsidRPr="00307C39" w:rsidRDefault="006254E6">
            <w:pPr>
              <w:rPr>
                <w:rFonts w:ascii="Arial" w:hAnsi="Arial" w:cs="Arial"/>
                <w:sz w:val="20"/>
                <w:szCs w:val="20"/>
                <w:lang w:val="en-GB"/>
              </w:rPr>
            </w:pPr>
            <w:r w:rsidRPr="00307C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5C0F934" w14:textId="77777777" w:rsidR="00F330C5" w:rsidRPr="00307C39" w:rsidRDefault="00307D09">
            <w:pPr>
              <w:pStyle w:val="ListParagraph"/>
              <w:ind w:left="0"/>
              <w:rPr>
                <w:rFonts w:ascii="Arial" w:hAnsi="Arial" w:cs="Arial"/>
                <w:sz w:val="20"/>
                <w:szCs w:val="20"/>
              </w:rPr>
            </w:pPr>
            <w:r w:rsidRPr="00307C39">
              <w:rPr>
                <w:rFonts w:ascii="Arial" w:hAnsi="Arial" w:cs="Arial"/>
                <w:sz w:val="20"/>
                <w:szCs w:val="20"/>
              </w:rPr>
              <w:t>There is no limitations section anywhere in the manuscript. This is a critical omission. At minimum, the authors should discuss the cross-sectional design and its inability to establish causality, the restriction of the sample to five banks in one metropolitan area and the consequent limitations on generalizability, the reliance on self-reported customer perceptions, the exclusion of other potential mediators such as brand trust and perceived quality, and the possibility of common method bias given that all constructs were measured from the same respondents at the same time using a single instrument.</w:t>
            </w:r>
          </w:p>
          <w:p w14:paraId="50CFA0DA" w14:textId="77777777" w:rsidR="00307D09" w:rsidRPr="00307C39" w:rsidRDefault="00307D09">
            <w:pPr>
              <w:pStyle w:val="ListParagraph"/>
              <w:ind w:left="0"/>
              <w:rPr>
                <w:rFonts w:ascii="Arial" w:hAnsi="Arial" w:cs="Arial"/>
                <w:bCs/>
                <w:sz w:val="20"/>
                <w:szCs w:val="20"/>
                <w:lang w:val="en-GB"/>
              </w:rPr>
            </w:pPr>
          </w:p>
          <w:p w14:paraId="589977DA" w14:textId="2A04AC4B" w:rsidR="00307D09" w:rsidRPr="00307C39" w:rsidRDefault="00307D09">
            <w:pPr>
              <w:pStyle w:val="ListParagraph"/>
              <w:ind w:left="0"/>
              <w:rPr>
                <w:rFonts w:ascii="Arial" w:hAnsi="Arial" w:cs="Arial"/>
                <w:bCs/>
                <w:sz w:val="20"/>
                <w:szCs w:val="20"/>
                <w:lang w:val="en-GB"/>
              </w:rPr>
            </w:pPr>
            <w:r w:rsidRPr="00307C39">
              <w:rPr>
                <w:rFonts w:ascii="Arial" w:hAnsi="Arial" w:cs="Arial"/>
                <w:b/>
                <w:bCs/>
                <w:sz w:val="20"/>
                <w:szCs w:val="20"/>
              </w:rPr>
              <w:t>1 - Poor</w:t>
            </w:r>
          </w:p>
        </w:tc>
        <w:tc>
          <w:tcPr>
            <w:tcW w:w="1367" w:type="pct"/>
            <w:shd w:val="clear" w:color="auto" w:fill="auto"/>
          </w:tcPr>
          <w:p w14:paraId="1297D1B8" w14:textId="77777777" w:rsidR="00F330C5" w:rsidRPr="00307C39" w:rsidRDefault="00F330C5">
            <w:pPr>
              <w:pStyle w:val="Heading2"/>
              <w:jc w:val="left"/>
              <w:rPr>
                <w:rFonts w:ascii="Arial" w:hAnsi="Arial" w:cs="Arial"/>
                <w:b w:val="0"/>
                <w:lang w:val="en-GB" w:eastAsia="en-US"/>
              </w:rPr>
            </w:pPr>
          </w:p>
        </w:tc>
      </w:tr>
      <w:tr w:rsidR="00F330C5" w:rsidRPr="00307C39" w14:paraId="7C934A92" w14:textId="77777777">
        <w:trPr>
          <w:trHeight w:val="20"/>
          <w:jc w:val="center"/>
        </w:trPr>
        <w:tc>
          <w:tcPr>
            <w:tcW w:w="1790" w:type="pct"/>
            <w:shd w:val="clear" w:color="auto" w:fill="auto"/>
            <w:noWrap/>
          </w:tcPr>
          <w:p w14:paraId="14619724" w14:textId="77777777" w:rsidR="00F330C5" w:rsidRPr="00307C39" w:rsidRDefault="006254E6">
            <w:pPr>
              <w:rPr>
                <w:rFonts w:ascii="Arial" w:hAnsi="Arial" w:cs="Arial"/>
                <w:b/>
                <w:sz w:val="20"/>
                <w:szCs w:val="20"/>
                <w:lang w:val="en-GB"/>
              </w:rPr>
            </w:pPr>
            <w:r w:rsidRPr="00307C39">
              <w:rPr>
                <w:rFonts w:ascii="Arial" w:hAnsi="Arial" w:cs="Arial"/>
                <w:b/>
                <w:sz w:val="20"/>
                <w:szCs w:val="20"/>
                <w:lang w:val="en-GB"/>
              </w:rPr>
              <w:t>14. Are the references relevant and sufficient (in number)?</w:t>
            </w:r>
          </w:p>
          <w:p w14:paraId="7EEFF3A0" w14:textId="77777777" w:rsidR="00F330C5" w:rsidRPr="00307C39" w:rsidRDefault="006254E6">
            <w:pPr>
              <w:rPr>
                <w:rFonts w:ascii="Arial" w:hAnsi="Arial" w:cs="Arial"/>
                <w:color w:val="404040"/>
                <w:sz w:val="20"/>
                <w:szCs w:val="20"/>
                <w:shd w:val="clear" w:color="auto" w:fill="FFFFFF"/>
                <w:lang w:val="en-GB"/>
              </w:rPr>
            </w:pPr>
            <w:r w:rsidRPr="00307C39">
              <w:rPr>
                <w:rFonts w:ascii="Arial" w:hAnsi="Arial" w:cs="Arial"/>
                <w:color w:val="404040"/>
                <w:sz w:val="20"/>
                <w:szCs w:val="20"/>
                <w:shd w:val="clear" w:color="auto" w:fill="FFFFFF"/>
                <w:lang w:val="en-GB"/>
              </w:rPr>
              <w:t xml:space="preserve">Rating Scale: </w:t>
            </w:r>
          </w:p>
          <w:p w14:paraId="56624021" w14:textId="77777777" w:rsidR="00F330C5" w:rsidRPr="00307C39" w:rsidRDefault="006254E6">
            <w:pPr>
              <w:rPr>
                <w:rFonts w:ascii="Arial" w:hAnsi="Arial" w:cs="Arial"/>
                <w:color w:val="404040"/>
                <w:sz w:val="20"/>
                <w:szCs w:val="20"/>
                <w:shd w:val="clear" w:color="auto" w:fill="FFFFFF"/>
                <w:lang w:val="en-GB"/>
              </w:rPr>
            </w:pPr>
            <w:r w:rsidRPr="00307C39">
              <w:rPr>
                <w:rFonts w:ascii="Arial" w:hAnsi="Arial" w:cs="Arial"/>
                <w:color w:val="404040"/>
                <w:sz w:val="20"/>
                <w:szCs w:val="20"/>
                <w:shd w:val="clear" w:color="auto" w:fill="FFFFFF"/>
                <w:lang w:val="en-GB"/>
              </w:rPr>
              <w:t xml:space="preserve">5 = Excellent 4 = Good 3 = Satisfactory 2 = Needs Improvement 1 = Poor </w:t>
            </w:r>
          </w:p>
          <w:p w14:paraId="12430756" w14:textId="77777777" w:rsidR="00F330C5" w:rsidRPr="00307C39" w:rsidRDefault="006254E6">
            <w:pPr>
              <w:rPr>
                <w:rFonts w:ascii="Arial" w:hAnsi="Arial" w:cs="Arial"/>
                <w:sz w:val="20"/>
                <w:szCs w:val="20"/>
                <w:lang w:val="en-GB"/>
              </w:rPr>
            </w:pPr>
            <w:r w:rsidRPr="00307C39">
              <w:rPr>
                <w:rFonts w:ascii="Arial" w:hAnsi="Arial" w:cs="Arial"/>
                <w:color w:val="404040"/>
                <w:sz w:val="20"/>
                <w:szCs w:val="20"/>
                <w:shd w:val="clear" w:color="auto" w:fill="FFFFFF"/>
                <w:lang w:val="en-GB"/>
              </w:rPr>
              <w:t>N/A = Not Applicable</w:t>
            </w:r>
          </w:p>
        </w:tc>
        <w:tc>
          <w:tcPr>
            <w:tcW w:w="1843" w:type="pct"/>
            <w:shd w:val="clear" w:color="auto" w:fill="auto"/>
          </w:tcPr>
          <w:p w14:paraId="304BAAA7" w14:textId="77777777" w:rsidR="00F330C5" w:rsidRPr="00307C39" w:rsidRDefault="00307D09">
            <w:pPr>
              <w:pStyle w:val="ListParagraph"/>
              <w:ind w:left="0"/>
              <w:rPr>
                <w:rFonts w:ascii="Arial" w:hAnsi="Arial" w:cs="Arial"/>
                <w:sz w:val="20"/>
                <w:szCs w:val="20"/>
              </w:rPr>
            </w:pPr>
            <w:r w:rsidRPr="00307C39">
              <w:rPr>
                <w:rFonts w:ascii="Arial" w:hAnsi="Arial" w:cs="Arial"/>
                <w:sz w:val="20"/>
                <w:szCs w:val="20"/>
              </w:rPr>
              <w:t xml:space="preserve">Five references appear in the reference list twice: Hair et al. (2018), Harris and De </w:t>
            </w:r>
            <w:proofErr w:type="spellStart"/>
            <w:r w:rsidRPr="00307C39">
              <w:rPr>
                <w:rFonts w:ascii="Arial" w:hAnsi="Arial" w:cs="Arial"/>
                <w:sz w:val="20"/>
                <w:szCs w:val="20"/>
              </w:rPr>
              <w:t>Chernatony</w:t>
            </w:r>
            <w:proofErr w:type="spellEnd"/>
            <w:r w:rsidRPr="00307C39">
              <w:rPr>
                <w:rFonts w:ascii="Arial" w:hAnsi="Arial" w:cs="Arial"/>
                <w:sz w:val="20"/>
                <w:szCs w:val="20"/>
              </w:rPr>
              <w:t xml:space="preserve"> (2001), </w:t>
            </w:r>
            <w:proofErr w:type="spellStart"/>
            <w:r w:rsidRPr="00307C39">
              <w:rPr>
                <w:rFonts w:ascii="Arial" w:hAnsi="Arial" w:cs="Arial"/>
                <w:sz w:val="20"/>
                <w:szCs w:val="20"/>
              </w:rPr>
              <w:t>Fornell</w:t>
            </w:r>
            <w:proofErr w:type="spellEnd"/>
            <w:r w:rsidRPr="00307C39">
              <w:rPr>
                <w:rFonts w:ascii="Arial" w:hAnsi="Arial" w:cs="Arial"/>
                <w:sz w:val="20"/>
                <w:szCs w:val="20"/>
              </w:rPr>
              <w:t xml:space="preserve"> and </w:t>
            </w:r>
            <w:proofErr w:type="spellStart"/>
            <w:r w:rsidRPr="00307C39">
              <w:rPr>
                <w:rFonts w:ascii="Arial" w:hAnsi="Arial" w:cs="Arial"/>
                <w:sz w:val="20"/>
                <w:szCs w:val="20"/>
              </w:rPr>
              <w:t>Larcker</w:t>
            </w:r>
            <w:proofErr w:type="spellEnd"/>
            <w:r w:rsidRPr="00307C39">
              <w:rPr>
                <w:rFonts w:ascii="Arial" w:hAnsi="Arial" w:cs="Arial"/>
                <w:sz w:val="20"/>
                <w:szCs w:val="20"/>
              </w:rPr>
              <w:t xml:space="preserve"> (1981), </w:t>
            </w:r>
            <w:proofErr w:type="spellStart"/>
            <w:r w:rsidRPr="00307C39">
              <w:rPr>
                <w:rFonts w:ascii="Arial" w:hAnsi="Arial" w:cs="Arial"/>
                <w:sz w:val="20"/>
                <w:szCs w:val="20"/>
              </w:rPr>
              <w:t>Krejcie</w:t>
            </w:r>
            <w:proofErr w:type="spellEnd"/>
            <w:r w:rsidRPr="00307C39">
              <w:rPr>
                <w:rFonts w:ascii="Arial" w:hAnsi="Arial" w:cs="Arial"/>
                <w:sz w:val="20"/>
                <w:szCs w:val="20"/>
              </w:rPr>
              <w:t xml:space="preserve"> and Morgan (1970), and </w:t>
            </w:r>
            <w:proofErr w:type="spellStart"/>
            <w:r w:rsidRPr="00307C39">
              <w:rPr>
                <w:rFonts w:ascii="Arial" w:hAnsi="Arial" w:cs="Arial"/>
                <w:sz w:val="20"/>
                <w:szCs w:val="20"/>
              </w:rPr>
              <w:t>Hontsu</w:t>
            </w:r>
            <w:proofErr w:type="spellEnd"/>
            <w:r w:rsidRPr="00307C39">
              <w:rPr>
                <w:rFonts w:ascii="Arial" w:hAnsi="Arial" w:cs="Arial"/>
                <w:sz w:val="20"/>
                <w:szCs w:val="20"/>
              </w:rPr>
              <w:t xml:space="preserve"> et al. (2023). All duplicate entries must be removed. The </w:t>
            </w:r>
            <w:proofErr w:type="spellStart"/>
            <w:r w:rsidRPr="00307C39">
              <w:rPr>
                <w:rFonts w:ascii="Arial" w:hAnsi="Arial" w:cs="Arial"/>
                <w:sz w:val="20"/>
                <w:szCs w:val="20"/>
              </w:rPr>
              <w:t>Hontsu</w:t>
            </w:r>
            <w:proofErr w:type="spellEnd"/>
            <w:r w:rsidRPr="00307C39">
              <w:rPr>
                <w:rFonts w:ascii="Arial" w:hAnsi="Arial" w:cs="Arial"/>
                <w:sz w:val="20"/>
                <w:szCs w:val="20"/>
              </w:rPr>
              <w:t xml:space="preserve"> et al. (2023) unpublished thesis should be replaced with a published peer-reviewed source throughout the manuscript. The Caruana and Vella (2024) citation uses a non-standard journal volume notation ("4(2), 66-79") that does not align with the International Journal of Bank Marketing's actual volume structure and should be verified and corrected. The reference list would benefit from including more recent studies published between 2022 and 2025 to strengthen the currency of the review.</w:t>
            </w:r>
          </w:p>
          <w:p w14:paraId="3471EDE2" w14:textId="77777777" w:rsidR="00307D09" w:rsidRPr="00307C39" w:rsidRDefault="00307D09">
            <w:pPr>
              <w:pStyle w:val="ListParagraph"/>
              <w:ind w:left="0"/>
              <w:rPr>
                <w:rFonts w:ascii="Arial" w:hAnsi="Arial" w:cs="Arial"/>
                <w:bCs/>
                <w:sz w:val="20"/>
                <w:szCs w:val="20"/>
                <w:lang w:val="en-GB"/>
              </w:rPr>
            </w:pPr>
          </w:p>
          <w:p w14:paraId="307D1D73" w14:textId="11BFC8DA" w:rsidR="00307D09" w:rsidRPr="00307C39" w:rsidRDefault="00307D09">
            <w:pPr>
              <w:pStyle w:val="ListParagraph"/>
              <w:ind w:left="0"/>
              <w:rPr>
                <w:rFonts w:ascii="Arial" w:hAnsi="Arial" w:cs="Arial"/>
                <w:bCs/>
                <w:sz w:val="20"/>
                <w:szCs w:val="20"/>
                <w:lang w:val="en-GB"/>
              </w:rPr>
            </w:pPr>
            <w:r w:rsidRPr="00307C39">
              <w:rPr>
                <w:rFonts w:ascii="Arial" w:hAnsi="Arial" w:cs="Arial"/>
                <w:b/>
                <w:bCs/>
                <w:sz w:val="20"/>
                <w:szCs w:val="20"/>
              </w:rPr>
              <w:t>2 - Needs Improvement</w:t>
            </w:r>
          </w:p>
        </w:tc>
        <w:tc>
          <w:tcPr>
            <w:tcW w:w="1367" w:type="pct"/>
            <w:shd w:val="clear" w:color="auto" w:fill="auto"/>
          </w:tcPr>
          <w:p w14:paraId="4ADF88E3" w14:textId="77777777" w:rsidR="00F330C5" w:rsidRPr="00307C39" w:rsidRDefault="00F330C5">
            <w:pPr>
              <w:pStyle w:val="Heading2"/>
              <w:jc w:val="left"/>
              <w:rPr>
                <w:rFonts w:ascii="Arial" w:hAnsi="Arial" w:cs="Arial"/>
                <w:b w:val="0"/>
                <w:lang w:val="en-GB" w:eastAsia="en-US"/>
              </w:rPr>
            </w:pPr>
          </w:p>
        </w:tc>
      </w:tr>
      <w:tr w:rsidR="00F330C5" w:rsidRPr="00307C39" w14:paraId="289AC754" w14:textId="77777777">
        <w:trPr>
          <w:trHeight w:val="20"/>
          <w:jc w:val="center"/>
        </w:trPr>
        <w:tc>
          <w:tcPr>
            <w:tcW w:w="1790" w:type="pct"/>
            <w:shd w:val="clear" w:color="auto" w:fill="auto"/>
            <w:noWrap/>
          </w:tcPr>
          <w:p w14:paraId="39A0C8A3" w14:textId="77777777" w:rsidR="00F330C5" w:rsidRPr="00307C39" w:rsidRDefault="006254E6">
            <w:pPr>
              <w:rPr>
                <w:rFonts w:ascii="Arial" w:hAnsi="Arial" w:cs="Arial"/>
                <w:b/>
                <w:sz w:val="20"/>
                <w:szCs w:val="20"/>
                <w:lang w:val="en-GB"/>
              </w:rPr>
            </w:pPr>
            <w:r w:rsidRPr="00307C39">
              <w:rPr>
                <w:rFonts w:ascii="Arial" w:hAnsi="Arial" w:cs="Arial"/>
                <w:b/>
                <w:sz w:val="20"/>
                <w:szCs w:val="20"/>
                <w:lang w:val="en-GB"/>
              </w:rPr>
              <w:t>15. Is the manuscript written in clear and understandable language?</w:t>
            </w:r>
          </w:p>
          <w:p w14:paraId="683DE9F5" w14:textId="77777777" w:rsidR="00F330C5" w:rsidRPr="00307C39" w:rsidRDefault="006254E6">
            <w:pPr>
              <w:rPr>
                <w:rFonts w:ascii="Arial" w:hAnsi="Arial" w:cs="Arial"/>
                <w:color w:val="404040"/>
                <w:sz w:val="20"/>
                <w:szCs w:val="20"/>
                <w:shd w:val="clear" w:color="auto" w:fill="FFFFFF"/>
                <w:lang w:val="en-GB"/>
              </w:rPr>
            </w:pPr>
            <w:r w:rsidRPr="00307C39">
              <w:rPr>
                <w:rFonts w:ascii="Arial" w:hAnsi="Arial" w:cs="Arial"/>
                <w:color w:val="404040"/>
                <w:sz w:val="20"/>
                <w:szCs w:val="20"/>
                <w:shd w:val="clear" w:color="auto" w:fill="FFFFFF"/>
                <w:lang w:val="en-GB"/>
              </w:rPr>
              <w:t xml:space="preserve">Rating Scale: </w:t>
            </w:r>
          </w:p>
          <w:p w14:paraId="2A45468E" w14:textId="77777777" w:rsidR="00F330C5" w:rsidRPr="00307C39" w:rsidRDefault="006254E6">
            <w:pPr>
              <w:rPr>
                <w:rFonts w:ascii="Arial" w:hAnsi="Arial" w:cs="Arial"/>
                <w:color w:val="404040"/>
                <w:sz w:val="20"/>
                <w:szCs w:val="20"/>
                <w:shd w:val="clear" w:color="auto" w:fill="FFFFFF"/>
                <w:lang w:val="en-GB"/>
              </w:rPr>
            </w:pPr>
            <w:r w:rsidRPr="00307C39">
              <w:rPr>
                <w:rFonts w:ascii="Arial" w:hAnsi="Arial" w:cs="Arial"/>
                <w:color w:val="404040"/>
                <w:sz w:val="20"/>
                <w:szCs w:val="20"/>
                <w:shd w:val="clear" w:color="auto" w:fill="FFFFFF"/>
                <w:lang w:val="en-GB"/>
              </w:rPr>
              <w:t xml:space="preserve">5 = Excellent 4 = Good 3 = Satisfactory 2 = Needs Improvement 1 = Poor </w:t>
            </w:r>
          </w:p>
          <w:p w14:paraId="3EB0744D" w14:textId="77777777" w:rsidR="00F330C5" w:rsidRPr="00307C39" w:rsidRDefault="006254E6">
            <w:pPr>
              <w:rPr>
                <w:rFonts w:ascii="Arial" w:hAnsi="Arial" w:cs="Arial"/>
                <w:sz w:val="20"/>
                <w:szCs w:val="20"/>
                <w:lang w:val="en-GB"/>
              </w:rPr>
            </w:pPr>
            <w:r w:rsidRPr="00307C39">
              <w:rPr>
                <w:rFonts w:ascii="Arial" w:hAnsi="Arial" w:cs="Arial"/>
                <w:color w:val="404040"/>
                <w:sz w:val="20"/>
                <w:szCs w:val="20"/>
                <w:shd w:val="clear" w:color="auto" w:fill="FFFFFF"/>
                <w:lang w:val="en-GB"/>
              </w:rPr>
              <w:t>N/A = Not Applicable</w:t>
            </w:r>
          </w:p>
        </w:tc>
        <w:tc>
          <w:tcPr>
            <w:tcW w:w="1843" w:type="pct"/>
            <w:shd w:val="clear" w:color="auto" w:fill="auto"/>
          </w:tcPr>
          <w:p w14:paraId="5A51CB80" w14:textId="77777777" w:rsidR="00307D09" w:rsidRPr="00307C39" w:rsidRDefault="00307D09" w:rsidP="00307D09">
            <w:pPr>
              <w:spacing w:after="160" w:line="278" w:lineRule="auto"/>
              <w:rPr>
                <w:rFonts w:ascii="Arial" w:hAnsi="Arial" w:cs="Arial"/>
                <w:sz w:val="20"/>
                <w:szCs w:val="20"/>
              </w:rPr>
            </w:pPr>
            <w:r w:rsidRPr="00307C39">
              <w:rPr>
                <w:rFonts w:ascii="Arial" w:hAnsi="Arial" w:cs="Arial"/>
                <w:sz w:val="20"/>
                <w:szCs w:val="20"/>
              </w:rPr>
              <w:t xml:space="preserve">The writing is generally coherent and the argument follows a logical sequence. However, there are recurring grammatical issues. One example is in the Brand Awareness and Brand Preference section: "Brand preference represents a consumer's disposition to </w:t>
            </w:r>
            <w:proofErr w:type="spellStart"/>
            <w:r w:rsidRPr="00307C39">
              <w:rPr>
                <w:rFonts w:ascii="Arial" w:hAnsi="Arial" w:cs="Arial"/>
                <w:sz w:val="20"/>
                <w:szCs w:val="20"/>
              </w:rPr>
              <w:t>favour</w:t>
            </w:r>
            <w:proofErr w:type="spellEnd"/>
            <w:r w:rsidRPr="00307C39">
              <w:rPr>
                <w:rFonts w:ascii="Arial" w:hAnsi="Arial" w:cs="Arial"/>
                <w:sz w:val="20"/>
                <w:szCs w:val="20"/>
              </w:rPr>
              <w:t xml:space="preserve"> one brand over competing alternatives, reflecting an evaluative judgement that goes simple awareness," where the word "beyond" is missing. There are also instances of inconsistent tense use across sections. The manuscript would benefit from a thorough language edit before resubmission.</w:t>
            </w:r>
          </w:p>
          <w:p w14:paraId="126A8917" w14:textId="2B497DB0" w:rsidR="00F330C5" w:rsidRPr="00307C39" w:rsidRDefault="00307D09">
            <w:pPr>
              <w:pStyle w:val="ListParagraph"/>
              <w:ind w:left="0"/>
              <w:rPr>
                <w:rFonts w:ascii="Arial" w:hAnsi="Arial" w:cs="Arial"/>
                <w:bCs/>
                <w:sz w:val="20"/>
                <w:szCs w:val="20"/>
              </w:rPr>
            </w:pPr>
            <w:r w:rsidRPr="00307C39">
              <w:rPr>
                <w:rFonts w:ascii="Arial" w:hAnsi="Arial" w:cs="Arial"/>
                <w:b/>
                <w:bCs/>
                <w:sz w:val="20"/>
                <w:szCs w:val="20"/>
              </w:rPr>
              <w:t>3 - Satisfactory</w:t>
            </w:r>
          </w:p>
        </w:tc>
        <w:tc>
          <w:tcPr>
            <w:tcW w:w="1367" w:type="pct"/>
            <w:shd w:val="clear" w:color="auto" w:fill="auto"/>
          </w:tcPr>
          <w:p w14:paraId="1C19E60A" w14:textId="77777777" w:rsidR="00F330C5" w:rsidRPr="00307C39" w:rsidRDefault="00F330C5">
            <w:pPr>
              <w:pStyle w:val="Heading2"/>
              <w:jc w:val="left"/>
              <w:rPr>
                <w:rFonts w:ascii="Arial" w:hAnsi="Arial" w:cs="Arial"/>
                <w:b w:val="0"/>
                <w:lang w:val="en-GB" w:eastAsia="en-US"/>
              </w:rPr>
            </w:pPr>
          </w:p>
        </w:tc>
      </w:tr>
      <w:bookmarkEnd w:id="3"/>
    </w:tbl>
    <w:p w14:paraId="54DDB61C" w14:textId="77777777" w:rsidR="00F330C5" w:rsidRPr="00307C39" w:rsidRDefault="00F330C5">
      <w:pPr>
        <w:pStyle w:val="BodyText"/>
        <w:rPr>
          <w:rFonts w:ascii="Arial" w:hAnsi="Arial" w:cs="Arial"/>
          <w:b/>
          <w:bCs/>
          <w:sz w:val="20"/>
          <w:szCs w:val="20"/>
          <w:u w:val="single"/>
          <w:lang w:val="en-GB"/>
        </w:rPr>
      </w:pPr>
    </w:p>
    <w:p w14:paraId="58A02CC8" w14:textId="77777777" w:rsidR="00F330C5" w:rsidRPr="00307C39" w:rsidRDefault="00F330C5">
      <w:pPr>
        <w:pStyle w:val="BodyText"/>
        <w:rPr>
          <w:rFonts w:ascii="Arial" w:hAnsi="Arial" w:cs="Arial"/>
          <w:b/>
          <w:bCs/>
          <w:sz w:val="20"/>
          <w:szCs w:val="20"/>
          <w:u w:val="single"/>
          <w:lang w:val="en-GB"/>
        </w:rPr>
      </w:pPr>
    </w:p>
    <w:p w14:paraId="13E2E1FB" w14:textId="77777777" w:rsidR="00F330C5" w:rsidRPr="00307C39" w:rsidRDefault="00F330C5">
      <w:pPr>
        <w:pStyle w:val="BodyText"/>
        <w:rPr>
          <w:rFonts w:ascii="Arial" w:hAnsi="Arial" w:cs="Arial"/>
          <w:b/>
          <w:bCs/>
          <w:sz w:val="20"/>
          <w:szCs w:val="20"/>
          <w:u w:val="single"/>
          <w:lang w:val="en-GB"/>
        </w:rPr>
      </w:pPr>
    </w:p>
    <w:p w14:paraId="02040E30" w14:textId="77777777" w:rsidR="00F330C5" w:rsidRPr="00307C39" w:rsidRDefault="006254E6">
      <w:pPr>
        <w:pStyle w:val="Heading2"/>
        <w:jc w:val="left"/>
        <w:rPr>
          <w:rFonts w:ascii="Arial" w:hAnsi="Arial" w:cs="Arial"/>
          <w:u w:val="single"/>
          <w:lang w:val="en-GB" w:eastAsia="en-US"/>
        </w:rPr>
      </w:pPr>
      <w:r w:rsidRPr="00307C39">
        <w:rPr>
          <w:rFonts w:ascii="Arial" w:hAnsi="Arial" w:cs="Arial"/>
          <w:highlight w:val="yellow"/>
          <w:u w:val="single"/>
          <w:lang w:val="en-GB" w:eastAsia="en-US"/>
        </w:rPr>
        <w:t>PART 2.2 (Subjective Evaluation)</w:t>
      </w:r>
    </w:p>
    <w:p w14:paraId="70A0FD29" w14:textId="77777777" w:rsidR="00F330C5" w:rsidRPr="00307C39" w:rsidRDefault="00F330C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F330C5" w:rsidRPr="00307C39" w14:paraId="343F5B54" w14:textId="77777777">
        <w:trPr>
          <w:trHeight w:val="20"/>
          <w:jc w:val="center"/>
        </w:trPr>
        <w:tc>
          <w:tcPr>
            <w:tcW w:w="1672" w:type="pct"/>
            <w:shd w:val="clear" w:color="auto" w:fill="auto"/>
            <w:noWrap/>
          </w:tcPr>
          <w:p w14:paraId="6B1CF0CD" w14:textId="77777777" w:rsidR="00F330C5" w:rsidRPr="00307C39" w:rsidRDefault="00F330C5">
            <w:pPr>
              <w:pStyle w:val="Heading2"/>
              <w:jc w:val="left"/>
              <w:rPr>
                <w:rFonts w:ascii="Arial" w:hAnsi="Arial" w:cs="Arial"/>
                <w:lang w:val="en-GB" w:eastAsia="en-US"/>
              </w:rPr>
            </w:pPr>
          </w:p>
        </w:tc>
        <w:tc>
          <w:tcPr>
            <w:tcW w:w="1786" w:type="pct"/>
            <w:shd w:val="clear" w:color="auto" w:fill="auto"/>
          </w:tcPr>
          <w:p w14:paraId="504ED066" w14:textId="77777777" w:rsidR="00F330C5" w:rsidRPr="00307C39" w:rsidRDefault="006254E6">
            <w:pPr>
              <w:pStyle w:val="Heading2"/>
              <w:jc w:val="left"/>
              <w:rPr>
                <w:rFonts w:ascii="Arial" w:hAnsi="Arial" w:cs="Arial"/>
                <w:lang w:val="en-GB" w:eastAsia="en-US"/>
              </w:rPr>
            </w:pPr>
            <w:r w:rsidRPr="00307C39">
              <w:rPr>
                <w:rFonts w:ascii="Arial" w:hAnsi="Arial" w:cs="Arial"/>
                <w:lang w:val="en-GB" w:eastAsia="en-US"/>
              </w:rPr>
              <w:t>Reviewer’s comment</w:t>
            </w:r>
          </w:p>
          <w:p w14:paraId="7A9DB07E" w14:textId="77777777" w:rsidR="00F330C5" w:rsidRPr="00307C39" w:rsidRDefault="00F330C5">
            <w:pPr>
              <w:rPr>
                <w:rFonts w:ascii="Arial" w:hAnsi="Arial" w:cs="Arial"/>
                <w:sz w:val="20"/>
                <w:szCs w:val="20"/>
                <w:lang w:val="en-GB"/>
              </w:rPr>
            </w:pPr>
          </w:p>
        </w:tc>
        <w:tc>
          <w:tcPr>
            <w:tcW w:w="1543" w:type="pct"/>
            <w:shd w:val="clear" w:color="auto" w:fill="auto"/>
          </w:tcPr>
          <w:p w14:paraId="0E88D101" w14:textId="77777777" w:rsidR="00F330C5" w:rsidRPr="00307C39" w:rsidRDefault="006254E6">
            <w:pPr>
              <w:spacing w:after="160" w:line="259" w:lineRule="auto"/>
              <w:rPr>
                <w:rFonts w:ascii="Arial" w:eastAsia="Calibri" w:hAnsi="Arial" w:cs="Arial"/>
                <w:kern w:val="2"/>
                <w:sz w:val="20"/>
                <w:szCs w:val="20"/>
                <w:lang w:val="en-IN"/>
              </w:rPr>
            </w:pPr>
            <w:r w:rsidRPr="00307C39">
              <w:rPr>
                <w:rFonts w:ascii="Arial" w:eastAsia="Calibri" w:hAnsi="Arial" w:cs="Arial"/>
                <w:b/>
                <w:kern w:val="2"/>
                <w:sz w:val="20"/>
                <w:szCs w:val="20"/>
                <w:lang w:val="en-IN"/>
              </w:rPr>
              <w:t>Author’s Feedback</w:t>
            </w:r>
            <w:r w:rsidRPr="00307C39">
              <w:rPr>
                <w:rFonts w:ascii="Arial" w:eastAsia="Calibri" w:hAnsi="Arial" w:cs="Arial"/>
                <w:kern w:val="2"/>
                <w:sz w:val="20"/>
                <w:szCs w:val="20"/>
                <w:lang w:val="en-IN"/>
              </w:rPr>
              <w:t xml:space="preserve"> (It is mandatory that authors should write his/her feedback here)</w:t>
            </w:r>
          </w:p>
          <w:p w14:paraId="31C6D753" w14:textId="77777777" w:rsidR="00F330C5" w:rsidRPr="00307C39" w:rsidRDefault="00F330C5">
            <w:pPr>
              <w:pStyle w:val="Heading2"/>
              <w:jc w:val="left"/>
              <w:rPr>
                <w:rFonts w:ascii="Arial" w:hAnsi="Arial" w:cs="Arial"/>
                <w:b w:val="0"/>
                <w:lang w:val="en-GB" w:eastAsia="en-US"/>
              </w:rPr>
            </w:pPr>
          </w:p>
        </w:tc>
      </w:tr>
      <w:tr w:rsidR="00F330C5" w:rsidRPr="00307C39" w14:paraId="22937121" w14:textId="77777777">
        <w:trPr>
          <w:trHeight w:val="20"/>
          <w:jc w:val="center"/>
        </w:trPr>
        <w:tc>
          <w:tcPr>
            <w:tcW w:w="1672" w:type="pct"/>
            <w:shd w:val="clear" w:color="auto" w:fill="auto"/>
            <w:noWrap/>
          </w:tcPr>
          <w:p w14:paraId="7D9F66A0" w14:textId="77777777" w:rsidR="00F330C5" w:rsidRPr="00307C39" w:rsidRDefault="006254E6">
            <w:pPr>
              <w:rPr>
                <w:rFonts w:ascii="Arial" w:hAnsi="Arial" w:cs="Arial"/>
                <w:b/>
                <w:bCs/>
                <w:sz w:val="20"/>
                <w:szCs w:val="20"/>
                <w:lang w:val="en-GB"/>
              </w:rPr>
            </w:pPr>
            <w:bookmarkStart w:id="4" w:name="_Hlk225832381"/>
            <w:r w:rsidRPr="00307C39">
              <w:rPr>
                <w:rFonts w:ascii="Arial" w:hAnsi="Arial" w:cs="Arial"/>
                <w:b/>
                <w:bCs/>
                <w:sz w:val="20"/>
                <w:szCs w:val="20"/>
                <w:lang w:val="en-GB"/>
              </w:rPr>
              <w:t>Is the title of the article suitable?</w:t>
            </w:r>
          </w:p>
          <w:p w14:paraId="67310268" w14:textId="77777777" w:rsidR="00F330C5" w:rsidRPr="00307C39" w:rsidRDefault="00F330C5">
            <w:pPr>
              <w:rPr>
                <w:rFonts w:ascii="Arial" w:hAnsi="Arial" w:cs="Arial"/>
                <w:bCs/>
                <w:sz w:val="20"/>
                <w:szCs w:val="20"/>
                <w:lang w:val="en-GB"/>
              </w:rPr>
            </w:pPr>
          </w:p>
          <w:p w14:paraId="5E363A67" w14:textId="77777777" w:rsidR="00F330C5" w:rsidRPr="00307C39" w:rsidRDefault="006254E6">
            <w:pPr>
              <w:rPr>
                <w:rFonts w:ascii="Arial" w:hAnsi="Arial" w:cs="Arial"/>
                <w:sz w:val="20"/>
                <w:szCs w:val="20"/>
                <w:u w:val="single"/>
                <w:lang w:val="en-GB"/>
              </w:rPr>
            </w:pPr>
            <w:r w:rsidRPr="00307C39">
              <w:rPr>
                <w:rFonts w:ascii="Arial" w:hAnsi="Arial" w:cs="Arial"/>
                <w:bCs/>
                <w:sz w:val="20"/>
                <w:szCs w:val="20"/>
                <w:lang w:val="en-GB"/>
              </w:rPr>
              <w:t>If your answer is NO, please provide a brief, clear suggestion for improvement.</w:t>
            </w:r>
          </w:p>
        </w:tc>
        <w:tc>
          <w:tcPr>
            <w:tcW w:w="1786" w:type="pct"/>
            <w:shd w:val="clear" w:color="auto" w:fill="auto"/>
          </w:tcPr>
          <w:p w14:paraId="616B6D76" w14:textId="28C29C3C" w:rsidR="00F330C5" w:rsidRPr="00307C39" w:rsidRDefault="00307D09" w:rsidP="00307D09">
            <w:pPr>
              <w:rPr>
                <w:rFonts w:ascii="Arial" w:hAnsi="Arial" w:cs="Arial"/>
                <w:b/>
                <w:bCs/>
                <w:sz w:val="20"/>
                <w:szCs w:val="20"/>
                <w:lang w:val="en-GB"/>
              </w:rPr>
            </w:pPr>
            <w:r w:rsidRPr="00307C39">
              <w:rPr>
                <w:rFonts w:ascii="Arial" w:hAnsi="Arial" w:cs="Arial"/>
                <w:sz w:val="20"/>
                <w:szCs w:val="20"/>
              </w:rPr>
              <w:t>YES, but improvement is recommended. The title is acceptable in its current form, but adding the methodological approach (PLS-SEM) would strengthen its audience. Suggested revision: "Brand Awareness, Brand Preference, and Brand Performance in Nigerian Deposit Money Banks: A PLS-SEM Mediation Analysis."</w:t>
            </w:r>
          </w:p>
        </w:tc>
        <w:tc>
          <w:tcPr>
            <w:tcW w:w="1543" w:type="pct"/>
            <w:shd w:val="clear" w:color="auto" w:fill="auto"/>
          </w:tcPr>
          <w:p w14:paraId="71534538" w14:textId="77777777" w:rsidR="00F330C5" w:rsidRPr="00307C39" w:rsidRDefault="00F330C5">
            <w:pPr>
              <w:pStyle w:val="Heading2"/>
              <w:jc w:val="left"/>
              <w:rPr>
                <w:rFonts w:ascii="Arial" w:hAnsi="Arial" w:cs="Arial"/>
                <w:b w:val="0"/>
                <w:lang w:val="en-GB" w:eastAsia="en-US"/>
              </w:rPr>
            </w:pPr>
          </w:p>
        </w:tc>
      </w:tr>
      <w:tr w:rsidR="00F330C5" w:rsidRPr="00307C39" w14:paraId="1FAEF9CF" w14:textId="77777777">
        <w:trPr>
          <w:trHeight w:val="20"/>
          <w:jc w:val="center"/>
        </w:trPr>
        <w:tc>
          <w:tcPr>
            <w:tcW w:w="1672" w:type="pct"/>
            <w:shd w:val="clear" w:color="auto" w:fill="auto"/>
            <w:noWrap/>
          </w:tcPr>
          <w:p w14:paraId="0D67B52A" w14:textId="77777777" w:rsidR="00F330C5" w:rsidRPr="00307C39" w:rsidRDefault="006254E6">
            <w:pPr>
              <w:pStyle w:val="Heading2"/>
              <w:jc w:val="left"/>
              <w:rPr>
                <w:rFonts w:ascii="Arial" w:hAnsi="Arial" w:cs="Arial"/>
                <w:lang w:val="en-GB" w:eastAsia="en-US"/>
              </w:rPr>
            </w:pPr>
            <w:r w:rsidRPr="00307C39">
              <w:rPr>
                <w:rFonts w:ascii="Arial" w:hAnsi="Arial" w:cs="Arial"/>
                <w:lang w:val="en-GB" w:eastAsia="en-US"/>
              </w:rPr>
              <w:t xml:space="preserve">Is the abstract of the article comprehensive? </w:t>
            </w:r>
          </w:p>
          <w:p w14:paraId="5E9DCC3F" w14:textId="77777777" w:rsidR="00F330C5" w:rsidRPr="00307C39" w:rsidRDefault="00F330C5">
            <w:pPr>
              <w:rPr>
                <w:rFonts w:ascii="Arial" w:hAnsi="Arial" w:cs="Arial"/>
                <w:bCs/>
                <w:sz w:val="20"/>
                <w:szCs w:val="20"/>
                <w:lang w:val="en-GB"/>
              </w:rPr>
            </w:pPr>
          </w:p>
          <w:p w14:paraId="66B16B5F" w14:textId="77777777" w:rsidR="00F330C5" w:rsidRPr="00307C39" w:rsidRDefault="006254E6">
            <w:pPr>
              <w:rPr>
                <w:rFonts w:ascii="Arial" w:hAnsi="Arial" w:cs="Arial"/>
                <w:sz w:val="20"/>
                <w:szCs w:val="20"/>
                <w:lang w:val="en-GB"/>
              </w:rPr>
            </w:pPr>
            <w:r w:rsidRPr="00307C39">
              <w:rPr>
                <w:rFonts w:ascii="Arial" w:hAnsi="Arial" w:cs="Arial"/>
                <w:bCs/>
                <w:sz w:val="20"/>
                <w:szCs w:val="20"/>
                <w:lang w:val="en-GB"/>
              </w:rPr>
              <w:t>If your answer is NO, please provide a brief, clear suggestion for improvement.</w:t>
            </w:r>
          </w:p>
        </w:tc>
        <w:tc>
          <w:tcPr>
            <w:tcW w:w="1786" w:type="pct"/>
            <w:shd w:val="clear" w:color="auto" w:fill="auto"/>
          </w:tcPr>
          <w:p w14:paraId="3F70F739" w14:textId="76F4C6DC" w:rsidR="00F330C5" w:rsidRPr="00307C39" w:rsidRDefault="00307D09" w:rsidP="00307D09">
            <w:pPr>
              <w:spacing w:after="160" w:line="278" w:lineRule="auto"/>
              <w:rPr>
                <w:rFonts w:ascii="Arial" w:hAnsi="Arial" w:cs="Arial"/>
                <w:sz w:val="20"/>
                <w:szCs w:val="20"/>
              </w:rPr>
            </w:pPr>
            <w:r w:rsidRPr="00307C39">
              <w:rPr>
                <w:rFonts w:ascii="Arial" w:hAnsi="Arial" w:cs="Arial"/>
                <w:sz w:val="20"/>
                <w:szCs w:val="20"/>
              </w:rPr>
              <w:t>NO. The abstract contains a direct contradiction regarding the number of valid respondents (561 in the abstract versus 387 in the methodology section). The theoretical frameworks are not mentioned. Model fit evidence is absent. The abstract must be revised to resolve the numerical inconsistency and include the theoretical grounding and key methodological indicators.</w:t>
            </w:r>
          </w:p>
        </w:tc>
        <w:tc>
          <w:tcPr>
            <w:tcW w:w="1543" w:type="pct"/>
            <w:shd w:val="clear" w:color="auto" w:fill="auto"/>
          </w:tcPr>
          <w:p w14:paraId="6BC92C22" w14:textId="77777777" w:rsidR="00F330C5" w:rsidRPr="00307C39" w:rsidRDefault="00F330C5">
            <w:pPr>
              <w:pStyle w:val="Heading2"/>
              <w:jc w:val="left"/>
              <w:rPr>
                <w:rFonts w:ascii="Arial" w:hAnsi="Arial" w:cs="Arial"/>
                <w:b w:val="0"/>
                <w:lang w:val="en-GB" w:eastAsia="en-US"/>
              </w:rPr>
            </w:pPr>
          </w:p>
        </w:tc>
      </w:tr>
      <w:tr w:rsidR="00F330C5" w:rsidRPr="00307C39" w14:paraId="62B4A59A" w14:textId="77777777">
        <w:trPr>
          <w:trHeight w:val="20"/>
          <w:jc w:val="center"/>
        </w:trPr>
        <w:tc>
          <w:tcPr>
            <w:tcW w:w="1672" w:type="pct"/>
            <w:shd w:val="clear" w:color="auto" w:fill="auto"/>
            <w:noWrap/>
          </w:tcPr>
          <w:p w14:paraId="16B22B94" w14:textId="77777777" w:rsidR="00F330C5" w:rsidRPr="00307C39" w:rsidRDefault="006254E6">
            <w:pPr>
              <w:pStyle w:val="Heading2"/>
              <w:jc w:val="left"/>
              <w:rPr>
                <w:rFonts w:ascii="Arial" w:hAnsi="Arial" w:cs="Arial"/>
                <w:b w:val="0"/>
                <w:lang w:val="en-GB" w:eastAsia="en-US"/>
              </w:rPr>
            </w:pPr>
            <w:r w:rsidRPr="00307C39">
              <w:rPr>
                <w:rFonts w:ascii="Arial" w:hAnsi="Arial" w:cs="Arial"/>
                <w:lang w:val="en-GB" w:eastAsia="en-US"/>
              </w:rPr>
              <w:t xml:space="preserve">Is the manuscript scientifically correct? </w:t>
            </w:r>
            <w:r w:rsidRPr="00307C39">
              <w:rPr>
                <w:rFonts w:ascii="Arial" w:hAnsi="Arial" w:cs="Arial"/>
                <w:lang w:val="en-GB" w:eastAsia="en-US"/>
              </w:rPr>
              <w:br/>
            </w:r>
          </w:p>
          <w:p w14:paraId="4C3E9B24" w14:textId="77777777" w:rsidR="00F330C5" w:rsidRPr="00307C39" w:rsidRDefault="006254E6">
            <w:pPr>
              <w:rPr>
                <w:rFonts w:ascii="Arial" w:hAnsi="Arial" w:cs="Arial"/>
                <w:b/>
                <w:sz w:val="20"/>
                <w:szCs w:val="20"/>
                <w:lang w:val="en-GB"/>
              </w:rPr>
            </w:pPr>
            <w:r w:rsidRPr="00307C39">
              <w:rPr>
                <w:rFonts w:ascii="Arial" w:hAnsi="Arial" w:cs="Arial"/>
                <w:bCs/>
                <w:sz w:val="20"/>
                <w:szCs w:val="20"/>
                <w:lang w:val="en-GB"/>
              </w:rPr>
              <w:t>If your answer is NO, please provide a brief, clear suggestion for improvement.</w:t>
            </w:r>
          </w:p>
        </w:tc>
        <w:tc>
          <w:tcPr>
            <w:tcW w:w="1786" w:type="pct"/>
            <w:shd w:val="clear" w:color="auto" w:fill="auto"/>
          </w:tcPr>
          <w:p w14:paraId="18D28DC5" w14:textId="24344879" w:rsidR="00F330C5" w:rsidRPr="00307C39" w:rsidRDefault="00307D09">
            <w:pPr>
              <w:pStyle w:val="ListParagraph"/>
              <w:ind w:left="0"/>
              <w:rPr>
                <w:rFonts w:ascii="Arial" w:hAnsi="Arial" w:cs="Arial"/>
                <w:bCs/>
                <w:sz w:val="20"/>
                <w:szCs w:val="20"/>
                <w:lang w:val="en-GB"/>
              </w:rPr>
            </w:pPr>
            <w:r w:rsidRPr="00307C39">
              <w:rPr>
                <w:rFonts w:ascii="Arial" w:hAnsi="Arial" w:cs="Arial"/>
                <w:sz w:val="20"/>
                <w:szCs w:val="20"/>
              </w:rPr>
              <w:t xml:space="preserve">NO. There are several scientific accuracy issues that must be addressed. The measurement model table (Table 6) mislabels two distinct constructs using the same name. The discriminant validity table (Table 7) has a missing decimal. The sample size figures are contradictory across three separate sections of the manuscript. The cited </w:t>
            </w:r>
            <w:proofErr w:type="spellStart"/>
            <w:r w:rsidRPr="00307C39">
              <w:rPr>
                <w:rFonts w:ascii="Arial" w:hAnsi="Arial" w:cs="Arial"/>
                <w:sz w:val="20"/>
                <w:szCs w:val="20"/>
              </w:rPr>
              <w:t>Hontsu</w:t>
            </w:r>
            <w:proofErr w:type="spellEnd"/>
            <w:r w:rsidRPr="00307C39">
              <w:rPr>
                <w:rFonts w:ascii="Arial" w:hAnsi="Arial" w:cs="Arial"/>
                <w:sz w:val="20"/>
                <w:szCs w:val="20"/>
              </w:rPr>
              <w:t xml:space="preserve"> et al. (2023) source is an unpublished master's thesis, which does not meet the evidential standards for Q1 publication. The absence of any ethics approval statement raises questions about research conduct compliance.</w:t>
            </w:r>
          </w:p>
        </w:tc>
        <w:tc>
          <w:tcPr>
            <w:tcW w:w="1543" w:type="pct"/>
            <w:shd w:val="clear" w:color="auto" w:fill="auto"/>
          </w:tcPr>
          <w:p w14:paraId="6095824D" w14:textId="77777777" w:rsidR="00F330C5" w:rsidRPr="00307C39" w:rsidRDefault="00F330C5">
            <w:pPr>
              <w:pStyle w:val="Heading2"/>
              <w:jc w:val="left"/>
              <w:rPr>
                <w:rFonts w:ascii="Arial" w:hAnsi="Arial" w:cs="Arial"/>
                <w:b w:val="0"/>
                <w:lang w:val="en-GB" w:eastAsia="en-US"/>
              </w:rPr>
            </w:pPr>
          </w:p>
        </w:tc>
      </w:tr>
      <w:tr w:rsidR="00F330C5" w:rsidRPr="00307C39" w14:paraId="65D28F78" w14:textId="77777777">
        <w:trPr>
          <w:trHeight w:val="20"/>
          <w:jc w:val="center"/>
        </w:trPr>
        <w:tc>
          <w:tcPr>
            <w:tcW w:w="1672" w:type="pct"/>
            <w:shd w:val="clear" w:color="auto" w:fill="auto"/>
            <w:noWrap/>
          </w:tcPr>
          <w:p w14:paraId="4741F8C9" w14:textId="77777777" w:rsidR="00F330C5" w:rsidRPr="00307C39" w:rsidRDefault="006254E6">
            <w:pPr>
              <w:rPr>
                <w:rFonts w:ascii="Arial" w:hAnsi="Arial" w:cs="Arial"/>
                <w:b/>
                <w:bCs/>
                <w:sz w:val="20"/>
                <w:szCs w:val="20"/>
                <w:lang w:val="en-GB"/>
              </w:rPr>
            </w:pPr>
            <w:r w:rsidRPr="00307C39">
              <w:rPr>
                <w:rFonts w:ascii="Arial" w:hAnsi="Arial" w:cs="Arial"/>
                <w:b/>
                <w:bCs/>
                <w:sz w:val="20"/>
                <w:szCs w:val="20"/>
                <w:lang w:val="en-GB"/>
              </w:rPr>
              <w:t xml:space="preserve">Are the references sufficient and recent? </w:t>
            </w:r>
          </w:p>
          <w:p w14:paraId="48F209D1" w14:textId="77777777" w:rsidR="00F330C5" w:rsidRPr="00307C39" w:rsidRDefault="006254E6">
            <w:pPr>
              <w:rPr>
                <w:rFonts w:ascii="Arial" w:hAnsi="Arial" w:cs="Arial"/>
                <w:bCs/>
                <w:sz w:val="20"/>
                <w:szCs w:val="20"/>
                <w:lang w:val="en-GB"/>
              </w:rPr>
            </w:pPr>
            <w:r w:rsidRPr="00307C39">
              <w:rPr>
                <w:rFonts w:ascii="Arial" w:hAnsi="Arial" w:cs="Arial"/>
                <w:bCs/>
                <w:sz w:val="20"/>
                <w:szCs w:val="20"/>
                <w:lang w:val="en-GB"/>
              </w:rPr>
              <w:t>(YES or NO)</w:t>
            </w:r>
          </w:p>
          <w:p w14:paraId="086F65C1" w14:textId="77777777" w:rsidR="00F330C5" w:rsidRPr="00307C39" w:rsidRDefault="00F330C5">
            <w:pPr>
              <w:rPr>
                <w:rFonts w:ascii="Arial" w:hAnsi="Arial" w:cs="Arial"/>
                <w:bCs/>
                <w:sz w:val="20"/>
                <w:szCs w:val="20"/>
                <w:lang w:val="en-GB"/>
              </w:rPr>
            </w:pPr>
          </w:p>
          <w:p w14:paraId="349F53E3" w14:textId="77777777" w:rsidR="00F330C5" w:rsidRPr="00307C39" w:rsidRDefault="006254E6">
            <w:pPr>
              <w:rPr>
                <w:rFonts w:ascii="Arial" w:hAnsi="Arial" w:cs="Arial"/>
                <w:b/>
                <w:bCs/>
                <w:sz w:val="20"/>
                <w:szCs w:val="20"/>
                <w:lang w:val="en-GB"/>
              </w:rPr>
            </w:pPr>
            <w:r w:rsidRPr="00307C39">
              <w:rPr>
                <w:rFonts w:ascii="Arial" w:hAnsi="Arial" w:cs="Arial"/>
                <w:bCs/>
                <w:sz w:val="20"/>
                <w:szCs w:val="20"/>
                <w:lang w:val="en-GB"/>
              </w:rPr>
              <w:t>If your answer is NO, please provide clear suggestion for improvement.</w:t>
            </w:r>
          </w:p>
        </w:tc>
        <w:tc>
          <w:tcPr>
            <w:tcW w:w="1786" w:type="pct"/>
            <w:shd w:val="clear" w:color="auto" w:fill="auto"/>
          </w:tcPr>
          <w:p w14:paraId="5F61FCD6" w14:textId="7E93A1D6" w:rsidR="00F330C5" w:rsidRPr="00307C39" w:rsidRDefault="00307D09">
            <w:pPr>
              <w:pStyle w:val="ListParagraph"/>
              <w:ind w:left="0"/>
              <w:rPr>
                <w:rFonts w:ascii="Arial" w:hAnsi="Arial" w:cs="Arial"/>
                <w:bCs/>
                <w:sz w:val="20"/>
                <w:szCs w:val="20"/>
                <w:lang w:val="en-GB"/>
              </w:rPr>
            </w:pPr>
            <w:r w:rsidRPr="00307C39">
              <w:rPr>
                <w:rFonts w:ascii="Arial" w:hAnsi="Arial" w:cs="Arial"/>
                <w:sz w:val="20"/>
                <w:szCs w:val="20"/>
              </w:rPr>
              <w:t xml:space="preserve">NO. Five references are duplicated and must be removed. The </w:t>
            </w:r>
            <w:proofErr w:type="spellStart"/>
            <w:r w:rsidRPr="00307C39">
              <w:rPr>
                <w:rFonts w:ascii="Arial" w:hAnsi="Arial" w:cs="Arial"/>
                <w:sz w:val="20"/>
                <w:szCs w:val="20"/>
              </w:rPr>
              <w:t>Hontsu</w:t>
            </w:r>
            <w:proofErr w:type="spellEnd"/>
            <w:r w:rsidRPr="00307C39">
              <w:rPr>
                <w:rFonts w:ascii="Arial" w:hAnsi="Arial" w:cs="Arial"/>
                <w:sz w:val="20"/>
                <w:szCs w:val="20"/>
              </w:rPr>
              <w:t xml:space="preserve"> et al. (2023) unpublished thesis must be replaced. The reference list should be expanded to include additional peer-reviewed publications from 2022 to 2025 in the areas of brand equity, financial services marketing, and mediation analysis to strengthen the literature base.</w:t>
            </w:r>
          </w:p>
        </w:tc>
        <w:tc>
          <w:tcPr>
            <w:tcW w:w="1543" w:type="pct"/>
            <w:shd w:val="clear" w:color="auto" w:fill="auto"/>
          </w:tcPr>
          <w:p w14:paraId="4D2D819F" w14:textId="77777777" w:rsidR="00F330C5" w:rsidRPr="00307C39" w:rsidRDefault="00F330C5">
            <w:pPr>
              <w:pStyle w:val="Heading2"/>
              <w:jc w:val="left"/>
              <w:rPr>
                <w:rFonts w:ascii="Arial" w:hAnsi="Arial" w:cs="Arial"/>
                <w:b w:val="0"/>
                <w:lang w:val="en-GB" w:eastAsia="en-US"/>
              </w:rPr>
            </w:pPr>
          </w:p>
        </w:tc>
      </w:tr>
      <w:tr w:rsidR="00F330C5" w:rsidRPr="00307C39" w14:paraId="218BF7E1" w14:textId="77777777">
        <w:trPr>
          <w:trHeight w:val="896"/>
          <w:jc w:val="center"/>
        </w:trPr>
        <w:tc>
          <w:tcPr>
            <w:tcW w:w="1672" w:type="pct"/>
            <w:shd w:val="clear" w:color="auto" w:fill="auto"/>
            <w:noWrap/>
          </w:tcPr>
          <w:p w14:paraId="59D6DF36" w14:textId="77777777" w:rsidR="00F330C5" w:rsidRPr="00307C39" w:rsidRDefault="006254E6">
            <w:pPr>
              <w:rPr>
                <w:rFonts w:ascii="Arial" w:hAnsi="Arial" w:cs="Arial"/>
                <w:b/>
                <w:bCs/>
                <w:sz w:val="20"/>
                <w:szCs w:val="20"/>
                <w:lang w:val="en-GB"/>
              </w:rPr>
            </w:pPr>
            <w:r w:rsidRPr="00307C39">
              <w:rPr>
                <w:rFonts w:ascii="Arial" w:hAnsi="Arial" w:cs="Arial"/>
                <w:b/>
                <w:bCs/>
                <w:sz w:val="20"/>
                <w:szCs w:val="20"/>
                <w:lang w:val="en-GB"/>
              </w:rPr>
              <w:t>Are there ethical issues in this manuscript?</w:t>
            </w:r>
          </w:p>
          <w:p w14:paraId="233DF4AF" w14:textId="77777777" w:rsidR="00F330C5" w:rsidRPr="00307C39" w:rsidRDefault="006254E6">
            <w:pPr>
              <w:rPr>
                <w:rFonts w:ascii="Arial" w:hAnsi="Arial" w:cs="Arial"/>
                <w:bCs/>
                <w:sz w:val="20"/>
                <w:szCs w:val="20"/>
                <w:lang w:val="en-GB"/>
              </w:rPr>
            </w:pPr>
            <w:r w:rsidRPr="00307C39">
              <w:rPr>
                <w:rFonts w:ascii="Arial" w:hAnsi="Arial" w:cs="Arial"/>
                <w:bCs/>
                <w:sz w:val="20"/>
                <w:szCs w:val="20"/>
                <w:lang w:val="en-GB"/>
              </w:rPr>
              <w:t>(YES or NO)</w:t>
            </w:r>
          </w:p>
          <w:p w14:paraId="1AE09DCA" w14:textId="77777777" w:rsidR="00F330C5" w:rsidRPr="00307C39" w:rsidRDefault="00F330C5">
            <w:pPr>
              <w:rPr>
                <w:rFonts w:ascii="Arial" w:hAnsi="Arial" w:cs="Arial"/>
                <w:bCs/>
                <w:sz w:val="20"/>
                <w:szCs w:val="20"/>
                <w:lang w:val="en-GB"/>
              </w:rPr>
            </w:pPr>
          </w:p>
          <w:p w14:paraId="36121B69" w14:textId="77777777" w:rsidR="00F330C5" w:rsidRPr="00307C39" w:rsidRDefault="006254E6">
            <w:pPr>
              <w:rPr>
                <w:rFonts w:ascii="Arial" w:hAnsi="Arial" w:cs="Arial"/>
                <w:bCs/>
                <w:sz w:val="20"/>
                <w:szCs w:val="20"/>
                <w:lang w:val="en-GB"/>
              </w:rPr>
            </w:pPr>
            <w:r w:rsidRPr="00307C39">
              <w:rPr>
                <w:rFonts w:ascii="Arial" w:hAnsi="Arial" w:cs="Arial"/>
                <w:bCs/>
                <w:sz w:val="20"/>
                <w:szCs w:val="20"/>
                <w:lang w:val="en-GB"/>
              </w:rPr>
              <w:t>(If yes, kindly please write down the ethical issues here in details)</w:t>
            </w:r>
          </w:p>
          <w:p w14:paraId="6FB25A7E" w14:textId="77777777" w:rsidR="00F330C5" w:rsidRPr="00307C39" w:rsidRDefault="00F330C5">
            <w:pPr>
              <w:rPr>
                <w:rFonts w:ascii="Arial" w:hAnsi="Arial" w:cs="Arial"/>
                <w:bCs/>
                <w:sz w:val="20"/>
                <w:szCs w:val="20"/>
                <w:lang w:val="en-GB"/>
              </w:rPr>
            </w:pPr>
          </w:p>
        </w:tc>
        <w:tc>
          <w:tcPr>
            <w:tcW w:w="1786" w:type="pct"/>
            <w:shd w:val="clear" w:color="auto" w:fill="auto"/>
          </w:tcPr>
          <w:p w14:paraId="6ACF4B55" w14:textId="77777777" w:rsidR="00307D09" w:rsidRPr="00307C39" w:rsidRDefault="00307D09" w:rsidP="00307D09">
            <w:pPr>
              <w:spacing w:after="160" w:line="278" w:lineRule="auto"/>
              <w:rPr>
                <w:rFonts w:ascii="Arial" w:hAnsi="Arial" w:cs="Arial"/>
                <w:sz w:val="20"/>
                <w:szCs w:val="20"/>
              </w:rPr>
            </w:pPr>
            <w:r w:rsidRPr="00307C39">
              <w:rPr>
                <w:rFonts w:ascii="Arial" w:hAnsi="Arial" w:cs="Arial"/>
                <w:sz w:val="20"/>
                <w:szCs w:val="20"/>
              </w:rPr>
              <w:t xml:space="preserve">YES. The manuscript does not include any formal ethics approval statement, institutional review board clearance, or participant informed consent declaration. The data collection involved human participants at bank branches and via Google Forms, which requires documented ethics oversight. The competing </w:t>
            </w:r>
            <w:proofErr w:type="gramStart"/>
            <w:r w:rsidRPr="00307C39">
              <w:rPr>
                <w:rFonts w:ascii="Arial" w:hAnsi="Arial" w:cs="Arial"/>
                <w:sz w:val="20"/>
                <w:szCs w:val="20"/>
              </w:rPr>
              <w:t>interests</w:t>
            </w:r>
            <w:proofErr w:type="gramEnd"/>
            <w:r w:rsidRPr="00307C39">
              <w:rPr>
                <w:rFonts w:ascii="Arial" w:hAnsi="Arial" w:cs="Arial"/>
                <w:sz w:val="20"/>
                <w:szCs w:val="20"/>
              </w:rPr>
              <w:t xml:space="preserve"> statement at the end of the paper is not a substitute for a proper ethics approval section. The authors must provide the name of the approving ethics body, the approval reference number, the date of approval, and a statement confirming that all participants provided voluntary informed consent prior to participation.</w:t>
            </w:r>
          </w:p>
          <w:p w14:paraId="28467B53" w14:textId="431DD709" w:rsidR="00F330C5" w:rsidRPr="00307C39" w:rsidRDefault="00F330C5">
            <w:pPr>
              <w:pStyle w:val="ListParagraph"/>
              <w:ind w:left="0"/>
              <w:rPr>
                <w:rFonts w:ascii="Arial" w:hAnsi="Arial" w:cs="Arial"/>
                <w:bCs/>
                <w:sz w:val="20"/>
                <w:szCs w:val="20"/>
              </w:rPr>
            </w:pPr>
          </w:p>
        </w:tc>
        <w:tc>
          <w:tcPr>
            <w:tcW w:w="1543" w:type="pct"/>
            <w:shd w:val="clear" w:color="auto" w:fill="auto"/>
          </w:tcPr>
          <w:p w14:paraId="32F5FA31" w14:textId="77777777" w:rsidR="00F330C5" w:rsidRPr="00307C39" w:rsidRDefault="00F330C5">
            <w:pPr>
              <w:pStyle w:val="Heading2"/>
              <w:jc w:val="left"/>
              <w:rPr>
                <w:rFonts w:ascii="Arial" w:hAnsi="Arial" w:cs="Arial"/>
                <w:b w:val="0"/>
                <w:lang w:val="en-GB" w:eastAsia="en-US"/>
              </w:rPr>
            </w:pPr>
          </w:p>
        </w:tc>
      </w:tr>
      <w:bookmarkEnd w:id="4"/>
    </w:tbl>
    <w:p w14:paraId="11B1308F" w14:textId="77777777" w:rsidR="00F330C5" w:rsidRPr="00307C39" w:rsidRDefault="00F330C5">
      <w:pPr>
        <w:pStyle w:val="Heading2"/>
        <w:jc w:val="left"/>
        <w:rPr>
          <w:rFonts w:ascii="Arial" w:hAnsi="Arial" w:cs="Arial"/>
          <w:highlight w:val="yellow"/>
          <w:lang w:val="en-GB" w:eastAsia="en-US"/>
        </w:rPr>
      </w:pPr>
    </w:p>
    <w:p w14:paraId="55A08BCE" w14:textId="77777777" w:rsidR="00F330C5" w:rsidRPr="00307C39" w:rsidRDefault="00F330C5">
      <w:pPr>
        <w:rPr>
          <w:rFonts w:ascii="Arial" w:hAnsi="Arial" w:cs="Arial"/>
          <w:sz w:val="20"/>
          <w:szCs w:val="20"/>
          <w:highlight w:val="yellow"/>
          <w:lang w:val="en-GB"/>
        </w:rPr>
      </w:pPr>
    </w:p>
    <w:p w14:paraId="76E1FA39" w14:textId="77777777" w:rsidR="00307C39" w:rsidRPr="00307C39" w:rsidRDefault="00307C39" w:rsidP="00307C39">
      <w:pPr>
        <w:pStyle w:val="Affiliation"/>
        <w:spacing w:after="0" w:line="240" w:lineRule="auto"/>
        <w:jc w:val="left"/>
        <w:rPr>
          <w:rFonts w:ascii="Arial" w:hAnsi="Arial" w:cs="Arial"/>
          <w:b/>
          <w:u w:val="single"/>
        </w:rPr>
      </w:pPr>
      <w:r w:rsidRPr="00307C39">
        <w:rPr>
          <w:rFonts w:ascii="Arial" w:hAnsi="Arial" w:cs="Arial"/>
          <w:b/>
          <w:u w:val="single"/>
        </w:rPr>
        <w:t>Reviewer details:</w:t>
      </w:r>
    </w:p>
    <w:p w14:paraId="0B203DF9" w14:textId="56495424" w:rsidR="00F330C5" w:rsidRPr="00307C39" w:rsidRDefault="00F330C5">
      <w:pPr>
        <w:rPr>
          <w:rFonts w:ascii="Arial" w:hAnsi="Arial" w:cs="Arial"/>
          <w:sz w:val="20"/>
          <w:szCs w:val="20"/>
          <w:highlight w:val="yellow"/>
          <w:lang w:val="en-GB"/>
        </w:rPr>
      </w:pPr>
    </w:p>
    <w:p w14:paraId="562DD799" w14:textId="74DCF071" w:rsidR="00307C39" w:rsidRPr="00307C39" w:rsidRDefault="00307C39" w:rsidP="00307C39">
      <w:pPr>
        <w:rPr>
          <w:rFonts w:ascii="Arial" w:hAnsi="Arial" w:cs="Arial"/>
          <w:sz w:val="20"/>
          <w:szCs w:val="20"/>
          <w:highlight w:val="yellow"/>
          <w:lang w:val="en-GB"/>
        </w:rPr>
      </w:pPr>
      <w:bookmarkStart w:id="5" w:name="_GoBack"/>
      <w:proofErr w:type="spellStart"/>
      <w:r w:rsidRPr="00307C39">
        <w:rPr>
          <w:rFonts w:ascii="Arial" w:hAnsi="Arial" w:cs="Arial"/>
          <w:sz w:val="20"/>
          <w:szCs w:val="20"/>
          <w:lang w:val="en-GB"/>
        </w:rPr>
        <w:t>Hafsatou</w:t>
      </w:r>
      <w:proofErr w:type="spellEnd"/>
      <w:r w:rsidRPr="00307C39">
        <w:rPr>
          <w:rFonts w:ascii="Arial" w:hAnsi="Arial" w:cs="Arial"/>
          <w:sz w:val="20"/>
          <w:szCs w:val="20"/>
          <w:lang w:val="en-GB"/>
        </w:rPr>
        <w:t xml:space="preserve"> Nawal </w:t>
      </w:r>
      <w:proofErr w:type="spellStart"/>
      <w:r w:rsidRPr="00307C39">
        <w:rPr>
          <w:rFonts w:ascii="Arial" w:hAnsi="Arial" w:cs="Arial"/>
          <w:sz w:val="20"/>
          <w:szCs w:val="20"/>
          <w:lang w:val="en-GB"/>
        </w:rPr>
        <w:t>Loua</w:t>
      </w:r>
      <w:proofErr w:type="spellEnd"/>
      <w:r w:rsidRPr="00307C39">
        <w:rPr>
          <w:rFonts w:ascii="Arial" w:hAnsi="Arial" w:cs="Arial"/>
          <w:sz w:val="20"/>
          <w:szCs w:val="20"/>
          <w:lang w:val="en-GB"/>
        </w:rPr>
        <w:t xml:space="preserve">, </w:t>
      </w:r>
      <w:proofErr w:type="spellStart"/>
      <w:r w:rsidRPr="00307C39">
        <w:rPr>
          <w:rFonts w:ascii="Arial" w:hAnsi="Arial" w:cs="Arial"/>
          <w:sz w:val="20"/>
          <w:szCs w:val="20"/>
          <w:lang w:val="en-GB"/>
        </w:rPr>
        <w:t>Linmkokwing</w:t>
      </w:r>
      <w:proofErr w:type="spellEnd"/>
      <w:r w:rsidRPr="00307C39">
        <w:rPr>
          <w:rFonts w:ascii="Arial" w:hAnsi="Arial" w:cs="Arial"/>
          <w:sz w:val="20"/>
          <w:szCs w:val="20"/>
          <w:lang w:val="en-GB"/>
        </w:rPr>
        <w:t xml:space="preserve"> University of Creative Technology</w:t>
      </w:r>
      <w:r w:rsidRPr="00307C39">
        <w:rPr>
          <w:rFonts w:ascii="Arial" w:hAnsi="Arial" w:cs="Arial"/>
          <w:sz w:val="20"/>
          <w:szCs w:val="20"/>
          <w:lang w:val="en-GB"/>
        </w:rPr>
        <w:t xml:space="preserve">, </w:t>
      </w:r>
      <w:r w:rsidRPr="00307C39">
        <w:rPr>
          <w:rFonts w:ascii="Arial" w:hAnsi="Arial" w:cs="Arial"/>
          <w:sz w:val="20"/>
          <w:szCs w:val="20"/>
          <w:lang w:val="en-GB"/>
        </w:rPr>
        <w:t>Malaysia</w:t>
      </w:r>
      <w:bookmarkEnd w:id="5"/>
    </w:p>
    <w:sectPr w:rsidR="00307C39" w:rsidRPr="00307C3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30C2B" w14:textId="77777777" w:rsidR="003A754C" w:rsidRDefault="003A754C">
      <w:r>
        <w:separator/>
      </w:r>
    </w:p>
  </w:endnote>
  <w:endnote w:type="continuationSeparator" w:id="0">
    <w:p w14:paraId="4DDB48B2" w14:textId="77777777" w:rsidR="003A754C" w:rsidRDefault="003A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5FBF1" w14:textId="77777777" w:rsidR="00F330C5" w:rsidRDefault="00F330C5">
    <w:pPr>
      <w:pStyle w:val="Footer"/>
      <w:jc w:val="right"/>
    </w:pPr>
  </w:p>
  <w:p w14:paraId="66FF2E2E" w14:textId="77777777" w:rsidR="00F330C5" w:rsidRDefault="006254E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69B8E8C" w14:textId="77777777" w:rsidR="00F330C5" w:rsidRDefault="006254E6">
    <w:pPr>
      <w:pStyle w:val="Footer"/>
      <w:jc w:val="right"/>
      <w:rPr>
        <w:b/>
        <w:sz w:val="20"/>
      </w:rPr>
    </w:pPr>
    <w:r>
      <w:rPr>
        <w:b/>
        <w:sz w:val="20"/>
      </w:rPr>
      <w:t>V240326</w:t>
    </w:r>
  </w:p>
  <w:p w14:paraId="78B88A04" w14:textId="77777777" w:rsidR="00F330C5" w:rsidRDefault="00F330C5">
    <w:pPr>
      <w:pStyle w:val="Footer"/>
      <w:jc w:val="right"/>
    </w:pPr>
  </w:p>
  <w:p w14:paraId="5A93B0A4" w14:textId="77777777" w:rsidR="00F330C5" w:rsidRDefault="00F330C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3AE9F" w14:textId="77777777" w:rsidR="003A754C" w:rsidRDefault="003A754C">
      <w:r>
        <w:separator/>
      </w:r>
    </w:p>
  </w:footnote>
  <w:footnote w:type="continuationSeparator" w:id="0">
    <w:p w14:paraId="4A8727BD" w14:textId="77777777" w:rsidR="003A754C" w:rsidRDefault="003A7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923E8" w14:textId="77777777" w:rsidR="00F330C5" w:rsidRDefault="00F330C5">
    <w:pPr>
      <w:spacing w:before="100" w:beforeAutospacing="1" w:after="100" w:afterAutospacing="1"/>
      <w:jc w:val="center"/>
      <w:rPr>
        <w:rFonts w:ascii="Arial" w:hAnsi="Arial" w:cs="Arial"/>
        <w:b/>
        <w:bCs/>
        <w:color w:val="003399"/>
        <w:szCs w:val="20"/>
        <w:u w:val="single"/>
        <w:lang w:val="en-GB"/>
      </w:rPr>
    </w:pPr>
  </w:p>
  <w:p w14:paraId="2A1349A8" w14:textId="77777777" w:rsidR="00F330C5" w:rsidRDefault="006254E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C5"/>
    <w:rsid w:val="002C3447"/>
    <w:rsid w:val="002E1B89"/>
    <w:rsid w:val="00307C39"/>
    <w:rsid w:val="00307D09"/>
    <w:rsid w:val="003A754C"/>
    <w:rsid w:val="003B2E05"/>
    <w:rsid w:val="003E3CCF"/>
    <w:rsid w:val="00435399"/>
    <w:rsid w:val="00457398"/>
    <w:rsid w:val="006254E6"/>
    <w:rsid w:val="00727CCA"/>
    <w:rsid w:val="008545AB"/>
    <w:rsid w:val="00856078"/>
    <w:rsid w:val="008A2F5C"/>
    <w:rsid w:val="008C1399"/>
    <w:rsid w:val="009E4194"/>
    <w:rsid w:val="00A113D8"/>
    <w:rsid w:val="00B83F2C"/>
    <w:rsid w:val="00BF7935"/>
    <w:rsid w:val="00F17898"/>
    <w:rsid w:val="00F330C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B2F6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styleId="Title">
    <w:name w:val="Title"/>
    <w:basedOn w:val="Normal"/>
    <w:next w:val="Normal"/>
    <w:link w:val="TitleChar"/>
    <w:uiPriority w:val="10"/>
    <w:qFormat/>
    <w:rsid w:val="003E3CCF"/>
    <w:pPr>
      <w:spacing w:after="80"/>
      <w:contextualSpacing/>
    </w:pPr>
    <w:rPr>
      <w:rFonts w:ascii="Calibri Light" w:eastAsia="DengXian Light" w:hAnsi="Calibri Light"/>
      <w:spacing w:val="-10"/>
      <w:kern w:val="28"/>
      <w:sz w:val="56"/>
      <w:szCs w:val="56"/>
      <w:lang w:eastAsia="zh-CN"/>
    </w:rPr>
  </w:style>
  <w:style w:type="character" w:customStyle="1" w:styleId="TitleChar">
    <w:name w:val="Title Char"/>
    <w:basedOn w:val="DefaultParagraphFont"/>
    <w:link w:val="Title"/>
    <w:uiPriority w:val="10"/>
    <w:rsid w:val="003E3CCF"/>
    <w:rPr>
      <w:rFonts w:ascii="Calibri Light" w:eastAsia="DengXian Light" w:hAnsi="Calibri Light"/>
      <w:spacing w:val="-10"/>
      <w:kern w:val="28"/>
      <w:sz w:val="56"/>
      <w:szCs w:val="56"/>
      <w:lang w:eastAsia="zh-CN"/>
    </w:rPr>
  </w:style>
  <w:style w:type="paragraph" w:customStyle="1" w:styleId="Affiliation">
    <w:name w:val="Affiliation"/>
    <w:basedOn w:val="Normal"/>
    <w:rsid w:val="00307C3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6812434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8794751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2485</Words>
  <Characters>14168</Characters>
  <Application>Microsoft Office Word</Application>
  <DocSecurity>0</DocSecurity>
  <Lines>118</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16620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12</cp:revision>
  <dcterms:created xsi:type="dcterms:W3CDTF">2026-03-30T23:22:00Z</dcterms:created>
  <dcterms:modified xsi:type="dcterms:W3CDTF">2026-04-15T07:55:00Z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