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80A75" w:rsidRPr="005C35BB" w14:paraId="0A9A398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91A2214" w14:textId="77777777" w:rsidR="00880A75" w:rsidRPr="005C35BB" w:rsidRDefault="00880A75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0A75" w:rsidRPr="005C35BB" w14:paraId="02014492" w14:textId="77777777" w:rsidTr="00107C72">
        <w:trPr>
          <w:trHeight w:val="290"/>
        </w:trPr>
        <w:tc>
          <w:tcPr>
            <w:tcW w:w="1186" w:type="pct"/>
          </w:tcPr>
          <w:p w14:paraId="599E995B" w14:textId="77777777" w:rsidR="00880A75" w:rsidRPr="005C35BB" w:rsidRDefault="00880A7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2EAC" w14:textId="77777777" w:rsidR="00880A75" w:rsidRPr="005C35BB" w:rsidRDefault="00A3155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880A75" w:rsidRPr="005C35B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Economics, Business and Accounting </w:t>
              </w:r>
            </w:hyperlink>
          </w:p>
        </w:tc>
      </w:tr>
      <w:tr w:rsidR="00880A75" w:rsidRPr="005C35BB" w14:paraId="68679A28" w14:textId="77777777" w:rsidTr="00107C72">
        <w:trPr>
          <w:trHeight w:val="290"/>
        </w:trPr>
        <w:tc>
          <w:tcPr>
            <w:tcW w:w="1186" w:type="pct"/>
          </w:tcPr>
          <w:p w14:paraId="05B03E7A" w14:textId="77777777" w:rsidR="00880A75" w:rsidRPr="005C35BB" w:rsidRDefault="00880A7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92F5" w14:textId="77777777" w:rsidR="00880A75" w:rsidRPr="005C35BB" w:rsidRDefault="002D53C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Ms_AJEBA_155916</w:t>
            </w:r>
          </w:p>
        </w:tc>
      </w:tr>
      <w:tr w:rsidR="00880A75" w:rsidRPr="005C35BB" w14:paraId="79C13E42" w14:textId="77777777" w:rsidTr="00107C72">
        <w:trPr>
          <w:trHeight w:val="650"/>
        </w:trPr>
        <w:tc>
          <w:tcPr>
            <w:tcW w:w="1186" w:type="pct"/>
          </w:tcPr>
          <w:p w14:paraId="6991E74A" w14:textId="77777777" w:rsidR="00880A75" w:rsidRPr="005C35BB" w:rsidRDefault="00880A7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FE44" w14:textId="77777777" w:rsidR="00880A75" w:rsidRPr="005C35BB" w:rsidRDefault="002D53C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Investor Rationality: A Review of Behavioural Biases and the De-Biasing Potential of Artificial Intelligence in Investment Decision Making</w:t>
            </w:r>
          </w:p>
        </w:tc>
      </w:tr>
      <w:tr w:rsidR="00880A75" w:rsidRPr="005C35BB" w14:paraId="7FBAB494" w14:textId="77777777" w:rsidTr="00107C72">
        <w:trPr>
          <w:trHeight w:val="332"/>
        </w:trPr>
        <w:tc>
          <w:tcPr>
            <w:tcW w:w="1186" w:type="pct"/>
          </w:tcPr>
          <w:p w14:paraId="057E55BA" w14:textId="77777777" w:rsidR="00880A75" w:rsidRPr="005C35BB" w:rsidRDefault="00880A7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7BD6" w14:textId="77777777" w:rsidR="00880A75" w:rsidRPr="005C35BB" w:rsidRDefault="00880A75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38AE8AED" w14:textId="77777777" w:rsidR="00880A75" w:rsidRPr="005C35BB" w:rsidRDefault="00880A75" w:rsidP="00880A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B81E38" w14:textId="77777777" w:rsidR="00880A75" w:rsidRPr="005C35BB" w:rsidRDefault="00880A75" w:rsidP="00880A7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26C10B3" w14:textId="77777777" w:rsidR="00880A75" w:rsidRPr="005C35BB" w:rsidRDefault="00880A75" w:rsidP="00880A7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C9925F" w14:textId="77777777" w:rsidR="00880A75" w:rsidRPr="005C35BB" w:rsidRDefault="00880A75" w:rsidP="00880A7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C35BB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14:paraId="6E011D5A" w14:textId="77777777" w:rsidR="00880A75" w:rsidRPr="005C35BB" w:rsidRDefault="00880A75" w:rsidP="00880A7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BCFF38A" w14:textId="77777777" w:rsidR="00880A75" w:rsidRPr="005C35BB" w:rsidRDefault="00880A75" w:rsidP="00880A7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80A75" w:rsidRPr="005C35BB" w14:paraId="2CFDF999" w14:textId="77777777" w:rsidTr="00770EEE">
        <w:tc>
          <w:tcPr>
            <w:tcW w:w="1789" w:type="pct"/>
            <w:noWrap/>
          </w:tcPr>
          <w:p w14:paraId="33BEDA10" w14:textId="77777777" w:rsidR="00880A75" w:rsidRPr="005C35BB" w:rsidRDefault="00880A7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BC064FD" w14:textId="77777777" w:rsidR="00880A75" w:rsidRPr="005C35BB" w:rsidRDefault="00880A7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35B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EEF1B32" w14:textId="77777777" w:rsidR="00880A75" w:rsidRPr="005C35BB" w:rsidRDefault="00880A7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C35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35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5F32C7A" w14:textId="77777777" w:rsidR="00880A75" w:rsidRPr="005C35BB" w:rsidRDefault="00880A7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0A75" w:rsidRPr="005C35BB" w14:paraId="28F2E11A" w14:textId="77777777" w:rsidTr="00770EEE">
        <w:trPr>
          <w:trHeight w:val="1264"/>
        </w:trPr>
        <w:tc>
          <w:tcPr>
            <w:tcW w:w="1789" w:type="pct"/>
            <w:noWrap/>
          </w:tcPr>
          <w:p w14:paraId="265D1BAE" w14:textId="77777777" w:rsidR="00880A75" w:rsidRPr="005C35BB" w:rsidRDefault="00880A7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CFBA56C" w14:textId="39E3E21B" w:rsidR="00880A75" w:rsidRPr="005C35BB" w:rsidRDefault="00AC0949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addresses a highly relevant and emerging intersection of </w:t>
            </w:r>
            <w:proofErr w:type="spellStart"/>
            <w:r w:rsidRPr="005C35BB">
              <w:rPr>
                <w:rFonts w:ascii="Arial" w:hAnsi="Arial" w:cs="Arial"/>
                <w:b/>
                <w:bCs/>
                <w:sz w:val="20"/>
                <w:szCs w:val="20"/>
              </w:rPr>
              <w:t>behavioural</w:t>
            </w:r>
            <w:proofErr w:type="spellEnd"/>
            <w:r w:rsidRPr="005C35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finance and artificial intelligence, which is of significant interest to the academic and practitioner community. By synthesizing literature on </w:t>
            </w:r>
            <w:proofErr w:type="spellStart"/>
            <w:r w:rsidRPr="005C35BB">
              <w:rPr>
                <w:rFonts w:ascii="Arial" w:hAnsi="Arial" w:cs="Arial"/>
                <w:b/>
                <w:bCs/>
                <w:sz w:val="20"/>
                <w:szCs w:val="20"/>
              </w:rPr>
              <w:t>behavioural</w:t>
            </w:r>
            <w:proofErr w:type="spellEnd"/>
            <w:r w:rsidRPr="005C35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biases and examining the de-biasing potential of AI-driven tools, the study contributes to advancing understanding of investor decision-making in a technology-driven financial environment. The integration of </w:t>
            </w:r>
            <w:proofErr w:type="spellStart"/>
            <w:r w:rsidRPr="005C35BB">
              <w:rPr>
                <w:rFonts w:ascii="Arial" w:hAnsi="Arial" w:cs="Arial"/>
                <w:b/>
                <w:bCs/>
                <w:sz w:val="20"/>
                <w:szCs w:val="20"/>
              </w:rPr>
              <w:t>behavioural</w:t>
            </w:r>
            <w:proofErr w:type="spellEnd"/>
            <w:r w:rsidRPr="005C35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insights with AI applications provides a novel perspective that enriches existing literature. Also, the paper offers practical implications for investors, financial planners, and policymakers, enhancing its overall relevance and applicability.</w:t>
            </w:r>
          </w:p>
        </w:tc>
        <w:tc>
          <w:tcPr>
            <w:tcW w:w="1367" w:type="pct"/>
          </w:tcPr>
          <w:p w14:paraId="3D05F774" w14:textId="77777777" w:rsidR="00880A75" w:rsidRPr="005C35BB" w:rsidRDefault="00880A7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B2729F" w14:textId="77777777" w:rsidR="00880A75" w:rsidRPr="005C35BB" w:rsidRDefault="00880A75" w:rsidP="00880A75">
      <w:pPr>
        <w:rPr>
          <w:rFonts w:ascii="Arial" w:hAnsi="Arial" w:cs="Arial"/>
          <w:sz w:val="20"/>
          <w:szCs w:val="20"/>
          <w:lang w:val="en-GB"/>
        </w:rPr>
      </w:pPr>
    </w:p>
    <w:p w14:paraId="40E3FEE0" w14:textId="77777777" w:rsidR="00880A75" w:rsidRPr="005C35BB" w:rsidRDefault="00880A75" w:rsidP="00880A75">
      <w:pPr>
        <w:rPr>
          <w:rFonts w:ascii="Arial" w:hAnsi="Arial" w:cs="Arial"/>
          <w:sz w:val="20"/>
          <w:szCs w:val="20"/>
          <w:lang w:val="en-GB"/>
        </w:rPr>
      </w:pPr>
    </w:p>
    <w:p w14:paraId="17683D2A" w14:textId="77777777" w:rsidR="00880A75" w:rsidRPr="005C35BB" w:rsidRDefault="00880A75" w:rsidP="00880A75">
      <w:pPr>
        <w:rPr>
          <w:rFonts w:ascii="Arial" w:hAnsi="Arial" w:cs="Arial"/>
          <w:sz w:val="20"/>
          <w:szCs w:val="20"/>
          <w:lang w:val="en-GB"/>
        </w:rPr>
      </w:pPr>
    </w:p>
    <w:p w14:paraId="14FF30E1" w14:textId="77777777" w:rsidR="00880A75" w:rsidRPr="005C35BB" w:rsidRDefault="00880A75" w:rsidP="00880A75">
      <w:pPr>
        <w:rPr>
          <w:rFonts w:ascii="Arial" w:hAnsi="Arial" w:cs="Arial"/>
          <w:sz w:val="20"/>
          <w:szCs w:val="20"/>
          <w:lang w:val="en-GB"/>
        </w:rPr>
      </w:pPr>
    </w:p>
    <w:p w14:paraId="1D02D932" w14:textId="77777777" w:rsidR="00880A75" w:rsidRPr="005C35BB" w:rsidRDefault="00880A75" w:rsidP="00880A7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C35BB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C35BB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14:paraId="11530226" w14:textId="77777777" w:rsidR="00880A75" w:rsidRPr="005C35BB" w:rsidRDefault="00880A75" w:rsidP="00880A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80A75" w:rsidRPr="005C35BB" w14:paraId="6D45B0A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861B03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C70634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0A75" w:rsidRPr="005C35BB" w14:paraId="5166375D" w14:textId="77777777" w:rsidTr="00107C72">
        <w:tc>
          <w:tcPr>
            <w:tcW w:w="1790" w:type="pct"/>
            <w:noWrap/>
          </w:tcPr>
          <w:p w14:paraId="25963C73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</w:tcPr>
          <w:p w14:paraId="0F99DC86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1CADC4DE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35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35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80A75" w:rsidRPr="005C35BB" w14:paraId="2D6FEE8A" w14:textId="77777777" w:rsidTr="00107C72">
        <w:trPr>
          <w:trHeight w:val="1262"/>
        </w:trPr>
        <w:tc>
          <w:tcPr>
            <w:tcW w:w="1790" w:type="pct"/>
            <w:noWrap/>
          </w:tcPr>
          <w:p w14:paraId="5966C5E6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6C2DD99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C16A5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BD662D" w14:textId="66E8714E" w:rsidR="00880A75" w:rsidRPr="005C35BB" w:rsidRDefault="00AC0949" w:rsidP="001B4FA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– </w:t>
            </w:r>
            <w:proofErr w:type="spellStart"/>
            <w:proofErr w:type="gramStart"/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yes,the</w:t>
            </w:r>
            <w:proofErr w:type="spellEnd"/>
            <w:proofErr w:type="gramEnd"/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is appropriate</w:t>
            </w:r>
          </w:p>
        </w:tc>
        <w:tc>
          <w:tcPr>
            <w:tcW w:w="1367" w:type="pct"/>
          </w:tcPr>
          <w:p w14:paraId="4B058298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4199C4DF" w14:textId="77777777" w:rsidTr="00107C72">
        <w:trPr>
          <w:trHeight w:val="1262"/>
        </w:trPr>
        <w:tc>
          <w:tcPr>
            <w:tcW w:w="1790" w:type="pct"/>
            <w:noWrap/>
          </w:tcPr>
          <w:p w14:paraId="3A1EFE7F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2162A39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5EAF9D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83EAE2" w14:textId="3C65BBB0" w:rsidR="00880A75" w:rsidRPr="005C35BB" w:rsidRDefault="00AC0949" w:rsidP="001B4FA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good and comprehensive one but it do not address the limitations of </w:t>
            </w:r>
            <w:proofErr w:type="gramStart"/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.</w:t>
            </w:r>
            <w:proofErr w:type="gramEnd"/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 ,</w:t>
            </w:r>
            <w:proofErr w:type="gramEnd"/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should be included in one or two lines</w:t>
            </w:r>
          </w:p>
        </w:tc>
        <w:tc>
          <w:tcPr>
            <w:tcW w:w="1367" w:type="pct"/>
          </w:tcPr>
          <w:p w14:paraId="4DD6B991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1A206C90" w14:textId="77777777" w:rsidTr="00107C72">
        <w:trPr>
          <w:trHeight w:val="1262"/>
        </w:trPr>
        <w:tc>
          <w:tcPr>
            <w:tcW w:w="1790" w:type="pct"/>
            <w:noWrap/>
          </w:tcPr>
          <w:p w14:paraId="432266A5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>3. Are the keywords appropriate and useful?</w:t>
            </w:r>
          </w:p>
          <w:p w14:paraId="19C8944C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EDDE9B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81C696" w14:textId="383273DF" w:rsidR="00880A75" w:rsidRPr="005C35BB" w:rsidRDefault="00AC0949" w:rsidP="001B4FA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keywords ar</w:t>
            </w:r>
            <w:r w:rsidR="000664E9"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appropriate</w:t>
            </w:r>
          </w:p>
        </w:tc>
        <w:tc>
          <w:tcPr>
            <w:tcW w:w="1367" w:type="pct"/>
          </w:tcPr>
          <w:p w14:paraId="7BAC4001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208A2BAC" w14:textId="77777777" w:rsidTr="00107C72">
        <w:trPr>
          <w:trHeight w:val="1262"/>
        </w:trPr>
        <w:tc>
          <w:tcPr>
            <w:tcW w:w="1790" w:type="pct"/>
            <w:noWrap/>
          </w:tcPr>
          <w:p w14:paraId="68F19013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163118D9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2FE8B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3BFFCD" w14:textId="2675400F" w:rsidR="00880A75" w:rsidRPr="005C35BB" w:rsidRDefault="00AC0949" w:rsidP="001B4FA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4- Literature review is also well- explained </w:t>
            </w:r>
          </w:p>
        </w:tc>
        <w:tc>
          <w:tcPr>
            <w:tcW w:w="1367" w:type="pct"/>
          </w:tcPr>
          <w:p w14:paraId="06D12522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1B535595" w14:textId="77777777" w:rsidTr="00107C72">
        <w:trPr>
          <w:trHeight w:val="1262"/>
        </w:trPr>
        <w:tc>
          <w:tcPr>
            <w:tcW w:w="1790" w:type="pct"/>
            <w:noWrap/>
          </w:tcPr>
          <w:p w14:paraId="6FBA204D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>5. Are the objectives clearly stated?</w:t>
            </w:r>
          </w:p>
          <w:p w14:paraId="52761A5D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E4D4F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489C47" w14:textId="16F4F03D" w:rsidR="00880A75" w:rsidRPr="005C35BB" w:rsidRDefault="00AC0949" w:rsidP="001B4FA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Objectives are clearly stated.</w:t>
            </w:r>
          </w:p>
        </w:tc>
        <w:tc>
          <w:tcPr>
            <w:tcW w:w="1367" w:type="pct"/>
          </w:tcPr>
          <w:p w14:paraId="6AA01BB1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3F8908FE" w14:textId="77777777" w:rsidTr="00107C72">
        <w:trPr>
          <w:trHeight w:val="1262"/>
        </w:trPr>
        <w:tc>
          <w:tcPr>
            <w:tcW w:w="1790" w:type="pct"/>
            <w:noWrap/>
          </w:tcPr>
          <w:p w14:paraId="6706E767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>6. Is the literature review relevant?</w:t>
            </w:r>
          </w:p>
          <w:p w14:paraId="0EE8560E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39FF54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04DB63" w14:textId="36A757F7" w:rsidR="00880A75" w:rsidRPr="005C35BB" w:rsidRDefault="00AC0949" w:rsidP="001B4FA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Background of study s explained but it lacks some important in-text citations</w:t>
            </w:r>
          </w:p>
        </w:tc>
        <w:tc>
          <w:tcPr>
            <w:tcW w:w="1367" w:type="pct"/>
          </w:tcPr>
          <w:p w14:paraId="03611C58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53752012" w14:textId="77777777" w:rsidTr="00107C72">
        <w:trPr>
          <w:trHeight w:val="1262"/>
        </w:trPr>
        <w:tc>
          <w:tcPr>
            <w:tcW w:w="1790" w:type="pct"/>
            <w:noWrap/>
          </w:tcPr>
          <w:p w14:paraId="072AC93A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>7. Is the literature review recent?</w:t>
            </w:r>
          </w:p>
          <w:p w14:paraId="0F767790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57959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9D2159" w14:textId="5337C3EA" w:rsidR="00880A75" w:rsidRPr="005C35BB" w:rsidRDefault="00AC0949" w:rsidP="001B4FA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4- recent studies are included </w:t>
            </w:r>
          </w:p>
        </w:tc>
        <w:tc>
          <w:tcPr>
            <w:tcW w:w="1367" w:type="pct"/>
          </w:tcPr>
          <w:p w14:paraId="1D154141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771B3D8F" w14:textId="77777777" w:rsidTr="00107C72">
        <w:trPr>
          <w:trHeight w:val="1262"/>
        </w:trPr>
        <w:tc>
          <w:tcPr>
            <w:tcW w:w="1790" w:type="pct"/>
            <w:noWrap/>
          </w:tcPr>
          <w:p w14:paraId="4F5C3AFD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204FDDB2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F8AAB7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B9F90A" w14:textId="5BA59473" w:rsidR="00880A75" w:rsidRPr="005C35BB" w:rsidRDefault="00AC0949" w:rsidP="001B4FA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</w:t>
            </w:r>
            <w:r w:rsidRPr="005C35BB">
              <w:rPr>
                <w:rFonts w:ascii="Arial" w:hAnsi="Arial" w:cs="Arial"/>
                <w:sz w:val="20"/>
                <w:szCs w:val="20"/>
              </w:rPr>
              <w:t>The manuscript is conceptually sound; however, the methodological rigor is limited due to the use of a narrative review approach without a clearly defined systematic procedure.</w:t>
            </w:r>
          </w:p>
        </w:tc>
        <w:tc>
          <w:tcPr>
            <w:tcW w:w="1367" w:type="pct"/>
          </w:tcPr>
          <w:p w14:paraId="61939DD7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4DD66171" w14:textId="77777777" w:rsidTr="00107C72">
        <w:trPr>
          <w:trHeight w:val="1262"/>
        </w:trPr>
        <w:tc>
          <w:tcPr>
            <w:tcW w:w="1790" w:type="pct"/>
            <w:noWrap/>
          </w:tcPr>
          <w:p w14:paraId="6B158BD6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9. Is the Critical analysis of literature done?</w:t>
            </w:r>
          </w:p>
          <w:p w14:paraId="34A2785E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F09014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4389D" w14:textId="50DD0FA1" w:rsidR="00880A75" w:rsidRPr="005C35BB" w:rsidRDefault="00AC0949" w:rsidP="001B4FA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critical analysis is done but it is not mentioned that from which time – period literature is reviewed and the selection of articles is done on what basis.</w:t>
            </w:r>
          </w:p>
        </w:tc>
        <w:tc>
          <w:tcPr>
            <w:tcW w:w="1367" w:type="pct"/>
          </w:tcPr>
          <w:p w14:paraId="628CC7B5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3AA836A2" w14:textId="77777777" w:rsidTr="00107C72">
        <w:trPr>
          <w:trHeight w:val="703"/>
        </w:trPr>
        <w:tc>
          <w:tcPr>
            <w:tcW w:w="1790" w:type="pct"/>
            <w:noWrap/>
          </w:tcPr>
          <w:p w14:paraId="3464FB1A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C35B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101E020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FF0A2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BF5BDA" w14:textId="2D1293D2" w:rsidR="00880A75" w:rsidRPr="005C35BB" w:rsidRDefault="00AC0949" w:rsidP="001B4FAA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limitations and future research direction section is completely missing. That needs to be included in introduction also with more </w:t>
            </w:r>
            <w:proofErr w:type="gramStart"/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>clarity .</w:t>
            </w:r>
            <w:proofErr w:type="gramEnd"/>
          </w:p>
        </w:tc>
        <w:tc>
          <w:tcPr>
            <w:tcW w:w="1367" w:type="pct"/>
          </w:tcPr>
          <w:p w14:paraId="6033B4B4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70215BC5" w14:textId="77777777" w:rsidTr="00107C72">
        <w:trPr>
          <w:trHeight w:val="703"/>
        </w:trPr>
        <w:tc>
          <w:tcPr>
            <w:tcW w:w="1790" w:type="pct"/>
            <w:noWrap/>
          </w:tcPr>
          <w:p w14:paraId="6244A523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E802A12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AE622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BB67EB" w14:textId="197BA463" w:rsidR="00880A75" w:rsidRPr="005C35BB" w:rsidRDefault="00AC0949" w:rsidP="001B4FAA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4- Yes conclusion is well- explained </w:t>
            </w:r>
          </w:p>
        </w:tc>
        <w:tc>
          <w:tcPr>
            <w:tcW w:w="1367" w:type="pct"/>
          </w:tcPr>
          <w:p w14:paraId="758E535F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3A9FDEE4" w14:textId="77777777" w:rsidTr="00107C72">
        <w:trPr>
          <w:trHeight w:val="703"/>
        </w:trPr>
        <w:tc>
          <w:tcPr>
            <w:tcW w:w="1790" w:type="pct"/>
            <w:noWrap/>
          </w:tcPr>
          <w:p w14:paraId="4ACA82EF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60DFA17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3A71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0EE514" w14:textId="2BDA65DE" w:rsidR="00880A75" w:rsidRPr="005C35BB" w:rsidRDefault="00AC0949" w:rsidP="001B4FAA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this whole section is missing</w:t>
            </w:r>
          </w:p>
        </w:tc>
        <w:tc>
          <w:tcPr>
            <w:tcW w:w="1367" w:type="pct"/>
          </w:tcPr>
          <w:p w14:paraId="7E771CFC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239583F0" w14:textId="77777777" w:rsidTr="00107C72">
        <w:trPr>
          <w:trHeight w:val="703"/>
        </w:trPr>
        <w:tc>
          <w:tcPr>
            <w:tcW w:w="1790" w:type="pct"/>
            <w:noWrap/>
          </w:tcPr>
          <w:p w14:paraId="2236A7AC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5CB38F8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54083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98A0D4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5ECA8C" w14:textId="1D0024DD" w:rsidR="00880A75" w:rsidRPr="005C35BB" w:rsidRDefault="00AC0949" w:rsidP="001B4FAA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number of references </w:t>
            </w:r>
            <w:proofErr w:type="gramStart"/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>vey</w:t>
            </w:r>
            <w:proofErr w:type="spellEnd"/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less and also these articles are not mainly indexed in Scopus database</w:t>
            </w:r>
          </w:p>
        </w:tc>
        <w:tc>
          <w:tcPr>
            <w:tcW w:w="1367" w:type="pct"/>
          </w:tcPr>
          <w:p w14:paraId="4A8D2371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80A75" w:rsidRPr="005C35BB" w14:paraId="32F980F5" w14:textId="77777777" w:rsidTr="00107C72">
        <w:trPr>
          <w:trHeight w:val="703"/>
        </w:trPr>
        <w:tc>
          <w:tcPr>
            <w:tcW w:w="1790" w:type="pct"/>
            <w:noWrap/>
          </w:tcPr>
          <w:p w14:paraId="39F35884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797A0FC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07C601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43E1C5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38E808" w14:textId="3672A7DF" w:rsidR="00880A75" w:rsidRPr="005C35BB" w:rsidRDefault="00AC0949" w:rsidP="001B4FAA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4-- </w:t>
            </w:r>
            <w:proofErr w:type="gramStart"/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language is clear and easy to understand.</w:t>
            </w:r>
          </w:p>
        </w:tc>
        <w:tc>
          <w:tcPr>
            <w:tcW w:w="1367" w:type="pct"/>
          </w:tcPr>
          <w:p w14:paraId="352A4DDA" w14:textId="77777777" w:rsidR="00880A75" w:rsidRPr="005C35BB" w:rsidRDefault="00880A75" w:rsidP="001B4FAA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D50BE6" w14:textId="77777777" w:rsidR="00880A75" w:rsidRPr="005C35BB" w:rsidRDefault="00880A75" w:rsidP="00880A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6DED26" w14:textId="6F8D548A" w:rsidR="00880A75" w:rsidRPr="005C35BB" w:rsidRDefault="00880A75" w:rsidP="00880A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2FA325" w14:textId="77777777" w:rsidR="00880A75" w:rsidRPr="005C35BB" w:rsidRDefault="00880A75" w:rsidP="00880A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92A234" w14:textId="77777777" w:rsidR="00880A75" w:rsidRPr="005C35BB" w:rsidRDefault="00880A75" w:rsidP="00880A7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C35BB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C35BB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1D655DC3" w14:textId="77777777" w:rsidR="00880A75" w:rsidRPr="005C35BB" w:rsidRDefault="00880A75" w:rsidP="00880A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880A75" w:rsidRPr="005C35BB" w14:paraId="5131148C" w14:textId="77777777" w:rsidTr="00BE1E56">
        <w:tc>
          <w:tcPr>
            <w:tcW w:w="1265" w:type="pct"/>
            <w:noWrap/>
          </w:tcPr>
          <w:p w14:paraId="54CAD682" w14:textId="77777777" w:rsidR="00880A75" w:rsidRPr="005C35BB" w:rsidRDefault="00880A75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4941CCF" w14:textId="77777777" w:rsidR="00880A75" w:rsidRPr="005C35BB" w:rsidRDefault="00880A75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35B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121F409" w14:textId="77777777" w:rsidR="00880A75" w:rsidRPr="005C35BB" w:rsidRDefault="00880A75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E9BD802" w14:textId="77777777" w:rsidR="00880A75" w:rsidRPr="005C35BB" w:rsidRDefault="00880A75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35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35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BA9D4B" w14:textId="77777777" w:rsidR="00880A75" w:rsidRPr="005C35BB" w:rsidRDefault="00880A75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0A75" w:rsidRPr="005C35BB" w14:paraId="2CA3729C" w14:textId="77777777" w:rsidTr="00BE1E56">
        <w:trPr>
          <w:trHeight w:val="1262"/>
        </w:trPr>
        <w:tc>
          <w:tcPr>
            <w:tcW w:w="1265" w:type="pct"/>
            <w:noWrap/>
          </w:tcPr>
          <w:p w14:paraId="62EE1194" w14:textId="77777777" w:rsidR="00880A75" w:rsidRPr="005C35BB" w:rsidRDefault="00880A75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2548FC" w14:textId="77777777" w:rsidR="00880A75" w:rsidRPr="005C35BB" w:rsidRDefault="00880A75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6DCCCE" w14:textId="77777777" w:rsidR="00880A75" w:rsidRPr="005C35BB" w:rsidRDefault="00880A75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E56CBD5" w14:textId="1D58F22D" w:rsidR="00880A75" w:rsidRPr="005C35BB" w:rsidRDefault="00AC0949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Yes,the</w:t>
            </w:r>
            <w:proofErr w:type="spellEnd"/>
            <w:proofErr w:type="gramEnd"/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is appropriate</w:t>
            </w:r>
          </w:p>
        </w:tc>
        <w:tc>
          <w:tcPr>
            <w:tcW w:w="1523" w:type="pct"/>
          </w:tcPr>
          <w:p w14:paraId="72D691C7" w14:textId="77777777" w:rsidR="00880A75" w:rsidRPr="005C35BB" w:rsidRDefault="00880A75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0A75" w:rsidRPr="005C35BB" w14:paraId="66D1D3FD" w14:textId="77777777" w:rsidTr="00BE1E56">
        <w:trPr>
          <w:trHeight w:val="1262"/>
        </w:trPr>
        <w:tc>
          <w:tcPr>
            <w:tcW w:w="1265" w:type="pct"/>
            <w:noWrap/>
          </w:tcPr>
          <w:p w14:paraId="15709321" w14:textId="77777777" w:rsidR="00880A75" w:rsidRPr="005C35BB" w:rsidRDefault="00880A75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C35B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AC92545" w14:textId="77777777" w:rsidR="00880A75" w:rsidRPr="005C35BB" w:rsidRDefault="00880A75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A77819" w14:textId="77777777" w:rsidR="00880A75" w:rsidRPr="005C35BB" w:rsidRDefault="00880A75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0B71B1F" w14:textId="78571DF5" w:rsidR="00880A75" w:rsidRPr="005C35BB" w:rsidRDefault="001C25E4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</w:rPr>
              <w:t>The abstract provides a good overview; however, it does not clearly mention the limitations of the study and lacks specific methodological details (e.g., databases used, selection criteria). Including these aspects would improve clarity and completeness.</w:t>
            </w:r>
          </w:p>
        </w:tc>
        <w:tc>
          <w:tcPr>
            <w:tcW w:w="1523" w:type="pct"/>
          </w:tcPr>
          <w:p w14:paraId="0B98250B" w14:textId="77777777" w:rsidR="00880A75" w:rsidRPr="005C35BB" w:rsidRDefault="00880A75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0A75" w:rsidRPr="005C35BB" w14:paraId="1B55BF63" w14:textId="77777777" w:rsidTr="00BE1E56">
        <w:trPr>
          <w:trHeight w:val="704"/>
        </w:trPr>
        <w:tc>
          <w:tcPr>
            <w:tcW w:w="1265" w:type="pct"/>
            <w:noWrap/>
          </w:tcPr>
          <w:p w14:paraId="1ABE70B5" w14:textId="77777777" w:rsidR="00880A75" w:rsidRPr="005C35BB" w:rsidRDefault="00880A75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C35B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C35BB">
              <w:rPr>
                <w:rFonts w:ascii="Arial" w:hAnsi="Arial" w:cs="Arial"/>
                <w:lang w:val="en-GB" w:eastAsia="en-US"/>
              </w:rPr>
              <w:br/>
            </w:r>
          </w:p>
          <w:p w14:paraId="16F69F2E" w14:textId="77777777" w:rsidR="00880A75" w:rsidRPr="005C35BB" w:rsidRDefault="00880A75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E456FDF" w14:textId="1B60FD23" w:rsidR="00880A75" w:rsidRPr="005C35BB" w:rsidRDefault="001C25E4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</w:rPr>
              <w:t>he manuscript is conceptually sound; however, the methodological rigor is limited due to the use of a narrative review approach without a clearly defined systematic procedure</w:t>
            </w:r>
          </w:p>
        </w:tc>
        <w:tc>
          <w:tcPr>
            <w:tcW w:w="1523" w:type="pct"/>
          </w:tcPr>
          <w:p w14:paraId="18E16E6B" w14:textId="77777777" w:rsidR="00880A75" w:rsidRPr="005C35BB" w:rsidRDefault="00880A75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80A75" w:rsidRPr="005C35BB" w14:paraId="34715DD0" w14:textId="77777777" w:rsidTr="00BE1E56">
        <w:trPr>
          <w:trHeight w:val="703"/>
        </w:trPr>
        <w:tc>
          <w:tcPr>
            <w:tcW w:w="1265" w:type="pct"/>
            <w:noWrap/>
          </w:tcPr>
          <w:p w14:paraId="439BFB80" w14:textId="77777777" w:rsidR="00880A75" w:rsidRPr="005C35BB" w:rsidRDefault="00880A75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0C42BA" w14:textId="77777777" w:rsidR="00880A75" w:rsidRPr="005C35BB" w:rsidRDefault="00880A75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68C29F" w14:textId="77777777" w:rsidR="00880A75" w:rsidRPr="005C35BB" w:rsidRDefault="00880A75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CFF1A90" w14:textId="62606A0B" w:rsidR="00880A75" w:rsidRPr="005C35BB" w:rsidRDefault="001C25E4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bCs/>
                <w:sz w:val="20"/>
                <w:szCs w:val="20"/>
              </w:rPr>
              <w:t>While the manuscript includes a mix of foundational and recent studies, several references lack proper formatting (missing DOIs, inconsistent citation style), and some are not from high-impact peer-reviewed journals.</w:t>
            </w:r>
          </w:p>
        </w:tc>
        <w:tc>
          <w:tcPr>
            <w:tcW w:w="1523" w:type="pct"/>
          </w:tcPr>
          <w:p w14:paraId="21AAE71F" w14:textId="77777777" w:rsidR="00880A75" w:rsidRPr="005C35BB" w:rsidRDefault="00880A75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661CCF" w14:textId="401F57B9" w:rsidR="00880A75" w:rsidRPr="005C35BB" w:rsidRDefault="00880A75" w:rsidP="00880A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880A75" w:rsidRPr="005C35BB" w14:paraId="5C2D096A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10BC" w14:textId="77777777" w:rsidR="00880A75" w:rsidRPr="005C35BB" w:rsidRDefault="00880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35B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6CAC679" w14:textId="77777777" w:rsidR="00880A75" w:rsidRPr="005C35BB" w:rsidRDefault="00880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80A75" w:rsidRPr="005C35BB" w14:paraId="5AEBCC0B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1248" w14:textId="77777777" w:rsidR="00880A75" w:rsidRPr="005C35BB" w:rsidRDefault="00880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27C8" w14:textId="77777777" w:rsidR="00880A75" w:rsidRPr="005C35BB" w:rsidRDefault="00880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80A75" w:rsidRPr="005C35BB" w14:paraId="605193B4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982A" w14:textId="6FD3AAF4" w:rsidR="00880A75" w:rsidRPr="005C35BB" w:rsidRDefault="000664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5BB">
              <w:rPr>
                <w:rFonts w:ascii="Arial" w:hAnsi="Arial" w:cs="Arial"/>
                <w:sz w:val="20"/>
                <w:szCs w:val="20"/>
                <w:lang w:val="en-GB"/>
              </w:rPr>
              <w:t>The manuscript addresses an important and timely topic; however, it currently lacks methodological rigor expected of a review paper in a reputed journal. The absence of a structured systematic review framework (e.g., PRISMA) and limited critical synthesis reduce its contribution. The paper has potential but requires minor revision.</w:t>
            </w:r>
          </w:p>
          <w:p w14:paraId="0EB11CD9" w14:textId="77777777" w:rsidR="00880A75" w:rsidRPr="005C35BB" w:rsidRDefault="00880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6954" w14:textId="77777777" w:rsidR="00880A75" w:rsidRPr="005C35BB" w:rsidRDefault="00880A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CFEE6BA" w14:textId="265CF1DB" w:rsidR="00880A75" w:rsidRPr="005C35BB" w:rsidRDefault="00880A75" w:rsidP="00880A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1B4FAA" w:rsidRPr="005C35BB" w14:paraId="4C1D89CE" w14:textId="77777777" w:rsidTr="001B4FA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9EC8" w14:textId="77777777" w:rsidR="001B4FAA" w:rsidRPr="005C35BB" w:rsidRDefault="001B4FAA" w:rsidP="001B4FA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5C35B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C35B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FEE180D" w14:textId="77777777" w:rsidR="001B4FAA" w:rsidRPr="005C35BB" w:rsidRDefault="001B4FAA" w:rsidP="001B4FA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4FAA" w:rsidRPr="005C35BB" w14:paraId="77DFB9C4" w14:textId="77777777" w:rsidTr="001B4FA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90EF" w14:textId="77777777" w:rsidR="001B4FAA" w:rsidRPr="005C35BB" w:rsidRDefault="001B4FAA" w:rsidP="001B4F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E648" w14:textId="77777777" w:rsidR="001B4FAA" w:rsidRPr="005C35BB" w:rsidRDefault="001B4FAA" w:rsidP="001B4FA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35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409B" w14:textId="77777777" w:rsidR="001B4FAA" w:rsidRPr="005C35BB" w:rsidRDefault="001B4FAA" w:rsidP="001B4FA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35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35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BE5C17" w14:textId="77777777" w:rsidR="001B4FAA" w:rsidRPr="005C35BB" w:rsidRDefault="001B4FAA" w:rsidP="001B4FA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4FAA" w:rsidRPr="005C35BB" w14:paraId="274045A7" w14:textId="77777777" w:rsidTr="001B4FA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851E" w14:textId="77777777" w:rsidR="001B4FAA" w:rsidRPr="005C35BB" w:rsidRDefault="001B4FAA" w:rsidP="001B4FA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C35B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28DC5EA" w14:textId="77777777" w:rsidR="001B4FAA" w:rsidRPr="005C35BB" w:rsidRDefault="001B4FAA" w:rsidP="001B4F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58B4" w14:textId="77777777" w:rsidR="001B4FAA" w:rsidRPr="005C35BB" w:rsidRDefault="001B4FAA" w:rsidP="001B4FA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C35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C35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C35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CDE228" w14:textId="77777777" w:rsidR="001B4FAA" w:rsidRPr="005C35BB" w:rsidRDefault="001B4FAA" w:rsidP="001B4F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0087" w14:textId="77777777" w:rsidR="001B4FAA" w:rsidRPr="005C35BB" w:rsidRDefault="001B4FAA" w:rsidP="001B4F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A33FBE" w14:textId="77777777" w:rsidR="001B4FAA" w:rsidRPr="005C35BB" w:rsidRDefault="001B4FAA" w:rsidP="001B4F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D129E0" w14:textId="77777777" w:rsidR="001B4FAA" w:rsidRPr="005C35BB" w:rsidRDefault="001B4FAA" w:rsidP="001B4FA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14:paraId="18FAC221" w14:textId="77777777" w:rsidR="005C35BB" w:rsidRPr="005C35BB" w:rsidRDefault="005C35BB" w:rsidP="00880A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D080F1D" w14:textId="66F61F3D" w:rsidR="005C35BB" w:rsidRPr="005C35BB" w:rsidRDefault="005C35BB" w:rsidP="005C35BB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5867521"/>
      <w:r w:rsidRPr="005C35BB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1"/>
    </w:p>
    <w:p w14:paraId="0B194A4B" w14:textId="77777777" w:rsidR="005C35BB" w:rsidRPr="005C35BB" w:rsidRDefault="005C35BB" w:rsidP="005C35BB">
      <w:pPr>
        <w:rPr>
          <w:rFonts w:ascii="Arial" w:hAnsi="Arial" w:cs="Arial"/>
          <w:b/>
          <w:sz w:val="20"/>
          <w:szCs w:val="20"/>
          <w:u w:val="single"/>
        </w:rPr>
      </w:pPr>
    </w:p>
    <w:p w14:paraId="1D04E75C" w14:textId="468FF3E9" w:rsidR="005C35BB" w:rsidRPr="005C35BB" w:rsidRDefault="005C35BB" w:rsidP="00880A7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2" w:name="_Hlk225867589"/>
      <w:bookmarkStart w:id="3" w:name="_GoBack"/>
      <w:proofErr w:type="spellStart"/>
      <w:r w:rsidRPr="005C35BB">
        <w:rPr>
          <w:rFonts w:ascii="Arial" w:eastAsia="Arial Unicode MS" w:hAnsi="Arial" w:cs="Arial"/>
          <w:b/>
          <w:bCs/>
          <w:sz w:val="20"/>
          <w:szCs w:val="20"/>
          <w:lang w:val="en-GB"/>
        </w:rPr>
        <w:t>Chahat</w:t>
      </w:r>
      <w:proofErr w:type="spellEnd"/>
      <w:r w:rsidRPr="005C35B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Malhotra</w:t>
      </w:r>
      <w:r w:rsidRPr="005C35B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C35BB">
        <w:rPr>
          <w:rFonts w:ascii="Arial" w:eastAsia="Arial Unicode MS" w:hAnsi="Arial" w:cs="Arial"/>
          <w:b/>
          <w:bCs/>
          <w:sz w:val="20"/>
          <w:szCs w:val="20"/>
          <w:lang w:val="en-GB"/>
        </w:rPr>
        <w:t>Vivekananda Institute of Professional Studies- Technical Campus,</w:t>
      </w:r>
      <w:r w:rsidRPr="005C35B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5C35BB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2"/>
      <w:bookmarkEnd w:id="3"/>
    </w:p>
    <w:sectPr w:rsidR="005C35BB" w:rsidRPr="005C35B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F3D20" w14:textId="77777777" w:rsidR="00A31557" w:rsidRPr="0000007A" w:rsidRDefault="00A31557" w:rsidP="0099583E">
      <w:r>
        <w:separator/>
      </w:r>
    </w:p>
  </w:endnote>
  <w:endnote w:type="continuationSeparator" w:id="0">
    <w:p w14:paraId="018C1633" w14:textId="77777777" w:rsidR="00A31557" w:rsidRPr="0000007A" w:rsidRDefault="00A315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C76D4" w14:textId="77777777" w:rsidR="00880A75" w:rsidRDefault="00880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6DBC6" w14:textId="0699F9F5" w:rsidR="00880A75" w:rsidRDefault="00880A75" w:rsidP="00880A7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B4FAA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B4FAA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7BA2480" w14:textId="77777777" w:rsidR="00880A75" w:rsidRDefault="00880A75" w:rsidP="00880A75">
    <w:pPr>
      <w:pStyle w:val="Footer"/>
      <w:jc w:val="right"/>
    </w:pPr>
  </w:p>
  <w:p w14:paraId="6B174014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0780" w14:textId="77777777" w:rsidR="00880A75" w:rsidRDefault="00880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C73F3" w14:textId="77777777" w:rsidR="00A31557" w:rsidRPr="0000007A" w:rsidRDefault="00A31557" w:rsidP="0099583E">
      <w:r>
        <w:separator/>
      </w:r>
    </w:p>
  </w:footnote>
  <w:footnote w:type="continuationSeparator" w:id="0">
    <w:p w14:paraId="0739293D" w14:textId="77777777" w:rsidR="00A31557" w:rsidRPr="0000007A" w:rsidRDefault="00A315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C6898" w14:textId="77777777" w:rsidR="00880A75" w:rsidRDefault="00880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36B00" w14:textId="77777777" w:rsidR="00880A75" w:rsidRDefault="00880A75" w:rsidP="00880A7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4CAF3F" w14:textId="77777777" w:rsidR="00B62F41" w:rsidRPr="007B5FE1" w:rsidRDefault="00880A75" w:rsidP="00880A75">
    <w:pPr>
      <w:spacing w:before="100" w:beforeAutospacing="1" w:after="100" w:afterAutospacing="1"/>
      <w:jc w:val="center"/>
      <w:rPr>
        <w:color w:val="000000"/>
        <w:sz w:val="20"/>
      </w:rPr>
    </w:pPr>
    <w:r w:rsidRPr="00A31557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2561A" w14:textId="77777777" w:rsidR="00880A75" w:rsidRDefault="00880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40194"/>
    <w:multiLevelType w:val="hybridMultilevel"/>
    <w:tmpl w:val="F74009FC"/>
    <w:lvl w:ilvl="0" w:tplc="F5C66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9A4484"/>
    <w:multiLevelType w:val="hybridMultilevel"/>
    <w:tmpl w:val="C620406C"/>
    <w:lvl w:ilvl="0" w:tplc="525AA44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B2941"/>
    <w:multiLevelType w:val="hybridMultilevel"/>
    <w:tmpl w:val="81D6880C"/>
    <w:lvl w:ilvl="0" w:tplc="91141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E10DE"/>
    <w:multiLevelType w:val="hybridMultilevel"/>
    <w:tmpl w:val="7ACEC8B6"/>
    <w:lvl w:ilvl="0" w:tplc="D99256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5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8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664E9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4FAA"/>
    <w:rsid w:val="001B513F"/>
    <w:rsid w:val="001C25E4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53CC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93339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58D9"/>
    <w:rsid w:val="0041329D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C35BB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14F9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0A75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246C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557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0949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C3F30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86BF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4F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1034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2026-03-24T06:32:00Z</dcterms:created>
  <dcterms:modified xsi:type="dcterms:W3CDTF">2026-03-31T11:09:00Z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