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DD6A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DD6AF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Pr="00DD6AF9" w:rsidRDefault="009243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:rsidRPr="00DD6A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DD6AF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Pr="00DD6AF9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Ms_AJCRS_155211</w:t>
            </w:r>
          </w:p>
        </w:tc>
      </w:tr>
      <w:tr w:rsidR="005244B9" w:rsidRPr="00DD6A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DD6AF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Pr="00DD6AF9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Tongue Cancer Resections: A Mobility-Based Approach to Simplifying Reconstructive Decisions — An Expert Clinical Perspective Supported by an Institutional Series</w:t>
            </w:r>
          </w:p>
        </w:tc>
      </w:tr>
      <w:tr w:rsidR="005244B9" w:rsidRPr="00DD6A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DD6AF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Pr="00DD6AF9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244B9" w:rsidRPr="00DD6AF9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244B9" w:rsidRPr="00DD6AF9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244B9" w:rsidRPr="00DD6AF9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D6AF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244B9" w:rsidRPr="00DD6AF9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DD6A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44B9" w:rsidRPr="00DD6AF9" w:rsidRDefault="00DC04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common lesion and required unique measures to overcome the defects </w:t>
            </w:r>
            <w:proofErr w:type="spellStart"/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 surgical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244B9" w:rsidRPr="00DD6AF9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DD6AF9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D6AF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244B9" w:rsidRPr="00DD6AF9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DD6AF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DC04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2B6F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5A2E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5A2E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5A2E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5A2E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DD6AF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DD6AF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DD6AF9" w:rsidRDefault="005A2E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244B9" w:rsidRPr="00DD6AF9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DD6AF9" w:rsidRDefault="0092431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D6AF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244B9" w:rsidRPr="00DD6AF9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DD6A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>Reviewer’s comment</w:t>
            </w:r>
          </w:p>
          <w:p w:rsidR="005244B9" w:rsidRPr="00DD6AF9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Pr="00DD6AF9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6A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Pr="00DD6AF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DD6AF9" w:rsidRDefault="00DC04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very long and without any suitable study design mentioned. It needs to be specific with respect to the type of study </w:t>
            </w:r>
            <w:proofErr w:type="spellStart"/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</w:t>
            </w:r>
            <w:proofErr w:type="spellEnd"/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case series of 29 patients </w:t>
            </w:r>
          </w:p>
        </w:tc>
        <w:tc>
          <w:tcPr>
            <w:tcW w:w="1543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244B9" w:rsidRPr="00DD6AF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DD6AF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DD6AF9" w:rsidRDefault="00DC04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Structural clarity is completely missing in the abstract. Needs to be organized correctly, there is no outcome measures described, no </w:t>
            </w:r>
            <w:proofErr w:type="spellStart"/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stastical</w:t>
            </w:r>
            <w:proofErr w:type="spellEnd"/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 done</w:t>
            </w:r>
          </w:p>
        </w:tc>
        <w:tc>
          <w:tcPr>
            <w:tcW w:w="1543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6AF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D6AF9">
              <w:rPr>
                <w:rFonts w:ascii="Arial" w:hAnsi="Arial" w:cs="Arial"/>
                <w:lang w:val="en-GB"/>
              </w:rPr>
              <w:br/>
            </w:r>
          </w:p>
          <w:p w:rsidR="005244B9" w:rsidRPr="00DD6AF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DD6AF9" w:rsidRDefault="00DC04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2B6FB5"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ts</w:t>
            </w:r>
            <w:proofErr w:type="spellEnd"/>
            <w:r w:rsidR="002B6FB5"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completel</w:t>
            </w: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 my opinion-</w:t>
            </w:r>
            <w:r w:rsidR="002B6FB5"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not at all scientifically correct and many flaws. More of opinions rather than scientific facts. </w:t>
            </w:r>
          </w:p>
        </w:tc>
        <w:tc>
          <w:tcPr>
            <w:tcW w:w="1543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Pr="00DD6AF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DD6AF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DD6AF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DD6AF9" w:rsidRDefault="002B6F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Many old articles are included without including the high impact recent articles. The topic is of importance so require the current updated references to understand the trends.</w:t>
            </w:r>
          </w:p>
        </w:tc>
        <w:tc>
          <w:tcPr>
            <w:tcW w:w="1543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44B9" w:rsidRPr="00DD6AF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DD6AF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Pr="00DD6AF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DD6AF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DD6AF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Pr="00DD6AF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DD6AF9" w:rsidRDefault="002B6F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244B9" w:rsidRPr="00DD6AF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244B9" w:rsidRPr="00DD6AF9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31FD4" w:rsidRPr="00DD6AF9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D4" w:rsidRPr="00DD6AF9" w:rsidRDefault="00E31FD4" w:rsidP="00E31F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D6AF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D6AF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1FD4" w:rsidRPr="00DD6AF9" w:rsidRDefault="00E31FD4" w:rsidP="00E31F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1FD4" w:rsidRPr="00DD6AF9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FD4" w:rsidRPr="00DD6AF9" w:rsidRDefault="00E31FD4" w:rsidP="00E31F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A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31FD4" w:rsidRPr="00DD6AF9" w:rsidRDefault="00E31FD4" w:rsidP="00E31F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6A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6A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1FD4" w:rsidRPr="00DD6AF9" w:rsidRDefault="00E31FD4" w:rsidP="00E31F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1FD4" w:rsidRPr="00DD6AF9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D4" w:rsidRPr="00DD6AF9" w:rsidRDefault="00E31FD4" w:rsidP="00E31F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6AF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D4" w:rsidRPr="00DD6AF9" w:rsidRDefault="00E31FD4" w:rsidP="00E31F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6A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6A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6A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1FD4" w:rsidRPr="00DD6AF9" w:rsidRDefault="00E31FD4" w:rsidP="00E31F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D6AF9" w:rsidRPr="00DD6AF9" w:rsidRDefault="00DD6AF9" w:rsidP="00DD6AF9">
      <w:pPr>
        <w:rPr>
          <w:rFonts w:ascii="Arial" w:hAnsi="Arial" w:cs="Arial"/>
          <w:b/>
          <w:sz w:val="20"/>
          <w:szCs w:val="20"/>
        </w:rPr>
      </w:pPr>
    </w:p>
    <w:p w:rsidR="00DD6AF9" w:rsidRPr="00DD6AF9" w:rsidRDefault="00DD6AF9" w:rsidP="00DD6AF9">
      <w:pPr>
        <w:rPr>
          <w:rFonts w:ascii="Arial" w:hAnsi="Arial" w:cs="Arial"/>
          <w:b/>
          <w:sz w:val="20"/>
          <w:szCs w:val="20"/>
          <w:u w:val="single"/>
        </w:rPr>
      </w:pPr>
      <w:r w:rsidRPr="00DD6AF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D6AF9" w:rsidRPr="00DD6AF9" w:rsidRDefault="00DD6AF9" w:rsidP="00DD6AF9">
      <w:pPr>
        <w:rPr>
          <w:rFonts w:ascii="Arial" w:hAnsi="Arial" w:cs="Arial"/>
          <w:color w:val="000000"/>
          <w:sz w:val="20"/>
          <w:szCs w:val="20"/>
        </w:rPr>
      </w:pPr>
      <w:r w:rsidRPr="00DD6AF9">
        <w:rPr>
          <w:rFonts w:ascii="Arial" w:hAnsi="Arial" w:cs="Arial"/>
          <w:color w:val="000000"/>
          <w:sz w:val="20"/>
          <w:szCs w:val="20"/>
        </w:rPr>
        <w:t xml:space="preserve">Deepak Kumar </w:t>
      </w:r>
      <w:proofErr w:type="spellStart"/>
      <w:r w:rsidRPr="00DD6AF9">
        <w:rPr>
          <w:rFonts w:ascii="Arial" w:hAnsi="Arial" w:cs="Arial"/>
          <w:color w:val="000000"/>
          <w:sz w:val="20"/>
          <w:szCs w:val="20"/>
        </w:rPr>
        <w:t>Jairamdas</w:t>
      </w:r>
      <w:proofErr w:type="spellEnd"/>
      <w:r w:rsidRPr="00DD6AF9">
        <w:rPr>
          <w:rFonts w:ascii="Arial" w:hAnsi="Arial" w:cs="Arial"/>
          <w:color w:val="000000"/>
          <w:sz w:val="20"/>
          <w:szCs w:val="20"/>
        </w:rPr>
        <w:t xml:space="preserve"> Nagpal</w:t>
      </w:r>
      <w:r w:rsidRPr="00DD6AF9">
        <w:rPr>
          <w:rFonts w:ascii="Arial" w:hAnsi="Arial" w:cs="Arial"/>
          <w:sz w:val="20"/>
          <w:szCs w:val="20"/>
        </w:rPr>
        <w:t xml:space="preserve">, </w:t>
      </w:r>
      <w:r w:rsidRPr="00DD6AF9">
        <w:rPr>
          <w:rFonts w:ascii="Arial" w:hAnsi="Arial" w:cs="Arial"/>
          <w:color w:val="000000"/>
          <w:sz w:val="20"/>
          <w:szCs w:val="20"/>
        </w:rPr>
        <w:t xml:space="preserve">Maharishi </w:t>
      </w:r>
      <w:proofErr w:type="spellStart"/>
      <w:r w:rsidRPr="00DD6AF9">
        <w:rPr>
          <w:rFonts w:ascii="Arial" w:hAnsi="Arial" w:cs="Arial"/>
          <w:color w:val="000000"/>
          <w:sz w:val="20"/>
          <w:szCs w:val="20"/>
        </w:rPr>
        <w:t>Markandeshwar</w:t>
      </w:r>
      <w:proofErr w:type="spellEnd"/>
      <w:r w:rsidRPr="00DD6AF9">
        <w:rPr>
          <w:rFonts w:ascii="Arial" w:hAnsi="Arial" w:cs="Arial"/>
          <w:color w:val="000000"/>
          <w:sz w:val="20"/>
          <w:szCs w:val="20"/>
        </w:rPr>
        <w:t xml:space="preserve"> College of Dental Sciences and Research</w:t>
      </w:r>
      <w:r w:rsidRPr="00DD6AF9">
        <w:rPr>
          <w:rFonts w:ascii="Arial" w:hAnsi="Arial" w:cs="Arial"/>
          <w:sz w:val="20"/>
          <w:szCs w:val="20"/>
        </w:rPr>
        <w:t xml:space="preserve">, </w:t>
      </w:r>
      <w:r w:rsidRPr="00DD6AF9">
        <w:rPr>
          <w:rFonts w:ascii="Arial" w:hAnsi="Arial" w:cs="Arial"/>
          <w:color w:val="000000"/>
          <w:sz w:val="20"/>
          <w:szCs w:val="20"/>
        </w:rPr>
        <w:t>India</w:t>
      </w:r>
    </w:p>
    <w:p w:rsidR="00E31FD4" w:rsidRPr="00DD6AF9" w:rsidRDefault="00E31FD4" w:rsidP="00E31FD4">
      <w:pPr>
        <w:rPr>
          <w:rFonts w:ascii="Arial" w:hAnsi="Arial" w:cs="Arial"/>
          <w:sz w:val="20"/>
          <w:szCs w:val="20"/>
        </w:rPr>
      </w:pPr>
    </w:p>
    <w:p w:rsidR="00E31FD4" w:rsidRPr="00DD6AF9" w:rsidRDefault="00E31FD4" w:rsidP="00E31FD4">
      <w:pPr>
        <w:rPr>
          <w:rFonts w:ascii="Arial" w:hAnsi="Arial" w:cs="Arial"/>
          <w:sz w:val="20"/>
          <w:szCs w:val="20"/>
        </w:rPr>
      </w:pPr>
    </w:p>
    <w:p w:rsidR="00E31FD4" w:rsidRPr="00DD6AF9" w:rsidRDefault="00E31FD4" w:rsidP="00E31FD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E31FD4" w:rsidRPr="00DD6AF9" w:rsidRDefault="00E31FD4" w:rsidP="00E31FD4">
      <w:pPr>
        <w:rPr>
          <w:rFonts w:ascii="Arial" w:hAnsi="Arial" w:cs="Arial"/>
          <w:sz w:val="20"/>
          <w:szCs w:val="20"/>
        </w:rPr>
      </w:pPr>
    </w:p>
    <w:p w:rsidR="005244B9" w:rsidRPr="00DD6AF9" w:rsidRDefault="005244B9" w:rsidP="00E31FD4">
      <w:pPr>
        <w:rPr>
          <w:rFonts w:ascii="Arial" w:hAnsi="Arial" w:cs="Arial"/>
          <w:sz w:val="20"/>
          <w:szCs w:val="20"/>
        </w:rPr>
      </w:pPr>
    </w:p>
    <w:sectPr w:rsidR="005244B9" w:rsidRPr="00DD6AF9" w:rsidSect="00E535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A08" w:rsidRDefault="00671A08">
      <w:r>
        <w:separator/>
      </w:r>
    </w:p>
  </w:endnote>
  <w:endnote w:type="continuationSeparator" w:id="0">
    <w:p w:rsidR="00671A08" w:rsidRDefault="006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5357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53575">
      <w:rPr>
        <w:b/>
        <w:sz w:val="20"/>
      </w:rPr>
      <w:fldChar w:fldCharType="separate"/>
    </w:r>
    <w:r w:rsidR="00E31FD4">
      <w:rPr>
        <w:b/>
        <w:noProof/>
        <w:sz w:val="20"/>
      </w:rPr>
      <w:t>2</w:t>
    </w:r>
    <w:r w:rsidR="00E53575">
      <w:rPr>
        <w:b/>
        <w:sz w:val="20"/>
      </w:rPr>
      <w:fldChar w:fldCharType="end"/>
    </w:r>
    <w:r>
      <w:rPr>
        <w:sz w:val="20"/>
      </w:rPr>
      <w:t xml:space="preserve"> of </w:t>
    </w:r>
    <w:r w:rsidR="00E5357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53575">
      <w:rPr>
        <w:b/>
        <w:sz w:val="20"/>
      </w:rPr>
      <w:fldChar w:fldCharType="separate"/>
    </w:r>
    <w:r w:rsidR="00E31FD4">
      <w:rPr>
        <w:b/>
        <w:noProof/>
        <w:sz w:val="20"/>
      </w:rPr>
      <w:t>2</w:t>
    </w:r>
    <w:r w:rsidR="00E53575"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A08" w:rsidRDefault="00671A08">
      <w:r>
        <w:separator/>
      </w:r>
    </w:p>
  </w:footnote>
  <w:footnote w:type="continuationSeparator" w:id="0">
    <w:p w:rsidR="00671A08" w:rsidRDefault="0067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4B9"/>
    <w:rsid w:val="00040970"/>
    <w:rsid w:val="00121221"/>
    <w:rsid w:val="00150B72"/>
    <w:rsid w:val="002B6FB5"/>
    <w:rsid w:val="002E55E5"/>
    <w:rsid w:val="00367723"/>
    <w:rsid w:val="00400057"/>
    <w:rsid w:val="005244B9"/>
    <w:rsid w:val="005366BE"/>
    <w:rsid w:val="00593FB9"/>
    <w:rsid w:val="005A2EB6"/>
    <w:rsid w:val="005C1B00"/>
    <w:rsid w:val="00671A08"/>
    <w:rsid w:val="006730B8"/>
    <w:rsid w:val="006C7770"/>
    <w:rsid w:val="008E324F"/>
    <w:rsid w:val="00924310"/>
    <w:rsid w:val="009C610F"/>
    <w:rsid w:val="00A353C8"/>
    <w:rsid w:val="00AA04BD"/>
    <w:rsid w:val="00AC6893"/>
    <w:rsid w:val="00AE5846"/>
    <w:rsid w:val="00B50B48"/>
    <w:rsid w:val="00C05076"/>
    <w:rsid w:val="00C73BD7"/>
    <w:rsid w:val="00D622CF"/>
    <w:rsid w:val="00D955DC"/>
    <w:rsid w:val="00DC0458"/>
    <w:rsid w:val="00DD6AF9"/>
    <w:rsid w:val="00E31FD4"/>
    <w:rsid w:val="00E53575"/>
    <w:rsid w:val="00F4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67546-1CAD-4649-8649-3628DE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57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5357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5357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5357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5357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535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5357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5357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535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35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5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5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535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575"/>
    <w:pPr>
      <w:ind w:left="720"/>
      <w:contextualSpacing/>
    </w:pPr>
  </w:style>
  <w:style w:type="paragraph" w:styleId="Revision">
    <w:name w:val="Revision"/>
    <w:hidden/>
    <w:uiPriority w:val="99"/>
    <w:semiHidden/>
    <w:rsid w:val="00E5357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53575"/>
    <w:rPr>
      <w:color w:val="800080"/>
      <w:u w:val="single"/>
    </w:rPr>
  </w:style>
  <w:style w:type="table" w:styleId="TableGrid">
    <w:name w:val="Table Grid"/>
    <w:basedOn w:val="TableNormal"/>
    <w:uiPriority w:val="59"/>
    <w:rsid w:val="00E5357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5357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5357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2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22</cp:revision>
  <dcterms:created xsi:type="dcterms:W3CDTF">2026-04-01T18:34:00Z</dcterms:created>
  <dcterms:modified xsi:type="dcterms:W3CDTF">2026-04-06T11:37:00Z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