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05039" w:rsidRPr="004F29B0" w14:paraId="74E44DD9" w14:textId="77777777">
        <w:trPr>
          <w:trHeight w:val="20"/>
          <w:jc w:val="center"/>
        </w:trPr>
        <w:tc>
          <w:tcPr>
            <w:tcW w:w="1186" w:type="pct"/>
          </w:tcPr>
          <w:p w14:paraId="172064B0" w14:textId="77777777" w:rsidR="00105039" w:rsidRPr="004F29B0" w:rsidRDefault="00056A72">
            <w:pPr>
              <w:pStyle w:val="BodyText"/>
              <w:ind w:left="90"/>
              <w:jc w:val="left"/>
              <w:rPr>
                <w:rFonts w:ascii="Arial" w:hAnsi="Arial" w:cs="Arial"/>
                <w:bCs/>
                <w:sz w:val="20"/>
                <w:szCs w:val="20"/>
                <w:lang w:val="en-GB" w:eastAsia="en-US"/>
              </w:rPr>
            </w:pPr>
            <w:r w:rsidRPr="004F29B0">
              <w:rPr>
                <w:rFonts w:ascii="Arial" w:hAnsi="Arial" w:cs="Arial"/>
                <w:bCs/>
                <w:sz w:val="20"/>
                <w:szCs w:val="20"/>
                <w:lang w:val="en-GB" w:eastAsia="en-US"/>
              </w:rPr>
              <w:t>Journal Name:</w:t>
            </w:r>
          </w:p>
        </w:tc>
        <w:tc>
          <w:tcPr>
            <w:tcW w:w="3814" w:type="pct"/>
          </w:tcPr>
          <w:p w14:paraId="50C37174" w14:textId="77777777" w:rsidR="00105039" w:rsidRPr="004F29B0" w:rsidRDefault="00056A72">
            <w:pPr>
              <w:rPr>
                <w:rFonts w:ascii="Arial" w:hAnsi="Arial" w:cs="Arial"/>
                <w:b/>
                <w:bCs/>
                <w:color w:val="0000FF"/>
                <w:sz w:val="20"/>
                <w:szCs w:val="20"/>
                <w:lang w:val="en-GB"/>
              </w:rPr>
            </w:pPr>
            <w:r w:rsidRPr="004F29B0">
              <w:rPr>
                <w:rFonts w:ascii="Arial" w:hAnsi="Arial" w:cs="Arial"/>
                <w:b/>
                <w:bCs/>
                <w:color w:val="0000FF"/>
                <w:sz w:val="20"/>
                <w:szCs w:val="20"/>
                <w:lang w:val="en-GB"/>
              </w:rPr>
              <w:t>Asian Journal of Advanced Research and Reports</w:t>
            </w:r>
          </w:p>
        </w:tc>
      </w:tr>
      <w:tr w:rsidR="00105039" w:rsidRPr="004F29B0" w14:paraId="38EAFDA1" w14:textId="77777777">
        <w:trPr>
          <w:trHeight w:val="20"/>
          <w:jc w:val="center"/>
        </w:trPr>
        <w:tc>
          <w:tcPr>
            <w:tcW w:w="1186" w:type="pct"/>
          </w:tcPr>
          <w:p w14:paraId="758B6E72" w14:textId="77777777" w:rsidR="00105039" w:rsidRPr="004F29B0" w:rsidRDefault="00056A72">
            <w:pPr>
              <w:pStyle w:val="BodyText"/>
              <w:ind w:left="90"/>
              <w:jc w:val="left"/>
              <w:rPr>
                <w:rFonts w:ascii="Arial" w:hAnsi="Arial" w:cs="Arial"/>
                <w:bCs/>
                <w:sz w:val="20"/>
                <w:szCs w:val="20"/>
                <w:lang w:val="en-GB" w:eastAsia="en-US"/>
              </w:rPr>
            </w:pPr>
            <w:r w:rsidRPr="004F29B0">
              <w:rPr>
                <w:rFonts w:ascii="Arial" w:hAnsi="Arial" w:cs="Arial"/>
                <w:bCs/>
                <w:sz w:val="20"/>
                <w:szCs w:val="20"/>
                <w:lang w:val="en-GB" w:eastAsia="en-US"/>
              </w:rPr>
              <w:t>Manuscript Number:</w:t>
            </w:r>
          </w:p>
        </w:tc>
        <w:tc>
          <w:tcPr>
            <w:tcW w:w="3814" w:type="pct"/>
          </w:tcPr>
          <w:p w14:paraId="01190BEC" w14:textId="77777777" w:rsidR="00105039" w:rsidRPr="004F29B0" w:rsidRDefault="00247708">
            <w:pPr>
              <w:pStyle w:val="NormalWeb"/>
              <w:spacing w:before="0" w:beforeAutospacing="0" w:after="0" w:afterAutospacing="0"/>
              <w:rPr>
                <w:rFonts w:ascii="Arial" w:hAnsi="Arial" w:cs="Arial"/>
                <w:b/>
                <w:bCs/>
                <w:sz w:val="20"/>
                <w:szCs w:val="20"/>
                <w:lang w:val="en-GB"/>
              </w:rPr>
            </w:pPr>
            <w:r w:rsidRPr="004F29B0">
              <w:rPr>
                <w:rFonts w:ascii="Arial" w:hAnsi="Arial" w:cs="Arial"/>
                <w:b/>
                <w:bCs/>
                <w:sz w:val="20"/>
                <w:szCs w:val="20"/>
                <w:lang w:val="en-GB"/>
              </w:rPr>
              <w:t>Ms_AJARR_156505</w:t>
            </w:r>
          </w:p>
        </w:tc>
      </w:tr>
      <w:tr w:rsidR="00105039" w:rsidRPr="004F29B0" w14:paraId="4BBAD695" w14:textId="77777777">
        <w:trPr>
          <w:trHeight w:val="20"/>
          <w:jc w:val="center"/>
        </w:trPr>
        <w:tc>
          <w:tcPr>
            <w:tcW w:w="1186" w:type="pct"/>
          </w:tcPr>
          <w:p w14:paraId="2A10D95D" w14:textId="77777777" w:rsidR="00105039" w:rsidRPr="004F29B0" w:rsidRDefault="00056A72">
            <w:pPr>
              <w:pStyle w:val="BodyText"/>
              <w:ind w:left="90"/>
              <w:jc w:val="left"/>
              <w:rPr>
                <w:rFonts w:ascii="Arial" w:hAnsi="Arial" w:cs="Arial"/>
                <w:bCs/>
                <w:sz w:val="20"/>
                <w:szCs w:val="20"/>
                <w:lang w:val="en-GB" w:eastAsia="en-US"/>
              </w:rPr>
            </w:pPr>
            <w:r w:rsidRPr="004F29B0">
              <w:rPr>
                <w:rFonts w:ascii="Arial" w:hAnsi="Arial" w:cs="Arial"/>
                <w:bCs/>
                <w:sz w:val="20"/>
                <w:szCs w:val="20"/>
                <w:lang w:val="en-GB" w:eastAsia="en-US"/>
              </w:rPr>
              <w:t xml:space="preserve">Title of the Manuscript: </w:t>
            </w:r>
          </w:p>
        </w:tc>
        <w:tc>
          <w:tcPr>
            <w:tcW w:w="3814" w:type="pct"/>
          </w:tcPr>
          <w:p w14:paraId="636F9BDA" w14:textId="77777777" w:rsidR="00105039" w:rsidRPr="004F29B0" w:rsidRDefault="00247708">
            <w:pPr>
              <w:pStyle w:val="NormalWeb"/>
              <w:spacing w:before="0" w:beforeAutospacing="0" w:after="0" w:afterAutospacing="0"/>
              <w:rPr>
                <w:rFonts w:ascii="Arial" w:hAnsi="Arial" w:cs="Arial"/>
                <w:b/>
                <w:sz w:val="20"/>
                <w:szCs w:val="20"/>
                <w:lang w:val="en-GB"/>
              </w:rPr>
            </w:pPr>
            <w:r w:rsidRPr="004F29B0">
              <w:rPr>
                <w:rFonts w:ascii="Arial" w:hAnsi="Arial" w:cs="Arial"/>
                <w:b/>
                <w:sz w:val="20"/>
                <w:szCs w:val="20"/>
                <w:lang w:val="en-GB"/>
              </w:rPr>
              <w:t>An overview of the application of machine learning and deep learning techniques for agricultural crop yield prediction in terms of methods, data inputs and prospects</w:t>
            </w:r>
          </w:p>
        </w:tc>
      </w:tr>
      <w:tr w:rsidR="00105039" w:rsidRPr="004F29B0" w14:paraId="5E27A397" w14:textId="77777777">
        <w:trPr>
          <w:trHeight w:val="20"/>
          <w:jc w:val="center"/>
        </w:trPr>
        <w:tc>
          <w:tcPr>
            <w:tcW w:w="1186" w:type="pct"/>
          </w:tcPr>
          <w:p w14:paraId="59C6EA8B" w14:textId="77777777" w:rsidR="00105039" w:rsidRPr="004F29B0" w:rsidRDefault="00056A72">
            <w:pPr>
              <w:pStyle w:val="BodyText"/>
              <w:ind w:left="90"/>
              <w:jc w:val="left"/>
              <w:rPr>
                <w:rFonts w:ascii="Arial" w:hAnsi="Arial" w:cs="Arial"/>
                <w:bCs/>
                <w:sz w:val="20"/>
                <w:szCs w:val="20"/>
                <w:lang w:val="en-GB" w:eastAsia="en-US"/>
              </w:rPr>
            </w:pPr>
            <w:r w:rsidRPr="004F29B0">
              <w:rPr>
                <w:rFonts w:ascii="Arial" w:hAnsi="Arial" w:cs="Arial"/>
                <w:bCs/>
                <w:sz w:val="20"/>
                <w:szCs w:val="20"/>
                <w:lang w:val="en-GB" w:eastAsia="en-US"/>
              </w:rPr>
              <w:t>Type of the Article</w:t>
            </w:r>
          </w:p>
        </w:tc>
        <w:tc>
          <w:tcPr>
            <w:tcW w:w="3814" w:type="pct"/>
          </w:tcPr>
          <w:p w14:paraId="3F20BD39" w14:textId="77777777" w:rsidR="00105039" w:rsidRPr="004F29B0" w:rsidRDefault="00056A72">
            <w:pPr>
              <w:pStyle w:val="NormalWeb"/>
              <w:spacing w:before="0" w:beforeAutospacing="0" w:after="0" w:afterAutospacing="0"/>
              <w:rPr>
                <w:rFonts w:ascii="Arial" w:hAnsi="Arial" w:cs="Arial"/>
                <w:b/>
                <w:sz w:val="20"/>
                <w:szCs w:val="20"/>
                <w:lang w:val="en-GB"/>
              </w:rPr>
            </w:pPr>
            <w:r w:rsidRPr="004F29B0">
              <w:rPr>
                <w:rFonts w:ascii="Arial" w:hAnsi="Arial" w:cs="Arial"/>
                <w:b/>
                <w:sz w:val="20"/>
                <w:szCs w:val="20"/>
                <w:lang w:val="en-GB"/>
              </w:rPr>
              <w:t>REVIEW ARTICLE</w:t>
            </w:r>
          </w:p>
          <w:p w14:paraId="66080EAB" w14:textId="77777777" w:rsidR="00105039" w:rsidRPr="004F29B0" w:rsidRDefault="00105039">
            <w:pPr>
              <w:pStyle w:val="NormalWeb"/>
              <w:spacing w:before="0" w:beforeAutospacing="0" w:after="0" w:afterAutospacing="0"/>
              <w:rPr>
                <w:rFonts w:ascii="Arial" w:hAnsi="Arial" w:cs="Arial"/>
                <w:b/>
                <w:sz w:val="20"/>
                <w:szCs w:val="20"/>
                <w:lang w:val="en-GB"/>
              </w:rPr>
            </w:pPr>
          </w:p>
        </w:tc>
      </w:tr>
    </w:tbl>
    <w:p w14:paraId="31BBC028" w14:textId="77777777" w:rsidR="00105039" w:rsidRPr="004F29B0" w:rsidRDefault="00105039">
      <w:pPr>
        <w:pStyle w:val="BodyText"/>
        <w:rPr>
          <w:rFonts w:ascii="Arial" w:hAnsi="Arial" w:cs="Arial"/>
          <w:b/>
          <w:bCs/>
          <w:sz w:val="20"/>
          <w:szCs w:val="20"/>
          <w:u w:val="single"/>
          <w:lang w:val="en-GB"/>
        </w:rPr>
      </w:pPr>
    </w:p>
    <w:p w14:paraId="0AC79261" w14:textId="77777777" w:rsidR="00105039" w:rsidRPr="004F29B0" w:rsidRDefault="00105039">
      <w:pPr>
        <w:pStyle w:val="BodyText"/>
        <w:rPr>
          <w:rFonts w:ascii="Arial" w:hAnsi="Arial" w:cs="Arial"/>
          <w:b/>
          <w:bCs/>
          <w:sz w:val="20"/>
          <w:szCs w:val="20"/>
          <w:u w:val="single"/>
          <w:lang w:val="en-GB"/>
        </w:rPr>
      </w:pPr>
    </w:p>
    <w:p w14:paraId="25475088" w14:textId="77777777" w:rsidR="00105039" w:rsidRPr="004F29B0" w:rsidRDefault="00105039">
      <w:pPr>
        <w:pStyle w:val="BodyText"/>
        <w:rPr>
          <w:rFonts w:ascii="Arial" w:hAnsi="Arial" w:cs="Arial"/>
          <w:i/>
          <w:sz w:val="20"/>
          <w:szCs w:val="20"/>
          <w:u w:val="single"/>
          <w:lang w:val="en-GB"/>
        </w:rPr>
      </w:pPr>
    </w:p>
    <w:p w14:paraId="7563E0EC" w14:textId="77777777" w:rsidR="00105039" w:rsidRPr="004F29B0" w:rsidRDefault="00056A72">
      <w:pPr>
        <w:pStyle w:val="BodyText"/>
        <w:rPr>
          <w:rFonts w:ascii="Arial" w:hAnsi="Arial" w:cs="Arial"/>
          <w:b/>
          <w:sz w:val="20"/>
          <w:szCs w:val="20"/>
          <w:u w:val="single"/>
          <w:lang w:val="en-GB"/>
        </w:rPr>
      </w:pPr>
      <w:r w:rsidRPr="004F29B0">
        <w:rPr>
          <w:rFonts w:ascii="Arial" w:hAnsi="Arial" w:cs="Arial"/>
          <w:b/>
          <w:sz w:val="20"/>
          <w:szCs w:val="20"/>
          <w:highlight w:val="yellow"/>
          <w:u w:val="single"/>
          <w:lang w:val="en-GB"/>
        </w:rPr>
        <w:t>PART 1 (Importance of the manuscript)</w:t>
      </w:r>
    </w:p>
    <w:p w14:paraId="13B8AF8E" w14:textId="77777777" w:rsidR="00105039" w:rsidRPr="004F29B0" w:rsidRDefault="00105039">
      <w:pPr>
        <w:pStyle w:val="BodyText"/>
        <w:ind w:left="1440"/>
        <w:rPr>
          <w:rFonts w:ascii="Arial" w:hAnsi="Arial" w:cs="Arial"/>
          <w:bCs/>
          <w:sz w:val="20"/>
          <w:szCs w:val="20"/>
          <w:lang w:val="en-GB"/>
        </w:rPr>
      </w:pPr>
    </w:p>
    <w:p w14:paraId="2F338AC4" w14:textId="77777777" w:rsidR="00105039" w:rsidRPr="004F29B0" w:rsidRDefault="0010503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05039" w:rsidRPr="004F29B0" w14:paraId="19B6B9F0" w14:textId="77777777">
        <w:trPr>
          <w:trHeight w:val="20"/>
          <w:jc w:val="center"/>
        </w:trPr>
        <w:tc>
          <w:tcPr>
            <w:tcW w:w="1789" w:type="pct"/>
            <w:noWrap/>
          </w:tcPr>
          <w:p w14:paraId="675F532C" w14:textId="77777777" w:rsidR="00105039" w:rsidRPr="004F29B0" w:rsidRDefault="00105039">
            <w:pPr>
              <w:pStyle w:val="Heading2"/>
              <w:keepNext w:val="0"/>
              <w:jc w:val="left"/>
              <w:rPr>
                <w:rFonts w:ascii="Arial" w:hAnsi="Arial" w:cs="Arial"/>
                <w:lang w:val="en-GB" w:eastAsia="en-US"/>
              </w:rPr>
            </w:pPr>
          </w:p>
        </w:tc>
        <w:tc>
          <w:tcPr>
            <w:tcW w:w="1844" w:type="pct"/>
          </w:tcPr>
          <w:p w14:paraId="4F06B43F" w14:textId="77777777" w:rsidR="00105039" w:rsidRPr="004F29B0" w:rsidRDefault="00056A72">
            <w:pPr>
              <w:pStyle w:val="Heading2"/>
              <w:keepNext w:val="0"/>
              <w:jc w:val="left"/>
              <w:rPr>
                <w:rFonts w:ascii="Arial" w:hAnsi="Arial" w:cs="Arial"/>
                <w:lang w:val="en-GB" w:eastAsia="en-US"/>
              </w:rPr>
            </w:pPr>
            <w:r w:rsidRPr="004F29B0">
              <w:rPr>
                <w:rFonts w:ascii="Arial" w:hAnsi="Arial" w:cs="Arial"/>
                <w:lang w:val="en-GB" w:eastAsia="en-US"/>
              </w:rPr>
              <w:t>Comments of the Reviewers</w:t>
            </w:r>
          </w:p>
        </w:tc>
        <w:tc>
          <w:tcPr>
            <w:tcW w:w="1367" w:type="pct"/>
          </w:tcPr>
          <w:p w14:paraId="4F3DB8FE" w14:textId="77777777" w:rsidR="00105039" w:rsidRPr="004F29B0" w:rsidRDefault="00056A72">
            <w:pPr>
              <w:spacing w:after="160" w:line="259" w:lineRule="auto"/>
              <w:rPr>
                <w:rFonts w:ascii="Arial" w:eastAsia="Calibri" w:hAnsi="Arial" w:cs="Arial"/>
                <w:kern w:val="2"/>
                <w:sz w:val="20"/>
                <w:szCs w:val="20"/>
                <w:lang w:val="en-GB"/>
              </w:rPr>
            </w:pPr>
            <w:r w:rsidRPr="004F29B0">
              <w:rPr>
                <w:rFonts w:ascii="Arial" w:eastAsia="Calibri" w:hAnsi="Arial" w:cs="Arial"/>
                <w:b/>
                <w:kern w:val="2"/>
                <w:sz w:val="20"/>
                <w:szCs w:val="20"/>
                <w:lang w:val="en-GB"/>
              </w:rPr>
              <w:t>Author’s Feedback</w:t>
            </w:r>
            <w:r w:rsidRPr="004F29B0">
              <w:rPr>
                <w:rFonts w:ascii="Arial" w:eastAsia="Calibri" w:hAnsi="Arial" w:cs="Arial"/>
                <w:kern w:val="2"/>
                <w:sz w:val="20"/>
                <w:szCs w:val="20"/>
                <w:lang w:val="en-GB"/>
              </w:rPr>
              <w:t xml:space="preserve"> </w:t>
            </w:r>
          </w:p>
          <w:p w14:paraId="0DEEB587" w14:textId="77777777" w:rsidR="00105039" w:rsidRPr="004F29B0" w:rsidRDefault="00105039">
            <w:pPr>
              <w:pStyle w:val="Heading2"/>
              <w:keepNext w:val="0"/>
              <w:jc w:val="left"/>
              <w:rPr>
                <w:rFonts w:ascii="Arial" w:hAnsi="Arial" w:cs="Arial"/>
                <w:b w:val="0"/>
                <w:lang w:val="en-GB" w:eastAsia="en-US"/>
              </w:rPr>
            </w:pPr>
          </w:p>
        </w:tc>
      </w:tr>
      <w:tr w:rsidR="00105039" w:rsidRPr="004F29B0" w14:paraId="354E7321" w14:textId="77777777">
        <w:trPr>
          <w:trHeight w:val="20"/>
          <w:jc w:val="center"/>
        </w:trPr>
        <w:tc>
          <w:tcPr>
            <w:tcW w:w="1789" w:type="pct"/>
            <w:noWrap/>
          </w:tcPr>
          <w:p w14:paraId="1207E104" w14:textId="77777777" w:rsidR="00105039" w:rsidRPr="004F29B0" w:rsidRDefault="00056A72">
            <w:pPr>
              <w:rPr>
                <w:rFonts w:ascii="Arial" w:hAnsi="Arial" w:cs="Arial"/>
                <w:bCs/>
                <w:sz w:val="20"/>
                <w:szCs w:val="20"/>
                <w:lang w:val="en-GB"/>
              </w:rPr>
            </w:pPr>
            <w:r w:rsidRPr="004F29B0">
              <w:rPr>
                <w:rFonts w:ascii="Arial" w:hAnsi="Arial" w:cs="Arial"/>
                <w:b/>
                <w:bCs/>
                <w:sz w:val="20"/>
                <w:szCs w:val="20"/>
                <w:lang w:val="en-GB"/>
              </w:rPr>
              <w:t>Please write a few sentences regarding the importance of this manuscript for the scientific community.</w:t>
            </w:r>
            <w:r w:rsidRPr="004F29B0">
              <w:rPr>
                <w:rFonts w:ascii="Arial" w:hAnsi="Arial" w:cs="Arial"/>
                <w:bCs/>
                <w:sz w:val="20"/>
                <w:szCs w:val="20"/>
                <w:lang w:val="en-GB"/>
              </w:rPr>
              <w:t xml:space="preserve"> A minimum of 3-4 sentences may be required for this part.</w:t>
            </w:r>
          </w:p>
          <w:p w14:paraId="53500C1A" w14:textId="77777777" w:rsidR="00105039" w:rsidRPr="004F29B0" w:rsidRDefault="00105039">
            <w:pPr>
              <w:rPr>
                <w:rFonts w:ascii="Arial" w:eastAsia="MS Mincho" w:hAnsi="Arial" w:cs="Arial"/>
                <w:bCs/>
                <w:sz w:val="20"/>
                <w:szCs w:val="20"/>
                <w:lang w:val="en-GB"/>
              </w:rPr>
            </w:pPr>
          </w:p>
        </w:tc>
        <w:tc>
          <w:tcPr>
            <w:tcW w:w="1844" w:type="pct"/>
          </w:tcPr>
          <w:p w14:paraId="40ED1D62" w14:textId="79BC12EB" w:rsidR="00105039" w:rsidRPr="004F29B0" w:rsidRDefault="00BF50DF">
            <w:pPr>
              <w:pStyle w:val="ListParagraph"/>
              <w:ind w:left="0"/>
              <w:rPr>
                <w:rFonts w:ascii="Arial" w:hAnsi="Arial" w:cs="Arial"/>
                <w:sz w:val="20"/>
                <w:szCs w:val="20"/>
                <w:lang w:val="en-GB"/>
              </w:rPr>
            </w:pPr>
            <w:r w:rsidRPr="004F29B0">
              <w:rPr>
                <w:rFonts w:ascii="Arial" w:hAnsi="Arial" w:cs="Arial"/>
                <w:sz w:val="20"/>
                <w:szCs w:val="20"/>
              </w:rPr>
              <w:t>This manuscript provides a comprehensive and timely synthesis of the transition from traditional statistical models to advanced Machine Learning (ML) and Deep Learning (DL) architectures in the critical field of agriculture. By categorizing diverse data inputs like NDVI, meteorological records, and soil parameters, it offers a clear roadmap for researchers seeking to enhance global food security through precision modeling. The inclusion of emerging trends, such as Explainable AI (XAI) and Transformer-based models, ensures the work is forward-looking and highly relevant for both data scientists and agricultural policymakers. Consequently, it serves as a valuable reference point for bridging the gap between complex computational techniques and practical field applications.</w:t>
            </w:r>
          </w:p>
        </w:tc>
        <w:tc>
          <w:tcPr>
            <w:tcW w:w="1367" w:type="pct"/>
          </w:tcPr>
          <w:p w14:paraId="638D0D92" w14:textId="77777777" w:rsidR="00105039" w:rsidRPr="004F29B0" w:rsidRDefault="00105039">
            <w:pPr>
              <w:pStyle w:val="Heading2"/>
              <w:keepNext w:val="0"/>
              <w:jc w:val="left"/>
              <w:rPr>
                <w:rFonts w:ascii="Arial" w:hAnsi="Arial" w:cs="Arial"/>
                <w:b w:val="0"/>
                <w:lang w:val="en-GB" w:eastAsia="en-US"/>
              </w:rPr>
            </w:pPr>
          </w:p>
        </w:tc>
      </w:tr>
    </w:tbl>
    <w:p w14:paraId="1DA391B5" w14:textId="77777777" w:rsidR="00105039" w:rsidRPr="004F29B0" w:rsidRDefault="00105039">
      <w:pPr>
        <w:rPr>
          <w:rFonts w:ascii="Arial" w:hAnsi="Arial" w:cs="Arial"/>
          <w:sz w:val="20"/>
          <w:szCs w:val="20"/>
          <w:lang w:val="en-GB"/>
        </w:rPr>
      </w:pPr>
    </w:p>
    <w:p w14:paraId="271982A1" w14:textId="77777777" w:rsidR="00105039" w:rsidRPr="004F29B0" w:rsidRDefault="00105039">
      <w:pPr>
        <w:rPr>
          <w:rFonts w:ascii="Arial" w:hAnsi="Arial" w:cs="Arial"/>
          <w:sz w:val="20"/>
          <w:szCs w:val="20"/>
          <w:lang w:val="en-GB"/>
        </w:rPr>
      </w:pPr>
    </w:p>
    <w:p w14:paraId="18B524F8" w14:textId="77777777" w:rsidR="00105039" w:rsidRPr="004F29B0" w:rsidRDefault="00105039">
      <w:pPr>
        <w:rPr>
          <w:rFonts w:ascii="Arial" w:hAnsi="Arial" w:cs="Arial"/>
          <w:sz w:val="20"/>
          <w:szCs w:val="20"/>
          <w:lang w:val="en-GB"/>
        </w:rPr>
      </w:pPr>
    </w:p>
    <w:p w14:paraId="785806B2" w14:textId="77777777" w:rsidR="00105039" w:rsidRPr="004F29B0" w:rsidRDefault="00056A72">
      <w:pPr>
        <w:pStyle w:val="Heading2"/>
        <w:keepNext w:val="0"/>
        <w:jc w:val="left"/>
        <w:rPr>
          <w:rFonts w:ascii="Arial" w:hAnsi="Arial" w:cs="Arial"/>
          <w:u w:val="single"/>
          <w:lang w:val="en-GB" w:eastAsia="en-US"/>
        </w:rPr>
      </w:pPr>
      <w:r w:rsidRPr="004F29B0">
        <w:rPr>
          <w:rFonts w:ascii="Arial" w:hAnsi="Arial" w:cs="Arial"/>
          <w:highlight w:val="yellow"/>
          <w:u w:val="single"/>
          <w:lang w:val="en-GB" w:eastAsia="en-US"/>
        </w:rPr>
        <w:t>PART 2.1 (Objective Publication)</w:t>
      </w:r>
    </w:p>
    <w:p w14:paraId="6405DB3D" w14:textId="77777777" w:rsidR="00105039" w:rsidRPr="004F29B0" w:rsidRDefault="0010503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05039" w:rsidRPr="004F29B0" w14:paraId="3ABF82F3" w14:textId="77777777">
        <w:trPr>
          <w:trHeight w:val="20"/>
          <w:jc w:val="center"/>
        </w:trPr>
        <w:tc>
          <w:tcPr>
            <w:tcW w:w="5000" w:type="pct"/>
            <w:gridSpan w:val="3"/>
            <w:noWrap/>
          </w:tcPr>
          <w:p w14:paraId="4FB8A7AC" w14:textId="77777777" w:rsidR="00105039" w:rsidRPr="004F29B0" w:rsidRDefault="00105039">
            <w:pPr>
              <w:rPr>
                <w:rFonts w:ascii="Arial" w:hAnsi="Arial" w:cs="Arial"/>
                <w:sz w:val="20"/>
                <w:szCs w:val="20"/>
                <w:lang w:val="en-GB"/>
              </w:rPr>
            </w:pPr>
          </w:p>
          <w:p w14:paraId="7A055CA1" w14:textId="77777777" w:rsidR="00105039" w:rsidRPr="004F29B0" w:rsidRDefault="00105039">
            <w:pPr>
              <w:rPr>
                <w:rFonts w:ascii="Arial" w:hAnsi="Arial" w:cs="Arial"/>
                <w:sz w:val="20"/>
                <w:szCs w:val="20"/>
                <w:lang w:val="en-GB"/>
              </w:rPr>
            </w:pPr>
          </w:p>
        </w:tc>
      </w:tr>
      <w:tr w:rsidR="00105039" w:rsidRPr="004F29B0" w14:paraId="5490546F" w14:textId="77777777">
        <w:trPr>
          <w:trHeight w:val="20"/>
          <w:jc w:val="center"/>
        </w:trPr>
        <w:tc>
          <w:tcPr>
            <w:tcW w:w="1790" w:type="pct"/>
            <w:noWrap/>
          </w:tcPr>
          <w:p w14:paraId="600F84DC" w14:textId="77777777" w:rsidR="00105039" w:rsidRPr="004F29B0" w:rsidRDefault="00105039">
            <w:pPr>
              <w:pStyle w:val="Heading2"/>
              <w:keepNext w:val="0"/>
              <w:jc w:val="left"/>
              <w:rPr>
                <w:rFonts w:ascii="Arial" w:hAnsi="Arial" w:cs="Arial"/>
                <w:lang w:val="en-GB" w:eastAsia="en-US"/>
              </w:rPr>
            </w:pPr>
          </w:p>
        </w:tc>
        <w:tc>
          <w:tcPr>
            <w:tcW w:w="1843" w:type="pct"/>
          </w:tcPr>
          <w:p w14:paraId="4E68CAEE" w14:textId="77777777" w:rsidR="00105039" w:rsidRPr="004F29B0" w:rsidRDefault="00056A72">
            <w:pPr>
              <w:pStyle w:val="Heading2"/>
              <w:keepNext w:val="0"/>
              <w:jc w:val="left"/>
              <w:rPr>
                <w:rFonts w:ascii="Arial" w:hAnsi="Arial" w:cs="Arial"/>
                <w:lang w:val="en-GB" w:eastAsia="en-US"/>
              </w:rPr>
            </w:pPr>
            <w:r w:rsidRPr="004F29B0">
              <w:rPr>
                <w:rFonts w:ascii="Arial" w:hAnsi="Arial" w:cs="Arial"/>
                <w:lang w:val="en-GB" w:eastAsia="en-US"/>
              </w:rPr>
              <w:t>Rating of the Reviewers</w:t>
            </w:r>
          </w:p>
        </w:tc>
        <w:tc>
          <w:tcPr>
            <w:tcW w:w="1367" w:type="pct"/>
          </w:tcPr>
          <w:p w14:paraId="253DF297" w14:textId="77777777" w:rsidR="00105039" w:rsidRPr="004F29B0" w:rsidRDefault="00056A72">
            <w:pPr>
              <w:spacing w:after="160" w:line="259" w:lineRule="auto"/>
              <w:rPr>
                <w:rFonts w:ascii="Arial" w:hAnsi="Arial" w:cs="Arial"/>
                <w:b/>
                <w:sz w:val="20"/>
                <w:szCs w:val="20"/>
                <w:lang w:val="en-GB"/>
              </w:rPr>
            </w:pPr>
            <w:r w:rsidRPr="004F29B0">
              <w:rPr>
                <w:rFonts w:ascii="Arial" w:eastAsia="Calibri" w:hAnsi="Arial" w:cs="Arial"/>
                <w:b/>
                <w:kern w:val="2"/>
                <w:sz w:val="20"/>
                <w:szCs w:val="20"/>
                <w:lang w:val="en-GB"/>
              </w:rPr>
              <w:t>Author’s Feedback</w:t>
            </w:r>
            <w:r w:rsidRPr="004F29B0">
              <w:rPr>
                <w:rFonts w:ascii="Arial" w:eastAsia="Calibri" w:hAnsi="Arial" w:cs="Arial"/>
                <w:kern w:val="2"/>
                <w:sz w:val="20"/>
                <w:szCs w:val="20"/>
                <w:lang w:val="en-GB"/>
              </w:rPr>
              <w:t xml:space="preserve"> </w:t>
            </w:r>
          </w:p>
        </w:tc>
      </w:tr>
      <w:tr w:rsidR="00105039" w:rsidRPr="004F29B0" w14:paraId="01E70602" w14:textId="77777777">
        <w:trPr>
          <w:trHeight w:val="20"/>
          <w:jc w:val="center"/>
        </w:trPr>
        <w:tc>
          <w:tcPr>
            <w:tcW w:w="1790" w:type="pct"/>
            <w:noWrap/>
          </w:tcPr>
          <w:p w14:paraId="40040E66" w14:textId="77777777" w:rsidR="00105039" w:rsidRPr="004F29B0" w:rsidRDefault="00056A72">
            <w:pPr>
              <w:rPr>
                <w:rFonts w:ascii="Arial" w:hAnsi="Arial" w:cs="Arial"/>
                <w:b/>
                <w:bCs/>
                <w:sz w:val="20"/>
                <w:szCs w:val="20"/>
                <w:lang w:val="en-GB"/>
              </w:rPr>
            </w:pPr>
            <w:r w:rsidRPr="004F29B0">
              <w:rPr>
                <w:rFonts w:ascii="Arial" w:hAnsi="Arial" w:cs="Arial"/>
                <w:b/>
                <w:bCs/>
                <w:sz w:val="20"/>
                <w:szCs w:val="20"/>
                <w:lang w:val="en-GB"/>
              </w:rPr>
              <w:t xml:space="preserve">1. Is the title clear and appropriate for the paper? </w:t>
            </w:r>
          </w:p>
          <w:p w14:paraId="76A9445B" w14:textId="77777777" w:rsidR="00105039" w:rsidRPr="004F29B0" w:rsidRDefault="00056A72">
            <w:pPr>
              <w:rPr>
                <w:rFonts w:ascii="Arial" w:hAnsi="Arial" w:cs="Arial"/>
                <w:color w:val="404040"/>
                <w:sz w:val="20"/>
                <w:szCs w:val="20"/>
                <w:shd w:val="clear" w:color="auto" w:fill="FFFFFF"/>
                <w:lang w:val="en-GB"/>
              </w:rPr>
            </w:pPr>
            <w:r w:rsidRPr="004F29B0">
              <w:rPr>
                <w:rFonts w:ascii="Arial" w:hAnsi="Arial" w:cs="Arial"/>
                <w:color w:val="404040"/>
                <w:sz w:val="20"/>
                <w:szCs w:val="20"/>
                <w:shd w:val="clear" w:color="auto" w:fill="FFFFFF"/>
                <w:lang w:val="en-GB"/>
              </w:rPr>
              <w:t xml:space="preserve">Rating Scale: </w:t>
            </w:r>
          </w:p>
          <w:p w14:paraId="56B04713" w14:textId="77777777" w:rsidR="00105039" w:rsidRPr="004F29B0" w:rsidRDefault="00056A72">
            <w:pPr>
              <w:rPr>
                <w:rFonts w:ascii="Arial" w:hAnsi="Arial" w:cs="Arial"/>
                <w:sz w:val="20"/>
                <w:szCs w:val="20"/>
                <w:u w:val="single"/>
                <w:lang w:val="en-GB"/>
              </w:rPr>
            </w:pPr>
            <w:r w:rsidRPr="004F29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A39305" w14:textId="560B5377" w:rsidR="00105039" w:rsidRPr="004F29B0" w:rsidRDefault="00BF50DF">
            <w:pPr>
              <w:ind w:left="360"/>
              <w:rPr>
                <w:rFonts w:ascii="Arial" w:hAnsi="Arial" w:cs="Arial"/>
                <w:b/>
                <w:bCs/>
                <w:sz w:val="20"/>
                <w:szCs w:val="20"/>
                <w:lang w:val="en-GB"/>
              </w:rPr>
            </w:pPr>
            <w:r w:rsidRPr="004F29B0">
              <w:rPr>
                <w:rFonts w:ascii="Arial" w:hAnsi="Arial" w:cs="Arial"/>
                <w:b/>
                <w:bCs/>
                <w:sz w:val="20"/>
                <w:szCs w:val="20"/>
                <w:lang w:val="en-GB"/>
              </w:rPr>
              <w:t>5</w:t>
            </w:r>
          </w:p>
        </w:tc>
        <w:tc>
          <w:tcPr>
            <w:tcW w:w="1367" w:type="pct"/>
          </w:tcPr>
          <w:p w14:paraId="754C0EF7" w14:textId="77777777" w:rsidR="00105039" w:rsidRPr="004F29B0" w:rsidRDefault="00105039">
            <w:pPr>
              <w:pStyle w:val="Heading2"/>
              <w:keepNext w:val="0"/>
              <w:jc w:val="left"/>
              <w:rPr>
                <w:rFonts w:ascii="Arial" w:hAnsi="Arial" w:cs="Arial"/>
                <w:b w:val="0"/>
                <w:lang w:val="en-GB" w:eastAsia="en-US"/>
              </w:rPr>
            </w:pPr>
          </w:p>
        </w:tc>
      </w:tr>
      <w:tr w:rsidR="00105039" w:rsidRPr="004F29B0" w14:paraId="66FC941E" w14:textId="77777777">
        <w:trPr>
          <w:trHeight w:val="20"/>
          <w:jc w:val="center"/>
        </w:trPr>
        <w:tc>
          <w:tcPr>
            <w:tcW w:w="1790" w:type="pct"/>
            <w:noWrap/>
          </w:tcPr>
          <w:p w14:paraId="16DE19F9" w14:textId="77777777" w:rsidR="00105039" w:rsidRPr="004F29B0" w:rsidRDefault="00056A72">
            <w:pPr>
              <w:pStyle w:val="Heading2"/>
              <w:keepNext w:val="0"/>
              <w:jc w:val="left"/>
              <w:rPr>
                <w:rFonts w:ascii="Arial" w:hAnsi="Arial" w:cs="Arial"/>
                <w:lang w:val="en-GB" w:eastAsia="en-US"/>
              </w:rPr>
            </w:pPr>
            <w:r w:rsidRPr="004F29B0">
              <w:rPr>
                <w:rFonts w:ascii="Arial" w:hAnsi="Arial" w:cs="Arial"/>
                <w:lang w:val="en-GB" w:eastAsia="en-US"/>
              </w:rPr>
              <w:t xml:space="preserve">2. Is the abstract of the article comprehensive? </w:t>
            </w:r>
          </w:p>
          <w:p w14:paraId="6197357B" w14:textId="77777777" w:rsidR="00105039" w:rsidRPr="004F29B0" w:rsidRDefault="00056A72">
            <w:pPr>
              <w:rPr>
                <w:rFonts w:ascii="Arial" w:hAnsi="Arial" w:cs="Arial"/>
                <w:color w:val="404040"/>
                <w:sz w:val="20"/>
                <w:szCs w:val="20"/>
                <w:shd w:val="clear" w:color="auto" w:fill="FFFFFF"/>
                <w:lang w:val="en-GB"/>
              </w:rPr>
            </w:pPr>
            <w:r w:rsidRPr="004F29B0">
              <w:rPr>
                <w:rFonts w:ascii="Arial" w:hAnsi="Arial" w:cs="Arial"/>
                <w:color w:val="404040"/>
                <w:sz w:val="20"/>
                <w:szCs w:val="20"/>
                <w:shd w:val="clear" w:color="auto" w:fill="FFFFFF"/>
                <w:lang w:val="en-GB"/>
              </w:rPr>
              <w:t xml:space="preserve">Rating Scale: </w:t>
            </w:r>
          </w:p>
          <w:p w14:paraId="00EBA03B" w14:textId="77777777" w:rsidR="00105039" w:rsidRPr="004F29B0" w:rsidRDefault="00056A72">
            <w:pPr>
              <w:rPr>
                <w:rFonts w:ascii="Arial" w:hAnsi="Arial" w:cs="Arial"/>
                <w:sz w:val="20"/>
                <w:szCs w:val="20"/>
                <w:lang w:val="en-GB"/>
              </w:rPr>
            </w:pPr>
            <w:r w:rsidRPr="004F29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6EA42A" w14:textId="0B8DCF54" w:rsidR="00105039" w:rsidRPr="004F29B0" w:rsidRDefault="00BF50DF">
            <w:pPr>
              <w:ind w:left="360"/>
              <w:rPr>
                <w:rFonts w:ascii="Arial" w:hAnsi="Arial" w:cs="Arial"/>
                <w:b/>
                <w:bCs/>
                <w:sz w:val="20"/>
                <w:szCs w:val="20"/>
                <w:lang w:val="en-GB"/>
              </w:rPr>
            </w:pPr>
            <w:r w:rsidRPr="004F29B0">
              <w:rPr>
                <w:rFonts w:ascii="Arial" w:hAnsi="Arial" w:cs="Arial"/>
                <w:b/>
                <w:bCs/>
                <w:sz w:val="20"/>
                <w:szCs w:val="20"/>
                <w:lang w:val="en-GB"/>
              </w:rPr>
              <w:t>5</w:t>
            </w:r>
          </w:p>
        </w:tc>
        <w:tc>
          <w:tcPr>
            <w:tcW w:w="1367" w:type="pct"/>
          </w:tcPr>
          <w:p w14:paraId="319CC9F5" w14:textId="77777777" w:rsidR="00105039" w:rsidRPr="004F29B0" w:rsidRDefault="00105039">
            <w:pPr>
              <w:pStyle w:val="Heading2"/>
              <w:keepNext w:val="0"/>
              <w:jc w:val="left"/>
              <w:rPr>
                <w:rFonts w:ascii="Arial" w:hAnsi="Arial" w:cs="Arial"/>
                <w:b w:val="0"/>
                <w:lang w:val="en-GB" w:eastAsia="en-US"/>
              </w:rPr>
            </w:pPr>
          </w:p>
        </w:tc>
      </w:tr>
      <w:tr w:rsidR="00105039" w:rsidRPr="004F29B0" w14:paraId="1D08E339" w14:textId="77777777">
        <w:trPr>
          <w:trHeight w:val="20"/>
          <w:jc w:val="center"/>
        </w:trPr>
        <w:tc>
          <w:tcPr>
            <w:tcW w:w="1790" w:type="pct"/>
            <w:noWrap/>
          </w:tcPr>
          <w:p w14:paraId="02CB341F" w14:textId="77777777" w:rsidR="00105039" w:rsidRPr="004F29B0" w:rsidRDefault="00056A72">
            <w:pPr>
              <w:pStyle w:val="Heading2"/>
              <w:keepNext w:val="0"/>
              <w:jc w:val="left"/>
              <w:rPr>
                <w:rFonts w:ascii="Arial" w:hAnsi="Arial" w:cs="Arial"/>
                <w:lang w:val="en-GB"/>
              </w:rPr>
            </w:pPr>
            <w:r w:rsidRPr="004F29B0">
              <w:rPr>
                <w:rFonts w:ascii="Arial" w:hAnsi="Arial" w:cs="Arial"/>
                <w:lang w:val="en-GB"/>
              </w:rPr>
              <w:t>3. Are the keywords appropriate and useful?</w:t>
            </w:r>
          </w:p>
          <w:p w14:paraId="489B27FB" w14:textId="77777777" w:rsidR="00105039" w:rsidRPr="004F29B0" w:rsidRDefault="00056A72">
            <w:pPr>
              <w:rPr>
                <w:rFonts w:ascii="Arial" w:hAnsi="Arial" w:cs="Arial"/>
                <w:color w:val="404040"/>
                <w:sz w:val="20"/>
                <w:szCs w:val="20"/>
                <w:shd w:val="clear" w:color="auto" w:fill="FFFFFF"/>
                <w:lang w:val="en-GB"/>
              </w:rPr>
            </w:pPr>
            <w:r w:rsidRPr="004F29B0">
              <w:rPr>
                <w:rFonts w:ascii="Arial" w:hAnsi="Arial" w:cs="Arial"/>
                <w:color w:val="404040"/>
                <w:sz w:val="20"/>
                <w:szCs w:val="20"/>
                <w:shd w:val="clear" w:color="auto" w:fill="FFFFFF"/>
                <w:lang w:val="en-GB"/>
              </w:rPr>
              <w:t xml:space="preserve">Rating Scale: </w:t>
            </w:r>
          </w:p>
          <w:p w14:paraId="0359B429" w14:textId="77777777" w:rsidR="00105039" w:rsidRPr="004F29B0" w:rsidRDefault="00056A72">
            <w:pPr>
              <w:rPr>
                <w:rFonts w:ascii="Arial" w:hAnsi="Arial" w:cs="Arial"/>
                <w:sz w:val="20"/>
                <w:szCs w:val="20"/>
                <w:lang w:val="en-GB" w:eastAsia="x-none"/>
              </w:rPr>
            </w:pPr>
            <w:r w:rsidRPr="004F29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61498F" w14:textId="5A578DD9" w:rsidR="00105039" w:rsidRPr="004F29B0" w:rsidRDefault="00BF50DF">
            <w:pPr>
              <w:ind w:left="360"/>
              <w:rPr>
                <w:rFonts w:ascii="Arial" w:hAnsi="Arial" w:cs="Arial"/>
                <w:b/>
                <w:bCs/>
                <w:sz w:val="20"/>
                <w:szCs w:val="20"/>
                <w:lang w:val="en-GB"/>
              </w:rPr>
            </w:pPr>
            <w:r w:rsidRPr="004F29B0">
              <w:rPr>
                <w:rFonts w:ascii="Arial" w:hAnsi="Arial" w:cs="Arial"/>
                <w:b/>
                <w:bCs/>
                <w:sz w:val="20"/>
                <w:szCs w:val="20"/>
                <w:lang w:val="en-GB"/>
              </w:rPr>
              <w:t>4</w:t>
            </w:r>
          </w:p>
        </w:tc>
        <w:tc>
          <w:tcPr>
            <w:tcW w:w="1367" w:type="pct"/>
          </w:tcPr>
          <w:p w14:paraId="664FC36C" w14:textId="77777777" w:rsidR="00105039" w:rsidRPr="004F29B0" w:rsidRDefault="00105039">
            <w:pPr>
              <w:pStyle w:val="Heading2"/>
              <w:keepNext w:val="0"/>
              <w:jc w:val="left"/>
              <w:rPr>
                <w:rFonts w:ascii="Arial" w:hAnsi="Arial" w:cs="Arial"/>
                <w:b w:val="0"/>
                <w:lang w:val="en-GB" w:eastAsia="en-US"/>
              </w:rPr>
            </w:pPr>
          </w:p>
        </w:tc>
      </w:tr>
      <w:tr w:rsidR="00105039" w:rsidRPr="004F29B0" w14:paraId="7A58F087" w14:textId="77777777">
        <w:trPr>
          <w:trHeight w:val="20"/>
          <w:jc w:val="center"/>
        </w:trPr>
        <w:tc>
          <w:tcPr>
            <w:tcW w:w="1790" w:type="pct"/>
            <w:noWrap/>
          </w:tcPr>
          <w:p w14:paraId="7901C524" w14:textId="77777777" w:rsidR="00105039" w:rsidRPr="004F29B0" w:rsidRDefault="00056A72">
            <w:pPr>
              <w:pStyle w:val="Heading2"/>
              <w:keepNext w:val="0"/>
              <w:jc w:val="left"/>
              <w:rPr>
                <w:rFonts w:ascii="Arial" w:hAnsi="Arial" w:cs="Arial"/>
                <w:lang w:val="en-GB"/>
              </w:rPr>
            </w:pPr>
            <w:r w:rsidRPr="004F29B0">
              <w:rPr>
                <w:rFonts w:ascii="Arial" w:hAnsi="Arial" w:cs="Arial"/>
                <w:lang w:val="en-GB"/>
              </w:rPr>
              <w:t>4. Is the background information of the paper sufficient and well organized?</w:t>
            </w:r>
          </w:p>
          <w:p w14:paraId="53F4E233" w14:textId="77777777" w:rsidR="00105039" w:rsidRPr="004F29B0" w:rsidRDefault="00056A72">
            <w:pPr>
              <w:rPr>
                <w:rFonts w:ascii="Arial" w:hAnsi="Arial" w:cs="Arial"/>
                <w:color w:val="404040"/>
                <w:sz w:val="20"/>
                <w:szCs w:val="20"/>
                <w:shd w:val="clear" w:color="auto" w:fill="FFFFFF"/>
                <w:lang w:val="en-GB"/>
              </w:rPr>
            </w:pPr>
            <w:r w:rsidRPr="004F29B0">
              <w:rPr>
                <w:rFonts w:ascii="Arial" w:hAnsi="Arial" w:cs="Arial"/>
                <w:color w:val="404040"/>
                <w:sz w:val="20"/>
                <w:szCs w:val="20"/>
                <w:shd w:val="clear" w:color="auto" w:fill="FFFFFF"/>
                <w:lang w:val="en-GB"/>
              </w:rPr>
              <w:t xml:space="preserve">Rating Scale: </w:t>
            </w:r>
          </w:p>
          <w:p w14:paraId="74969C8F" w14:textId="77777777" w:rsidR="00105039" w:rsidRPr="004F29B0" w:rsidRDefault="00056A72">
            <w:pPr>
              <w:rPr>
                <w:rFonts w:ascii="Arial" w:hAnsi="Arial" w:cs="Arial"/>
                <w:sz w:val="20"/>
                <w:szCs w:val="20"/>
                <w:lang w:val="en-GB" w:eastAsia="x-none"/>
              </w:rPr>
            </w:pPr>
            <w:r w:rsidRPr="004F29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011894" w14:textId="6BE9B0D8" w:rsidR="00105039" w:rsidRPr="004F29B0" w:rsidRDefault="00BF50DF">
            <w:pPr>
              <w:ind w:left="360"/>
              <w:rPr>
                <w:rFonts w:ascii="Arial" w:hAnsi="Arial" w:cs="Arial"/>
                <w:b/>
                <w:bCs/>
                <w:sz w:val="20"/>
                <w:szCs w:val="20"/>
                <w:lang w:val="en-GB"/>
              </w:rPr>
            </w:pPr>
            <w:r w:rsidRPr="004F29B0">
              <w:rPr>
                <w:rFonts w:ascii="Arial" w:hAnsi="Arial" w:cs="Arial"/>
                <w:b/>
                <w:bCs/>
                <w:sz w:val="20"/>
                <w:szCs w:val="20"/>
                <w:lang w:val="en-GB"/>
              </w:rPr>
              <w:t>5</w:t>
            </w:r>
          </w:p>
        </w:tc>
        <w:tc>
          <w:tcPr>
            <w:tcW w:w="1367" w:type="pct"/>
          </w:tcPr>
          <w:p w14:paraId="3218BEB5" w14:textId="77777777" w:rsidR="00105039" w:rsidRPr="004F29B0" w:rsidRDefault="00105039">
            <w:pPr>
              <w:pStyle w:val="Heading2"/>
              <w:keepNext w:val="0"/>
              <w:jc w:val="left"/>
              <w:rPr>
                <w:rFonts w:ascii="Arial" w:hAnsi="Arial" w:cs="Arial"/>
                <w:b w:val="0"/>
                <w:lang w:val="en-GB" w:eastAsia="en-US"/>
              </w:rPr>
            </w:pPr>
          </w:p>
        </w:tc>
      </w:tr>
      <w:tr w:rsidR="00105039" w:rsidRPr="004F29B0" w14:paraId="3B805649" w14:textId="77777777">
        <w:trPr>
          <w:trHeight w:val="20"/>
          <w:jc w:val="center"/>
        </w:trPr>
        <w:tc>
          <w:tcPr>
            <w:tcW w:w="1790" w:type="pct"/>
            <w:noWrap/>
          </w:tcPr>
          <w:p w14:paraId="411075E3" w14:textId="77777777" w:rsidR="00105039" w:rsidRPr="004F29B0" w:rsidRDefault="00056A72">
            <w:pPr>
              <w:pStyle w:val="Heading2"/>
              <w:keepNext w:val="0"/>
              <w:jc w:val="left"/>
              <w:rPr>
                <w:rFonts w:ascii="Arial" w:hAnsi="Arial" w:cs="Arial"/>
                <w:lang w:val="en-GB"/>
              </w:rPr>
            </w:pPr>
            <w:r w:rsidRPr="004F29B0">
              <w:rPr>
                <w:rFonts w:ascii="Arial" w:hAnsi="Arial" w:cs="Arial"/>
                <w:lang w:val="en-GB"/>
              </w:rPr>
              <w:t>5. Are the objectives clearly stated?</w:t>
            </w:r>
          </w:p>
          <w:p w14:paraId="2F874F45" w14:textId="77777777" w:rsidR="00105039" w:rsidRPr="004F29B0" w:rsidRDefault="00056A72">
            <w:pPr>
              <w:rPr>
                <w:rFonts w:ascii="Arial" w:hAnsi="Arial" w:cs="Arial"/>
                <w:color w:val="404040"/>
                <w:sz w:val="20"/>
                <w:szCs w:val="20"/>
                <w:shd w:val="clear" w:color="auto" w:fill="FFFFFF"/>
                <w:lang w:val="en-GB"/>
              </w:rPr>
            </w:pPr>
            <w:r w:rsidRPr="004F29B0">
              <w:rPr>
                <w:rFonts w:ascii="Arial" w:hAnsi="Arial" w:cs="Arial"/>
                <w:color w:val="404040"/>
                <w:sz w:val="20"/>
                <w:szCs w:val="20"/>
                <w:shd w:val="clear" w:color="auto" w:fill="FFFFFF"/>
                <w:lang w:val="en-GB"/>
              </w:rPr>
              <w:t xml:space="preserve">Rating Scale: </w:t>
            </w:r>
          </w:p>
          <w:p w14:paraId="74F8E0AE" w14:textId="77777777" w:rsidR="00105039" w:rsidRPr="004F29B0" w:rsidRDefault="00056A72">
            <w:pPr>
              <w:rPr>
                <w:rFonts w:ascii="Arial" w:hAnsi="Arial" w:cs="Arial"/>
                <w:sz w:val="20"/>
                <w:szCs w:val="20"/>
                <w:lang w:val="en-GB" w:eastAsia="x-none"/>
              </w:rPr>
            </w:pPr>
            <w:r w:rsidRPr="004F29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D07285" w14:textId="7F3247B3" w:rsidR="00105039" w:rsidRPr="004F29B0" w:rsidRDefault="00BF50DF">
            <w:pPr>
              <w:ind w:left="360"/>
              <w:rPr>
                <w:rFonts w:ascii="Arial" w:hAnsi="Arial" w:cs="Arial"/>
                <w:b/>
                <w:bCs/>
                <w:sz w:val="20"/>
                <w:szCs w:val="20"/>
                <w:lang w:val="en-GB"/>
              </w:rPr>
            </w:pPr>
            <w:r w:rsidRPr="004F29B0">
              <w:rPr>
                <w:rFonts w:ascii="Arial" w:hAnsi="Arial" w:cs="Arial"/>
                <w:b/>
                <w:bCs/>
                <w:sz w:val="20"/>
                <w:szCs w:val="20"/>
                <w:lang w:val="en-GB"/>
              </w:rPr>
              <w:t>5</w:t>
            </w:r>
          </w:p>
        </w:tc>
        <w:tc>
          <w:tcPr>
            <w:tcW w:w="1367" w:type="pct"/>
          </w:tcPr>
          <w:p w14:paraId="79C5FCCE" w14:textId="77777777" w:rsidR="00105039" w:rsidRPr="004F29B0" w:rsidRDefault="00105039">
            <w:pPr>
              <w:pStyle w:val="Heading2"/>
              <w:keepNext w:val="0"/>
              <w:jc w:val="left"/>
              <w:rPr>
                <w:rFonts w:ascii="Arial" w:hAnsi="Arial" w:cs="Arial"/>
                <w:b w:val="0"/>
                <w:lang w:val="en-GB" w:eastAsia="en-US"/>
              </w:rPr>
            </w:pPr>
          </w:p>
        </w:tc>
      </w:tr>
      <w:tr w:rsidR="00105039" w:rsidRPr="004F29B0" w14:paraId="49E03740" w14:textId="77777777">
        <w:trPr>
          <w:trHeight w:val="20"/>
          <w:jc w:val="center"/>
        </w:trPr>
        <w:tc>
          <w:tcPr>
            <w:tcW w:w="1790" w:type="pct"/>
            <w:noWrap/>
          </w:tcPr>
          <w:p w14:paraId="457AF447" w14:textId="77777777" w:rsidR="00105039" w:rsidRPr="004F29B0" w:rsidRDefault="00056A72">
            <w:pPr>
              <w:pStyle w:val="Heading2"/>
              <w:keepNext w:val="0"/>
              <w:jc w:val="left"/>
              <w:rPr>
                <w:rFonts w:ascii="Arial" w:hAnsi="Arial" w:cs="Arial"/>
                <w:lang w:val="en-GB"/>
              </w:rPr>
            </w:pPr>
            <w:r w:rsidRPr="004F29B0">
              <w:rPr>
                <w:rFonts w:ascii="Arial" w:hAnsi="Arial" w:cs="Arial"/>
                <w:lang w:val="en-GB"/>
              </w:rPr>
              <w:t>6. Is the literature review relevant?</w:t>
            </w:r>
          </w:p>
          <w:p w14:paraId="18FA25C1" w14:textId="77777777" w:rsidR="00105039" w:rsidRPr="004F29B0" w:rsidRDefault="00056A72">
            <w:pPr>
              <w:rPr>
                <w:rFonts w:ascii="Arial" w:hAnsi="Arial" w:cs="Arial"/>
                <w:color w:val="404040"/>
                <w:sz w:val="20"/>
                <w:szCs w:val="20"/>
                <w:shd w:val="clear" w:color="auto" w:fill="FFFFFF"/>
                <w:lang w:val="en-GB"/>
              </w:rPr>
            </w:pPr>
            <w:r w:rsidRPr="004F29B0">
              <w:rPr>
                <w:rFonts w:ascii="Arial" w:hAnsi="Arial" w:cs="Arial"/>
                <w:color w:val="404040"/>
                <w:sz w:val="20"/>
                <w:szCs w:val="20"/>
                <w:shd w:val="clear" w:color="auto" w:fill="FFFFFF"/>
                <w:lang w:val="en-GB"/>
              </w:rPr>
              <w:t xml:space="preserve">Rating Scale: </w:t>
            </w:r>
          </w:p>
          <w:p w14:paraId="4F872E69" w14:textId="77777777" w:rsidR="00105039" w:rsidRPr="004F29B0" w:rsidRDefault="00056A72">
            <w:pPr>
              <w:rPr>
                <w:rFonts w:ascii="Arial" w:hAnsi="Arial" w:cs="Arial"/>
                <w:sz w:val="20"/>
                <w:szCs w:val="20"/>
                <w:lang w:val="en-GB" w:eastAsia="x-none"/>
              </w:rPr>
            </w:pPr>
            <w:r w:rsidRPr="004F29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0C4F0F" w14:textId="46F59A55" w:rsidR="00105039" w:rsidRPr="004F29B0" w:rsidRDefault="00BF50DF">
            <w:pPr>
              <w:ind w:left="360"/>
              <w:rPr>
                <w:rFonts w:ascii="Arial" w:hAnsi="Arial" w:cs="Arial"/>
                <w:b/>
                <w:bCs/>
                <w:sz w:val="20"/>
                <w:szCs w:val="20"/>
                <w:lang w:val="en-GB"/>
              </w:rPr>
            </w:pPr>
            <w:r w:rsidRPr="004F29B0">
              <w:rPr>
                <w:rFonts w:ascii="Arial" w:hAnsi="Arial" w:cs="Arial"/>
                <w:b/>
                <w:bCs/>
                <w:sz w:val="20"/>
                <w:szCs w:val="20"/>
                <w:lang w:val="en-GB"/>
              </w:rPr>
              <w:t>5</w:t>
            </w:r>
          </w:p>
        </w:tc>
        <w:tc>
          <w:tcPr>
            <w:tcW w:w="1367" w:type="pct"/>
          </w:tcPr>
          <w:p w14:paraId="4341AEEB" w14:textId="77777777" w:rsidR="00105039" w:rsidRPr="004F29B0" w:rsidRDefault="00105039">
            <w:pPr>
              <w:pStyle w:val="Heading2"/>
              <w:keepNext w:val="0"/>
              <w:jc w:val="left"/>
              <w:rPr>
                <w:rFonts w:ascii="Arial" w:hAnsi="Arial" w:cs="Arial"/>
                <w:b w:val="0"/>
                <w:lang w:val="en-GB" w:eastAsia="en-US"/>
              </w:rPr>
            </w:pPr>
          </w:p>
        </w:tc>
      </w:tr>
      <w:tr w:rsidR="00105039" w:rsidRPr="004F29B0" w14:paraId="3B65BB5D" w14:textId="77777777">
        <w:trPr>
          <w:trHeight w:val="20"/>
          <w:jc w:val="center"/>
        </w:trPr>
        <w:tc>
          <w:tcPr>
            <w:tcW w:w="1790" w:type="pct"/>
            <w:noWrap/>
          </w:tcPr>
          <w:p w14:paraId="39B46FD6" w14:textId="77777777" w:rsidR="00105039" w:rsidRPr="004F29B0" w:rsidRDefault="00056A72">
            <w:pPr>
              <w:pStyle w:val="Heading2"/>
              <w:keepNext w:val="0"/>
              <w:jc w:val="left"/>
              <w:rPr>
                <w:rFonts w:ascii="Arial" w:hAnsi="Arial" w:cs="Arial"/>
                <w:lang w:val="en-GB"/>
              </w:rPr>
            </w:pPr>
            <w:r w:rsidRPr="004F29B0">
              <w:rPr>
                <w:rFonts w:ascii="Arial" w:hAnsi="Arial" w:cs="Arial"/>
                <w:lang w:val="en-GB"/>
              </w:rPr>
              <w:t>7. Is the literature review recent?</w:t>
            </w:r>
          </w:p>
          <w:p w14:paraId="5A33398F" w14:textId="77777777" w:rsidR="00105039" w:rsidRPr="004F29B0" w:rsidRDefault="00056A72">
            <w:pPr>
              <w:rPr>
                <w:rFonts w:ascii="Arial" w:hAnsi="Arial" w:cs="Arial"/>
                <w:color w:val="404040"/>
                <w:sz w:val="20"/>
                <w:szCs w:val="20"/>
                <w:shd w:val="clear" w:color="auto" w:fill="FFFFFF"/>
                <w:lang w:val="en-GB"/>
              </w:rPr>
            </w:pPr>
            <w:r w:rsidRPr="004F29B0">
              <w:rPr>
                <w:rFonts w:ascii="Arial" w:hAnsi="Arial" w:cs="Arial"/>
                <w:color w:val="404040"/>
                <w:sz w:val="20"/>
                <w:szCs w:val="20"/>
                <w:shd w:val="clear" w:color="auto" w:fill="FFFFFF"/>
                <w:lang w:val="en-GB"/>
              </w:rPr>
              <w:t xml:space="preserve">Rating Scale: </w:t>
            </w:r>
          </w:p>
          <w:p w14:paraId="7A341476" w14:textId="77777777" w:rsidR="00105039" w:rsidRPr="004F29B0" w:rsidRDefault="00056A72">
            <w:pPr>
              <w:pStyle w:val="Heading2"/>
              <w:keepNext w:val="0"/>
              <w:jc w:val="left"/>
              <w:rPr>
                <w:rFonts w:ascii="Arial" w:hAnsi="Arial" w:cs="Arial"/>
                <w:lang w:val="en-GB"/>
              </w:rPr>
            </w:pPr>
            <w:r w:rsidRPr="004F29B0">
              <w:rPr>
                <w:rFonts w:ascii="Arial" w:hAnsi="Arial" w:cs="Arial"/>
                <w:color w:val="404040"/>
                <w:shd w:val="clear" w:color="auto" w:fill="FFFFFF"/>
                <w:lang w:val="en-GB"/>
              </w:rPr>
              <w:t>5 = Excellent 4 = Good 3 = Satisfactory 2 = Needs Improvement 1 = Poor N/A = Not Applicable</w:t>
            </w:r>
          </w:p>
        </w:tc>
        <w:tc>
          <w:tcPr>
            <w:tcW w:w="1843" w:type="pct"/>
          </w:tcPr>
          <w:p w14:paraId="3B01FA30" w14:textId="572E95E7" w:rsidR="00105039" w:rsidRPr="004F29B0" w:rsidRDefault="00BF50DF">
            <w:pPr>
              <w:ind w:left="360"/>
              <w:rPr>
                <w:rFonts w:ascii="Arial" w:hAnsi="Arial" w:cs="Arial"/>
                <w:b/>
                <w:bCs/>
                <w:sz w:val="20"/>
                <w:szCs w:val="20"/>
                <w:lang w:val="en-GB"/>
              </w:rPr>
            </w:pPr>
            <w:r w:rsidRPr="004F29B0">
              <w:rPr>
                <w:rFonts w:ascii="Arial" w:hAnsi="Arial" w:cs="Arial"/>
                <w:b/>
                <w:bCs/>
                <w:sz w:val="20"/>
                <w:szCs w:val="20"/>
                <w:lang w:val="en-GB"/>
              </w:rPr>
              <w:t>4</w:t>
            </w:r>
          </w:p>
        </w:tc>
        <w:tc>
          <w:tcPr>
            <w:tcW w:w="1367" w:type="pct"/>
          </w:tcPr>
          <w:p w14:paraId="55E7DF13" w14:textId="77777777" w:rsidR="00105039" w:rsidRPr="004F29B0" w:rsidRDefault="00105039">
            <w:pPr>
              <w:pStyle w:val="Heading2"/>
              <w:keepNext w:val="0"/>
              <w:jc w:val="left"/>
              <w:rPr>
                <w:rFonts w:ascii="Arial" w:hAnsi="Arial" w:cs="Arial"/>
                <w:b w:val="0"/>
                <w:lang w:val="en-GB" w:eastAsia="en-US"/>
              </w:rPr>
            </w:pPr>
          </w:p>
        </w:tc>
      </w:tr>
      <w:tr w:rsidR="00105039" w:rsidRPr="004F29B0" w14:paraId="7F367362" w14:textId="77777777">
        <w:trPr>
          <w:trHeight w:val="20"/>
          <w:jc w:val="center"/>
        </w:trPr>
        <w:tc>
          <w:tcPr>
            <w:tcW w:w="1790" w:type="pct"/>
            <w:noWrap/>
          </w:tcPr>
          <w:p w14:paraId="48D1A1FF" w14:textId="77777777" w:rsidR="00105039" w:rsidRPr="004F29B0" w:rsidRDefault="00056A72">
            <w:pPr>
              <w:pStyle w:val="Heading2"/>
              <w:keepNext w:val="0"/>
              <w:jc w:val="left"/>
              <w:rPr>
                <w:rFonts w:ascii="Arial" w:hAnsi="Arial" w:cs="Arial"/>
                <w:lang w:val="en-GB"/>
              </w:rPr>
            </w:pPr>
            <w:r w:rsidRPr="004F29B0">
              <w:rPr>
                <w:rFonts w:ascii="Arial" w:hAnsi="Arial" w:cs="Arial"/>
                <w:lang w:val="en-GB"/>
              </w:rPr>
              <w:t xml:space="preserve">8. Is the literature search methodology explained properly? </w:t>
            </w:r>
          </w:p>
          <w:p w14:paraId="2D408ADB" w14:textId="77777777" w:rsidR="00105039" w:rsidRPr="004F29B0" w:rsidRDefault="00056A72">
            <w:pPr>
              <w:rPr>
                <w:rFonts w:ascii="Arial" w:hAnsi="Arial" w:cs="Arial"/>
                <w:color w:val="404040"/>
                <w:sz w:val="20"/>
                <w:szCs w:val="20"/>
                <w:shd w:val="clear" w:color="auto" w:fill="FFFFFF"/>
                <w:lang w:val="en-GB"/>
              </w:rPr>
            </w:pPr>
            <w:r w:rsidRPr="004F29B0">
              <w:rPr>
                <w:rFonts w:ascii="Arial" w:hAnsi="Arial" w:cs="Arial"/>
                <w:color w:val="404040"/>
                <w:sz w:val="20"/>
                <w:szCs w:val="20"/>
                <w:shd w:val="clear" w:color="auto" w:fill="FFFFFF"/>
                <w:lang w:val="en-GB"/>
              </w:rPr>
              <w:t xml:space="preserve">Rating Scale: </w:t>
            </w:r>
          </w:p>
          <w:p w14:paraId="201BB785" w14:textId="77777777" w:rsidR="00105039" w:rsidRPr="004F29B0" w:rsidRDefault="00056A72">
            <w:pPr>
              <w:rPr>
                <w:rFonts w:ascii="Arial" w:hAnsi="Arial" w:cs="Arial"/>
                <w:sz w:val="20"/>
                <w:szCs w:val="20"/>
                <w:lang w:val="en-GB"/>
              </w:rPr>
            </w:pPr>
            <w:r w:rsidRPr="004F29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5C397D" w14:textId="3139B5C1" w:rsidR="00105039" w:rsidRPr="004F29B0" w:rsidRDefault="00BF50DF">
            <w:pPr>
              <w:ind w:left="360"/>
              <w:rPr>
                <w:rFonts w:ascii="Arial" w:hAnsi="Arial" w:cs="Arial"/>
                <w:b/>
                <w:bCs/>
                <w:sz w:val="20"/>
                <w:szCs w:val="20"/>
                <w:lang w:val="en-GB"/>
              </w:rPr>
            </w:pPr>
            <w:r w:rsidRPr="004F29B0">
              <w:rPr>
                <w:rFonts w:ascii="Arial" w:hAnsi="Arial" w:cs="Arial"/>
                <w:b/>
                <w:bCs/>
                <w:sz w:val="20"/>
                <w:szCs w:val="20"/>
                <w:lang w:val="en-GB"/>
              </w:rPr>
              <w:t>4</w:t>
            </w:r>
          </w:p>
        </w:tc>
        <w:tc>
          <w:tcPr>
            <w:tcW w:w="1367" w:type="pct"/>
          </w:tcPr>
          <w:p w14:paraId="071657E4" w14:textId="77777777" w:rsidR="00105039" w:rsidRPr="004F29B0" w:rsidRDefault="00105039">
            <w:pPr>
              <w:pStyle w:val="Heading2"/>
              <w:keepNext w:val="0"/>
              <w:jc w:val="left"/>
              <w:rPr>
                <w:rFonts w:ascii="Arial" w:hAnsi="Arial" w:cs="Arial"/>
                <w:b w:val="0"/>
                <w:lang w:val="en-GB" w:eastAsia="en-US"/>
              </w:rPr>
            </w:pPr>
          </w:p>
        </w:tc>
      </w:tr>
      <w:tr w:rsidR="00105039" w:rsidRPr="004F29B0" w14:paraId="70037FAE" w14:textId="77777777">
        <w:trPr>
          <w:trHeight w:val="20"/>
          <w:jc w:val="center"/>
        </w:trPr>
        <w:tc>
          <w:tcPr>
            <w:tcW w:w="1790" w:type="pct"/>
            <w:noWrap/>
          </w:tcPr>
          <w:p w14:paraId="66F56139" w14:textId="77777777" w:rsidR="00105039" w:rsidRPr="004F29B0" w:rsidRDefault="00056A72">
            <w:pPr>
              <w:pStyle w:val="Heading2"/>
              <w:keepNext w:val="0"/>
              <w:jc w:val="left"/>
              <w:rPr>
                <w:rFonts w:ascii="Arial" w:hAnsi="Arial" w:cs="Arial"/>
                <w:lang w:val="en-GB"/>
              </w:rPr>
            </w:pPr>
            <w:r w:rsidRPr="004F29B0">
              <w:rPr>
                <w:rFonts w:ascii="Arial" w:hAnsi="Arial" w:cs="Arial"/>
                <w:lang w:val="en-GB"/>
              </w:rPr>
              <w:t>9. Is the Critical analysis of literature done?</w:t>
            </w:r>
          </w:p>
          <w:p w14:paraId="6E9FB3D3" w14:textId="77777777" w:rsidR="00105039" w:rsidRPr="004F29B0" w:rsidRDefault="00056A72">
            <w:pPr>
              <w:rPr>
                <w:rFonts w:ascii="Arial" w:hAnsi="Arial" w:cs="Arial"/>
                <w:color w:val="404040"/>
                <w:sz w:val="20"/>
                <w:szCs w:val="20"/>
                <w:shd w:val="clear" w:color="auto" w:fill="FFFFFF"/>
                <w:lang w:val="en-GB"/>
              </w:rPr>
            </w:pPr>
            <w:r w:rsidRPr="004F29B0">
              <w:rPr>
                <w:rFonts w:ascii="Arial" w:hAnsi="Arial" w:cs="Arial"/>
                <w:color w:val="404040"/>
                <w:sz w:val="20"/>
                <w:szCs w:val="20"/>
                <w:shd w:val="clear" w:color="auto" w:fill="FFFFFF"/>
                <w:lang w:val="en-GB"/>
              </w:rPr>
              <w:t xml:space="preserve">Rating Scale: </w:t>
            </w:r>
          </w:p>
          <w:p w14:paraId="7FC2A9F9" w14:textId="77777777" w:rsidR="00105039" w:rsidRPr="004F29B0" w:rsidRDefault="00056A72">
            <w:pPr>
              <w:rPr>
                <w:rFonts w:ascii="Arial" w:hAnsi="Arial" w:cs="Arial"/>
                <w:sz w:val="20"/>
                <w:szCs w:val="20"/>
                <w:lang w:val="en-GB" w:eastAsia="x-none"/>
              </w:rPr>
            </w:pPr>
            <w:r w:rsidRPr="004F29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FFAD44" w14:textId="0DFE8A1A" w:rsidR="00105039" w:rsidRPr="004F29B0" w:rsidRDefault="00BF50DF">
            <w:pPr>
              <w:ind w:left="360"/>
              <w:rPr>
                <w:rFonts w:ascii="Arial" w:hAnsi="Arial" w:cs="Arial"/>
                <w:b/>
                <w:bCs/>
                <w:sz w:val="20"/>
                <w:szCs w:val="20"/>
                <w:lang w:val="en-GB"/>
              </w:rPr>
            </w:pPr>
            <w:r w:rsidRPr="004F29B0">
              <w:rPr>
                <w:rFonts w:ascii="Arial" w:hAnsi="Arial" w:cs="Arial"/>
                <w:b/>
                <w:bCs/>
                <w:sz w:val="20"/>
                <w:szCs w:val="20"/>
                <w:lang w:val="en-GB"/>
              </w:rPr>
              <w:t>5</w:t>
            </w:r>
          </w:p>
        </w:tc>
        <w:tc>
          <w:tcPr>
            <w:tcW w:w="1367" w:type="pct"/>
          </w:tcPr>
          <w:p w14:paraId="10A6F4A1" w14:textId="77777777" w:rsidR="00105039" w:rsidRPr="004F29B0" w:rsidRDefault="00105039">
            <w:pPr>
              <w:pStyle w:val="Heading2"/>
              <w:keepNext w:val="0"/>
              <w:jc w:val="left"/>
              <w:rPr>
                <w:rFonts w:ascii="Arial" w:hAnsi="Arial" w:cs="Arial"/>
                <w:b w:val="0"/>
                <w:lang w:val="en-GB" w:eastAsia="en-US"/>
              </w:rPr>
            </w:pPr>
          </w:p>
        </w:tc>
      </w:tr>
      <w:tr w:rsidR="00105039" w:rsidRPr="004F29B0" w14:paraId="20EF96A6" w14:textId="77777777">
        <w:trPr>
          <w:trHeight w:val="20"/>
          <w:jc w:val="center"/>
        </w:trPr>
        <w:tc>
          <w:tcPr>
            <w:tcW w:w="1790" w:type="pct"/>
            <w:noWrap/>
          </w:tcPr>
          <w:p w14:paraId="51462315" w14:textId="77777777" w:rsidR="00105039" w:rsidRPr="004F29B0" w:rsidRDefault="00056A72">
            <w:pPr>
              <w:rPr>
                <w:rFonts w:ascii="Arial" w:hAnsi="Arial" w:cs="Arial"/>
                <w:b/>
                <w:sz w:val="20"/>
                <w:szCs w:val="20"/>
                <w:lang w:val="en-GB"/>
              </w:rPr>
            </w:pPr>
            <w:r w:rsidRPr="004F29B0">
              <w:rPr>
                <w:rFonts w:ascii="Arial" w:hAnsi="Arial" w:cs="Arial"/>
                <w:b/>
                <w:sz w:val="20"/>
                <w:szCs w:val="20"/>
                <w:lang w:val="en-GB"/>
              </w:rPr>
              <w:t xml:space="preserve">10. Is </w:t>
            </w:r>
            <w:r w:rsidRPr="004F29B0">
              <w:rPr>
                <w:rFonts w:ascii="Arial" w:hAnsi="Arial" w:cs="Arial"/>
                <w:sz w:val="20"/>
                <w:szCs w:val="20"/>
                <w:lang w:val="en-GB"/>
              </w:rPr>
              <w:t xml:space="preserve">Identification of research gaps/future directions </w:t>
            </w:r>
            <w:proofErr w:type="gramStart"/>
            <w:r w:rsidRPr="004F29B0">
              <w:rPr>
                <w:rFonts w:ascii="Arial" w:hAnsi="Arial" w:cs="Arial"/>
                <w:sz w:val="20"/>
                <w:szCs w:val="20"/>
                <w:lang w:val="en-GB"/>
              </w:rPr>
              <w:t xml:space="preserve">done </w:t>
            </w:r>
            <w:r w:rsidRPr="004F29B0">
              <w:rPr>
                <w:rFonts w:ascii="Arial" w:hAnsi="Arial" w:cs="Arial"/>
                <w:b/>
                <w:sz w:val="20"/>
                <w:szCs w:val="20"/>
                <w:lang w:val="en-GB"/>
              </w:rPr>
              <w:t>?</w:t>
            </w:r>
            <w:proofErr w:type="gramEnd"/>
          </w:p>
          <w:p w14:paraId="0ABCB3A0" w14:textId="77777777" w:rsidR="00105039" w:rsidRPr="004F29B0" w:rsidRDefault="00056A72">
            <w:pPr>
              <w:rPr>
                <w:rFonts w:ascii="Arial" w:hAnsi="Arial" w:cs="Arial"/>
                <w:color w:val="404040"/>
                <w:sz w:val="20"/>
                <w:szCs w:val="20"/>
                <w:shd w:val="clear" w:color="auto" w:fill="FFFFFF"/>
                <w:lang w:val="en-GB"/>
              </w:rPr>
            </w:pPr>
            <w:r w:rsidRPr="004F29B0">
              <w:rPr>
                <w:rFonts w:ascii="Arial" w:hAnsi="Arial" w:cs="Arial"/>
                <w:color w:val="404040"/>
                <w:sz w:val="20"/>
                <w:szCs w:val="20"/>
                <w:shd w:val="clear" w:color="auto" w:fill="FFFFFF"/>
                <w:lang w:val="en-GB"/>
              </w:rPr>
              <w:t xml:space="preserve">Rating Scale: </w:t>
            </w:r>
          </w:p>
          <w:p w14:paraId="0443B02F" w14:textId="77777777" w:rsidR="00105039" w:rsidRPr="004F29B0" w:rsidRDefault="00056A72">
            <w:pPr>
              <w:rPr>
                <w:rFonts w:ascii="Arial" w:hAnsi="Arial" w:cs="Arial"/>
                <w:sz w:val="20"/>
                <w:szCs w:val="20"/>
                <w:lang w:val="en-GB"/>
              </w:rPr>
            </w:pPr>
            <w:r w:rsidRPr="004F29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CAB140" w14:textId="7904CAE1" w:rsidR="00105039" w:rsidRPr="004F29B0" w:rsidRDefault="00BF50DF">
            <w:pPr>
              <w:pStyle w:val="ListParagraph"/>
              <w:ind w:left="0"/>
              <w:rPr>
                <w:rFonts w:ascii="Arial" w:hAnsi="Arial" w:cs="Arial"/>
                <w:bCs/>
                <w:sz w:val="20"/>
                <w:szCs w:val="20"/>
                <w:lang w:val="en-GB"/>
              </w:rPr>
            </w:pPr>
            <w:r w:rsidRPr="004F29B0">
              <w:rPr>
                <w:rFonts w:ascii="Arial" w:hAnsi="Arial" w:cs="Arial"/>
                <w:bCs/>
                <w:sz w:val="20"/>
                <w:szCs w:val="20"/>
                <w:lang w:val="en-GB"/>
              </w:rPr>
              <w:t>4</w:t>
            </w:r>
          </w:p>
        </w:tc>
        <w:tc>
          <w:tcPr>
            <w:tcW w:w="1367" w:type="pct"/>
          </w:tcPr>
          <w:p w14:paraId="01FEA43E" w14:textId="77777777" w:rsidR="00105039" w:rsidRPr="004F29B0" w:rsidRDefault="00105039">
            <w:pPr>
              <w:pStyle w:val="Heading2"/>
              <w:keepNext w:val="0"/>
              <w:jc w:val="left"/>
              <w:rPr>
                <w:rFonts w:ascii="Arial" w:hAnsi="Arial" w:cs="Arial"/>
                <w:b w:val="0"/>
                <w:lang w:val="en-GB" w:eastAsia="en-US"/>
              </w:rPr>
            </w:pPr>
          </w:p>
        </w:tc>
      </w:tr>
      <w:tr w:rsidR="00105039" w:rsidRPr="004F29B0" w14:paraId="25C11A1B" w14:textId="77777777">
        <w:trPr>
          <w:trHeight w:val="20"/>
          <w:jc w:val="center"/>
        </w:trPr>
        <w:tc>
          <w:tcPr>
            <w:tcW w:w="1790" w:type="pct"/>
            <w:noWrap/>
          </w:tcPr>
          <w:p w14:paraId="227313A8" w14:textId="77777777" w:rsidR="00105039" w:rsidRPr="004F29B0" w:rsidRDefault="00056A72">
            <w:pPr>
              <w:rPr>
                <w:rFonts w:ascii="Arial" w:hAnsi="Arial" w:cs="Arial"/>
                <w:b/>
                <w:sz w:val="20"/>
                <w:szCs w:val="20"/>
                <w:lang w:val="en-GB"/>
              </w:rPr>
            </w:pPr>
            <w:r w:rsidRPr="004F29B0">
              <w:rPr>
                <w:rFonts w:ascii="Arial" w:hAnsi="Arial" w:cs="Arial"/>
                <w:b/>
                <w:sz w:val="20"/>
                <w:szCs w:val="20"/>
                <w:lang w:val="en-GB"/>
              </w:rPr>
              <w:t>11. Are the conclusions logically arrived?</w:t>
            </w:r>
          </w:p>
          <w:p w14:paraId="33C5EB19" w14:textId="77777777" w:rsidR="00105039" w:rsidRPr="004F29B0" w:rsidRDefault="00056A72">
            <w:pPr>
              <w:rPr>
                <w:rFonts w:ascii="Arial" w:hAnsi="Arial" w:cs="Arial"/>
                <w:color w:val="404040"/>
                <w:sz w:val="20"/>
                <w:szCs w:val="20"/>
                <w:shd w:val="clear" w:color="auto" w:fill="FFFFFF"/>
                <w:lang w:val="en-GB"/>
              </w:rPr>
            </w:pPr>
            <w:r w:rsidRPr="004F29B0">
              <w:rPr>
                <w:rFonts w:ascii="Arial" w:hAnsi="Arial" w:cs="Arial"/>
                <w:color w:val="404040"/>
                <w:sz w:val="20"/>
                <w:szCs w:val="20"/>
                <w:shd w:val="clear" w:color="auto" w:fill="FFFFFF"/>
                <w:lang w:val="en-GB"/>
              </w:rPr>
              <w:t xml:space="preserve">Rating Scale: </w:t>
            </w:r>
          </w:p>
          <w:p w14:paraId="4AD8FA78" w14:textId="77777777" w:rsidR="00105039" w:rsidRPr="004F29B0" w:rsidRDefault="00056A72">
            <w:pPr>
              <w:rPr>
                <w:rFonts w:ascii="Arial" w:hAnsi="Arial" w:cs="Arial"/>
                <w:sz w:val="20"/>
                <w:szCs w:val="20"/>
                <w:lang w:val="en-GB"/>
              </w:rPr>
            </w:pPr>
            <w:r w:rsidRPr="004F29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0DA603" w14:textId="47E805DC" w:rsidR="00105039" w:rsidRPr="004F29B0" w:rsidRDefault="00BF50DF">
            <w:pPr>
              <w:pStyle w:val="ListParagraph"/>
              <w:ind w:left="0"/>
              <w:rPr>
                <w:rFonts w:ascii="Arial" w:hAnsi="Arial" w:cs="Arial"/>
                <w:bCs/>
                <w:sz w:val="20"/>
                <w:szCs w:val="20"/>
                <w:lang w:val="en-GB"/>
              </w:rPr>
            </w:pPr>
            <w:r w:rsidRPr="004F29B0">
              <w:rPr>
                <w:rFonts w:ascii="Arial" w:hAnsi="Arial" w:cs="Arial"/>
                <w:bCs/>
                <w:sz w:val="20"/>
                <w:szCs w:val="20"/>
                <w:lang w:val="en-GB"/>
              </w:rPr>
              <w:t>3</w:t>
            </w:r>
          </w:p>
        </w:tc>
        <w:tc>
          <w:tcPr>
            <w:tcW w:w="1367" w:type="pct"/>
          </w:tcPr>
          <w:p w14:paraId="03A68175" w14:textId="77777777" w:rsidR="00105039" w:rsidRPr="004F29B0" w:rsidRDefault="00105039">
            <w:pPr>
              <w:pStyle w:val="Heading2"/>
              <w:keepNext w:val="0"/>
              <w:jc w:val="left"/>
              <w:rPr>
                <w:rFonts w:ascii="Arial" w:hAnsi="Arial" w:cs="Arial"/>
                <w:b w:val="0"/>
                <w:lang w:val="en-GB" w:eastAsia="en-US"/>
              </w:rPr>
            </w:pPr>
          </w:p>
        </w:tc>
      </w:tr>
      <w:tr w:rsidR="00105039" w:rsidRPr="004F29B0" w14:paraId="39CB64C0" w14:textId="77777777">
        <w:trPr>
          <w:trHeight w:val="20"/>
          <w:jc w:val="center"/>
        </w:trPr>
        <w:tc>
          <w:tcPr>
            <w:tcW w:w="1790" w:type="pct"/>
            <w:noWrap/>
          </w:tcPr>
          <w:p w14:paraId="7C135069" w14:textId="77777777" w:rsidR="00105039" w:rsidRPr="004F29B0" w:rsidRDefault="00056A72">
            <w:pPr>
              <w:rPr>
                <w:rFonts w:ascii="Arial" w:hAnsi="Arial" w:cs="Arial"/>
                <w:b/>
                <w:sz w:val="20"/>
                <w:szCs w:val="20"/>
                <w:lang w:val="en-GB"/>
              </w:rPr>
            </w:pPr>
            <w:r w:rsidRPr="004F29B0">
              <w:rPr>
                <w:rFonts w:ascii="Arial" w:hAnsi="Arial" w:cs="Arial"/>
                <w:b/>
                <w:sz w:val="20"/>
                <w:szCs w:val="20"/>
                <w:lang w:val="en-GB"/>
              </w:rPr>
              <w:t>12. Are the limitations of the paper discussed?</w:t>
            </w:r>
          </w:p>
          <w:p w14:paraId="0C00BB74" w14:textId="77777777" w:rsidR="00105039" w:rsidRPr="004F29B0" w:rsidRDefault="00056A72">
            <w:pPr>
              <w:rPr>
                <w:rFonts w:ascii="Arial" w:hAnsi="Arial" w:cs="Arial"/>
                <w:color w:val="404040"/>
                <w:sz w:val="20"/>
                <w:szCs w:val="20"/>
                <w:shd w:val="clear" w:color="auto" w:fill="FFFFFF"/>
                <w:lang w:val="en-GB"/>
              </w:rPr>
            </w:pPr>
            <w:r w:rsidRPr="004F29B0">
              <w:rPr>
                <w:rFonts w:ascii="Arial" w:hAnsi="Arial" w:cs="Arial"/>
                <w:color w:val="404040"/>
                <w:sz w:val="20"/>
                <w:szCs w:val="20"/>
                <w:shd w:val="clear" w:color="auto" w:fill="FFFFFF"/>
                <w:lang w:val="en-GB"/>
              </w:rPr>
              <w:t xml:space="preserve">Rating Scale: </w:t>
            </w:r>
          </w:p>
          <w:p w14:paraId="13241135" w14:textId="77777777" w:rsidR="00105039" w:rsidRPr="004F29B0" w:rsidRDefault="00056A72">
            <w:pPr>
              <w:rPr>
                <w:rFonts w:ascii="Arial" w:hAnsi="Arial" w:cs="Arial"/>
                <w:sz w:val="20"/>
                <w:szCs w:val="20"/>
                <w:lang w:val="en-GB"/>
              </w:rPr>
            </w:pPr>
            <w:r w:rsidRPr="004F29B0">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69B4DD57" w14:textId="2B35A6F5" w:rsidR="00105039" w:rsidRPr="004F29B0" w:rsidRDefault="00BF50DF">
            <w:pPr>
              <w:pStyle w:val="ListParagraph"/>
              <w:ind w:left="0"/>
              <w:rPr>
                <w:rFonts w:ascii="Arial" w:hAnsi="Arial" w:cs="Arial"/>
                <w:bCs/>
                <w:sz w:val="20"/>
                <w:szCs w:val="20"/>
                <w:lang w:val="en-GB"/>
              </w:rPr>
            </w:pPr>
            <w:r w:rsidRPr="004F29B0">
              <w:rPr>
                <w:rFonts w:ascii="Arial" w:hAnsi="Arial" w:cs="Arial"/>
                <w:bCs/>
                <w:sz w:val="20"/>
                <w:szCs w:val="20"/>
                <w:lang w:val="en-GB"/>
              </w:rPr>
              <w:lastRenderedPageBreak/>
              <w:t>5</w:t>
            </w:r>
          </w:p>
        </w:tc>
        <w:tc>
          <w:tcPr>
            <w:tcW w:w="1367" w:type="pct"/>
          </w:tcPr>
          <w:p w14:paraId="5A9C508F" w14:textId="77777777" w:rsidR="00105039" w:rsidRPr="004F29B0" w:rsidRDefault="00105039">
            <w:pPr>
              <w:pStyle w:val="Heading2"/>
              <w:keepNext w:val="0"/>
              <w:jc w:val="left"/>
              <w:rPr>
                <w:rFonts w:ascii="Arial" w:hAnsi="Arial" w:cs="Arial"/>
                <w:b w:val="0"/>
                <w:lang w:val="en-GB" w:eastAsia="en-US"/>
              </w:rPr>
            </w:pPr>
          </w:p>
        </w:tc>
      </w:tr>
      <w:tr w:rsidR="00105039" w:rsidRPr="004F29B0" w14:paraId="504D92AC" w14:textId="77777777">
        <w:trPr>
          <w:trHeight w:val="20"/>
          <w:jc w:val="center"/>
        </w:trPr>
        <w:tc>
          <w:tcPr>
            <w:tcW w:w="1790" w:type="pct"/>
            <w:noWrap/>
          </w:tcPr>
          <w:p w14:paraId="4AE4FBAE" w14:textId="77777777" w:rsidR="00105039" w:rsidRPr="004F29B0" w:rsidRDefault="00056A72">
            <w:pPr>
              <w:rPr>
                <w:rFonts w:ascii="Arial" w:hAnsi="Arial" w:cs="Arial"/>
                <w:b/>
                <w:sz w:val="20"/>
                <w:szCs w:val="20"/>
                <w:lang w:val="en-GB"/>
              </w:rPr>
            </w:pPr>
            <w:r w:rsidRPr="004F29B0">
              <w:rPr>
                <w:rFonts w:ascii="Arial" w:hAnsi="Arial" w:cs="Arial"/>
                <w:b/>
                <w:sz w:val="20"/>
                <w:szCs w:val="20"/>
                <w:lang w:val="en-GB"/>
              </w:rPr>
              <w:t xml:space="preserve">13. What is the </w:t>
            </w:r>
            <w:r w:rsidRPr="004F29B0">
              <w:rPr>
                <w:rFonts w:ascii="Arial" w:hAnsi="Arial" w:cs="Arial"/>
                <w:sz w:val="20"/>
                <w:szCs w:val="20"/>
                <w:lang w:val="en-GB"/>
              </w:rPr>
              <w:t>Quality of references (i.e. from peer reviewed authentic sources)</w:t>
            </w:r>
          </w:p>
          <w:p w14:paraId="4D982B8F" w14:textId="77777777" w:rsidR="00105039" w:rsidRPr="004F29B0" w:rsidRDefault="00056A72">
            <w:pPr>
              <w:rPr>
                <w:rFonts w:ascii="Arial" w:hAnsi="Arial" w:cs="Arial"/>
                <w:color w:val="404040"/>
                <w:sz w:val="20"/>
                <w:szCs w:val="20"/>
                <w:shd w:val="clear" w:color="auto" w:fill="FFFFFF"/>
                <w:lang w:val="en-GB"/>
              </w:rPr>
            </w:pPr>
            <w:r w:rsidRPr="004F29B0">
              <w:rPr>
                <w:rFonts w:ascii="Arial" w:hAnsi="Arial" w:cs="Arial"/>
                <w:color w:val="404040"/>
                <w:sz w:val="20"/>
                <w:szCs w:val="20"/>
                <w:shd w:val="clear" w:color="auto" w:fill="FFFFFF"/>
                <w:lang w:val="en-GB"/>
              </w:rPr>
              <w:t xml:space="preserve">Rating Scale: </w:t>
            </w:r>
          </w:p>
          <w:p w14:paraId="61CBF59F" w14:textId="77777777" w:rsidR="00105039" w:rsidRPr="004F29B0" w:rsidRDefault="00056A72">
            <w:pPr>
              <w:rPr>
                <w:rFonts w:ascii="Arial" w:hAnsi="Arial" w:cs="Arial"/>
                <w:color w:val="404040"/>
                <w:sz w:val="20"/>
                <w:szCs w:val="20"/>
                <w:shd w:val="clear" w:color="auto" w:fill="FFFFFF"/>
                <w:lang w:val="en-GB"/>
              </w:rPr>
            </w:pPr>
            <w:r w:rsidRPr="004F29B0">
              <w:rPr>
                <w:rFonts w:ascii="Arial" w:hAnsi="Arial" w:cs="Arial"/>
                <w:color w:val="404040"/>
                <w:sz w:val="20"/>
                <w:szCs w:val="20"/>
                <w:shd w:val="clear" w:color="auto" w:fill="FFFFFF"/>
                <w:lang w:val="en-GB"/>
              </w:rPr>
              <w:t xml:space="preserve">5 = Excellent 4 = Good 3 = Satisfactory 2 = Needs Improvement 1 = Poor </w:t>
            </w:r>
          </w:p>
          <w:p w14:paraId="689ACB72" w14:textId="77777777" w:rsidR="00105039" w:rsidRPr="004F29B0" w:rsidRDefault="00056A72">
            <w:pPr>
              <w:rPr>
                <w:rFonts w:ascii="Arial" w:hAnsi="Arial" w:cs="Arial"/>
                <w:sz w:val="20"/>
                <w:szCs w:val="20"/>
                <w:lang w:val="en-GB"/>
              </w:rPr>
            </w:pPr>
            <w:r w:rsidRPr="004F29B0">
              <w:rPr>
                <w:rFonts w:ascii="Arial" w:hAnsi="Arial" w:cs="Arial"/>
                <w:color w:val="404040"/>
                <w:sz w:val="20"/>
                <w:szCs w:val="20"/>
                <w:shd w:val="clear" w:color="auto" w:fill="FFFFFF"/>
                <w:lang w:val="en-GB"/>
              </w:rPr>
              <w:t>N/A = Not Applicable</w:t>
            </w:r>
          </w:p>
        </w:tc>
        <w:tc>
          <w:tcPr>
            <w:tcW w:w="1843" w:type="pct"/>
          </w:tcPr>
          <w:p w14:paraId="157BC9D4" w14:textId="4452DD45" w:rsidR="00105039" w:rsidRPr="004F29B0" w:rsidRDefault="00BF50DF">
            <w:pPr>
              <w:pStyle w:val="ListParagraph"/>
              <w:ind w:left="0"/>
              <w:rPr>
                <w:rFonts w:ascii="Arial" w:hAnsi="Arial" w:cs="Arial"/>
                <w:bCs/>
                <w:sz w:val="20"/>
                <w:szCs w:val="20"/>
                <w:lang w:val="en-GB"/>
              </w:rPr>
            </w:pPr>
            <w:r w:rsidRPr="004F29B0">
              <w:rPr>
                <w:rFonts w:ascii="Arial" w:hAnsi="Arial" w:cs="Arial"/>
                <w:bCs/>
                <w:sz w:val="20"/>
                <w:szCs w:val="20"/>
                <w:lang w:val="en-GB"/>
              </w:rPr>
              <w:t>5</w:t>
            </w:r>
          </w:p>
        </w:tc>
        <w:tc>
          <w:tcPr>
            <w:tcW w:w="1367" w:type="pct"/>
          </w:tcPr>
          <w:p w14:paraId="48FA95B1" w14:textId="77777777" w:rsidR="00105039" w:rsidRPr="004F29B0" w:rsidRDefault="00105039">
            <w:pPr>
              <w:pStyle w:val="Heading2"/>
              <w:keepNext w:val="0"/>
              <w:jc w:val="left"/>
              <w:rPr>
                <w:rFonts w:ascii="Arial" w:hAnsi="Arial" w:cs="Arial"/>
                <w:b w:val="0"/>
                <w:lang w:val="en-GB" w:eastAsia="en-US"/>
              </w:rPr>
            </w:pPr>
          </w:p>
        </w:tc>
      </w:tr>
      <w:tr w:rsidR="00105039" w:rsidRPr="004F29B0" w14:paraId="541291C5" w14:textId="77777777">
        <w:trPr>
          <w:trHeight w:val="20"/>
          <w:jc w:val="center"/>
        </w:trPr>
        <w:tc>
          <w:tcPr>
            <w:tcW w:w="1790" w:type="pct"/>
            <w:noWrap/>
          </w:tcPr>
          <w:p w14:paraId="4B00B57D" w14:textId="77777777" w:rsidR="00105039" w:rsidRPr="004F29B0" w:rsidRDefault="00056A72">
            <w:pPr>
              <w:rPr>
                <w:rFonts w:ascii="Arial" w:hAnsi="Arial" w:cs="Arial"/>
                <w:b/>
                <w:sz w:val="20"/>
                <w:szCs w:val="20"/>
                <w:lang w:val="en-GB"/>
              </w:rPr>
            </w:pPr>
            <w:r w:rsidRPr="004F29B0">
              <w:rPr>
                <w:rFonts w:ascii="Arial" w:hAnsi="Arial" w:cs="Arial"/>
                <w:b/>
                <w:sz w:val="20"/>
                <w:szCs w:val="20"/>
                <w:lang w:val="en-GB"/>
              </w:rPr>
              <w:t>14. Is the manuscript written in clear and understandable language?</w:t>
            </w:r>
          </w:p>
          <w:p w14:paraId="753F508D" w14:textId="77777777" w:rsidR="00105039" w:rsidRPr="004F29B0" w:rsidRDefault="00056A72">
            <w:pPr>
              <w:rPr>
                <w:rFonts w:ascii="Arial" w:hAnsi="Arial" w:cs="Arial"/>
                <w:color w:val="404040"/>
                <w:sz w:val="20"/>
                <w:szCs w:val="20"/>
                <w:shd w:val="clear" w:color="auto" w:fill="FFFFFF"/>
                <w:lang w:val="en-GB"/>
              </w:rPr>
            </w:pPr>
            <w:r w:rsidRPr="004F29B0">
              <w:rPr>
                <w:rFonts w:ascii="Arial" w:hAnsi="Arial" w:cs="Arial"/>
                <w:color w:val="404040"/>
                <w:sz w:val="20"/>
                <w:szCs w:val="20"/>
                <w:shd w:val="clear" w:color="auto" w:fill="FFFFFF"/>
                <w:lang w:val="en-GB"/>
              </w:rPr>
              <w:t xml:space="preserve">Rating Scale: </w:t>
            </w:r>
          </w:p>
          <w:p w14:paraId="190230C1" w14:textId="77777777" w:rsidR="00105039" w:rsidRPr="004F29B0" w:rsidRDefault="00056A72">
            <w:pPr>
              <w:rPr>
                <w:rFonts w:ascii="Arial" w:hAnsi="Arial" w:cs="Arial"/>
                <w:color w:val="404040"/>
                <w:sz w:val="20"/>
                <w:szCs w:val="20"/>
                <w:shd w:val="clear" w:color="auto" w:fill="FFFFFF"/>
                <w:lang w:val="en-GB"/>
              </w:rPr>
            </w:pPr>
            <w:r w:rsidRPr="004F29B0">
              <w:rPr>
                <w:rFonts w:ascii="Arial" w:hAnsi="Arial" w:cs="Arial"/>
                <w:color w:val="404040"/>
                <w:sz w:val="20"/>
                <w:szCs w:val="20"/>
                <w:shd w:val="clear" w:color="auto" w:fill="FFFFFF"/>
                <w:lang w:val="en-GB"/>
              </w:rPr>
              <w:t xml:space="preserve">5 = Excellent 4 = Good 3 = Satisfactory 2 = Needs Improvement 1 = Poor </w:t>
            </w:r>
          </w:p>
          <w:p w14:paraId="04151596" w14:textId="77777777" w:rsidR="00105039" w:rsidRPr="004F29B0" w:rsidRDefault="00056A72">
            <w:pPr>
              <w:rPr>
                <w:rFonts w:ascii="Arial" w:hAnsi="Arial" w:cs="Arial"/>
                <w:sz w:val="20"/>
                <w:szCs w:val="20"/>
                <w:lang w:val="en-GB"/>
              </w:rPr>
            </w:pPr>
            <w:r w:rsidRPr="004F29B0">
              <w:rPr>
                <w:rFonts w:ascii="Arial" w:hAnsi="Arial" w:cs="Arial"/>
                <w:color w:val="404040"/>
                <w:sz w:val="20"/>
                <w:szCs w:val="20"/>
                <w:shd w:val="clear" w:color="auto" w:fill="FFFFFF"/>
                <w:lang w:val="en-GB"/>
              </w:rPr>
              <w:t>N/A = Not Applicable</w:t>
            </w:r>
          </w:p>
        </w:tc>
        <w:tc>
          <w:tcPr>
            <w:tcW w:w="1843" w:type="pct"/>
          </w:tcPr>
          <w:p w14:paraId="37E9DB2F" w14:textId="39FF78DB" w:rsidR="00105039" w:rsidRPr="004F29B0" w:rsidRDefault="00BF50DF">
            <w:pPr>
              <w:pStyle w:val="ListParagraph"/>
              <w:ind w:left="0"/>
              <w:rPr>
                <w:rFonts w:ascii="Arial" w:hAnsi="Arial" w:cs="Arial"/>
                <w:bCs/>
                <w:sz w:val="20"/>
                <w:szCs w:val="20"/>
                <w:lang w:val="en-GB"/>
              </w:rPr>
            </w:pPr>
            <w:r w:rsidRPr="004F29B0">
              <w:rPr>
                <w:rFonts w:ascii="Arial" w:hAnsi="Arial" w:cs="Arial"/>
                <w:bCs/>
                <w:sz w:val="20"/>
                <w:szCs w:val="20"/>
                <w:lang w:val="en-GB"/>
              </w:rPr>
              <w:t>4</w:t>
            </w:r>
          </w:p>
        </w:tc>
        <w:tc>
          <w:tcPr>
            <w:tcW w:w="1367" w:type="pct"/>
          </w:tcPr>
          <w:p w14:paraId="218A5CB0" w14:textId="77777777" w:rsidR="00105039" w:rsidRPr="004F29B0" w:rsidRDefault="00105039">
            <w:pPr>
              <w:pStyle w:val="Heading2"/>
              <w:keepNext w:val="0"/>
              <w:jc w:val="left"/>
              <w:rPr>
                <w:rFonts w:ascii="Arial" w:hAnsi="Arial" w:cs="Arial"/>
                <w:b w:val="0"/>
                <w:lang w:val="en-GB" w:eastAsia="en-US"/>
              </w:rPr>
            </w:pPr>
          </w:p>
        </w:tc>
      </w:tr>
    </w:tbl>
    <w:p w14:paraId="676F177E" w14:textId="77777777" w:rsidR="00105039" w:rsidRPr="004F29B0" w:rsidRDefault="00105039">
      <w:pPr>
        <w:pStyle w:val="BodyText"/>
        <w:rPr>
          <w:rFonts w:ascii="Arial" w:hAnsi="Arial" w:cs="Arial"/>
          <w:b/>
          <w:bCs/>
          <w:sz w:val="20"/>
          <w:szCs w:val="20"/>
          <w:u w:val="single"/>
          <w:lang w:val="en-GB"/>
        </w:rPr>
      </w:pPr>
    </w:p>
    <w:p w14:paraId="2BE53050" w14:textId="77777777" w:rsidR="00105039" w:rsidRPr="004F29B0" w:rsidRDefault="00105039">
      <w:pPr>
        <w:pStyle w:val="BodyText"/>
        <w:rPr>
          <w:rFonts w:ascii="Arial" w:hAnsi="Arial" w:cs="Arial"/>
          <w:b/>
          <w:bCs/>
          <w:sz w:val="20"/>
          <w:szCs w:val="20"/>
          <w:u w:val="single"/>
          <w:lang w:val="en-GB"/>
        </w:rPr>
      </w:pPr>
    </w:p>
    <w:p w14:paraId="127B4A5A" w14:textId="77777777" w:rsidR="00105039" w:rsidRPr="004F29B0" w:rsidRDefault="00105039">
      <w:pPr>
        <w:pStyle w:val="BodyText"/>
        <w:rPr>
          <w:rFonts w:ascii="Arial" w:hAnsi="Arial" w:cs="Arial"/>
          <w:b/>
          <w:bCs/>
          <w:sz w:val="20"/>
          <w:szCs w:val="20"/>
          <w:u w:val="single"/>
          <w:lang w:val="en-GB"/>
        </w:rPr>
      </w:pPr>
    </w:p>
    <w:p w14:paraId="1EE017A5" w14:textId="77777777" w:rsidR="00105039" w:rsidRPr="004F29B0" w:rsidRDefault="00056A72">
      <w:pPr>
        <w:pStyle w:val="Heading2"/>
        <w:keepNext w:val="0"/>
        <w:jc w:val="left"/>
        <w:rPr>
          <w:rFonts w:ascii="Arial" w:hAnsi="Arial" w:cs="Arial"/>
          <w:u w:val="single"/>
          <w:lang w:val="en-GB" w:eastAsia="en-US"/>
        </w:rPr>
      </w:pPr>
      <w:r w:rsidRPr="004F29B0">
        <w:rPr>
          <w:rFonts w:ascii="Arial" w:hAnsi="Arial" w:cs="Arial"/>
          <w:highlight w:val="yellow"/>
          <w:u w:val="single"/>
          <w:lang w:val="en-GB" w:eastAsia="en-US"/>
        </w:rPr>
        <w:t>PART 2.2 (Subjective Evaluation)</w:t>
      </w:r>
    </w:p>
    <w:p w14:paraId="15F7CA38" w14:textId="77777777" w:rsidR="00105039" w:rsidRPr="004F29B0" w:rsidRDefault="0010503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105039" w:rsidRPr="004F29B0" w14:paraId="11658E68" w14:textId="77777777">
        <w:trPr>
          <w:trHeight w:val="20"/>
          <w:jc w:val="center"/>
        </w:trPr>
        <w:tc>
          <w:tcPr>
            <w:tcW w:w="1265" w:type="pct"/>
            <w:noWrap/>
          </w:tcPr>
          <w:p w14:paraId="5E157F70" w14:textId="77777777" w:rsidR="00105039" w:rsidRPr="004F29B0" w:rsidRDefault="00105039">
            <w:pPr>
              <w:pStyle w:val="Heading2"/>
              <w:keepNext w:val="0"/>
              <w:jc w:val="left"/>
              <w:rPr>
                <w:rFonts w:ascii="Arial" w:hAnsi="Arial" w:cs="Arial"/>
                <w:lang w:val="en-GB" w:eastAsia="en-US"/>
              </w:rPr>
            </w:pPr>
          </w:p>
        </w:tc>
        <w:tc>
          <w:tcPr>
            <w:tcW w:w="2212" w:type="pct"/>
          </w:tcPr>
          <w:p w14:paraId="79C6D542" w14:textId="77777777" w:rsidR="00105039" w:rsidRPr="004F29B0" w:rsidRDefault="00056A72">
            <w:pPr>
              <w:pStyle w:val="Heading2"/>
              <w:keepNext w:val="0"/>
              <w:jc w:val="left"/>
              <w:rPr>
                <w:rFonts w:ascii="Arial" w:hAnsi="Arial" w:cs="Arial"/>
                <w:lang w:val="en-GB" w:eastAsia="en-US"/>
              </w:rPr>
            </w:pPr>
            <w:r w:rsidRPr="004F29B0">
              <w:rPr>
                <w:rFonts w:ascii="Arial" w:hAnsi="Arial" w:cs="Arial"/>
                <w:lang w:val="en-GB" w:eastAsia="en-US"/>
              </w:rPr>
              <w:t>Reviewer’s comment</w:t>
            </w:r>
          </w:p>
          <w:p w14:paraId="5BF0428E" w14:textId="77777777" w:rsidR="00105039" w:rsidRPr="004F29B0" w:rsidRDefault="00105039">
            <w:pPr>
              <w:rPr>
                <w:rFonts w:ascii="Arial" w:hAnsi="Arial" w:cs="Arial"/>
                <w:sz w:val="20"/>
                <w:szCs w:val="20"/>
                <w:lang w:val="en-GB"/>
              </w:rPr>
            </w:pPr>
          </w:p>
        </w:tc>
        <w:tc>
          <w:tcPr>
            <w:tcW w:w="1523" w:type="pct"/>
          </w:tcPr>
          <w:p w14:paraId="2B362BE9" w14:textId="77777777" w:rsidR="00105039" w:rsidRPr="004F29B0" w:rsidRDefault="00056A72">
            <w:pPr>
              <w:spacing w:after="160" w:line="259" w:lineRule="auto"/>
              <w:rPr>
                <w:rFonts w:ascii="Arial" w:eastAsia="Calibri" w:hAnsi="Arial" w:cs="Arial"/>
                <w:kern w:val="2"/>
                <w:sz w:val="20"/>
                <w:szCs w:val="20"/>
                <w:lang w:val="en-IN"/>
              </w:rPr>
            </w:pPr>
            <w:r w:rsidRPr="004F29B0">
              <w:rPr>
                <w:rFonts w:ascii="Arial" w:eastAsia="Calibri" w:hAnsi="Arial" w:cs="Arial"/>
                <w:b/>
                <w:kern w:val="2"/>
                <w:sz w:val="20"/>
                <w:szCs w:val="20"/>
                <w:lang w:val="en-IN"/>
              </w:rPr>
              <w:t>Author’s Feedback</w:t>
            </w:r>
            <w:r w:rsidRPr="004F29B0">
              <w:rPr>
                <w:rFonts w:ascii="Arial" w:eastAsia="Calibri" w:hAnsi="Arial" w:cs="Arial"/>
                <w:kern w:val="2"/>
                <w:sz w:val="20"/>
                <w:szCs w:val="20"/>
                <w:lang w:val="en-IN"/>
              </w:rPr>
              <w:t xml:space="preserve"> (It is mandatory that authors should write his/her feedback here)</w:t>
            </w:r>
          </w:p>
          <w:p w14:paraId="583F59D1" w14:textId="77777777" w:rsidR="00105039" w:rsidRPr="004F29B0" w:rsidRDefault="00105039">
            <w:pPr>
              <w:pStyle w:val="Heading2"/>
              <w:keepNext w:val="0"/>
              <w:jc w:val="left"/>
              <w:rPr>
                <w:rFonts w:ascii="Arial" w:hAnsi="Arial" w:cs="Arial"/>
                <w:b w:val="0"/>
                <w:lang w:val="en-GB" w:eastAsia="en-US"/>
              </w:rPr>
            </w:pPr>
          </w:p>
        </w:tc>
      </w:tr>
      <w:tr w:rsidR="00105039" w:rsidRPr="004F29B0" w14:paraId="53FFBF99" w14:textId="77777777">
        <w:trPr>
          <w:trHeight w:val="20"/>
          <w:jc w:val="center"/>
        </w:trPr>
        <w:tc>
          <w:tcPr>
            <w:tcW w:w="1265" w:type="pct"/>
            <w:noWrap/>
          </w:tcPr>
          <w:p w14:paraId="0014D958" w14:textId="77777777" w:rsidR="00105039" w:rsidRPr="004F29B0" w:rsidRDefault="00056A72">
            <w:pPr>
              <w:rPr>
                <w:rFonts w:ascii="Arial" w:hAnsi="Arial" w:cs="Arial"/>
                <w:b/>
                <w:bCs/>
                <w:sz w:val="20"/>
                <w:szCs w:val="20"/>
                <w:lang w:val="en-GB"/>
              </w:rPr>
            </w:pPr>
            <w:r w:rsidRPr="004F29B0">
              <w:rPr>
                <w:rFonts w:ascii="Arial" w:hAnsi="Arial" w:cs="Arial"/>
                <w:b/>
                <w:bCs/>
                <w:sz w:val="20"/>
                <w:szCs w:val="20"/>
                <w:lang w:val="en-GB"/>
              </w:rPr>
              <w:t>Is the title of the article suitable?</w:t>
            </w:r>
          </w:p>
          <w:p w14:paraId="3AE2A2DE" w14:textId="77777777" w:rsidR="00105039" w:rsidRPr="004F29B0" w:rsidRDefault="00105039">
            <w:pPr>
              <w:rPr>
                <w:rFonts w:ascii="Arial" w:hAnsi="Arial" w:cs="Arial"/>
                <w:bCs/>
                <w:sz w:val="20"/>
                <w:szCs w:val="20"/>
                <w:lang w:val="en-GB"/>
              </w:rPr>
            </w:pPr>
          </w:p>
          <w:p w14:paraId="238EE456" w14:textId="77777777" w:rsidR="00105039" w:rsidRPr="004F29B0" w:rsidRDefault="00056A72">
            <w:pPr>
              <w:rPr>
                <w:rFonts w:ascii="Arial" w:hAnsi="Arial" w:cs="Arial"/>
                <w:sz w:val="20"/>
                <w:szCs w:val="20"/>
                <w:u w:val="single"/>
                <w:lang w:val="en-GB"/>
              </w:rPr>
            </w:pPr>
            <w:r w:rsidRPr="004F29B0">
              <w:rPr>
                <w:rFonts w:ascii="Arial" w:hAnsi="Arial" w:cs="Arial"/>
                <w:bCs/>
                <w:sz w:val="20"/>
                <w:szCs w:val="20"/>
                <w:lang w:val="en-GB"/>
              </w:rPr>
              <w:t>If your answer is NO, please provide a brief, clear suggestion for improvement.</w:t>
            </w:r>
          </w:p>
        </w:tc>
        <w:tc>
          <w:tcPr>
            <w:tcW w:w="2212" w:type="pct"/>
          </w:tcPr>
          <w:p w14:paraId="3BDA7582" w14:textId="3B737A4B" w:rsidR="00105039" w:rsidRPr="004F29B0" w:rsidRDefault="00BF50DF">
            <w:pPr>
              <w:ind w:left="360"/>
              <w:rPr>
                <w:rFonts w:ascii="Arial" w:hAnsi="Arial" w:cs="Arial"/>
                <w:b/>
                <w:bCs/>
                <w:sz w:val="20"/>
                <w:szCs w:val="20"/>
                <w:lang w:val="en-GB"/>
              </w:rPr>
            </w:pPr>
            <w:r w:rsidRPr="004F29B0">
              <w:rPr>
                <w:rFonts w:ascii="Arial" w:hAnsi="Arial" w:cs="Arial"/>
                <w:b/>
                <w:bCs/>
                <w:sz w:val="20"/>
                <w:szCs w:val="20"/>
                <w:lang w:val="en-GB"/>
              </w:rPr>
              <w:t>YES</w:t>
            </w:r>
          </w:p>
        </w:tc>
        <w:tc>
          <w:tcPr>
            <w:tcW w:w="1523" w:type="pct"/>
          </w:tcPr>
          <w:p w14:paraId="46DAD3E4" w14:textId="77777777" w:rsidR="00105039" w:rsidRPr="004F29B0" w:rsidRDefault="00105039">
            <w:pPr>
              <w:pStyle w:val="Heading2"/>
              <w:keepNext w:val="0"/>
              <w:jc w:val="left"/>
              <w:rPr>
                <w:rFonts w:ascii="Arial" w:hAnsi="Arial" w:cs="Arial"/>
                <w:b w:val="0"/>
                <w:lang w:val="en-GB" w:eastAsia="en-US"/>
              </w:rPr>
            </w:pPr>
          </w:p>
        </w:tc>
      </w:tr>
      <w:tr w:rsidR="00105039" w:rsidRPr="004F29B0" w14:paraId="72AC6507" w14:textId="77777777">
        <w:trPr>
          <w:trHeight w:val="20"/>
          <w:jc w:val="center"/>
        </w:trPr>
        <w:tc>
          <w:tcPr>
            <w:tcW w:w="1265" w:type="pct"/>
            <w:noWrap/>
          </w:tcPr>
          <w:p w14:paraId="15662E65" w14:textId="77777777" w:rsidR="00105039" w:rsidRPr="004F29B0" w:rsidRDefault="00056A72">
            <w:pPr>
              <w:pStyle w:val="Heading2"/>
              <w:keepNext w:val="0"/>
              <w:jc w:val="left"/>
              <w:rPr>
                <w:rFonts w:ascii="Arial" w:hAnsi="Arial" w:cs="Arial"/>
                <w:lang w:val="en-GB" w:eastAsia="en-US"/>
              </w:rPr>
            </w:pPr>
            <w:r w:rsidRPr="004F29B0">
              <w:rPr>
                <w:rFonts w:ascii="Arial" w:hAnsi="Arial" w:cs="Arial"/>
                <w:lang w:val="en-GB" w:eastAsia="en-US"/>
              </w:rPr>
              <w:t xml:space="preserve">Is the abstract of the article comprehensive? </w:t>
            </w:r>
          </w:p>
          <w:p w14:paraId="0C0E9C0E" w14:textId="77777777" w:rsidR="00105039" w:rsidRPr="004F29B0" w:rsidRDefault="00105039">
            <w:pPr>
              <w:rPr>
                <w:rFonts w:ascii="Arial" w:hAnsi="Arial" w:cs="Arial"/>
                <w:bCs/>
                <w:sz w:val="20"/>
                <w:szCs w:val="20"/>
                <w:lang w:val="en-GB"/>
              </w:rPr>
            </w:pPr>
          </w:p>
          <w:p w14:paraId="278583E1" w14:textId="77777777" w:rsidR="00105039" w:rsidRPr="004F29B0" w:rsidRDefault="00056A72">
            <w:pPr>
              <w:rPr>
                <w:rFonts w:ascii="Arial" w:hAnsi="Arial" w:cs="Arial"/>
                <w:sz w:val="20"/>
                <w:szCs w:val="20"/>
                <w:lang w:val="en-GB"/>
              </w:rPr>
            </w:pPr>
            <w:r w:rsidRPr="004F29B0">
              <w:rPr>
                <w:rFonts w:ascii="Arial" w:hAnsi="Arial" w:cs="Arial"/>
                <w:bCs/>
                <w:sz w:val="20"/>
                <w:szCs w:val="20"/>
                <w:lang w:val="en-GB"/>
              </w:rPr>
              <w:t>If your answer is NO, please provide a brief, clear suggestion for improvement.</w:t>
            </w:r>
          </w:p>
        </w:tc>
        <w:tc>
          <w:tcPr>
            <w:tcW w:w="2212" w:type="pct"/>
          </w:tcPr>
          <w:p w14:paraId="48210A75" w14:textId="286A2CC5" w:rsidR="00105039" w:rsidRPr="004F29B0" w:rsidRDefault="00BF50DF">
            <w:pPr>
              <w:ind w:left="360"/>
              <w:rPr>
                <w:rFonts w:ascii="Arial" w:hAnsi="Arial" w:cs="Arial"/>
                <w:b/>
                <w:bCs/>
                <w:sz w:val="20"/>
                <w:szCs w:val="20"/>
                <w:lang w:val="en-GB"/>
              </w:rPr>
            </w:pPr>
            <w:r w:rsidRPr="004F29B0">
              <w:rPr>
                <w:rFonts w:ascii="Arial" w:hAnsi="Arial" w:cs="Arial"/>
                <w:b/>
                <w:bCs/>
                <w:sz w:val="20"/>
                <w:szCs w:val="20"/>
                <w:lang w:val="en-GB"/>
              </w:rPr>
              <w:t>YES</w:t>
            </w:r>
          </w:p>
        </w:tc>
        <w:tc>
          <w:tcPr>
            <w:tcW w:w="1523" w:type="pct"/>
          </w:tcPr>
          <w:p w14:paraId="369AFB6D" w14:textId="77777777" w:rsidR="00105039" w:rsidRPr="004F29B0" w:rsidRDefault="00105039">
            <w:pPr>
              <w:pStyle w:val="Heading2"/>
              <w:keepNext w:val="0"/>
              <w:jc w:val="left"/>
              <w:rPr>
                <w:rFonts w:ascii="Arial" w:hAnsi="Arial" w:cs="Arial"/>
                <w:b w:val="0"/>
                <w:lang w:val="en-GB" w:eastAsia="en-US"/>
              </w:rPr>
            </w:pPr>
          </w:p>
        </w:tc>
      </w:tr>
      <w:tr w:rsidR="00105039" w:rsidRPr="004F29B0" w14:paraId="262942F1" w14:textId="77777777">
        <w:trPr>
          <w:trHeight w:val="20"/>
          <w:jc w:val="center"/>
        </w:trPr>
        <w:tc>
          <w:tcPr>
            <w:tcW w:w="1265" w:type="pct"/>
            <w:noWrap/>
          </w:tcPr>
          <w:p w14:paraId="5AACB4FA" w14:textId="77777777" w:rsidR="00105039" w:rsidRPr="004F29B0" w:rsidRDefault="00056A72">
            <w:pPr>
              <w:pStyle w:val="Heading2"/>
              <w:keepNext w:val="0"/>
              <w:jc w:val="left"/>
              <w:rPr>
                <w:rFonts w:ascii="Arial" w:hAnsi="Arial" w:cs="Arial"/>
                <w:b w:val="0"/>
                <w:lang w:val="en-GB" w:eastAsia="en-US"/>
              </w:rPr>
            </w:pPr>
            <w:r w:rsidRPr="004F29B0">
              <w:rPr>
                <w:rFonts w:ascii="Arial" w:hAnsi="Arial" w:cs="Arial"/>
                <w:lang w:val="en-GB" w:eastAsia="en-US"/>
              </w:rPr>
              <w:t xml:space="preserve">Is the manuscript scientifically correct? </w:t>
            </w:r>
            <w:r w:rsidRPr="004F29B0">
              <w:rPr>
                <w:rFonts w:ascii="Arial" w:hAnsi="Arial" w:cs="Arial"/>
                <w:lang w:val="en-GB" w:eastAsia="en-US"/>
              </w:rPr>
              <w:br/>
            </w:r>
          </w:p>
          <w:p w14:paraId="2EA7C957" w14:textId="77777777" w:rsidR="00105039" w:rsidRPr="004F29B0" w:rsidRDefault="00056A72">
            <w:pPr>
              <w:rPr>
                <w:rFonts w:ascii="Arial" w:hAnsi="Arial" w:cs="Arial"/>
                <w:b/>
                <w:sz w:val="20"/>
                <w:szCs w:val="20"/>
                <w:lang w:val="en-GB"/>
              </w:rPr>
            </w:pPr>
            <w:r w:rsidRPr="004F29B0">
              <w:rPr>
                <w:rFonts w:ascii="Arial" w:hAnsi="Arial" w:cs="Arial"/>
                <w:bCs/>
                <w:sz w:val="20"/>
                <w:szCs w:val="20"/>
                <w:lang w:val="en-GB"/>
              </w:rPr>
              <w:t>If your answer is NO, please provide a brief, clear suggestion for improvement.</w:t>
            </w:r>
          </w:p>
        </w:tc>
        <w:tc>
          <w:tcPr>
            <w:tcW w:w="2212" w:type="pct"/>
          </w:tcPr>
          <w:p w14:paraId="75E3E55F" w14:textId="74372F36" w:rsidR="00105039" w:rsidRPr="004F29B0" w:rsidRDefault="00BF50DF">
            <w:pPr>
              <w:pStyle w:val="ListParagraph"/>
              <w:ind w:left="0"/>
              <w:rPr>
                <w:rFonts w:ascii="Arial" w:hAnsi="Arial" w:cs="Arial"/>
                <w:bCs/>
                <w:sz w:val="20"/>
                <w:szCs w:val="20"/>
                <w:lang w:val="en-GB"/>
              </w:rPr>
            </w:pPr>
            <w:r w:rsidRPr="004F29B0">
              <w:rPr>
                <w:rFonts w:ascii="Arial" w:hAnsi="Arial" w:cs="Arial"/>
                <w:b/>
                <w:bCs/>
                <w:sz w:val="20"/>
                <w:szCs w:val="20"/>
                <w:lang w:val="en-GB"/>
              </w:rPr>
              <w:t>YES</w:t>
            </w:r>
          </w:p>
        </w:tc>
        <w:tc>
          <w:tcPr>
            <w:tcW w:w="1523" w:type="pct"/>
          </w:tcPr>
          <w:p w14:paraId="42E35463" w14:textId="77777777" w:rsidR="00105039" w:rsidRPr="004F29B0" w:rsidRDefault="00105039">
            <w:pPr>
              <w:pStyle w:val="Heading2"/>
              <w:keepNext w:val="0"/>
              <w:jc w:val="left"/>
              <w:rPr>
                <w:rFonts w:ascii="Arial" w:hAnsi="Arial" w:cs="Arial"/>
                <w:b w:val="0"/>
                <w:lang w:val="en-GB" w:eastAsia="en-US"/>
              </w:rPr>
            </w:pPr>
          </w:p>
        </w:tc>
      </w:tr>
      <w:tr w:rsidR="00105039" w:rsidRPr="004F29B0" w14:paraId="10561691" w14:textId="77777777">
        <w:trPr>
          <w:trHeight w:val="20"/>
          <w:jc w:val="center"/>
        </w:trPr>
        <w:tc>
          <w:tcPr>
            <w:tcW w:w="1265" w:type="pct"/>
            <w:noWrap/>
          </w:tcPr>
          <w:p w14:paraId="17F9DD63" w14:textId="77777777" w:rsidR="00105039" w:rsidRPr="004F29B0" w:rsidRDefault="00056A72">
            <w:pPr>
              <w:rPr>
                <w:rFonts w:ascii="Arial" w:hAnsi="Arial" w:cs="Arial"/>
                <w:b/>
                <w:bCs/>
                <w:sz w:val="20"/>
                <w:szCs w:val="20"/>
                <w:lang w:val="en-GB"/>
              </w:rPr>
            </w:pPr>
            <w:r w:rsidRPr="004F29B0">
              <w:rPr>
                <w:rFonts w:ascii="Arial" w:hAnsi="Arial" w:cs="Arial"/>
                <w:b/>
                <w:bCs/>
                <w:sz w:val="20"/>
                <w:szCs w:val="20"/>
                <w:lang w:val="en-GB"/>
              </w:rPr>
              <w:t xml:space="preserve">Are the references sufficient and recent? </w:t>
            </w:r>
          </w:p>
          <w:p w14:paraId="67AEDD87" w14:textId="77777777" w:rsidR="00105039" w:rsidRPr="004F29B0" w:rsidRDefault="00105039">
            <w:pPr>
              <w:rPr>
                <w:rFonts w:ascii="Arial" w:hAnsi="Arial" w:cs="Arial"/>
                <w:bCs/>
                <w:sz w:val="20"/>
                <w:szCs w:val="20"/>
                <w:lang w:val="en-GB"/>
              </w:rPr>
            </w:pPr>
          </w:p>
          <w:p w14:paraId="3A757795" w14:textId="77777777" w:rsidR="00105039" w:rsidRPr="004F29B0" w:rsidRDefault="00056A72">
            <w:pPr>
              <w:rPr>
                <w:rFonts w:ascii="Arial" w:hAnsi="Arial" w:cs="Arial"/>
                <w:b/>
                <w:bCs/>
                <w:sz w:val="20"/>
                <w:szCs w:val="20"/>
                <w:lang w:val="en-GB"/>
              </w:rPr>
            </w:pPr>
            <w:r w:rsidRPr="004F29B0">
              <w:rPr>
                <w:rFonts w:ascii="Arial" w:hAnsi="Arial" w:cs="Arial"/>
                <w:bCs/>
                <w:sz w:val="20"/>
                <w:szCs w:val="20"/>
                <w:lang w:val="en-GB"/>
              </w:rPr>
              <w:t>If your answer is NO, please provide clear suggestion for improvement.</w:t>
            </w:r>
          </w:p>
        </w:tc>
        <w:tc>
          <w:tcPr>
            <w:tcW w:w="2212" w:type="pct"/>
          </w:tcPr>
          <w:p w14:paraId="47796C6A" w14:textId="1ECB48B2" w:rsidR="00105039" w:rsidRPr="004F29B0" w:rsidRDefault="00BF50DF">
            <w:pPr>
              <w:pStyle w:val="ListParagraph"/>
              <w:ind w:left="0"/>
              <w:rPr>
                <w:rFonts w:ascii="Arial" w:hAnsi="Arial" w:cs="Arial"/>
                <w:bCs/>
                <w:sz w:val="20"/>
                <w:szCs w:val="20"/>
                <w:lang w:val="en-GB"/>
              </w:rPr>
            </w:pPr>
            <w:r w:rsidRPr="004F29B0">
              <w:rPr>
                <w:rFonts w:ascii="Arial" w:hAnsi="Arial" w:cs="Arial"/>
                <w:b/>
                <w:bCs/>
                <w:sz w:val="20"/>
                <w:szCs w:val="20"/>
                <w:lang w:val="en-GB"/>
              </w:rPr>
              <w:t>YES</w:t>
            </w:r>
          </w:p>
        </w:tc>
        <w:tc>
          <w:tcPr>
            <w:tcW w:w="1523" w:type="pct"/>
          </w:tcPr>
          <w:p w14:paraId="1840FDD2" w14:textId="77777777" w:rsidR="00105039" w:rsidRPr="004F29B0" w:rsidRDefault="00105039">
            <w:pPr>
              <w:pStyle w:val="Heading2"/>
              <w:keepNext w:val="0"/>
              <w:jc w:val="left"/>
              <w:rPr>
                <w:rFonts w:ascii="Arial" w:hAnsi="Arial" w:cs="Arial"/>
                <w:b w:val="0"/>
                <w:lang w:val="en-GB" w:eastAsia="en-US"/>
              </w:rPr>
            </w:pPr>
          </w:p>
        </w:tc>
      </w:tr>
      <w:tr w:rsidR="00105039" w:rsidRPr="004F29B0" w14:paraId="128CBED7" w14:textId="77777777">
        <w:trPr>
          <w:trHeight w:val="20"/>
          <w:jc w:val="center"/>
        </w:trPr>
        <w:tc>
          <w:tcPr>
            <w:tcW w:w="1265" w:type="pct"/>
            <w:noWrap/>
          </w:tcPr>
          <w:p w14:paraId="51AC71C5" w14:textId="77777777" w:rsidR="00105039" w:rsidRPr="004F29B0" w:rsidRDefault="00056A72">
            <w:pPr>
              <w:rPr>
                <w:rFonts w:ascii="Arial" w:hAnsi="Arial" w:cs="Arial"/>
                <w:b/>
                <w:bCs/>
                <w:sz w:val="20"/>
                <w:szCs w:val="20"/>
                <w:lang w:val="en-GB"/>
              </w:rPr>
            </w:pPr>
            <w:r w:rsidRPr="004F29B0">
              <w:rPr>
                <w:rFonts w:ascii="Arial" w:hAnsi="Arial" w:cs="Arial"/>
                <w:b/>
                <w:bCs/>
                <w:sz w:val="20"/>
                <w:szCs w:val="20"/>
                <w:lang w:val="en-GB"/>
              </w:rPr>
              <w:t>Are there ethical issues in this manuscript?</w:t>
            </w:r>
          </w:p>
          <w:p w14:paraId="5F957C24" w14:textId="77777777" w:rsidR="00105039" w:rsidRPr="004F29B0" w:rsidRDefault="00056A72">
            <w:pPr>
              <w:rPr>
                <w:rFonts w:ascii="Arial" w:hAnsi="Arial" w:cs="Arial"/>
                <w:bCs/>
                <w:sz w:val="20"/>
                <w:szCs w:val="20"/>
                <w:lang w:val="en-GB"/>
              </w:rPr>
            </w:pPr>
            <w:r w:rsidRPr="004F29B0">
              <w:rPr>
                <w:rFonts w:ascii="Arial" w:hAnsi="Arial" w:cs="Arial"/>
                <w:bCs/>
                <w:sz w:val="20"/>
                <w:szCs w:val="20"/>
                <w:lang w:val="en-GB"/>
              </w:rPr>
              <w:t>(YES or NO)</w:t>
            </w:r>
          </w:p>
          <w:p w14:paraId="04C8484C" w14:textId="77777777" w:rsidR="00105039" w:rsidRPr="004F29B0" w:rsidRDefault="00105039">
            <w:pPr>
              <w:rPr>
                <w:rFonts w:ascii="Arial" w:hAnsi="Arial" w:cs="Arial"/>
                <w:bCs/>
                <w:sz w:val="20"/>
                <w:szCs w:val="20"/>
                <w:lang w:val="en-GB"/>
              </w:rPr>
            </w:pPr>
          </w:p>
          <w:p w14:paraId="128A4F93" w14:textId="77777777" w:rsidR="00105039" w:rsidRPr="004F29B0" w:rsidRDefault="00056A72">
            <w:pPr>
              <w:rPr>
                <w:rFonts w:ascii="Arial" w:hAnsi="Arial" w:cs="Arial"/>
                <w:bCs/>
                <w:sz w:val="20"/>
                <w:szCs w:val="20"/>
                <w:lang w:val="en-GB"/>
              </w:rPr>
            </w:pPr>
            <w:r w:rsidRPr="004F29B0">
              <w:rPr>
                <w:rFonts w:ascii="Arial" w:hAnsi="Arial" w:cs="Arial"/>
                <w:bCs/>
                <w:sz w:val="20"/>
                <w:szCs w:val="20"/>
                <w:lang w:val="en-GB"/>
              </w:rPr>
              <w:t>(If yes, kindly please write down the ethical issues here in details)</w:t>
            </w:r>
          </w:p>
          <w:p w14:paraId="5F1B6436" w14:textId="77777777" w:rsidR="00105039" w:rsidRPr="004F29B0" w:rsidRDefault="00105039">
            <w:pPr>
              <w:rPr>
                <w:rFonts w:ascii="Arial" w:hAnsi="Arial" w:cs="Arial"/>
                <w:b/>
                <w:bCs/>
                <w:sz w:val="20"/>
                <w:szCs w:val="20"/>
                <w:lang w:val="en-GB"/>
              </w:rPr>
            </w:pPr>
          </w:p>
        </w:tc>
        <w:tc>
          <w:tcPr>
            <w:tcW w:w="2212" w:type="pct"/>
          </w:tcPr>
          <w:p w14:paraId="38E05318" w14:textId="4AEAB8AC" w:rsidR="00105039" w:rsidRPr="004F29B0" w:rsidRDefault="00BF50DF">
            <w:pPr>
              <w:pStyle w:val="ListParagraph"/>
              <w:ind w:left="0"/>
              <w:rPr>
                <w:rFonts w:ascii="Arial" w:hAnsi="Arial" w:cs="Arial"/>
                <w:bCs/>
                <w:sz w:val="20"/>
                <w:szCs w:val="20"/>
                <w:lang w:val="en-GB"/>
              </w:rPr>
            </w:pPr>
            <w:r w:rsidRPr="004F29B0">
              <w:rPr>
                <w:rFonts w:ascii="Arial" w:hAnsi="Arial" w:cs="Arial"/>
                <w:bCs/>
                <w:sz w:val="20"/>
                <w:szCs w:val="20"/>
                <w:lang w:val="en-GB"/>
              </w:rPr>
              <w:t>NO</w:t>
            </w:r>
          </w:p>
        </w:tc>
        <w:tc>
          <w:tcPr>
            <w:tcW w:w="1523" w:type="pct"/>
          </w:tcPr>
          <w:p w14:paraId="10E093A4" w14:textId="77777777" w:rsidR="00105039" w:rsidRPr="004F29B0" w:rsidRDefault="00105039">
            <w:pPr>
              <w:pStyle w:val="Heading2"/>
              <w:keepNext w:val="0"/>
              <w:jc w:val="left"/>
              <w:rPr>
                <w:rFonts w:ascii="Arial" w:hAnsi="Arial" w:cs="Arial"/>
                <w:b w:val="0"/>
                <w:lang w:val="en-GB" w:eastAsia="en-US"/>
              </w:rPr>
            </w:pPr>
          </w:p>
        </w:tc>
      </w:tr>
    </w:tbl>
    <w:p w14:paraId="3C8203CA" w14:textId="77777777" w:rsidR="00105039" w:rsidRPr="004F29B0" w:rsidRDefault="00105039">
      <w:pPr>
        <w:rPr>
          <w:rFonts w:ascii="Arial" w:hAnsi="Arial" w:cs="Arial"/>
          <w:sz w:val="20"/>
          <w:szCs w:val="20"/>
          <w:lang w:val="en-GB"/>
        </w:rPr>
      </w:pPr>
    </w:p>
    <w:p w14:paraId="62D8335F" w14:textId="77777777" w:rsidR="00105039" w:rsidRPr="004F29B0" w:rsidRDefault="00105039">
      <w:pPr>
        <w:pStyle w:val="BodyText"/>
        <w:rPr>
          <w:rFonts w:ascii="Arial" w:hAnsi="Arial" w:cs="Arial"/>
          <w:b/>
          <w:bCs/>
          <w:sz w:val="20"/>
          <w:szCs w:val="20"/>
          <w:u w:val="single"/>
          <w:lang w:val="en-GB"/>
        </w:rPr>
      </w:pPr>
    </w:p>
    <w:p w14:paraId="1B37BF4C" w14:textId="77777777" w:rsidR="00105039" w:rsidRPr="004F29B0" w:rsidRDefault="00105039">
      <w:pPr>
        <w:pStyle w:val="BodyText"/>
        <w:rPr>
          <w:rFonts w:ascii="Arial" w:hAnsi="Arial" w:cs="Arial"/>
          <w:b/>
          <w:bCs/>
          <w:sz w:val="20"/>
          <w:szCs w:val="20"/>
          <w:u w:val="single"/>
          <w:lang w:val="en-GB"/>
        </w:rPr>
      </w:pPr>
    </w:p>
    <w:p w14:paraId="44B27CC8" w14:textId="77777777" w:rsidR="00105039" w:rsidRPr="004F29B0" w:rsidRDefault="00105039">
      <w:pPr>
        <w:pStyle w:val="BodyText"/>
        <w:rPr>
          <w:rFonts w:ascii="Arial" w:hAnsi="Arial" w:cs="Arial"/>
          <w:b/>
          <w:bCs/>
          <w:sz w:val="20"/>
          <w:szCs w:val="20"/>
          <w:u w:val="single"/>
          <w:lang w:val="en-GB"/>
        </w:rPr>
      </w:pPr>
    </w:p>
    <w:p w14:paraId="3B81ADC8" w14:textId="77777777" w:rsidR="00105039" w:rsidRPr="004F29B0" w:rsidRDefault="00105039">
      <w:pPr>
        <w:rPr>
          <w:rFonts w:ascii="Arial" w:hAnsi="Arial" w:cs="Arial"/>
          <w:sz w:val="20"/>
          <w:szCs w:val="20"/>
          <w:lang w:val="en-GB"/>
        </w:rPr>
      </w:pPr>
    </w:p>
    <w:p w14:paraId="78F4B4EF" w14:textId="77777777" w:rsidR="00105039" w:rsidRPr="004F29B0" w:rsidRDefault="00105039">
      <w:pPr>
        <w:rPr>
          <w:rFonts w:ascii="Arial" w:hAnsi="Arial" w:cs="Arial"/>
          <w:sz w:val="20"/>
          <w:szCs w:val="20"/>
          <w:lang w:val="en-GB"/>
        </w:rPr>
      </w:pPr>
    </w:p>
    <w:p w14:paraId="5ECE2883" w14:textId="77777777" w:rsidR="00105039" w:rsidRPr="004F29B0" w:rsidRDefault="00105039">
      <w:pPr>
        <w:rPr>
          <w:rFonts w:ascii="Arial" w:hAnsi="Arial" w:cs="Arial"/>
          <w:sz w:val="20"/>
          <w:szCs w:val="20"/>
          <w:lang w:val="en-GB"/>
        </w:rPr>
      </w:pPr>
    </w:p>
    <w:p w14:paraId="25F514D0" w14:textId="79C9668D" w:rsidR="00105039" w:rsidRPr="004F29B0" w:rsidRDefault="00056A72">
      <w:pPr>
        <w:pStyle w:val="NormalWeb"/>
        <w:spacing w:before="0" w:beforeAutospacing="0" w:after="0" w:afterAutospacing="0"/>
        <w:rPr>
          <w:rFonts w:ascii="Arial" w:hAnsi="Arial" w:cs="Arial"/>
          <w:b/>
          <w:bCs/>
          <w:sz w:val="20"/>
          <w:szCs w:val="20"/>
          <w:highlight w:val="yellow"/>
          <w:u w:val="single"/>
          <w:lang w:val="en-GB"/>
        </w:rPr>
      </w:pPr>
      <w:r w:rsidRPr="004F29B0">
        <w:rPr>
          <w:rFonts w:ascii="Arial" w:hAnsi="Arial" w:cs="Arial"/>
          <w:b/>
          <w:bCs/>
          <w:sz w:val="20"/>
          <w:szCs w:val="20"/>
          <w:highlight w:val="yellow"/>
          <w:u w:val="single"/>
          <w:lang w:val="en-GB"/>
        </w:rPr>
        <w:t xml:space="preserve">PART </w:t>
      </w:r>
      <w:r w:rsidR="002D55B2" w:rsidRPr="004F29B0">
        <w:rPr>
          <w:rFonts w:ascii="Arial" w:hAnsi="Arial" w:cs="Arial"/>
          <w:b/>
          <w:bCs/>
          <w:sz w:val="20"/>
          <w:szCs w:val="20"/>
          <w:highlight w:val="yellow"/>
          <w:u w:val="single"/>
          <w:lang w:val="en-GB"/>
        </w:rPr>
        <w:t>3</w:t>
      </w:r>
    </w:p>
    <w:p w14:paraId="462C46A1" w14:textId="77777777" w:rsidR="00105039" w:rsidRPr="004F29B0" w:rsidRDefault="0010503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105039" w:rsidRPr="004F29B0" w14:paraId="28408B1C" w14:textId="77777777">
        <w:trPr>
          <w:trHeight w:val="20"/>
          <w:jc w:val="center"/>
        </w:trPr>
        <w:tc>
          <w:tcPr>
            <w:tcW w:w="5000" w:type="pct"/>
            <w:gridSpan w:val="2"/>
            <w:noWrap/>
          </w:tcPr>
          <w:p w14:paraId="2B9E6AE0" w14:textId="77777777" w:rsidR="00105039" w:rsidRPr="004F29B0" w:rsidRDefault="00056A72">
            <w:pPr>
              <w:pStyle w:val="NormalWeb"/>
              <w:spacing w:before="0" w:beforeAutospacing="0" w:after="0" w:afterAutospacing="0"/>
              <w:rPr>
                <w:rFonts w:ascii="Arial" w:hAnsi="Arial" w:cs="Arial"/>
                <w:b/>
                <w:bCs/>
                <w:sz w:val="20"/>
                <w:szCs w:val="20"/>
                <w:u w:val="single"/>
                <w:lang w:val="en-GB"/>
              </w:rPr>
            </w:pPr>
            <w:r w:rsidRPr="004F29B0">
              <w:rPr>
                <w:rFonts w:ascii="Arial" w:hAnsi="Arial" w:cs="Arial"/>
                <w:b/>
                <w:bCs/>
                <w:sz w:val="20"/>
                <w:szCs w:val="20"/>
                <w:u w:val="single"/>
                <w:lang w:val="en-GB"/>
              </w:rPr>
              <w:t>Editorial Comments (This section is reserved for the comments from journal editorial office and editors):</w:t>
            </w:r>
          </w:p>
          <w:p w14:paraId="7776EBCA" w14:textId="77777777" w:rsidR="00105039" w:rsidRPr="004F29B0" w:rsidRDefault="00105039">
            <w:pPr>
              <w:pStyle w:val="NormalWeb"/>
              <w:spacing w:before="0" w:beforeAutospacing="0" w:after="0" w:afterAutospacing="0"/>
              <w:rPr>
                <w:rFonts w:ascii="Arial" w:hAnsi="Arial" w:cs="Arial"/>
                <w:b/>
                <w:bCs/>
                <w:sz w:val="20"/>
                <w:szCs w:val="20"/>
                <w:u w:val="single"/>
                <w:lang w:val="en-GB"/>
              </w:rPr>
            </w:pPr>
          </w:p>
        </w:tc>
      </w:tr>
      <w:tr w:rsidR="00105039" w:rsidRPr="004F29B0" w14:paraId="5C93877A" w14:textId="77777777">
        <w:trPr>
          <w:trHeight w:val="20"/>
          <w:jc w:val="center"/>
        </w:trPr>
        <w:tc>
          <w:tcPr>
            <w:tcW w:w="3011" w:type="pct"/>
            <w:noWrap/>
          </w:tcPr>
          <w:p w14:paraId="4F258C36" w14:textId="77777777" w:rsidR="00105039" w:rsidRPr="004F29B0" w:rsidRDefault="00105039">
            <w:pPr>
              <w:pStyle w:val="NormalWeb"/>
              <w:spacing w:before="0" w:beforeAutospacing="0" w:after="0" w:afterAutospacing="0"/>
              <w:rPr>
                <w:rFonts w:ascii="Arial" w:hAnsi="Arial" w:cs="Arial"/>
                <w:sz w:val="20"/>
                <w:szCs w:val="20"/>
                <w:lang w:val="en-GB"/>
              </w:rPr>
            </w:pPr>
          </w:p>
        </w:tc>
        <w:tc>
          <w:tcPr>
            <w:tcW w:w="1989" w:type="pct"/>
          </w:tcPr>
          <w:p w14:paraId="6E80C1B1" w14:textId="77777777" w:rsidR="00105039" w:rsidRPr="004F29B0" w:rsidRDefault="00056A72">
            <w:pPr>
              <w:pStyle w:val="NormalWeb"/>
              <w:spacing w:before="0" w:beforeAutospacing="0" w:after="0" w:afterAutospacing="0"/>
              <w:rPr>
                <w:rFonts w:ascii="Arial" w:hAnsi="Arial" w:cs="Arial"/>
                <w:b/>
                <w:bCs/>
                <w:sz w:val="20"/>
                <w:szCs w:val="20"/>
                <w:lang w:val="en-GB"/>
              </w:rPr>
            </w:pPr>
            <w:r w:rsidRPr="004F29B0">
              <w:rPr>
                <w:rFonts w:ascii="Arial" w:hAnsi="Arial" w:cs="Arial"/>
                <w:sz w:val="20"/>
                <w:szCs w:val="20"/>
                <w:lang w:val="en-GB"/>
              </w:rPr>
              <w:t>Author’s Feedback</w:t>
            </w:r>
          </w:p>
        </w:tc>
      </w:tr>
      <w:tr w:rsidR="00105039" w:rsidRPr="004F29B0" w14:paraId="4F77C2DF" w14:textId="77777777">
        <w:trPr>
          <w:trHeight w:val="20"/>
          <w:jc w:val="center"/>
        </w:trPr>
        <w:tc>
          <w:tcPr>
            <w:tcW w:w="3011" w:type="pct"/>
            <w:noWrap/>
          </w:tcPr>
          <w:p w14:paraId="22C14DFB" w14:textId="77777777" w:rsidR="00105039" w:rsidRPr="004F29B0" w:rsidRDefault="00105039">
            <w:pPr>
              <w:pStyle w:val="NormalWeb"/>
              <w:spacing w:before="0" w:beforeAutospacing="0" w:after="0" w:afterAutospacing="0"/>
              <w:rPr>
                <w:rFonts w:ascii="Arial" w:hAnsi="Arial" w:cs="Arial"/>
                <w:sz w:val="20"/>
                <w:szCs w:val="20"/>
                <w:lang w:val="en-GB"/>
              </w:rPr>
            </w:pPr>
          </w:p>
          <w:p w14:paraId="4AA0BB11" w14:textId="77777777" w:rsidR="00CF5431" w:rsidRPr="004F29B0" w:rsidRDefault="00CF5431" w:rsidP="00CF5431">
            <w:pPr>
              <w:rPr>
                <w:rFonts w:ascii="Arial" w:hAnsi="Arial" w:cs="Arial"/>
                <w:sz w:val="20"/>
                <w:szCs w:val="20"/>
                <w:lang w:val="en-GB"/>
              </w:rPr>
            </w:pPr>
            <w:r w:rsidRPr="004F29B0">
              <w:rPr>
                <w:rFonts w:ascii="Arial" w:hAnsi="Arial" w:cs="Arial"/>
                <w:sz w:val="20"/>
                <w:szCs w:val="20"/>
              </w:rPr>
              <w:t>The manuscript is of high quality and ready for publication with very minor editorial polishing. The authors have done an excellent job of integrating very recent citations (2024–2025), which is impressive for a review article. One minor area for improvement is a more explicit discussion of the computational costs/limitations of the hybrid models mentioned. However, this does not detract from the overall significant contribution of the paper.</w:t>
            </w:r>
          </w:p>
          <w:p w14:paraId="6CD956EB" w14:textId="77777777" w:rsidR="00105039" w:rsidRPr="004F29B0" w:rsidRDefault="00105039">
            <w:pPr>
              <w:pStyle w:val="NormalWeb"/>
              <w:spacing w:before="0" w:beforeAutospacing="0" w:after="0" w:afterAutospacing="0"/>
              <w:rPr>
                <w:rFonts w:ascii="Arial" w:hAnsi="Arial" w:cs="Arial"/>
                <w:sz w:val="20"/>
                <w:szCs w:val="20"/>
                <w:lang w:val="en-GB"/>
              </w:rPr>
            </w:pPr>
          </w:p>
          <w:p w14:paraId="68E8732C" w14:textId="77777777" w:rsidR="00105039" w:rsidRPr="004F29B0" w:rsidRDefault="00105039">
            <w:pPr>
              <w:pStyle w:val="NormalWeb"/>
              <w:spacing w:before="0" w:beforeAutospacing="0" w:after="0" w:afterAutospacing="0"/>
              <w:rPr>
                <w:rFonts w:ascii="Arial" w:hAnsi="Arial" w:cs="Arial"/>
                <w:sz w:val="20"/>
                <w:szCs w:val="20"/>
                <w:lang w:val="en-GB"/>
              </w:rPr>
            </w:pPr>
          </w:p>
          <w:p w14:paraId="38975E4A" w14:textId="77777777" w:rsidR="00105039" w:rsidRPr="004F29B0" w:rsidRDefault="00105039">
            <w:pPr>
              <w:pStyle w:val="NormalWeb"/>
              <w:spacing w:before="0" w:beforeAutospacing="0" w:after="0" w:afterAutospacing="0"/>
              <w:rPr>
                <w:rFonts w:ascii="Arial" w:hAnsi="Arial" w:cs="Arial"/>
                <w:sz w:val="20"/>
                <w:szCs w:val="20"/>
                <w:lang w:val="en-GB"/>
              </w:rPr>
            </w:pPr>
          </w:p>
        </w:tc>
        <w:tc>
          <w:tcPr>
            <w:tcW w:w="1989" w:type="pct"/>
          </w:tcPr>
          <w:p w14:paraId="220907AA" w14:textId="77777777" w:rsidR="00105039" w:rsidRPr="004F29B0" w:rsidRDefault="00105039">
            <w:pPr>
              <w:pStyle w:val="NormalWeb"/>
              <w:spacing w:before="0" w:beforeAutospacing="0" w:after="0" w:afterAutospacing="0"/>
              <w:rPr>
                <w:rFonts w:ascii="Arial" w:hAnsi="Arial" w:cs="Arial"/>
                <w:b/>
                <w:bCs/>
                <w:sz w:val="20"/>
                <w:szCs w:val="20"/>
                <w:lang w:val="en-GB"/>
              </w:rPr>
            </w:pPr>
          </w:p>
        </w:tc>
      </w:tr>
    </w:tbl>
    <w:p w14:paraId="407BD51B" w14:textId="77777777" w:rsidR="00105039" w:rsidRPr="004F29B0" w:rsidRDefault="00105039">
      <w:pPr>
        <w:rPr>
          <w:rFonts w:ascii="Arial" w:eastAsia="Arial Unicode MS" w:hAnsi="Arial" w:cs="Arial"/>
          <w:b/>
          <w:bCs/>
          <w:sz w:val="20"/>
          <w:szCs w:val="20"/>
          <w:highlight w:val="yellow"/>
          <w:u w:val="single"/>
          <w:lang w:val="en-GB"/>
        </w:rPr>
      </w:pPr>
    </w:p>
    <w:p w14:paraId="69AB3C75" w14:textId="77777777" w:rsidR="00105039" w:rsidRPr="004F29B0" w:rsidRDefault="00105039">
      <w:pPr>
        <w:rPr>
          <w:rFonts w:ascii="Arial" w:eastAsia="Arial Unicode MS" w:hAnsi="Arial" w:cs="Arial"/>
          <w:b/>
          <w:bCs/>
          <w:sz w:val="20"/>
          <w:szCs w:val="20"/>
          <w:highlight w:val="yellow"/>
          <w:u w:val="single"/>
          <w:lang w:val="en-GB"/>
        </w:rPr>
      </w:pPr>
    </w:p>
    <w:p w14:paraId="5D390BAF" w14:textId="77777777" w:rsidR="004F29B0" w:rsidRPr="004F29B0" w:rsidRDefault="004F29B0" w:rsidP="004F29B0">
      <w:pPr>
        <w:pStyle w:val="Affiliation"/>
        <w:spacing w:after="0" w:line="240" w:lineRule="auto"/>
        <w:jc w:val="left"/>
        <w:rPr>
          <w:rFonts w:ascii="Arial" w:hAnsi="Arial" w:cs="Arial"/>
          <w:b/>
        </w:rPr>
      </w:pPr>
    </w:p>
    <w:p w14:paraId="70822F7C" w14:textId="77777777" w:rsidR="004F29B0" w:rsidRPr="004F29B0" w:rsidRDefault="004F29B0" w:rsidP="004F29B0">
      <w:pPr>
        <w:pStyle w:val="Affiliation"/>
        <w:spacing w:after="0" w:line="240" w:lineRule="auto"/>
        <w:jc w:val="left"/>
        <w:rPr>
          <w:rFonts w:ascii="Arial" w:hAnsi="Arial" w:cs="Arial"/>
          <w:b/>
          <w:u w:val="single"/>
        </w:rPr>
      </w:pPr>
      <w:r w:rsidRPr="004F29B0">
        <w:rPr>
          <w:rFonts w:ascii="Arial" w:hAnsi="Arial" w:cs="Arial"/>
          <w:b/>
          <w:u w:val="single"/>
        </w:rPr>
        <w:t>Reviewer details:</w:t>
      </w:r>
    </w:p>
    <w:p w14:paraId="693B3190" w14:textId="4D648C00" w:rsidR="00105039" w:rsidRPr="004F29B0" w:rsidRDefault="00105039">
      <w:pPr>
        <w:rPr>
          <w:rFonts w:ascii="Arial" w:eastAsia="Arial Unicode MS" w:hAnsi="Arial" w:cs="Arial"/>
          <w:b/>
          <w:bCs/>
          <w:sz w:val="20"/>
          <w:szCs w:val="20"/>
          <w:highlight w:val="yellow"/>
          <w:u w:val="single"/>
          <w:lang w:val="en-GB"/>
        </w:rPr>
      </w:pPr>
    </w:p>
    <w:p w14:paraId="255BC1D4" w14:textId="7D6167F1" w:rsidR="004F29B0" w:rsidRPr="004F29B0" w:rsidRDefault="004F29B0" w:rsidP="004F29B0">
      <w:pPr>
        <w:rPr>
          <w:rFonts w:ascii="Arial" w:eastAsia="Arial Unicode MS" w:hAnsi="Arial" w:cs="Arial"/>
          <w:b/>
          <w:bCs/>
          <w:sz w:val="20"/>
          <w:szCs w:val="20"/>
          <w:highlight w:val="yellow"/>
          <w:lang w:val="en-GB"/>
        </w:rPr>
      </w:pPr>
      <w:bookmarkStart w:id="0" w:name="_GoBack"/>
      <w:r w:rsidRPr="004F29B0">
        <w:rPr>
          <w:rFonts w:ascii="Arial" w:eastAsia="Arial Unicode MS" w:hAnsi="Arial" w:cs="Arial"/>
          <w:b/>
          <w:bCs/>
          <w:sz w:val="20"/>
          <w:szCs w:val="20"/>
          <w:lang w:val="en-GB"/>
        </w:rPr>
        <w:t xml:space="preserve">Ramesh </w:t>
      </w:r>
      <w:proofErr w:type="spellStart"/>
      <w:r w:rsidRPr="004F29B0">
        <w:rPr>
          <w:rFonts w:ascii="Arial" w:eastAsia="Arial Unicode MS" w:hAnsi="Arial" w:cs="Arial"/>
          <w:b/>
          <w:bCs/>
          <w:sz w:val="20"/>
          <w:szCs w:val="20"/>
          <w:lang w:val="en-GB"/>
        </w:rPr>
        <w:t>Cheripelli</w:t>
      </w:r>
      <w:proofErr w:type="spellEnd"/>
      <w:r w:rsidRPr="004F29B0">
        <w:rPr>
          <w:rFonts w:ascii="Arial" w:eastAsia="Arial Unicode MS" w:hAnsi="Arial" w:cs="Arial"/>
          <w:b/>
          <w:bCs/>
          <w:sz w:val="20"/>
          <w:szCs w:val="20"/>
          <w:lang w:val="en-GB"/>
        </w:rPr>
        <w:t xml:space="preserve">, </w:t>
      </w:r>
      <w:r w:rsidRPr="004F29B0">
        <w:rPr>
          <w:rFonts w:ascii="Arial" w:eastAsia="Arial Unicode MS" w:hAnsi="Arial" w:cs="Arial"/>
          <w:b/>
          <w:bCs/>
          <w:sz w:val="20"/>
          <w:szCs w:val="20"/>
          <w:lang w:val="en-GB"/>
        </w:rPr>
        <w:t>Vidya Jyothi Institute of Technology</w:t>
      </w:r>
      <w:r w:rsidRPr="004F29B0">
        <w:rPr>
          <w:rFonts w:ascii="Arial" w:eastAsia="Arial Unicode MS" w:hAnsi="Arial" w:cs="Arial"/>
          <w:b/>
          <w:bCs/>
          <w:sz w:val="20"/>
          <w:szCs w:val="20"/>
          <w:lang w:val="en-GB"/>
        </w:rPr>
        <w:t xml:space="preserve">, </w:t>
      </w:r>
      <w:r w:rsidRPr="004F29B0">
        <w:rPr>
          <w:rFonts w:ascii="Arial" w:eastAsia="Arial Unicode MS" w:hAnsi="Arial" w:cs="Arial"/>
          <w:b/>
          <w:bCs/>
          <w:sz w:val="20"/>
          <w:szCs w:val="20"/>
          <w:lang w:val="en-GB"/>
        </w:rPr>
        <w:t>India</w:t>
      </w:r>
      <w:bookmarkEnd w:id="0"/>
    </w:p>
    <w:sectPr w:rsidR="004F29B0" w:rsidRPr="004F29B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4D7D8" w14:textId="77777777" w:rsidR="00B668E8" w:rsidRDefault="00B668E8">
      <w:r>
        <w:separator/>
      </w:r>
    </w:p>
  </w:endnote>
  <w:endnote w:type="continuationSeparator" w:id="0">
    <w:p w14:paraId="77E39FAA" w14:textId="77777777" w:rsidR="00B668E8" w:rsidRDefault="00B6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72D5D" w14:textId="77777777" w:rsidR="00105039" w:rsidRDefault="00056A7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0F341D28" w14:textId="77777777" w:rsidR="00105039" w:rsidRDefault="00105039">
    <w:pPr>
      <w:pStyle w:val="Footer"/>
      <w:jc w:val="right"/>
    </w:pPr>
  </w:p>
  <w:p w14:paraId="5D4F4F3C" w14:textId="77777777" w:rsidR="00105039" w:rsidRDefault="0010503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BD6F0" w14:textId="77777777" w:rsidR="00B668E8" w:rsidRDefault="00B668E8">
      <w:r>
        <w:separator/>
      </w:r>
    </w:p>
  </w:footnote>
  <w:footnote w:type="continuationSeparator" w:id="0">
    <w:p w14:paraId="0457159E" w14:textId="77777777" w:rsidR="00B668E8" w:rsidRDefault="00B66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BAADB" w14:textId="77777777" w:rsidR="00105039" w:rsidRDefault="00105039">
    <w:pPr>
      <w:spacing w:before="100" w:beforeAutospacing="1" w:after="100" w:afterAutospacing="1"/>
      <w:jc w:val="center"/>
      <w:rPr>
        <w:rFonts w:ascii="Arial" w:hAnsi="Arial" w:cs="Arial"/>
        <w:b/>
        <w:bCs/>
        <w:color w:val="003399"/>
        <w:szCs w:val="20"/>
        <w:u w:val="single"/>
        <w:lang w:val="en-GB"/>
      </w:rPr>
    </w:pPr>
  </w:p>
  <w:p w14:paraId="2C0666F5" w14:textId="77777777" w:rsidR="00105039" w:rsidRDefault="00056A72">
    <w:pPr>
      <w:spacing w:before="100" w:beforeAutospacing="1" w:after="100" w:afterAutospacing="1"/>
      <w:jc w:val="center"/>
      <w:rPr>
        <w:color w:val="000000"/>
        <w:sz w:val="20"/>
      </w:rPr>
    </w:pPr>
    <w:r w:rsidRPr="00B668E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5039"/>
    <w:rsid w:val="00056A72"/>
    <w:rsid w:val="00105039"/>
    <w:rsid w:val="00247708"/>
    <w:rsid w:val="002D55B2"/>
    <w:rsid w:val="00392782"/>
    <w:rsid w:val="004F29B0"/>
    <w:rsid w:val="00572649"/>
    <w:rsid w:val="005A5D9D"/>
    <w:rsid w:val="0074789F"/>
    <w:rsid w:val="0076367E"/>
    <w:rsid w:val="00867D04"/>
    <w:rsid w:val="00B668E8"/>
    <w:rsid w:val="00BF50DF"/>
    <w:rsid w:val="00CF5431"/>
    <w:rsid w:val="00EA3BE8"/>
    <w:rsid w:val="00FB52E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46F1C"/>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431"/>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4F29B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393265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780</Words>
  <Characters>4446</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5216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23</cp:revision>
  <dcterms:created xsi:type="dcterms:W3CDTF">2026-03-24T06:32:00Z</dcterms:created>
  <dcterms:modified xsi:type="dcterms:W3CDTF">2026-04-09T04:47:00Z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