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05" w:rsidRPr="00F43D69" w:rsidRDefault="00DE5805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DE5805" w:rsidRPr="00F43D69">
        <w:trPr>
          <w:trHeight w:val="290"/>
        </w:trPr>
        <w:tc>
          <w:tcPr>
            <w:tcW w:w="5166" w:type="dxa"/>
          </w:tcPr>
          <w:p w:rsidR="00DE5805" w:rsidRPr="00F43D69" w:rsidRDefault="002A5559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Journal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DE5805" w:rsidRPr="00F43D69" w:rsidRDefault="00A118AC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A5559" w:rsidRPr="00F43D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A5559" w:rsidRPr="00F43D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A5559" w:rsidRPr="00F43D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2A5559" w:rsidRPr="00F43D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A5559" w:rsidRPr="00F43D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A5559" w:rsidRPr="00F43D6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E5805" w:rsidRPr="00F43D69">
        <w:trPr>
          <w:trHeight w:val="290"/>
        </w:trPr>
        <w:tc>
          <w:tcPr>
            <w:tcW w:w="5166" w:type="dxa"/>
          </w:tcPr>
          <w:p w:rsidR="00DE5805" w:rsidRPr="00F43D69" w:rsidRDefault="002A555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3" w:type="dxa"/>
          </w:tcPr>
          <w:p w:rsidR="00DE5805" w:rsidRPr="00F43D69" w:rsidRDefault="002A555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Ms_AJAAR_153201</w:t>
            </w:r>
          </w:p>
        </w:tc>
      </w:tr>
      <w:tr w:rsidR="00DE5805" w:rsidRPr="00F43D69">
        <w:trPr>
          <w:trHeight w:val="650"/>
        </w:trPr>
        <w:tc>
          <w:tcPr>
            <w:tcW w:w="5166" w:type="dxa"/>
          </w:tcPr>
          <w:p w:rsidR="00DE5805" w:rsidRPr="00F43D69" w:rsidRDefault="002A5559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Title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DE5805" w:rsidRPr="00F43D69" w:rsidRDefault="002A5559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Climate-Smart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Livestock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Africa: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Opportunities,</w:t>
            </w:r>
            <w:r w:rsidRPr="00F43D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Investments,</w:t>
            </w:r>
            <w:r w:rsidRPr="00F43D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Road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beyond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Barriers</w:t>
            </w:r>
          </w:p>
        </w:tc>
      </w:tr>
      <w:tr w:rsidR="00DE5805" w:rsidRPr="00F43D69">
        <w:trPr>
          <w:trHeight w:val="335"/>
        </w:trPr>
        <w:tc>
          <w:tcPr>
            <w:tcW w:w="5166" w:type="dxa"/>
          </w:tcPr>
          <w:p w:rsidR="00DE5805" w:rsidRPr="00F43D69" w:rsidRDefault="002A5559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Type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DE5805" w:rsidRPr="00F43D69" w:rsidRDefault="002A5559">
            <w:pPr>
              <w:pStyle w:val="TableParagraph"/>
              <w:spacing w:before="53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Opinion</w:t>
            </w:r>
            <w:r w:rsidRPr="00F43D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E5805" w:rsidRPr="00F43D69" w:rsidRDefault="00DE5805">
      <w:pPr>
        <w:pStyle w:val="BodyText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DE5805" w:rsidRPr="00F43D69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DE5805" w:rsidRPr="00F43D69" w:rsidRDefault="002A5559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43D69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F43D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43D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DE5805" w:rsidRPr="00F43D69">
        <w:trPr>
          <w:trHeight w:val="920"/>
        </w:trPr>
        <w:tc>
          <w:tcPr>
            <w:tcW w:w="5356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43D6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E5805" w:rsidRPr="00F43D69" w:rsidRDefault="00DE5805">
            <w:pPr>
              <w:pStyle w:val="TableParagraph"/>
              <w:ind w:left="105" w:right="1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1" w:type="dxa"/>
          </w:tcPr>
          <w:p w:rsidR="00DE5805" w:rsidRPr="00F43D69" w:rsidRDefault="002A5559">
            <w:pPr>
              <w:pStyle w:val="TableParagraph"/>
              <w:spacing w:line="256" w:lineRule="auto"/>
              <w:ind w:right="729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(It</w:t>
            </w:r>
            <w:r w:rsidRPr="00F43D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mandatory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that</w:t>
            </w:r>
            <w:r w:rsidRPr="00F43D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authors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should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write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E5805" w:rsidRPr="00F43D69">
        <w:trPr>
          <w:trHeight w:val="1265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The key investment priorities and strategies for converting Africa's cattle industry into a robust generator of national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GDP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food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security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are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outlined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this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manuscript.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order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to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achieve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sustainable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"triple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win"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for the continent,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it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offers a well-balanced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strategic framework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that</w:t>
            </w:r>
            <w:r w:rsidRPr="00F43D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balances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contemporary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technical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advancements like genetic markers and low-emission feeds with indigenous wisdom and inclusive policies.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1265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DE5805" w:rsidRPr="00F43D69" w:rsidRDefault="002A555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43D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title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appropriate.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However,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have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small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improvement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suggestion: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Although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title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strong,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you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may make it even more appealing by emphasizing the "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Triple Win</w:t>
            </w:r>
            <w:r w:rsidRPr="00F43D69">
              <w:rPr>
                <w:rFonts w:ascii="Arial" w:hAnsi="Arial" w:cs="Arial"/>
                <w:sz w:val="20"/>
                <w:szCs w:val="20"/>
              </w:rPr>
              <w:t>" that is described in your abstract,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 xml:space="preserve">especially if you are targeting a journal that focuses on finance or policy. For instance: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"Achieving the Triple Win: Opportunities, Investments, and Barriers to Climate-Smart Livestock in Africa."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1380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Since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outlines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"triple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win"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goals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Climate-Smart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Livestock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(CSL)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highlights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particular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investment priorities such genetically enhancing adapted breeds and sustainable feed systems, the abstract is thorough.</w:t>
            </w:r>
          </w:p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Although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abstract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notes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that</w:t>
            </w:r>
            <w:r w:rsidRPr="00F43D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CSL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requires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lot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capital,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would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have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greater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impact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if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also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 xml:space="preserve">highlighted the USD 15 billion yearly financing deficit that was indicated in the introduction. This would give the reader a sense of size right away. Please refer to the attached </w:t>
            </w:r>
            <w:proofErr w:type="spellStart"/>
            <w:r w:rsidRPr="00F43D6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F43D69">
              <w:rPr>
                <w:rFonts w:ascii="Arial" w:hAnsi="Arial" w:cs="Arial"/>
                <w:sz w:val="20"/>
                <w:szCs w:val="20"/>
              </w:rPr>
              <w:t xml:space="preserve"> file.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920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43D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3D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17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Although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text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needs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certain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technical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adjustments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to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meet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strict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journal,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it is scientifically solid and compliant with existing international frameworks for sustainable agriculture. Please</w:t>
            </w:r>
            <w:r w:rsidRPr="00F43D6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proofErr w:type="spellStart"/>
            <w:r w:rsidRPr="00F43D6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F43D69">
              <w:rPr>
                <w:rFonts w:ascii="Arial" w:hAnsi="Arial" w:cs="Arial"/>
                <w:sz w:val="20"/>
                <w:szCs w:val="20"/>
              </w:rPr>
              <w:t xml:space="preserve"> file's comments for additional enhancements.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1380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43D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The East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African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countries of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Kenya,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Ethiopia,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Tanzania are the main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emphasis of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your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references.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Consider using references from both West Africa (such as research on the Great Green Wall or pastoralist systems in Senegal/Nigeria) and Southern Africa (such as climate-resilient rangeland management in Botswana or Zimbabwe)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to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properly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depict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"Africa"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as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your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title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suggests.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By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doing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this,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paper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won't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come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across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as</w:t>
            </w:r>
            <w:r w:rsidRPr="00F43D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 xml:space="preserve">"East 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>Africa-centric."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685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43D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3D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English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generally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solid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academically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clear,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but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advise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having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editor review it to fix any grammatical errors and</w:t>
            </w:r>
            <w:r w:rsidRPr="00F43D6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enhance sentence structure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805" w:rsidRPr="00F43D69">
        <w:trPr>
          <w:trHeight w:val="1180"/>
        </w:trPr>
        <w:tc>
          <w:tcPr>
            <w:tcW w:w="5356" w:type="dxa"/>
          </w:tcPr>
          <w:p w:rsidR="00DE5805" w:rsidRPr="00F43D69" w:rsidRDefault="002A555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43D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DE5805" w:rsidRPr="00F43D69" w:rsidRDefault="002A5559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order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to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attain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the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"triple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win"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productivity,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adaptation,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mitigation,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this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publication</w:t>
            </w:r>
            <w:r w:rsidRPr="00F43D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offers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</w:t>
            </w:r>
            <w:r w:rsidRPr="00F43D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timely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and strategic framework for converting Africa's cattle industry into a resilient engine of growth by balancing indigenous knowledge with contemporary technical advances.</w:t>
            </w:r>
          </w:p>
          <w:p w:rsidR="00122F04" w:rsidRPr="00F43D69" w:rsidRDefault="00122F04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</w:p>
          <w:p w:rsidR="00122F04" w:rsidRPr="00F43D69" w:rsidRDefault="00122F04">
            <w:pPr>
              <w:pStyle w:val="TableParagraph"/>
              <w:ind w:left="105" w:right="170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sz w:val="20"/>
                <w:szCs w:val="20"/>
              </w:rPr>
              <w:t>See Attachment</w:t>
            </w:r>
          </w:p>
        </w:tc>
        <w:tc>
          <w:tcPr>
            <w:tcW w:w="6441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rPr>
          <w:rFonts w:ascii="Arial" w:hAnsi="Arial" w:cs="Arial"/>
        </w:rPr>
      </w:pPr>
    </w:p>
    <w:p w:rsidR="00DE5805" w:rsidRPr="00F43D69" w:rsidRDefault="00DE5805">
      <w:pPr>
        <w:pStyle w:val="BodyText"/>
        <w:spacing w:before="7"/>
        <w:rPr>
          <w:rFonts w:ascii="Arial" w:hAnsi="Arial" w:cs="Arial"/>
        </w:rPr>
      </w:pPr>
    </w:p>
    <w:p w:rsidR="00DE5805" w:rsidRPr="00F43D69" w:rsidRDefault="002A5559">
      <w:pPr>
        <w:ind w:left="165"/>
        <w:rPr>
          <w:rFonts w:ascii="Arial" w:hAnsi="Arial" w:cs="Arial"/>
          <w:b/>
          <w:sz w:val="20"/>
          <w:szCs w:val="20"/>
        </w:rPr>
      </w:pPr>
      <w:r w:rsidRPr="00F43D6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F43D69">
        <w:rPr>
          <w:rFonts w:ascii="Arial" w:hAnsi="Arial" w:cs="Arial"/>
          <w:b/>
          <w:color w:val="000000"/>
          <w:spacing w:val="48"/>
          <w:sz w:val="20"/>
          <w:szCs w:val="20"/>
          <w:highlight w:val="yellow"/>
          <w:u w:val="single"/>
        </w:rPr>
        <w:t xml:space="preserve"> </w:t>
      </w:r>
      <w:r w:rsidRPr="00F43D69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DE5805" w:rsidRPr="00F43D69" w:rsidRDefault="002A5559">
      <w:pPr>
        <w:pStyle w:val="BodyText"/>
        <w:spacing w:before="1"/>
        <w:rPr>
          <w:rFonts w:ascii="Arial" w:hAnsi="Arial" w:cs="Arial"/>
          <w:b/>
        </w:rPr>
      </w:pPr>
      <w:r w:rsidRPr="00F43D6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835342</wp:posOffset>
                </wp:positionH>
                <wp:positionV relativeFrom="paragraph">
                  <wp:posOffset>147308</wp:posOffset>
                </wp:positionV>
                <wp:extent cx="1344231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2315" h="6350">
                              <a:moveTo>
                                <a:pt x="1344231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3442315" y="6349"/>
                              </a:lnTo>
                              <a:lnTo>
                                <a:pt x="13442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5C5A8" id="Graphic 6" o:spid="_x0000_s1026" style="position:absolute;margin-left:65.75pt;margin-top:11.6pt;width:1058.4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2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" path="m13442315,l,,,6349r13442315,l1344231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E5805" w:rsidRPr="00F43D69" w:rsidRDefault="00DE5805">
      <w:pPr>
        <w:pStyle w:val="BodyText"/>
        <w:rPr>
          <w:rFonts w:ascii="Arial" w:hAnsi="Arial" w:cs="Arial"/>
          <w:b/>
        </w:rPr>
        <w:sectPr w:rsidR="00DE5805" w:rsidRPr="00F43D69">
          <w:headerReference w:type="default" r:id="rId7"/>
          <w:footerReference w:type="default" r:id="rId8"/>
          <w:pgSz w:w="23820" w:h="16840" w:orient="landscape"/>
          <w:pgMar w:top="1820" w:right="1275" w:bottom="880" w:left="1275" w:header="1283" w:footer="693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DE5805" w:rsidRPr="00F43D69">
        <w:trPr>
          <w:trHeight w:val="935"/>
        </w:trPr>
        <w:tc>
          <w:tcPr>
            <w:tcW w:w="6836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DE5805" w:rsidRPr="00F43D69" w:rsidRDefault="002A5559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43D6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</w:tcPr>
          <w:p w:rsidR="00DE5805" w:rsidRPr="00F43D69" w:rsidRDefault="002A5559">
            <w:pPr>
              <w:pStyle w:val="TableParagraph"/>
              <w:spacing w:line="256" w:lineRule="auto"/>
              <w:ind w:left="4" w:right="68"/>
              <w:rPr>
                <w:rFonts w:ascii="Arial" w:hAnsi="Arial" w:cs="Arial"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43D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(It</w:t>
            </w:r>
            <w:r w:rsidRPr="00F43D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is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mandatory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that</w:t>
            </w:r>
            <w:r w:rsidRPr="00F43D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authors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should</w:t>
            </w:r>
            <w:r w:rsidRPr="00F43D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write</w:t>
            </w:r>
            <w:r w:rsidRPr="00F43D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E5805" w:rsidRPr="00F43D69">
        <w:trPr>
          <w:trHeight w:val="920"/>
        </w:trPr>
        <w:tc>
          <w:tcPr>
            <w:tcW w:w="6836" w:type="dxa"/>
          </w:tcPr>
          <w:p w:rsidR="00DE5805" w:rsidRPr="00F43D69" w:rsidRDefault="002A5559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F43D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43D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3D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43D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3D6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DE5805" w:rsidRPr="00F43D69" w:rsidRDefault="002A5559">
            <w:pPr>
              <w:pStyle w:val="TableParagraph"/>
              <w:spacing w:before="113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F43D6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>None</w:t>
            </w:r>
          </w:p>
        </w:tc>
        <w:tc>
          <w:tcPr>
            <w:tcW w:w="5676" w:type="dxa"/>
          </w:tcPr>
          <w:p w:rsidR="00DE5805" w:rsidRPr="00F43D69" w:rsidRDefault="00DE5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D69" w:rsidRPr="00F43D69" w:rsidRDefault="00F43D69" w:rsidP="00F43D6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F43D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43D69" w:rsidRPr="00F43D69" w:rsidRDefault="00F43D69" w:rsidP="00F43D6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43D69" w:rsidRPr="00F43D69" w:rsidRDefault="00F43D69" w:rsidP="00F43D69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F43D69">
        <w:rPr>
          <w:rFonts w:ascii="Arial" w:hAnsi="Arial" w:cs="Arial"/>
          <w:color w:val="000000"/>
          <w:sz w:val="20"/>
          <w:szCs w:val="20"/>
        </w:rPr>
        <w:t>Acacio</w:t>
      </w:r>
      <w:proofErr w:type="spellEnd"/>
      <w:r w:rsidRPr="00F43D69">
        <w:rPr>
          <w:rFonts w:ascii="Arial" w:hAnsi="Arial" w:cs="Arial"/>
          <w:color w:val="000000"/>
          <w:sz w:val="20"/>
          <w:szCs w:val="20"/>
        </w:rPr>
        <w:t xml:space="preserve"> Cardoso Amaral, </w:t>
      </w:r>
      <w:proofErr w:type="spellStart"/>
      <w:r w:rsidRPr="00F43D69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F43D69">
        <w:rPr>
          <w:rFonts w:ascii="Arial" w:hAnsi="Arial" w:cs="Arial"/>
          <w:color w:val="000000"/>
          <w:sz w:val="20"/>
          <w:szCs w:val="20"/>
        </w:rPr>
        <w:t xml:space="preserve"> Nacional Timor </w:t>
      </w:r>
      <w:proofErr w:type="spellStart"/>
      <w:r w:rsidRPr="00F43D69">
        <w:rPr>
          <w:rFonts w:ascii="Arial" w:hAnsi="Arial" w:cs="Arial"/>
          <w:color w:val="000000"/>
          <w:sz w:val="20"/>
          <w:szCs w:val="20"/>
        </w:rPr>
        <w:t>Lorosa’e</w:t>
      </w:r>
      <w:proofErr w:type="spellEnd"/>
      <w:r w:rsidRPr="00F43D69">
        <w:rPr>
          <w:rFonts w:ascii="Arial" w:hAnsi="Arial" w:cs="Arial"/>
          <w:color w:val="000000"/>
          <w:sz w:val="20"/>
          <w:szCs w:val="20"/>
        </w:rPr>
        <w:t>, Timor-Leste</w:t>
      </w:r>
      <w:r w:rsidRPr="00F43D69">
        <w:rPr>
          <w:rFonts w:ascii="Arial" w:hAnsi="Arial" w:cs="Arial"/>
          <w:color w:val="000000"/>
          <w:sz w:val="20"/>
          <w:szCs w:val="20"/>
        </w:rPr>
        <w:br/>
      </w:r>
    </w:p>
    <w:p w:rsidR="002A5559" w:rsidRPr="00F43D69" w:rsidRDefault="002A555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5559" w:rsidRPr="00F43D69">
      <w:pgSz w:w="23820" w:h="16840" w:orient="landscape"/>
      <w:pgMar w:top="1820" w:right="1275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8AC" w:rsidRDefault="00A118AC">
      <w:r>
        <w:separator/>
      </w:r>
    </w:p>
  </w:endnote>
  <w:endnote w:type="continuationSeparator" w:id="0">
    <w:p w:rsidR="00A118AC" w:rsidRDefault="00A1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05" w:rsidRDefault="002A5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805" w:rsidRDefault="002A555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DE5805" w:rsidRDefault="002A555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805" w:rsidRDefault="002A555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DE5805" w:rsidRDefault="002A555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805" w:rsidRDefault="002A555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DE5805" w:rsidRDefault="002A555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805" w:rsidRDefault="002A555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DE5805" w:rsidRDefault="002A555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8AC" w:rsidRDefault="00A118AC">
      <w:r>
        <w:separator/>
      </w:r>
    </w:p>
  </w:footnote>
  <w:footnote w:type="continuationSeparator" w:id="0">
    <w:p w:rsidR="00A118AC" w:rsidRDefault="00A1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05" w:rsidRDefault="002A555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805" w:rsidRDefault="002A555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DE5805" w:rsidRDefault="002A555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805"/>
    <w:rsid w:val="00122F04"/>
    <w:rsid w:val="002802D9"/>
    <w:rsid w:val="002A5559"/>
    <w:rsid w:val="002D31AE"/>
    <w:rsid w:val="00701F60"/>
    <w:rsid w:val="007C1116"/>
    <w:rsid w:val="008110F5"/>
    <w:rsid w:val="00A118AC"/>
    <w:rsid w:val="00AC5E47"/>
    <w:rsid w:val="00B10881"/>
    <w:rsid w:val="00C3517F"/>
    <w:rsid w:val="00C8355F"/>
    <w:rsid w:val="00DE5805"/>
    <w:rsid w:val="00E0549F"/>
    <w:rsid w:val="00F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25D4A-3ED2-45E7-970B-7CA73B2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7C1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ar.com/index.php/AJA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14</cp:revision>
  <dcterms:created xsi:type="dcterms:W3CDTF">2026-02-12T09:54:00Z</dcterms:created>
  <dcterms:modified xsi:type="dcterms:W3CDTF">2026-02-14T10:53:00Z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</Properties>
</file>