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672648" w14:paraId="431B8E02" w14:textId="77777777">
        <w:trPr>
          <w:trHeight w:val="20"/>
          <w:jc w:val="center"/>
        </w:trPr>
        <w:tc>
          <w:tcPr>
            <w:tcW w:w="1186" w:type="pct"/>
          </w:tcPr>
          <w:p w14:paraId="580096B1" w14:textId="77777777" w:rsidR="00A37E84" w:rsidRPr="0067264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A1E6AF" w14:textId="77777777" w:rsidR="00A37E84" w:rsidRPr="00672648" w:rsidRDefault="002B2C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37E84" w:rsidRPr="00672648" w14:paraId="67FB0E27" w14:textId="77777777">
        <w:trPr>
          <w:trHeight w:val="20"/>
          <w:jc w:val="center"/>
        </w:trPr>
        <w:tc>
          <w:tcPr>
            <w:tcW w:w="1186" w:type="pct"/>
          </w:tcPr>
          <w:p w14:paraId="1323B2AE" w14:textId="77777777" w:rsidR="00A37E84" w:rsidRPr="0067264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8A696B" w14:textId="77777777" w:rsidR="00A37E84" w:rsidRPr="00672648" w:rsidRDefault="004270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Ms_AIR_156783</w:t>
            </w:r>
          </w:p>
        </w:tc>
      </w:tr>
      <w:tr w:rsidR="00A37E84" w:rsidRPr="00672648" w14:paraId="7ABF8397" w14:textId="77777777">
        <w:trPr>
          <w:trHeight w:val="20"/>
          <w:jc w:val="center"/>
        </w:trPr>
        <w:tc>
          <w:tcPr>
            <w:tcW w:w="1186" w:type="pct"/>
          </w:tcPr>
          <w:p w14:paraId="255AD7AB" w14:textId="77777777" w:rsidR="00A37E84" w:rsidRPr="0067264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108B5F" w14:textId="77777777" w:rsidR="00A37E84" w:rsidRPr="00672648" w:rsidRDefault="00510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on Mineralization of Fully Solid-Waste-Based Artificial Aggregate</w:t>
            </w:r>
          </w:p>
        </w:tc>
      </w:tr>
      <w:tr w:rsidR="00A37E84" w:rsidRPr="00672648" w14:paraId="7F737A9C" w14:textId="77777777">
        <w:trPr>
          <w:trHeight w:val="20"/>
          <w:jc w:val="center"/>
        </w:trPr>
        <w:tc>
          <w:tcPr>
            <w:tcW w:w="1186" w:type="pct"/>
          </w:tcPr>
          <w:p w14:paraId="20282E05" w14:textId="77777777" w:rsidR="00A37E84" w:rsidRPr="0067264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7A3A87" w14:textId="77777777" w:rsidR="00A37E84" w:rsidRPr="0067264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24162D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3B0B4" w14:textId="77777777" w:rsidR="00A37E84" w:rsidRPr="00672648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0EB0F3" w14:textId="77777777" w:rsidR="00A37E84" w:rsidRPr="00672648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6701FC" w14:textId="77777777" w:rsidR="00A37E84" w:rsidRPr="0067264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C421A5" w14:textId="77777777" w:rsidR="00A37E84" w:rsidRPr="00672648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264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7264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4BB5E0" w14:textId="77777777" w:rsidR="00A37E84" w:rsidRPr="00672648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672648" w14:paraId="11606D9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8CFA75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2716188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64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B7460B" w14:textId="77777777" w:rsidR="00A37E84" w:rsidRPr="0067264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26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26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06F135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50BF55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595D46" w14:textId="77777777" w:rsidR="00A37E84" w:rsidRPr="00672648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E5C2656" w14:textId="7F906A86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addresses an important and timely topic in the field of sustainable construction materials, particularly the utilization of industrial solid waste for artificial aggregate production combined with CO</w:t>
            </w:r>
            <w:r w:rsidRPr="00672648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₂</w:t>
            </w: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mineralization. The study contributes to both carbon sequestration technologies and resource recycling, aligning well with global carbon neutrality goals. The systematic investigation of key process parameters (humidity, CO</w:t>
            </w:r>
            <w:r w:rsidRPr="00672648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₂</w:t>
            </w: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concentration, pressure, and curing time) provides valuable insights for optimizing industrial applications. Overall, the work has practical significance and offers a meaningful contribution to green building materials research.</w:t>
            </w:r>
          </w:p>
        </w:tc>
        <w:tc>
          <w:tcPr>
            <w:tcW w:w="1367" w:type="pct"/>
          </w:tcPr>
          <w:p w14:paraId="60379E43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37053E" w14:textId="77777777" w:rsidR="00A37E84" w:rsidRPr="00672648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74D0F8CE" w14:textId="77777777" w:rsidR="00A37E84" w:rsidRPr="00672648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0FE5FC83" w14:textId="77777777" w:rsidR="00A37E84" w:rsidRPr="00672648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0514E2DE" w14:textId="77777777" w:rsidR="00A37E84" w:rsidRPr="00672648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7264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D5017BF" w14:textId="77777777" w:rsidR="00A37E84" w:rsidRPr="0067264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672648" w14:paraId="7B1D137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4ABBD99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B956DCC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64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A21570" w14:textId="77777777" w:rsidR="00A37E84" w:rsidRPr="00672648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26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672648" w14:paraId="7B12D1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81D69D" w14:textId="77777777" w:rsidR="00A37E84" w:rsidRPr="0067264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131909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41322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4EE748" w14:textId="625384E6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0B71A0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5A23A6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8F0F4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64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2706F2C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5BD1B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491A5" w14:textId="391E63D1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442CF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338E72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43CF4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6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6334FC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460F1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37DCA2" w14:textId="7EAAA84C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181FF3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5A5CC0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D47EBE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6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0F472B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A181B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BBBB2" w14:textId="740759AD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8C671E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0876EE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CA127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64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CF2831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59D2B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AB4B65" w14:textId="59083B9B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78342F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282BD5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2295E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64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E9F163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E2E91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AD5514" w14:textId="2BE38998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A5C964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69FA52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9AFCC5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64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8DFDF7E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DBB03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4C64E9" w14:textId="53224F5B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C8448B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130142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4569D0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64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8F93723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52D1A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603429" w14:textId="409F0475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3BDCA28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7F663C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CB259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32C6C4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01D27" w14:textId="77777777" w:rsidR="00A37E84" w:rsidRPr="0067264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6B33BD" w14:textId="2F7AC137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ACB9F1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636455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1A8EF9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EBAE9C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693CE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1065A" w14:textId="1353241D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4D6D3C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4FA740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371D72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716B38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AFDCA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6FBF0" w14:textId="779D2ACC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0BD997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0504D1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648B75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246FBB8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3911F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530C7B" w14:textId="637FD223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612A9B2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7E7982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E3328B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16C035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8968E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14B59A" w14:textId="39AD76A3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787C411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23A56A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7E8683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FB1128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DDC89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9245AC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87790D" w14:textId="4EAD1099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3BCFF3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44BD06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921D1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C3143C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C1C50" w14:textId="77777777" w:rsidR="00A37E84" w:rsidRPr="0067264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06ECBA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B44FDF" w14:textId="60629F10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68EF9C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9F9911" w14:textId="77777777" w:rsidR="00A37E84" w:rsidRPr="0067264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BFEC8D" w14:textId="77777777" w:rsidR="00A37E84" w:rsidRPr="0067264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E2D315" w14:textId="77777777" w:rsidR="00A37E84" w:rsidRPr="0067264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8C21D" w14:textId="77777777" w:rsidR="00A37E84" w:rsidRPr="00672648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7264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CBCB8B" w14:textId="77777777" w:rsidR="00A37E84" w:rsidRPr="0067264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672648" w14:paraId="1BC360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4C7AD2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A10B6A4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64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E3B57B8" w14:textId="77777777" w:rsidR="00A37E84" w:rsidRPr="00672648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5A0F2C8" w14:textId="77777777" w:rsidR="00A37E84" w:rsidRPr="0067264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6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6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8E9A55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14AB39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64B173" w14:textId="77777777" w:rsidR="00A37E84" w:rsidRPr="0067264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F8459E" w14:textId="77777777" w:rsidR="00A37E84" w:rsidRPr="0067264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93AB1F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188D51" w14:textId="6CD28564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1F23A17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6839E3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D474B1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64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8D6544" w14:textId="77777777" w:rsidR="00A37E84" w:rsidRPr="0067264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72E008" w14:textId="77777777" w:rsidR="00A37E84" w:rsidRPr="0067264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348F45" w14:textId="77777777" w:rsidR="0094470F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6D097655" w14:textId="47A27A24" w:rsidR="00A37E84" w:rsidRPr="00672648" w:rsidRDefault="009447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(minor improvement suggested: include quantitative highlights such as maximum carbon sequestration rate and strength values for stronger impact)</w:t>
            </w:r>
          </w:p>
        </w:tc>
        <w:tc>
          <w:tcPr>
            <w:tcW w:w="1543" w:type="pct"/>
          </w:tcPr>
          <w:p w14:paraId="1F0D9C82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436806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EC6D08" w14:textId="77777777" w:rsidR="00A37E84" w:rsidRPr="00672648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264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2648">
              <w:rPr>
                <w:rFonts w:ascii="Arial" w:hAnsi="Arial" w:cs="Arial"/>
                <w:lang w:val="en-GB" w:eastAsia="en-US"/>
              </w:rPr>
              <w:br/>
            </w:r>
          </w:p>
          <w:p w14:paraId="7C1F72A4" w14:textId="77777777" w:rsidR="00A37E84" w:rsidRPr="0067264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7DFA42" w14:textId="508DC3BA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F69968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301C48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BCB6FB" w14:textId="77777777" w:rsidR="00A37E84" w:rsidRPr="0067264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C46CA3" w14:textId="77777777" w:rsidR="00A37E84" w:rsidRPr="0067264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887E8E" w14:textId="77777777" w:rsidR="00A37E84" w:rsidRPr="0067264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6C0984" w14:textId="77777777" w:rsidR="00A37E84" w:rsidRPr="0067264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AB5F794" w14:textId="09BA6803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1E7AE74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672648" w14:paraId="77A9F5E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82082FD" w14:textId="77777777" w:rsidR="00A37E84" w:rsidRPr="0067264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4DF117" w14:textId="77777777" w:rsidR="00A37E84" w:rsidRPr="0067264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26B648" w14:textId="77777777" w:rsidR="00A37E84" w:rsidRPr="0067264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2BA11B" w14:textId="77777777" w:rsidR="00A37E84" w:rsidRPr="0067264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7D03E15" w14:textId="77777777" w:rsidR="00A37E84" w:rsidRPr="0067264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AEA8B17" w14:textId="3FB35FB0" w:rsidR="00A37E84" w:rsidRPr="00672648" w:rsidRDefault="009447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2E6B491" w14:textId="77777777" w:rsidR="00A37E84" w:rsidRPr="0067264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A47270" w14:textId="77777777" w:rsidR="00A37E84" w:rsidRPr="00672648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C7209B" w14:textId="77777777" w:rsidR="00A37E84" w:rsidRPr="00672648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53AC60F" w14:textId="7F15F581" w:rsidR="00A37E84" w:rsidRPr="00672648" w:rsidRDefault="002B2C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264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70A56" w:rsidRPr="0067264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ACCE891" w14:textId="77777777" w:rsidR="00A37E84" w:rsidRPr="0067264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7E84" w:rsidRPr="00672648" w14:paraId="7BA5BCE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202E895" w14:textId="77777777" w:rsidR="00A37E84" w:rsidRPr="0067264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264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4A150CE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7E84" w:rsidRPr="00672648" w14:paraId="006C1B9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04D31D4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C7D5D2B" w14:textId="77777777" w:rsidR="00A37E84" w:rsidRPr="0067264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672648" w14:paraId="559E2577" w14:textId="77777777">
        <w:trPr>
          <w:trHeight w:val="20"/>
          <w:jc w:val="center"/>
        </w:trPr>
        <w:tc>
          <w:tcPr>
            <w:tcW w:w="2784" w:type="pct"/>
            <w:noWrap/>
          </w:tcPr>
          <w:p w14:paraId="4E6AD841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F70722" w14:textId="6C79D5B7" w:rsidR="00A37E84" w:rsidRPr="00672648" w:rsidRDefault="000058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648">
              <w:rPr>
                <w:rFonts w:ascii="Arial" w:hAnsi="Arial" w:cs="Arial"/>
                <w:sz w:val="20"/>
                <w:szCs w:val="20"/>
                <w:lang w:val="en-GB"/>
              </w:rPr>
              <w:t>The manuscript is technically sound and presents useful experimental findings. However, improvements are needed in language quality, depth of discussion, and inclusion of study limitations.</w:t>
            </w:r>
          </w:p>
          <w:p w14:paraId="66D9A0A1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F4354D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4ADABA1" w14:textId="77777777" w:rsidR="00A37E84" w:rsidRPr="0067264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10283D" w14:textId="77777777" w:rsidR="00A37E84" w:rsidRPr="00672648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9E4761E" w14:textId="78DF0383" w:rsidR="00A37E84" w:rsidRPr="00672648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EEF9A56" w14:textId="77777777" w:rsidR="00672648" w:rsidRPr="00672648" w:rsidRDefault="00672648" w:rsidP="00672648">
      <w:pPr>
        <w:rPr>
          <w:rFonts w:ascii="Arial" w:hAnsi="Arial" w:cs="Arial"/>
          <w:b/>
          <w:sz w:val="20"/>
          <w:szCs w:val="20"/>
          <w:u w:val="single"/>
        </w:rPr>
      </w:pPr>
      <w:r w:rsidRPr="0067264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E96A7B6" w14:textId="69DC4F37" w:rsidR="00672648" w:rsidRPr="00672648" w:rsidRDefault="0067264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3D7CD84" w14:textId="4314F9FF" w:rsidR="00672648" w:rsidRPr="00672648" w:rsidRDefault="00672648" w:rsidP="0067264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0747"/>
      <w:proofErr w:type="spellStart"/>
      <w:r w:rsidRPr="00672648">
        <w:rPr>
          <w:rFonts w:ascii="Arial" w:eastAsia="Arial Unicode MS" w:hAnsi="Arial" w:cs="Arial"/>
          <w:b/>
          <w:bCs/>
          <w:sz w:val="20"/>
          <w:szCs w:val="20"/>
          <w:lang w:val="en-GB"/>
        </w:rPr>
        <w:t>Kwabina</w:t>
      </w:r>
      <w:proofErr w:type="spellEnd"/>
      <w:r w:rsidRPr="006726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Ibrahim</w:t>
      </w:r>
      <w:r w:rsidRPr="006726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72648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Ghana</w:t>
      </w:r>
      <w:r w:rsidRPr="0067264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72648">
        <w:rPr>
          <w:rFonts w:ascii="Arial" w:eastAsia="Arial Unicode MS" w:hAnsi="Arial" w:cs="Arial"/>
          <w:b/>
          <w:bCs/>
          <w:sz w:val="20"/>
          <w:szCs w:val="20"/>
          <w:lang w:val="en-GB"/>
        </w:rPr>
        <w:t>Ghana</w:t>
      </w:r>
      <w:bookmarkStart w:id="1" w:name="_GoBack"/>
      <w:bookmarkEnd w:id="0"/>
      <w:bookmarkEnd w:id="1"/>
    </w:p>
    <w:sectPr w:rsidR="00672648" w:rsidRPr="0067264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2A85" w14:textId="77777777" w:rsidR="00B44979" w:rsidRDefault="00B44979">
      <w:r>
        <w:separator/>
      </w:r>
    </w:p>
  </w:endnote>
  <w:endnote w:type="continuationSeparator" w:id="0">
    <w:p w14:paraId="4FCF2A97" w14:textId="77777777" w:rsidR="00B44979" w:rsidRDefault="00B4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DB5E" w14:textId="77777777" w:rsidR="00A37E84" w:rsidRDefault="00A37E84">
    <w:pPr>
      <w:pStyle w:val="Footer"/>
      <w:jc w:val="right"/>
    </w:pPr>
  </w:p>
  <w:p w14:paraId="625279D1" w14:textId="77777777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1182A82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23800F" w14:textId="77777777" w:rsidR="00A37E84" w:rsidRDefault="00A37E84">
    <w:pPr>
      <w:pStyle w:val="Footer"/>
      <w:jc w:val="right"/>
    </w:pPr>
  </w:p>
  <w:p w14:paraId="57F4C08D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64E4" w14:textId="77777777" w:rsidR="00B44979" w:rsidRDefault="00B44979">
      <w:r>
        <w:separator/>
      </w:r>
    </w:p>
  </w:footnote>
  <w:footnote w:type="continuationSeparator" w:id="0">
    <w:p w14:paraId="31735835" w14:textId="77777777" w:rsidR="00B44979" w:rsidRDefault="00B4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3FAE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E4E567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058FC"/>
    <w:rsid w:val="00062920"/>
    <w:rsid w:val="002B2CB4"/>
    <w:rsid w:val="002D21DE"/>
    <w:rsid w:val="003774D3"/>
    <w:rsid w:val="004270B4"/>
    <w:rsid w:val="00462EE4"/>
    <w:rsid w:val="005104CA"/>
    <w:rsid w:val="00530649"/>
    <w:rsid w:val="00672648"/>
    <w:rsid w:val="00845834"/>
    <w:rsid w:val="0094470F"/>
    <w:rsid w:val="00A37E84"/>
    <w:rsid w:val="00B44979"/>
    <w:rsid w:val="00E6332F"/>
    <w:rsid w:val="00E70A56"/>
    <w:rsid w:val="00E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0F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4C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104CA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