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6499D" w:rsidRPr="00FF3600" w14:paraId="6A1F80B9" w14:textId="77777777">
        <w:trPr>
          <w:trHeight w:val="20"/>
          <w:jc w:val="center"/>
        </w:trPr>
        <w:tc>
          <w:tcPr>
            <w:tcW w:w="1186" w:type="pct"/>
          </w:tcPr>
          <w:p w14:paraId="68DEC9BF" w14:textId="77777777" w:rsidR="00A6499D" w:rsidRPr="00FF3600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EE82DF" w14:textId="77777777" w:rsidR="00A6499D" w:rsidRPr="00FF3600" w:rsidRDefault="00C87B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6499D" w:rsidRPr="00FF3600" w14:paraId="1C06DAEE" w14:textId="77777777">
        <w:trPr>
          <w:trHeight w:val="20"/>
          <w:jc w:val="center"/>
        </w:trPr>
        <w:tc>
          <w:tcPr>
            <w:tcW w:w="1186" w:type="pct"/>
          </w:tcPr>
          <w:p w14:paraId="559A1FA2" w14:textId="77777777" w:rsidR="00A6499D" w:rsidRPr="00FF3600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BC6F4F" w14:textId="77777777" w:rsidR="00A6499D" w:rsidRPr="00FF3600" w:rsidRDefault="00900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Ms_AIR_156597</w:t>
            </w:r>
          </w:p>
        </w:tc>
      </w:tr>
      <w:tr w:rsidR="00A6499D" w:rsidRPr="00FF3600" w14:paraId="44404F65" w14:textId="77777777">
        <w:trPr>
          <w:trHeight w:val="20"/>
          <w:jc w:val="center"/>
        </w:trPr>
        <w:tc>
          <w:tcPr>
            <w:tcW w:w="1186" w:type="pct"/>
          </w:tcPr>
          <w:p w14:paraId="4E099CE6" w14:textId="77777777" w:rsidR="00A6499D" w:rsidRPr="00FF3600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D5057C" w14:textId="77777777" w:rsidR="00A6499D" w:rsidRPr="00FF3600" w:rsidRDefault="00900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>Anesthetic</w:t>
            </w:r>
            <w:proofErr w:type="spellEnd"/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comparison between thoracotomy and video-assisted thoracoscopic surgery: effects on one-lung ventilation and postoperative analgesia</w:t>
            </w:r>
          </w:p>
        </w:tc>
      </w:tr>
      <w:tr w:rsidR="00A6499D" w:rsidRPr="00FF3600" w14:paraId="446AF167" w14:textId="77777777">
        <w:trPr>
          <w:trHeight w:val="20"/>
          <w:jc w:val="center"/>
        </w:trPr>
        <w:tc>
          <w:tcPr>
            <w:tcW w:w="1186" w:type="pct"/>
          </w:tcPr>
          <w:p w14:paraId="7232BE5D" w14:textId="77777777" w:rsidR="00A6499D" w:rsidRPr="00FF3600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BDEC79" w14:textId="77777777" w:rsidR="00A6499D" w:rsidRPr="00FF3600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425AD01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B81563" w14:textId="77777777" w:rsidR="00A6499D" w:rsidRPr="00FF3600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194B1C" w14:textId="77777777" w:rsidR="00A6499D" w:rsidRPr="00FF3600" w:rsidRDefault="00A649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62C482" w14:textId="77777777" w:rsidR="00A6499D" w:rsidRPr="00FF3600" w:rsidRDefault="00A649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19755C" w14:textId="77777777" w:rsidR="00A6499D" w:rsidRPr="00FF3600" w:rsidRDefault="00A649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B824DC" w14:textId="77777777" w:rsidR="00A6499D" w:rsidRPr="00FF3600" w:rsidRDefault="00C87B8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36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46AEEFA" w14:textId="77777777" w:rsidR="00A6499D" w:rsidRPr="00FF3600" w:rsidRDefault="00A649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55ECB9A" w14:textId="77777777" w:rsidR="00A6499D" w:rsidRPr="00FF3600" w:rsidRDefault="00A649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6499D" w:rsidRPr="00FF3600" w14:paraId="3A393B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B5CA88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9279959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32D249" w14:textId="77777777" w:rsidR="00A6499D" w:rsidRPr="00FF3600" w:rsidRDefault="00C87B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3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36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BA0406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55AD036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A448F2" w14:textId="77777777" w:rsidR="00A6499D" w:rsidRPr="00FF3600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98F3531" w14:textId="77777777" w:rsidR="00A6499D" w:rsidRPr="00FF3600" w:rsidRDefault="00A6499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5F88B5F" w14:textId="0816D28D" w:rsidR="00A6499D" w:rsidRPr="00FF3600" w:rsidRDefault="001004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may be useful if the authors concentrate the study on comparison between open thoracotomy and VATS, as regards </w:t>
            </w:r>
            <w:r w:rsidR="006C7DBD"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intraoperative</w:t>
            </w: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anaesthesia and post-operative analgesia.</w:t>
            </w:r>
          </w:p>
        </w:tc>
        <w:tc>
          <w:tcPr>
            <w:tcW w:w="1367" w:type="pct"/>
          </w:tcPr>
          <w:p w14:paraId="2B0764A6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69659B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p w14:paraId="0B6BD290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p w14:paraId="42799D54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p w14:paraId="4E957023" w14:textId="77777777" w:rsidR="00A6499D" w:rsidRPr="00FF3600" w:rsidRDefault="00C87B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F360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5FBD9A3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6499D" w:rsidRPr="00FF3600" w14:paraId="1DC8849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9D923C6" w14:textId="77777777" w:rsidR="00A6499D" w:rsidRPr="00FF3600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3E2970" w14:textId="77777777" w:rsidR="00A6499D" w:rsidRPr="00FF3600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499D" w:rsidRPr="00FF3600" w14:paraId="797175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3FCC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8547F23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9E2155" w14:textId="77777777" w:rsidR="00A6499D" w:rsidRPr="00FF3600" w:rsidRDefault="00C87B8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36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499D" w:rsidRPr="00FF3600" w14:paraId="737E4E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65FA3" w14:textId="77777777" w:rsidR="00A6499D" w:rsidRPr="00FF3600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7FAE7B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57C5A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0501B" w14:textId="3515811C" w:rsidR="00A6499D" w:rsidRPr="00FF3600" w:rsidRDefault="0010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</w:tcPr>
          <w:p w14:paraId="5D5DD341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629A31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901E65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EAEAEC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33E98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52568" w14:textId="1D3AEAC6" w:rsidR="00A6499D" w:rsidRPr="00FF3600" w:rsidRDefault="0010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improvements</w:t>
            </w:r>
          </w:p>
        </w:tc>
        <w:tc>
          <w:tcPr>
            <w:tcW w:w="1367" w:type="pct"/>
          </w:tcPr>
          <w:p w14:paraId="6138FEF7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67383D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8D26E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8DB8D3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861F4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28550" w14:textId="52BB1874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51265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6985CF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94BC9D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14C6BA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8926E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B65D07" w14:textId="6EA5FC38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1BB1EE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18B02F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4AB1A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5A4DF68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B8640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FA2DA0" w14:textId="70C9E7A0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3B52DF0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2E6B5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39663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24D2710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05525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F5F76" w14:textId="0CC7EBED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6DF560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40D4B3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F41B91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DD281B6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6FC82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1D574" w14:textId="6CB28DE1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F68EE4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149985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A5981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B787E62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54B3E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47AF7" w14:textId="18F9E614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9E2FB9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35B77C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18449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360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F5CD9DC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E91A2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5BCFB" w14:textId="45FC5220" w:rsidR="00A6499D" w:rsidRPr="00FF3600" w:rsidRDefault="006C7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EFCDD0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4F9B4B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25AAD7" w14:textId="78419EAF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6C7DBD" w:rsidRPr="00FF3600">
              <w:rPr>
                <w:rFonts w:ascii="Arial" w:hAnsi="Arial" w:cs="Arial"/>
                <w:sz w:val="20"/>
                <w:szCs w:val="20"/>
                <w:lang w:val="en-GB"/>
              </w:rPr>
              <w:t>done?</w:t>
            </w:r>
          </w:p>
          <w:p w14:paraId="4F17D7EA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315BB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258C16" w14:textId="08719E6E" w:rsidR="00A6499D" w:rsidRPr="00FF3600" w:rsidRDefault="006C7D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67C0A1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5EE95C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8BE17" w14:textId="77777777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612311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B0B2E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8D2E7" w14:textId="09D7A95F" w:rsidR="00A6499D" w:rsidRPr="00FF3600" w:rsidRDefault="006C7D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FFD709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3919C6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B6125" w14:textId="77777777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31A8DFA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578E1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B0709" w14:textId="318958F6" w:rsidR="00A6499D" w:rsidRPr="00FF3600" w:rsidRDefault="006C7D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809C00E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69BE4A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E03E04" w14:textId="77777777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1B7F76C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BA726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68507E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E4DCFF" w14:textId="7D2698B9" w:rsidR="00A6499D" w:rsidRPr="00FF3600" w:rsidRDefault="006C7D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FEF9B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428006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78CC9" w14:textId="77777777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7F0C25B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CCD8A" w14:textId="77777777" w:rsidR="00A6499D" w:rsidRPr="00FF3600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45EE9E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DFE1D1" w14:textId="4CBDFCB9" w:rsidR="00A6499D" w:rsidRPr="00FF3600" w:rsidRDefault="006C7D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E6CE2A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912B94" w14:textId="77777777" w:rsidR="00A6499D" w:rsidRPr="00FF3600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41AF73" w14:textId="77777777" w:rsidR="00A6499D" w:rsidRPr="00FF3600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F48AB8" w14:textId="77777777" w:rsidR="00A6499D" w:rsidRPr="00FF3600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A9AAC" w14:textId="77777777" w:rsidR="00A6499D" w:rsidRPr="00FF3600" w:rsidRDefault="00C87B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F360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8C8C8F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A6499D" w:rsidRPr="00FF3600" w14:paraId="4051F6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F8F5C9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7F9DD77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B1CF9B" w14:textId="77777777" w:rsidR="00A6499D" w:rsidRPr="00FF3600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76620C" w14:textId="77777777" w:rsidR="00A6499D" w:rsidRPr="00FF3600" w:rsidRDefault="00C87B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3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36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9C400C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0FF1D4B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68C823" w14:textId="77777777" w:rsidR="00A6499D" w:rsidRPr="00FF3600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D2B432" w14:textId="77777777" w:rsidR="00A6499D" w:rsidRPr="00FF3600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578E98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4D5F455" w14:textId="77777777" w:rsidR="00A6499D" w:rsidRPr="00FF3600" w:rsidRDefault="006C7DBD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 </w:t>
            </w:r>
          </w:p>
          <w:p w14:paraId="54B3EF11" w14:textId="77777777" w:rsidR="006C7DBD" w:rsidRPr="00FF3600" w:rsidRDefault="006C7DBD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 between traditional thoracotomy and Video-</w:t>
            </w:r>
          </w:p>
          <w:p w14:paraId="5D065268" w14:textId="47360B05" w:rsidR="006C7DBD" w:rsidRPr="00FF3600" w:rsidRDefault="006C7DBD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assisted thoracoscopic </w:t>
            </w:r>
            <w:r w:rsidR="00537C48"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surgery: anaesthetic</w:t>
            </w: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 and post-operative analgesia. </w:t>
            </w:r>
          </w:p>
        </w:tc>
        <w:tc>
          <w:tcPr>
            <w:tcW w:w="1523" w:type="pct"/>
          </w:tcPr>
          <w:p w14:paraId="56943CEB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5F12BC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7B60E7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7415CA0" w14:textId="77777777" w:rsidR="00A6499D" w:rsidRPr="00FF3600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8B56BF" w14:textId="77777777" w:rsidR="00A6499D" w:rsidRPr="00FF3600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067211" w14:textId="77777777" w:rsidR="00A6499D" w:rsidRPr="00FF3600" w:rsidRDefault="00537C48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Methodology: authors used abbreviations for an important line of the methodology.</w:t>
            </w:r>
          </w:p>
          <w:p w14:paraId="05188F5D" w14:textId="77777777" w:rsidR="00537C48" w:rsidRPr="00FF3600" w:rsidRDefault="00537C48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Why authors added oesophageal Varices and liver cirrhosis in their study </w:t>
            </w:r>
            <w:proofErr w:type="gramStart"/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-(</w:t>
            </w:r>
            <w:proofErr w:type="gramEnd"/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section of abstract under title of conclusions.</w:t>
            </w:r>
          </w:p>
          <w:p w14:paraId="598B9116" w14:textId="7373CE0A" w:rsidR="00537C48" w:rsidRPr="00FF3600" w:rsidRDefault="003D69D9" w:rsidP="003D6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----</w:t>
            </w:r>
            <w:r w:rsidR="00537C48"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 did not insert number of pages or lines.</w:t>
            </w:r>
          </w:p>
        </w:tc>
        <w:tc>
          <w:tcPr>
            <w:tcW w:w="1523" w:type="pct"/>
          </w:tcPr>
          <w:p w14:paraId="5A49DF92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2C2AAF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D774BC" w14:textId="77777777" w:rsidR="00A6499D" w:rsidRPr="00FF3600" w:rsidRDefault="00C87B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3600">
              <w:rPr>
                <w:rFonts w:ascii="Arial" w:hAnsi="Arial" w:cs="Arial"/>
                <w:lang w:val="en-GB" w:eastAsia="en-US"/>
              </w:rPr>
              <w:br/>
            </w:r>
          </w:p>
          <w:p w14:paraId="20A64D81" w14:textId="77777777" w:rsidR="00A6499D" w:rsidRPr="00FF3600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D3320A" w14:textId="77777777" w:rsidR="00A6499D" w:rsidRPr="00FF3600" w:rsidRDefault="0053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not clear whether the authors are surgeons </w:t>
            </w:r>
            <w:r w:rsidR="003D69D9"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know that both thoracotomy and VATS can be done with single lung ventilation.</w:t>
            </w:r>
          </w:p>
          <w:p w14:paraId="26F8156C" w14:textId="69FA2055" w:rsidR="003D69D9" w:rsidRPr="00FF3600" w:rsidRDefault="003D69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perform this study as if it were a comparison between thoracotomy with an endotracheal tube and VATS with an endobronchial double lumen tube, this is in traditional thoracotomy.</w:t>
            </w:r>
          </w:p>
        </w:tc>
        <w:tc>
          <w:tcPr>
            <w:tcW w:w="1523" w:type="pct"/>
          </w:tcPr>
          <w:p w14:paraId="165A959F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35F0E62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AA30A3" w14:textId="77777777" w:rsidR="00A6499D" w:rsidRPr="00FF3600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18DE9E" w14:textId="77777777" w:rsidR="00A6499D" w:rsidRPr="00FF3600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21218C" w14:textId="77777777" w:rsidR="00A6499D" w:rsidRPr="00FF3600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B10E301" w14:textId="337F0C63" w:rsidR="00A6499D" w:rsidRPr="00FF3600" w:rsidRDefault="00E81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mostly recent but in the </w:t>
            </w:r>
            <w:proofErr w:type="gramStart"/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text  the</w:t>
            </w:r>
            <w:proofErr w:type="gramEnd"/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not arranged  The authors did not follow the numerical arrangement or the alphabetical arrangement of the references. Please rearrange the references as the regulations of the Journal </w:t>
            </w:r>
          </w:p>
        </w:tc>
        <w:tc>
          <w:tcPr>
            <w:tcW w:w="1523" w:type="pct"/>
          </w:tcPr>
          <w:p w14:paraId="31E193D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FF3600" w14:paraId="15000C90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BA8AEF" w14:textId="77777777" w:rsidR="00A6499D" w:rsidRPr="00FF3600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70DD13" w14:textId="77777777" w:rsidR="00A6499D" w:rsidRPr="00FF3600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DDEB42" w14:textId="77777777" w:rsidR="00A6499D" w:rsidRPr="00FF3600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971625" w14:textId="77777777" w:rsidR="00A6499D" w:rsidRPr="00FF3600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397B1C" w14:textId="77777777" w:rsidR="00A6499D" w:rsidRPr="00FF3600" w:rsidRDefault="00A649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34A9B3" w14:textId="2E987CCE" w:rsidR="00A6499D" w:rsidRPr="00FF3600" w:rsidRDefault="00E81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523" w:type="pct"/>
          </w:tcPr>
          <w:p w14:paraId="2E5F31A3" w14:textId="77777777" w:rsidR="00A6499D" w:rsidRPr="00FF3600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EEBBB1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p w14:paraId="36E8D0BF" w14:textId="77777777" w:rsidR="00A6499D" w:rsidRPr="00FF3600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A6499D" w:rsidRPr="00FF3600" w14:paraId="5B46726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9CF6B9" w14:textId="77777777" w:rsidR="00A6499D" w:rsidRPr="00FF3600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36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B1C7AF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499D" w:rsidRPr="00FF3600" w14:paraId="524589CF" w14:textId="77777777">
        <w:trPr>
          <w:trHeight w:val="20"/>
          <w:jc w:val="center"/>
        </w:trPr>
        <w:tc>
          <w:tcPr>
            <w:tcW w:w="3011" w:type="pct"/>
            <w:noWrap/>
          </w:tcPr>
          <w:p w14:paraId="38A057A7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A4F60E7" w14:textId="77777777" w:rsidR="00A6499D" w:rsidRPr="00FF3600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499D" w:rsidRPr="00FF3600" w14:paraId="2E3BE447" w14:textId="77777777">
        <w:trPr>
          <w:trHeight w:val="20"/>
          <w:jc w:val="center"/>
        </w:trPr>
        <w:tc>
          <w:tcPr>
            <w:tcW w:w="3011" w:type="pct"/>
            <w:noWrap/>
          </w:tcPr>
          <w:p w14:paraId="50C4A8D5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8DDD08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60DE8" w14:textId="77777777" w:rsidR="00596E13" w:rsidRPr="00FF3600" w:rsidRDefault="00596E13" w:rsidP="00596E13">
            <w:pPr>
              <w:pStyle w:val="Heading2"/>
              <w:keepNext w:val="0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Please insert page number and line number </w:t>
            </w:r>
          </w:p>
          <w:p w14:paraId="2E1051F4" w14:textId="77777777" w:rsidR="00596E13" w:rsidRPr="00FF3600" w:rsidRDefault="00596E13" w:rsidP="00596E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24BADB" w14:textId="77777777" w:rsidR="00596E13" w:rsidRPr="00FF3600" w:rsidRDefault="00596E13" w:rsidP="00596E13">
            <w:pPr>
              <w:pStyle w:val="Heading2"/>
              <w:keepNext w:val="0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Title should be changed </w:t>
            </w:r>
          </w:p>
          <w:p w14:paraId="73214CC1" w14:textId="77777777" w:rsidR="00596E13" w:rsidRPr="00FF3600" w:rsidRDefault="00596E13" w:rsidP="00596E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8A8937" w14:textId="77777777" w:rsidR="00596E13" w:rsidRPr="00FF3600" w:rsidRDefault="00596E13" w:rsidP="00596E13">
            <w:pPr>
              <w:pStyle w:val="Heading2"/>
              <w:keepNext w:val="0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Abstract: should contain no abbreviations., lines related to oesophageal varices and liver cirrhosis should be deleted from conclusions. The objectives should be well defined, </w:t>
            </w:r>
            <w:proofErr w:type="gramStart"/>
            <w:r w:rsidRPr="00FF3600">
              <w:rPr>
                <w:rFonts w:ascii="Arial" w:hAnsi="Arial" w:cs="Arial"/>
                <w:lang w:val="en-GB" w:eastAsia="en-US"/>
              </w:rPr>
              <w:t>and  all</w:t>
            </w:r>
            <w:proofErr w:type="gramEnd"/>
            <w:r w:rsidRPr="00FF3600">
              <w:rPr>
                <w:rFonts w:ascii="Arial" w:hAnsi="Arial" w:cs="Arial"/>
                <w:lang w:val="en-GB" w:eastAsia="en-US"/>
              </w:rPr>
              <w:t xml:space="preserve"> the study is designed accordingly.</w:t>
            </w:r>
          </w:p>
          <w:p w14:paraId="60BEDB9E" w14:textId="77777777" w:rsidR="00596E13" w:rsidRPr="00FF3600" w:rsidRDefault="00596E13" w:rsidP="00596E13">
            <w:pPr>
              <w:pStyle w:val="Heading2"/>
              <w:keepNext w:val="0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</w:p>
          <w:p w14:paraId="14FC3808" w14:textId="77777777" w:rsidR="00596E13" w:rsidRPr="00FF3600" w:rsidRDefault="00596E13" w:rsidP="00596E13">
            <w:pPr>
              <w:pStyle w:val="Heading2"/>
              <w:keepNext w:val="0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FF3600">
              <w:rPr>
                <w:rFonts w:ascii="Arial" w:hAnsi="Arial" w:cs="Arial"/>
                <w:lang w:val="en-GB" w:eastAsia="en-US"/>
              </w:rPr>
              <w:t xml:space="preserve">In the text, </w:t>
            </w:r>
            <w:r w:rsidRPr="00FF3600">
              <w:rPr>
                <w:rFonts w:ascii="Arial" w:hAnsi="Arial" w:cs="Arial"/>
                <w:lang w:val="en-GB"/>
              </w:rPr>
              <w:t xml:space="preserve">the section named Results and discussion should be The Results </w:t>
            </w:r>
          </w:p>
          <w:p w14:paraId="2AFE5982" w14:textId="77777777" w:rsidR="00596E13" w:rsidRPr="00FF3600" w:rsidRDefault="00596E13" w:rsidP="00596E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BC9874" w14:textId="77777777" w:rsidR="00596E13" w:rsidRPr="00FF3600" w:rsidRDefault="00596E13" w:rsidP="00596E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no Results mentioned in this section. The tables need Table legend and cannot represent the results. </w:t>
            </w:r>
          </w:p>
          <w:p w14:paraId="30319E3E" w14:textId="77777777" w:rsidR="00596E13" w:rsidRPr="00FF3600" w:rsidRDefault="00596E13" w:rsidP="00596E13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906CFD" w14:textId="77777777" w:rsidR="00596E13" w:rsidRPr="00FF3600" w:rsidRDefault="00596E13" w:rsidP="00596E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>References need rearrangement.</w:t>
            </w:r>
          </w:p>
          <w:p w14:paraId="11B21628" w14:textId="77777777" w:rsidR="00596E13" w:rsidRPr="00FF3600" w:rsidRDefault="00596E13" w:rsidP="00596E13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08B3E6" w14:textId="77777777" w:rsidR="00596E13" w:rsidRPr="00FF3600" w:rsidRDefault="00596E13" w:rsidP="00596E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600">
              <w:rPr>
                <w:rFonts w:ascii="Arial" w:hAnsi="Arial" w:cs="Arial"/>
                <w:sz w:val="20"/>
                <w:szCs w:val="20"/>
                <w:lang w:val="en-GB"/>
              </w:rPr>
              <w:t>This article should be corrected then, revised by A Senior Cardiothoracic Surgeon</w:t>
            </w:r>
          </w:p>
          <w:p w14:paraId="146533BB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7E4CC7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D54187A" w14:textId="77777777" w:rsidR="00A6499D" w:rsidRPr="00FF3600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B1371B" w14:textId="77777777" w:rsidR="00A6499D" w:rsidRPr="00FF3600" w:rsidRDefault="00A649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D3FCBAE" w14:textId="77777777" w:rsidR="00FF3600" w:rsidRPr="00FF3600" w:rsidRDefault="00FF3600" w:rsidP="00FF3600">
      <w:pPr>
        <w:rPr>
          <w:rFonts w:ascii="Arial" w:hAnsi="Arial" w:cs="Arial"/>
          <w:b/>
          <w:sz w:val="20"/>
          <w:szCs w:val="20"/>
        </w:rPr>
      </w:pPr>
    </w:p>
    <w:p w14:paraId="5375968B" w14:textId="77777777" w:rsidR="00FF3600" w:rsidRPr="00FF3600" w:rsidRDefault="00FF3600" w:rsidP="00FF360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977907"/>
      <w:r w:rsidRPr="00FF36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0B9BF34F" w14:textId="611D4582" w:rsidR="00A6499D" w:rsidRPr="00FF3600" w:rsidRDefault="00A649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008576" w14:textId="40546824" w:rsidR="00FF3600" w:rsidRPr="00FF3600" w:rsidRDefault="00FF3600" w:rsidP="00FF360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6977976"/>
      <w:proofErr w:type="spellStart"/>
      <w:proofErr w:type="gramStart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>Hamdy</w:t>
      </w:r>
      <w:proofErr w:type="spellEnd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 </w:t>
      </w:r>
      <w:proofErr w:type="spellStart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>Dosoky</w:t>
      </w:r>
      <w:proofErr w:type="spellEnd"/>
      <w:proofErr w:type="gramEnd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>Elayouty</w:t>
      </w:r>
      <w:proofErr w:type="spellEnd"/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>Suez Canal University</w:t>
      </w:r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F3600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Start w:id="2" w:name="_GoBack"/>
      <w:bookmarkEnd w:id="1"/>
      <w:bookmarkEnd w:id="2"/>
    </w:p>
    <w:sectPr w:rsidR="00FF3600" w:rsidRPr="00FF36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97B1" w14:textId="77777777" w:rsidR="00AB4D92" w:rsidRDefault="00AB4D92">
      <w:r>
        <w:separator/>
      </w:r>
    </w:p>
  </w:endnote>
  <w:endnote w:type="continuationSeparator" w:id="0">
    <w:p w14:paraId="5189F7EA" w14:textId="77777777" w:rsidR="00AB4D92" w:rsidRDefault="00AB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5D6F" w14:textId="77777777" w:rsidR="00A6499D" w:rsidRDefault="00C87B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2B473C6" w14:textId="77777777" w:rsidR="00A6499D" w:rsidRDefault="00A6499D">
    <w:pPr>
      <w:pStyle w:val="Footer"/>
      <w:jc w:val="right"/>
    </w:pPr>
  </w:p>
  <w:p w14:paraId="5FCA347E" w14:textId="77777777" w:rsidR="00A6499D" w:rsidRDefault="00A649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67194" w14:textId="77777777" w:rsidR="00AB4D92" w:rsidRDefault="00AB4D92">
      <w:r>
        <w:separator/>
      </w:r>
    </w:p>
  </w:footnote>
  <w:footnote w:type="continuationSeparator" w:id="0">
    <w:p w14:paraId="0D8BA4E1" w14:textId="77777777" w:rsidR="00AB4D92" w:rsidRDefault="00AB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560A" w14:textId="77777777" w:rsidR="00A6499D" w:rsidRDefault="00A649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62C374" w14:textId="77777777" w:rsidR="00A6499D" w:rsidRDefault="00C87B80">
    <w:pPr>
      <w:spacing w:before="100" w:beforeAutospacing="1" w:after="100" w:afterAutospacing="1"/>
      <w:jc w:val="center"/>
      <w:rPr>
        <w:color w:val="000000"/>
        <w:sz w:val="20"/>
      </w:rPr>
    </w:pPr>
    <w:r w:rsidRPr="003F441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47F5"/>
    <w:multiLevelType w:val="hybridMultilevel"/>
    <w:tmpl w:val="6E727C48"/>
    <w:lvl w:ilvl="0" w:tplc="14B0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04B5"/>
    <w:multiLevelType w:val="hybridMultilevel"/>
    <w:tmpl w:val="6E727C48"/>
    <w:lvl w:ilvl="0" w:tplc="14B0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9D"/>
    <w:rsid w:val="00021E71"/>
    <w:rsid w:val="0006536A"/>
    <w:rsid w:val="00065559"/>
    <w:rsid w:val="000C317F"/>
    <w:rsid w:val="00100425"/>
    <w:rsid w:val="00235D37"/>
    <w:rsid w:val="00351877"/>
    <w:rsid w:val="003D69D9"/>
    <w:rsid w:val="003F4418"/>
    <w:rsid w:val="00537C48"/>
    <w:rsid w:val="00596E13"/>
    <w:rsid w:val="005D1007"/>
    <w:rsid w:val="006B1E9F"/>
    <w:rsid w:val="006C7DBD"/>
    <w:rsid w:val="00732BE4"/>
    <w:rsid w:val="007568CC"/>
    <w:rsid w:val="00770EAC"/>
    <w:rsid w:val="00900DC5"/>
    <w:rsid w:val="00965C07"/>
    <w:rsid w:val="00A6499D"/>
    <w:rsid w:val="00AB4D92"/>
    <w:rsid w:val="00AC549D"/>
    <w:rsid w:val="00B35C4E"/>
    <w:rsid w:val="00C70C9C"/>
    <w:rsid w:val="00C87B80"/>
    <w:rsid w:val="00D200B5"/>
    <w:rsid w:val="00E817D1"/>
    <w:rsid w:val="00ED3ABC"/>
    <w:rsid w:val="00F773D2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0A77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2026-04-10T01:48:00Z</dcterms:created>
  <dcterms:modified xsi:type="dcterms:W3CDTF">2026-04-13T07:36:00Z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