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E0088" w:rsidRPr="00D766B4" w14:paraId="02B3BA4B" w14:textId="77777777">
        <w:trPr>
          <w:trHeight w:val="20"/>
          <w:jc w:val="center"/>
        </w:trPr>
        <w:tc>
          <w:tcPr>
            <w:tcW w:w="1186" w:type="pct"/>
          </w:tcPr>
          <w:p w14:paraId="7F03324E" w14:textId="77777777" w:rsidR="003E0088" w:rsidRPr="00D766B4" w:rsidRDefault="00A153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766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8ADE840" w14:textId="77777777" w:rsidR="003E0088" w:rsidRPr="00D766B4" w:rsidRDefault="00A153D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3E0088" w:rsidRPr="00D766B4" w14:paraId="2303EB4C" w14:textId="77777777">
        <w:trPr>
          <w:trHeight w:val="20"/>
          <w:jc w:val="center"/>
        </w:trPr>
        <w:tc>
          <w:tcPr>
            <w:tcW w:w="1186" w:type="pct"/>
          </w:tcPr>
          <w:p w14:paraId="43FE76F5" w14:textId="77777777" w:rsidR="003E0088" w:rsidRPr="00D766B4" w:rsidRDefault="00A153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4267930" w14:textId="77777777" w:rsidR="003E0088" w:rsidRPr="00D766B4" w:rsidRDefault="00BC77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Ms_AIR_156061</w:t>
            </w:r>
          </w:p>
        </w:tc>
      </w:tr>
      <w:tr w:rsidR="003E0088" w:rsidRPr="00D766B4" w14:paraId="1885FC37" w14:textId="77777777">
        <w:trPr>
          <w:trHeight w:val="20"/>
          <w:jc w:val="center"/>
        </w:trPr>
        <w:tc>
          <w:tcPr>
            <w:tcW w:w="1186" w:type="pct"/>
          </w:tcPr>
          <w:p w14:paraId="686699AD" w14:textId="77777777" w:rsidR="003E0088" w:rsidRPr="00D766B4" w:rsidRDefault="00A153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3225E3C" w14:textId="77777777" w:rsidR="003E0088" w:rsidRPr="00D766B4" w:rsidRDefault="00BC77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Geometric Eccentricity on Heat Transfer, Puffing Behaviour, and Quality Attributes of Chapati</w:t>
            </w:r>
          </w:p>
        </w:tc>
      </w:tr>
      <w:tr w:rsidR="003E0088" w:rsidRPr="00D766B4" w14:paraId="5EB4F9C2" w14:textId="77777777">
        <w:trPr>
          <w:trHeight w:val="20"/>
          <w:jc w:val="center"/>
        </w:trPr>
        <w:tc>
          <w:tcPr>
            <w:tcW w:w="1186" w:type="pct"/>
          </w:tcPr>
          <w:p w14:paraId="67298A58" w14:textId="77777777" w:rsidR="003E0088" w:rsidRPr="00D766B4" w:rsidRDefault="00A153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FAD2CEF" w14:textId="77777777" w:rsidR="003E0088" w:rsidRPr="00D766B4" w:rsidRDefault="00A153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A193EE" w14:textId="77777777" w:rsidR="003E0088" w:rsidRPr="00D766B4" w:rsidRDefault="003E0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FDE81AF" w14:textId="77777777" w:rsidR="003E0088" w:rsidRPr="00D766B4" w:rsidRDefault="003E008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621FA3A" w14:textId="77777777" w:rsidR="003E0088" w:rsidRPr="00D766B4" w:rsidRDefault="003E008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76A5DB" w14:textId="77777777" w:rsidR="003E0088" w:rsidRPr="00D766B4" w:rsidRDefault="003E008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C5A636" w14:textId="77777777" w:rsidR="003E0088" w:rsidRPr="00D766B4" w:rsidRDefault="00A153D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766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766B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8655C9" w14:textId="77777777" w:rsidR="003E0088" w:rsidRPr="00D766B4" w:rsidRDefault="003E008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E0088" w:rsidRPr="00D766B4" w14:paraId="626F59CF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95D6B7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15AE406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66B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6EAA734" w14:textId="77777777" w:rsidR="003E0088" w:rsidRPr="00D766B4" w:rsidRDefault="00A153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766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66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1D3462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0858B44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D53B9B" w14:textId="77777777" w:rsidR="003E0088" w:rsidRPr="00D766B4" w:rsidRDefault="00A153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5C883E" w14:textId="4487DB19" w:rsidR="003E0088" w:rsidRPr="00D766B4" w:rsidRDefault="00AE181D" w:rsidP="00AE18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</w:rPr>
              <w:t>The manuscript presents useful data and the authors have made a commendable effort in compiling and analyzing the results. However, several important aspects need to be addressed to improve the overall quality and clarity of the work:</w:t>
            </w:r>
          </w:p>
        </w:tc>
        <w:tc>
          <w:tcPr>
            <w:tcW w:w="1367" w:type="pct"/>
          </w:tcPr>
          <w:p w14:paraId="6FE391AE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08C934" w14:textId="77777777" w:rsidR="003E0088" w:rsidRPr="00D766B4" w:rsidRDefault="003E0088">
      <w:pPr>
        <w:rPr>
          <w:rFonts w:ascii="Arial" w:hAnsi="Arial" w:cs="Arial"/>
          <w:sz w:val="20"/>
          <w:szCs w:val="20"/>
          <w:lang w:val="en-GB"/>
        </w:rPr>
      </w:pPr>
    </w:p>
    <w:p w14:paraId="421BBFAF" w14:textId="77777777" w:rsidR="003E0088" w:rsidRPr="00D766B4" w:rsidRDefault="003E0088">
      <w:pPr>
        <w:rPr>
          <w:rFonts w:ascii="Arial" w:hAnsi="Arial" w:cs="Arial"/>
          <w:sz w:val="20"/>
          <w:szCs w:val="20"/>
          <w:lang w:val="en-GB"/>
        </w:rPr>
      </w:pPr>
    </w:p>
    <w:p w14:paraId="3D9576B7" w14:textId="77777777" w:rsidR="003E0088" w:rsidRPr="00D766B4" w:rsidRDefault="003E0088">
      <w:pPr>
        <w:rPr>
          <w:rFonts w:ascii="Arial" w:hAnsi="Arial" w:cs="Arial"/>
          <w:sz w:val="20"/>
          <w:szCs w:val="20"/>
          <w:lang w:val="en-GB"/>
        </w:rPr>
      </w:pPr>
    </w:p>
    <w:p w14:paraId="29F811AA" w14:textId="77777777" w:rsidR="003E0088" w:rsidRPr="00D766B4" w:rsidRDefault="00A153D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766B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CCA6FAA" w14:textId="77777777" w:rsidR="003E0088" w:rsidRPr="00D766B4" w:rsidRDefault="003E00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E0088" w:rsidRPr="00D766B4" w14:paraId="0909991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D2A9C7B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6C1FEB7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66B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B5578D7" w14:textId="77777777" w:rsidR="003E0088" w:rsidRPr="00D766B4" w:rsidRDefault="00A153D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66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0088" w:rsidRPr="00D766B4" w14:paraId="5D565E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42B7AF" w14:textId="77777777" w:rsidR="003E0088" w:rsidRPr="00D766B4" w:rsidRDefault="00A153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8D947C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61FB5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7B213E" w14:textId="7A930A49" w:rsidR="003E0088" w:rsidRPr="00D766B4" w:rsidRDefault="00AE1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B73419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66281B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68B06E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66B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C454700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9912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1A5215" w14:textId="75FE93B1" w:rsidR="003E0088" w:rsidRPr="00D766B4" w:rsidRDefault="00AE1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CBC3ED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014BBF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C0B82F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6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B66BBF1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4D05C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A4206" w14:textId="4274F333" w:rsidR="003E0088" w:rsidRPr="00D766B4" w:rsidRDefault="00AE1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C3A989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0B0C2E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0F4BDA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6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FDDD917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E2610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67246F" w14:textId="1BA2B5C9" w:rsidR="003E0088" w:rsidRPr="00D766B4" w:rsidRDefault="00AE1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ED6A1A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03153B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659F64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6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EA0B56A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C878A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C87F7E" w14:textId="4C2493B8" w:rsidR="003E0088" w:rsidRPr="00D766B4" w:rsidRDefault="00AE1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CFCDC2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23ED15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42DBE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6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57BBF0D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5D04DA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9002B3" w14:textId="3243E06C" w:rsidR="003E0088" w:rsidRPr="00D766B4" w:rsidRDefault="00AE1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DC46F42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5B734C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6B8B15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6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DC38464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BAA90D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F41E75" w14:textId="71055C42" w:rsidR="003E0088" w:rsidRPr="00D766B4" w:rsidRDefault="00AE1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74133F7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0AFC49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56CFB4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6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A6B2E2B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6F22C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1577ED" w14:textId="75B145B0" w:rsidR="003E0088" w:rsidRPr="00D766B4" w:rsidRDefault="00AE1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A66EFB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6D8284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942E8B" w14:textId="77777777" w:rsidR="003E0088" w:rsidRPr="00D766B4" w:rsidRDefault="00A153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CA46BD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089BFF" w14:textId="77777777" w:rsidR="003E0088" w:rsidRPr="00D766B4" w:rsidRDefault="00A153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556F97" w14:textId="2CCB5891" w:rsidR="003E0088" w:rsidRPr="00D766B4" w:rsidRDefault="00AE1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A6A130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3B9DA9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14DB95" w14:textId="77777777" w:rsidR="003E0088" w:rsidRPr="00D766B4" w:rsidRDefault="00A153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238B015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C7DE03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9CDE66" w14:textId="10116E3F" w:rsidR="003E0088" w:rsidRPr="00D766B4" w:rsidRDefault="00AE1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0CC992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560867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8412B1" w14:textId="77777777" w:rsidR="003E0088" w:rsidRPr="00D766B4" w:rsidRDefault="00A153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CDE1E6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006FA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F8772B" w14:textId="07BF29E0" w:rsidR="003E0088" w:rsidRPr="00D766B4" w:rsidRDefault="00AE1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D007800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0EA840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7768A0" w14:textId="77777777" w:rsidR="003E0088" w:rsidRPr="00D766B4" w:rsidRDefault="00A153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EF594C5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930D1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B2A74D" w14:textId="4BB638B0" w:rsidR="003E0088" w:rsidRPr="00D766B4" w:rsidRDefault="00AE1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6C92BF6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5AD257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CFA5A7" w14:textId="77777777" w:rsidR="003E0088" w:rsidRPr="00D766B4" w:rsidRDefault="00A153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412E48A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6590E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23162C" w14:textId="28A98843" w:rsidR="003E0088" w:rsidRPr="00D766B4" w:rsidRDefault="00AE1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A1676A4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0AE1CF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75C497" w14:textId="77777777" w:rsidR="003E0088" w:rsidRPr="00D766B4" w:rsidRDefault="00A153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03C52D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AB00D8A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0437D5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FDEB1E9" w14:textId="0ADD4165" w:rsidR="003E0088" w:rsidRPr="00D766B4" w:rsidRDefault="00AE1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3D5BEEB8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2370C1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EAE5F8" w14:textId="77777777" w:rsidR="003E0088" w:rsidRPr="00D766B4" w:rsidRDefault="00A153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8514F0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11DB8" w14:textId="77777777" w:rsidR="003E0088" w:rsidRPr="00D766B4" w:rsidRDefault="00A153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5DF036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D535B0" w14:textId="65226501" w:rsidR="003E0088" w:rsidRPr="00D766B4" w:rsidRDefault="00AE1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9797455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AC4B86" w14:textId="77777777" w:rsidR="003E0088" w:rsidRPr="00D766B4" w:rsidRDefault="003E00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DA280C" w14:textId="77777777" w:rsidR="003E0088" w:rsidRPr="00D766B4" w:rsidRDefault="003E00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3F426E" w14:textId="77777777" w:rsidR="003E0088" w:rsidRPr="00D766B4" w:rsidRDefault="003E00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E44949" w14:textId="77777777" w:rsidR="003E0088" w:rsidRPr="00D766B4" w:rsidRDefault="00A153D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766B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0DC2866" w14:textId="77777777" w:rsidR="003E0088" w:rsidRPr="00D766B4" w:rsidRDefault="003E00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3E0088" w:rsidRPr="00D766B4" w14:paraId="6A7737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069158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C02B0F7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66B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E4BBEF6" w14:textId="77777777" w:rsidR="003E0088" w:rsidRPr="00D766B4" w:rsidRDefault="003E00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AE9A4EE" w14:textId="77777777" w:rsidR="003E0088" w:rsidRPr="00D766B4" w:rsidRDefault="00A153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66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66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6915D4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32D5F47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A8D3F0" w14:textId="77777777" w:rsidR="003E0088" w:rsidRPr="00D766B4" w:rsidRDefault="00A153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D7866A" w14:textId="77777777" w:rsidR="003E0088" w:rsidRPr="00D766B4" w:rsidRDefault="003E00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4C5D76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8AA4040" w14:textId="5C3ED2AD" w:rsidR="003E0088" w:rsidRPr="00D766B4" w:rsidRDefault="00AE1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66F9C8E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5AC2021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103CE4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66B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AFCD17D" w14:textId="77777777" w:rsidR="003E0088" w:rsidRPr="00D766B4" w:rsidRDefault="003E00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FDA05E" w14:textId="77777777" w:rsidR="003E0088" w:rsidRPr="00D766B4" w:rsidRDefault="00A153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FE2F02" w14:textId="2023E01C" w:rsidR="003E0088" w:rsidRPr="00D766B4" w:rsidRDefault="00AE18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55E391E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62A4F67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D85160" w14:textId="77777777" w:rsidR="003E0088" w:rsidRPr="00D766B4" w:rsidRDefault="00A153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766B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766B4">
              <w:rPr>
                <w:rFonts w:ascii="Arial" w:hAnsi="Arial" w:cs="Arial"/>
                <w:lang w:val="en-GB" w:eastAsia="en-US"/>
              </w:rPr>
              <w:br/>
            </w:r>
          </w:p>
          <w:p w14:paraId="08B6C238" w14:textId="77777777" w:rsidR="003E0088" w:rsidRPr="00D766B4" w:rsidRDefault="00A153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4598DC" w14:textId="1B0E4ED0" w:rsidR="003E0088" w:rsidRPr="00D766B4" w:rsidRDefault="00AE1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7062ACF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018A042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9097C2" w14:textId="77777777" w:rsidR="003E0088" w:rsidRPr="00D766B4" w:rsidRDefault="00A153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1AEDD4" w14:textId="77777777" w:rsidR="003E0088" w:rsidRPr="00D766B4" w:rsidRDefault="00A153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22BDB3" w14:textId="77777777" w:rsidR="003E0088" w:rsidRPr="00D766B4" w:rsidRDefault="003E00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D45424" w14:textId="77777777" w:rsidR="003E0088" w:rsidRPr="00D766B4" w:rsidRDefault="00A153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EACDA4C" w14:textId="016FFE31" w:rsidR="003E0088" w:rsidRPr="00D766B4" w:rsidRDefault="00AE1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83F5AC6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088" w:rsidRPr="00D766B4" w14:paraId="0C67683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6CDCB58" w14:textId="77777777" w:rsidR="003E0088" w:rsidRPr="00D766B4" w:rsidRDefault="00A153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FEC8E2" w14:textId="77777777" w:rsidR="003E0088" w:rsidRPr="00D766B4" w:rsidRDefault="00A153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6D6A3F" w14:textId="77777777" w:rsidR="003E0088" w:rsidRPr="00D766B4" w:rsidRDefault="003E00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91B079" w14:textId="77777777" w:rsidR="003E0088" w:rsidRPr="00D766B4" w:rsidRDefault="00A153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2C1DFF" w14:textId="77777777" w:rsidR="003E0088" w:rsidRPr="00D766B4" w:rsidRDefault="003E00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387AC35" w14:textId="3AB85683" w:rsidR="003E0088" w:rsidRPr="00D766B4" w:rsidRDefault="00AE18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6E64EBC" w14:textId="77777777" w:rsidR="003E0088" w:rsidRPr="00D766B4" w:rsidRDefault="003E00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154790" w14:textId="77777777" w:rsidR="003E0088" w:rsidRPr="00D766B4" w:rsidRDefault="003E008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96753C1" w14:textId="77777777" w:rsidR="003E0088" w:rsidRPr="00D766B4" w:rsidRDefault="003E008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3E0088" w:rsidRPr="00D766B4" w14:paraId="3B35401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048ACFB" w14:textId="77777777" w:rsidR="003E0088" w:rsidRPr="00D766B4" w:rsidRDefault="00A153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766B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F20DFC4" w14:textId="77777777" w:rsidR="003E0088" w:rsidRPr="00D766B4" w:rsidRDefault="003E0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E0088" w:rsidRPr="00D766B4" w14:paraId="4849EAC4" w14:textId="77777777">
        <w:trPr>
          <w:trHeight w:val="20"/>
          <w:jc w:val="center"/>
        </w:trPr>
        <w:tc>
          <w:tcPr>
            <w:tcW w:w="2784" w:type="pct"/>
            <w:noWrap/>
          </w:tcPr>
          <w:p w14:paraId="04E87CB0" w14:textId="77777777" w:rsidR="003E0088" w:rsidRPr="00D766B4" w:rsidRDefault="003E0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604269B" w14:textId="77777777" w:rsidR="003E0088" w:rsidRPr="00D766B4" w:rsidRDefault="00A153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E0088" w:rsidRPr="00D766B4" w14:paraId="52D94FB8" w14:textId="77777777">
        <w:trPr>
          <w:trHeight w:val="20"/>
          <w:jc w:val="center"/>
        </w:trPr>
        <w:tc>
          <w:tcPr>
            <w:tcW w:w="2784" w:type="pct"/>
            <w:noWrap/>
          </w:tcPr>
          <w:p w14:paraId="56C02E9A" w14:textId="77777777" w:rsidR="003E0088" w:rsidRPr="00D766B4" w:rsidRDefault="003E0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41DAF3" w14:textId="77777777" w:rsidR="00A0748A" w:rsidRPr="00D766B4" w:rsidRDefault="00A0748A" w:rsidP="00A0748A">
            <w:pPr>
              <w:rPr>
                <w:rFonts w:ascii="Arial" w:hAnsi="Arial" w:cs="Arial"/>
                <w:sz w:val="20"/>
                <w:szCs w:val="20"/>
              </w:rPr>
            </w:pPr>
            <w:r w:rsidRPr="00D766B4">
              <w:rPr>
                <w:rFonts w:ascii="Arial" w:hAnsi="Arial" w:cs="Arial"/>
                <w:sz w:val="20"/>
                <w:szCs w:val="20"/>
                <w:lang w:val="en-IN"/>
              </w:rPr>
              <w:t xml:space="preserve">The manuscript presents useful data and the authors have made a commendable effort in compiling and </w:t>
            </w:r>
            <w:proofErr w:type="spellStart"/>
            <w:r w:rsidRPr="00D766B4">
              <w:rPr>
                <w:rFonts w:ascii="Arial" w:hAnsi="Arial" w:cs="Arial"/>
                <w:sz w:val="20"/>
                <w:szCs w:val="20"/>
              </w:rPr>
              <w:t>analysing</w:t>
            </w:r>
            <w:proofErr w:type="spellEnd"/>
            <w:r w:rsidRPr="00D766B4">
              <w:rPr>
                <w:rFonts w:ascii="Arial" w:hAnsi="Arial" w:cs="Arial"/>
                <w:sz w:val="20"/>
                <w:szCs w:val="20"/>
                <w:lang w:val="en-IN"/>
              </w:rPr>
              <w:t xml:space="preserve"> the results. However, several important aspects need to be addressed to improve the overall quality and clarity of the work:</w:t>
            </w:r>
          </w:p>
          <w:p w14:paraId="2B799596" w14:textId="77777777" w:rsidR="00A0748A" w:rsidRPr="00D766B4" w:rsidRDefault="00A0748A" w:rsidP="00A0748A">
            <w:pPr>
              <w:pStyle w:val="NoSpacing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D766B4">
              <w:rPr>
                <w:rFonts w:ascii="Arial" w:hAnsi="Arial"/>
                <w:sz w:val="20"/>
                <w:szCs w:val="20"/>
              </w:rPr>
              <w:t xml:space="preserve">Need to add quantitative comparison in results </w:t>
            </w:r>
          </w:p>
          <w:p w14:paraId="726C7840" w14:textId="77777777" w:rsidR="00A0748A" w:rsidRPr="00D766B4" w:rsidRDefault="00A0748A" w:rsidP="00A0748A">
            <w:pPr>
              <w:pStyle w:val="NoSpacing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D766B4">
              <w:rPr>
                <w:rFonts w:ascii="Arial" w:hAnsi="Arial"/>
                <w:sz w:val="20"/>
                <w:szCs w:val="20"/>
              </w:rPr>
              <w:t xml:space="preserve">Improve experimental clarity in article </w:t>
            </w:r>
          </w:p>
          <w:p w14:paraId="464E2A82" w14:textId="77777777" w:rsidR="00A0748A" w:rsidRPr="00D766B4" w:rsidRDefault="00A0748A" w:rsidP="00A0748A">
            <w:pPr>
              <w:pStyle w:val="NoSpacing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D766B4">
              <w:rPr>
                <w:rFonts w:ascii="Arial" w:hAnsi="Arial"/>
                <w:sz w:val="20"/>
                <w:szCs w:val="20"/>
              </w:rPr>
              <w:t xml:space="preserve">Include error analysis/statistics do more result analysis </w:t>
            </w:r>
          </w:p>
          <w:p w14:paraId="3FC18F6C" w14:textId="77777777" w:rsidR="00A0748A" w:rsidRPr="00D766B4" w:rsidRDefault="00A0748A" w:rsidP="00A0748A">
            <w:pPr>
              <w:pStyle w:val="NoSpacing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D766B4">
              <w:rPr>
                <w:rFonts w:ascii="Arial" w:hAnsi="Arial"/>
                <w:sz w:val="20"/>
                <w:szCs w:val="20"/>
              </w:rPr>
              <w:t xml:space="preserve">Grammar and sentence structure need polishing pls read article proper so many grammatical error </w:t>
            </w:r>
          </w:p>
          <w:p w14:paraId="7FA80609" w14:textId="77777777" w:rsidR="00A0748A" w:rsidRPr="00D766B4" w:rsidRDefault="00A0748A" w:rsidP="00A0748A">
            <w:pPr>
              <w:pStyle w:val="NoSpacing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D766B4">
              <w:rPr>
                <w:rFonts w:ascii="Arial" w:hAnsi="Arial"/>
                <w:sz w:val="20"/>
                <w:szCs w:val="20"/>
              </w:rPr>
              <w:t xml:space="preserve">Avoid repetition </w:t>
            </w:r>
          </w:p>
          <w:p w14:paraId="6BFC855F" w14:textId="77777777" w:rsidR="00A0748A" w:rsidRPr="00D766B4" w:rsidRDefault="00A0748A" w:rsidP="00A0748A">
            <w:pPr>
              <w:pStyle w:val="NoSpacing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D766B4">
              <w:rPr>
                <w:rFonts w:ascii="Arial" w:hAnsi="Arial"/>
                <w:sz w:val="20"/>
                <w:szCs w:val="20"/>
              </w:rPr>
              <w:t xml:space="preserve">Improve flow between sections </w:t>
            </w:r>
          </w:p>
          <w:p w14:paraId="51958253" w14:textId="77777777" w:rsidR="00A0748A" w:rsidRPr="00D766B4" w:rsidRDefault="00A0748A" w:rsidP="00A0748A">
            <w:pPr>
              <w:pStyle w:val="NoSpacing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D766B4">
              <w:rPr>
                <w:rFonts w:ascii="Arial" w:hAnsi="Arial"/>
                <w:sz w:val="20"/>
                <w:szCs w:val="20"/>
              </w:rPr>
              <w:t xml:space="preserve">Add recent references (2020–2025) </w:t>
            </w:r>
          </w:p>
          <w:p w14:paraId="6FB58AE2" w14:textId="77777777" w:rsidR="00A0748A" w:rsidRPr="00D766B4" w:rsidRDefault="00A0748A" w:rsidP="00A0748A">
            <w:pPr>
              <w:pStyle w:val="NoSpacing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D766B4">
              <w:rPr>
                <w:rFonts w:ascii="Arial" w:hAnsi="Arial"/>
                <w:sz w:val="20"/>
                <w:szCs w:val="20"/>
              </w:rPr>
              <w:t xml:space="preserve">Expand discussion with theoretical explanation mention future scope as well </w:t>
            </w:r>
          </w:p>
          <w:p w14:paraId="229DED0D" w14:textId="77777777" w:rsidR="00A0748A" w:rsidRPr="00D766B4" w:rsidRDefault="00A0748A" w:rsidP="00A0748A">
            <w:pPr>
              <w:pStyle w:val="NoSpacing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D766B4">
              <w:rPr>
                <w:rFonts w:ascii="Arial" w:hAnsi="Arial"/>
                <w:sz w:val="20"/>
                <w:szCs w:val="20"/>
              </w:rPr>
              <w:t xml:space="preserve">Clearly state limitations </w:t>
            </w:r>
          </w:p>
          <w:p w14:paraId="25C8BC23" w14:textId="77777777" w:rsidR="003E0088" w:rsidRPr="00D766B4" w:rsidRDefault="003E0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E65DAA" w14:textId="77777777" w:rsidR="003E0088" w:rsidRPr="00D766B4" w:rsidRDefault="003E0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A3F928" w14:textId="77777777" w:rsidR="003E0088" w:rsidRPr="00D766B4" w:rsidRDefault="003E0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D9A486C" w14:textId="77777777" w:rsidR="003E0088" w:rsidRPr="00D766B4" w:rsidRDefault="003E0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5D422AD" w14:textId="77777777" w:rsidR="003E0088" w:rsidRPr="00D766B4" w:rsidRDefault="003E008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6434912" w14:textId="77777777" w:rsidR="003E0088" w:rsidRPr="00D766B4" w:rsidRDefault="003E008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BA57C2" w:rsidRPr="00D766B4" w14:paraId="0FAFBB79" w14:textId="77777777" w:rsidTr="00CA315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2327" w14:textId="77777777" w:rsidR="00BA57C2" w:rsidRPr="00D766B4" w:rsidRDefault="00BA57C2" w:rsidP="00BA57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766B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766B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DFC35FB" w14:textId="77777777" w:rsidR="00BA57C2" w:rsidRPr="00D766B4" w:rsidRDefault="00BA57C2" w:rsidP="00BA57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A57C2" w:rsidRPr="00D766B4" w14:paraId="0AA1C056" w14:textId="77777777" w:rsidTr="00CA315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C9E7" w14:textId="77777777" w:rsidR="00BA57C2" w:rsidRPr="00D766B4" w:rsidRDefault="00BA57C2" w:rsidP="00BA57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7E8F" w14:textId="77777777" w:rsidR="00BA57C2" w:rsidRPr="00D766B4" w:rsidRDefault="00BA57C2" w:rsidP="00BA57C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66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908ED0B" w14:textId="77777777" w:rsidR="00BA57C2" w:rsidRPr="00D766B4" w:rsidRDefault="00BA57C2" w:rsidP="00BA57C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66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66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7AA891" w14:textId="77777777" w:rsidR="00BA57C2" w:rsidRPr="00D766B4" w:rsidRDefault="00BA57C2" w:rsidP="00BA57C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57C2" w:rsidRPr="00D766B4" w14:paraId="257CE9B6" w14:textId="77777777" w:rsidTr="00CA315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47CE" w14:textId="77777777" w:rsidR="00BA57C2" w:rsidRPr="00D766B4" w:rsidRDefault="00BA57C2" w:rsidP="00BA57C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766B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3B9C40" w14:textId="77777777" w:rsidR="00BA57C2" w:rsidRPr="00D766B4" w:rsidRDefault="00BA57C2" w:rsidP="00BA57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2B2D" w14:textId="77777777" w:rsidR="00BA57C2" w:rsidRPr="00D766B4" w:rsidRDefault="00BA57C2" w:rsidP="00BA57C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766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766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766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71334B6" w14:textId="77777777" w:rsidR="00BA57C2" w:rsidRPr="00D766B4" w:rsidRDefault="00BA57C2" w:rsidP="00BA57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6DA2260" w14:textId="77777777" w:rsidR="00BA57C2" w:rsidRPr="00D766B4" w:rsidRDefault="00BA57C2" w:rsidP="00BA57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65AB2B" w14:textId="77777777" w:rsidR="00BA57C2" w:rsidRPr="00D766B4" w:rsidRDefault="00BA57C2" w:rsidP="00BA57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6478D9" w14:textId="77777777" w:rsidR="00BA57C2" w:rsidRPr="00D766B4" w:rsidRDefault="00BA57C2" w:rsidP="00BA57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41EAC88" w14:textId="77777777" w:rsidR="00BA57C2" w:rsidRPr="00D766B4" w:rsidRDefault="00BA57C2" w:rsidP="00BA57C2">
      <w:pPr>
        <w:rPr>
          <w:rFonts w:ascii="Arial" w:hAnsi="Arial" w:cs="Arial"/>
          <w:sz w:val="20"/>
          <w:szCs w:val="20"/>
        </w:rPr>
      </w:pPr>
    </w:p>
    <w:p w14:paraId="67CDA6D5" w14:textId="77777777" w:rsidR="00BA57C2" w:rsidRPr="00D766B4" w:rsidRDefault="00BA57C2" w:rsidP="00BA57C2">
      <w:pPr>
        <w:rPr>
          <w:rFonts w:ascii="Arial" w:hAnsi="Arial" w:cs="Arial"/>
          <w:sz w:val="20"/>
          <w:szCs w:val="20"/>
        </w:rPr>
      </w:pPr>
    </w:p>
    <w:p w14:paraId="59329551" w14:textId="77777777" w:rsidR="00D766B4" w:rsidRPr="00D766B4" w:rsidRDefault="00D766B4" w:rsidP="00D766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66B4">
        <w:rPr>
          <w:rFonts w:ascii="Arial" w:hAnsi="Arial" w:cs="Arial"/>
          <w:b/>
          <w:u w:val="single"/>
        </w:rPr>
        <w:t>Reviewer details:</w:t>
      </w:r>
    </w:p>
    <w:p w14:paraId="578639E1" w14:textId="77777777" w:rsidR="00BA57C2" w:rsidRPr="00D766B4" w:rsidRDefault="00BA57C2" w:rsidP="00BA57C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226A26D5" w14:textId="7CC586F5" w:rsidR="003E0088" w:rsidRPr="00D766B4" w:rsidRDefault="00D766B4" w:rsidP="00D766B4">
      <w:pPr>
        <w:rPr>
          <w:rFonts w:ascii="Arial" w:hAnsi="Arial" w:cs="Arial"/>
          <w:sz w:val="20"/>
          <w:szCs w:val="20"/>
        </w:rPr>
      </w:pPr>
      <w:bookmarkStart w:id="3" w:name="_Hlk226361458"/>
      <w:bookmarkEnd w:id="2"/>
      <w:r w:rsidRPr="00D766B4">
        <w:rPr>
          <w:rFonts w:ascii="Arial" w:hAnsi="Arial" w:cs="Arial"/>
          <w:sz w:val="20"/>
          <w:szCs w:val="20"/>
        </w:rPr>
        <w:t>Ashish Patel</w:t>
      </w:r>
      <w:r w:rsidRPr="00D766B4">
        <w:rPr>
          <w:rFonts w:ascii="Arial" w:hAnsi="Arial" w:cs="Arial"/>
          <w:sz w:val="20"/>
          <w:szCs w:val="20"/>
        </w:rPr>
        <w:t xml:space="preserve">, </w:t>
      </w:r>
      <w:r w:rsidRPr="00D766B4">
        <w:rPr>
          <w:rFonts w:ascii="Arial" w:hAnsi="Arial" w:cs="Arial"/>
          <w:sz w:val="20"/>
          <w:szCs w:val="20"/>
        </w:rPr>
        <w:t>Gujarat Technological University</w:t>
      </w:r>
      <w:r w:rsidRPr="00D766B4">
        <w:rPr>
          <w:rFonts w:ascii="Arial" w:hAnsi="Arial" w:cs="Arial"/>
          <w:sz w:val="20"/>
          <w:szCs w:val="20"/>
        </w:rPr>
        <w:t xml:space="preserve">, </w:t>
      </w:r>
      <w:r w:rsidRPr="00D766B4">
        <w:rPr>
          <w:rFonts w:ascii="Arial" w:hAnsi="Arial" w:cs="Arial"/>
          <w:sz w:val="20"/>
          <w:szCs w:val="20"/>
        </w:rPr>
        <w:t>India</w:t>
      </w:r>
      <w:bookmarkEnd w:id="3"/>
      <w:bookmarkEnd w:id="0"/>
    </w:p>
    <w:sectPr w:rsidR="003E0088" w:rsidRPr="00D766B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2825D" w14:textId="77777777" w:rsidR="0029606E" w:rsidRDefault="0029606E">
      <w:r>
        <w:separator/>
      </w:r>
    </w:p>
  </w:endnote>
  <w:endnote w:type="continuationSeparator" w:id="0">
    <w:p w14:paraId="4EF1E0EA" w14:textId="77777777" w:rsidR="0029606E" w:rsidRDefault="0029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26A4E" w14:textId="77777777" w:rsidR="003E0088" w:rsidRDefault="003E0088">
    <w:pPr>
      <w:pStyle w:val="Footer"/>
      <w:jc w:val="right"/>
    </w:pPr>
  </w:p>
  <w:p w14:paraId="4EC4F3E6" w14:textId="0F7DCDF7" w:rsidR="003E0088" w:rsidRDefault="00A153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A57C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A57C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4CD95EB" w14:textId="77777777" w:rsidR="003E0088" w:rsidRDefault="00A153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FD50A2" w14:textId="77777777" w:rsidR="003E0088" w:rsidRDefault="003E0088">
    <w:pPr>
      <w:pStyle w:val="Footer"/>
      <w:jc w:val="right"/>
    </w:pPr>
  </w:p>
  <w:p w14:paraId="4A0B1EDB" w14:textId="77777777" w:rsidR="003E0088" w:rsidRDefault="003E008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B20CA" w14:textId="77777777" w:rsidR="0029606E" w:rsidRDefault="0029606E">
      <w:r>
        <w:separator/>
      </w:r>
    </w:p>
  </w:footnote>
  <w:footnote w:type="continuationSeparator" w:id="0">
    <w:p w14:paraId="1EE4BC39" w14:textId="77777777" w:rsidR="0029606E" w:rsidRDefault="0029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DDE" w14:textId="77777777" w:rsidR="003E0088" w:rsidRDefault="003E008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12ADF1" w14:textId="77777777" w:rsidR="003E0088" w:rsidRDefault="00A153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6621CAB"/>
    <w:multiLevelType w:val="hybridMultilevel"/>
    <w:tmpl w:val="F35A67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88"/>
    <w:rsid w:val="0029606E"/>
    <w:rsid w:val="003B5389"/>
    <w:rsid w:val="003E0088"/>
    <w:rsid w:val="004768B0"/>
    <w:rsid w:val="00A0748A"/>
    <w:rsid w:val="00A153DB"/>
    <w:rsid w:val="00A5325D"/>
    <w:rsid w:val="00AE181D"/>
    <w:rsid w:val="00AF536B"/>
    <w:rsid w:val="00BA57C2"/>
    <w:rsid w:val="00BC7791"/>
    <w:rsid w:val="00D22749"/>
    <w:rsid w:val="00D7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60C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181D"/>
    <w:rPr>
      <w:rFonts w:cs="Arial"/>
      <w:kern w:val="2"/>
      <w:sz w:val="24"/>
      <w:szCs w:val="24"/>
      <w:lang w:val="en-IN"/>
    </w:rPr>
  </w:style>
  <w:style w:type="paragraph" w:customStyle="1" w:styleId="Affiliation">
    <w:name w:val="Affiliation"/>
    <w:basedOn w:val="Normal"/>
    <w:rsid w:val="00D766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</cp:revision>
  <dcterms:created xsi:type="dcterms:W3CDTF">2026-03-30T06:36:00Z</dcterms:created>
  <dcterms:modified xsi:type="dcterms:W3CDTF">2026-04-06T04:21:00Z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