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315DF" w:rsidRPr="00D27A63" w14:paraId="05ACE0EF" w14:textId="77777777">
        <w:trPr>
          <w:trHeight w:val="20"/>
          <w:jc w:val="center"/>
        </w:trPr>
        <w:tc>
          <w:tcPr>
            <w:tcW w:w="1186" w:type="pct"/>
          </w:tcPr>
          <w:p w14:paraId="0F8BD047" w14:textId="77777777" w:rsidR="009315DF" w:rsidRPr="00D27A63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1C1DFA1" w14:textId="77777777" w:rsidR="009315DF" w:rsidRPr="00D27A63" w:rsidRDefault="00E33D8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Asian </w:t>
            </w:r>
            <w:proofErr w:type="spellStart"/>
            <w:r w:rsidRPr="00D27A6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Hematology</w:t>
            </w:r>
            <w:proofErr w:type="spellEnd"/>
            <w:r w:rsidRPr="00D27A6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Research Journal</w:t>
            </w:r>
          </w:p>
        </w:tc>
      </w:tr>
      <w:tr w:rsidR="009315DF" w:rsidRPr="00D27A63" w14:paraId="762B5BAE" w14:textId="77777777">
        <w:trPr>
          <w:trHeight w:val="20"/>
          <w:jc w:val="center"/>
        </w:trPr>
        <w:tc>
          <w:tcPr>
            <w:tcW w:w="1186" w:type="pct"/>
          </w:tcPr>
          <w:p w14:paraId="543DE234" w14:textId="77777777" w:rsidR="009315DF" w:rsidRPr="00D27A63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51BCA43" w14:textId="77777777" w:rsidR="009315DF" w:rsidRPr="00D27A63" w:rsidRDefault="001138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Ms_AHRJ_156683</w:t>
            </w:r>
          </w:p>
        </w:tc>
      </w:tr>
      <w:tr w:rsidR="009315DF" w:rsidRPr="00D27A63" w14:paraId="265454A4" w14:textId="77777777">
        <w:trPr>
          <w:trHeight w:val="20"/>
          <w:jc w:val="center"/>
        </w:trPr>
        <w:tc>
          <w:tcPr>
            <w:tcW w:w="1186" w:type="pct"/>
          </w:tcPr>
          <w:p w14:paraId="78691F43" w14:textId="77777777" w:rsidR="009315DF" w:rsidRPr="00D27A63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E153AF" w14:textId="77777777" w:rsidR="009315DF" w:rsidRPr="00D27A63" w:rsidRDefault="00CE23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Subchronic</w:t>
            </w:r>
            <w:proofErr w:type="spellEnd"/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Arachis</w:t>
            </w:r>
            <w:proofErr w:type="spellEnd"/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hypogaea</w:t>
            </w:r>
            <w:proofErr w:type="spellEnd"/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(Peanut) Oil Supplementation Improves Haematological and Serum Lipid Profiles in Male Wistar Rats</w:t>
            </w:r>
          </w:p>
        </w:tc>
      </w:tr>
      <w:tr w:rsidR="009315DF" w:rsidRPr="00D27A63" w14:paraId="540B6896" w14:textId="77777777">
        <w:trPr>
          <w:trHeight w:val="20"/>
          <w:jc w:val="center"/>
        </w:trPr>
        <w:tc>
          <w:tcPr>
            <w:tcW w:w="1186" w:type="pct"/>
          </w:tcPr>
          <w:p w14:paraId="0C3FD8FE" w14:textId="77777777" w:rsidR="009315DF" w:rsidRPr="00D27A63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87451B5" w14:textId="77777777" w:rsidR="009315DF" w:rsidRPr="00D27A63" w:rsidRDefault="00E33D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6F4087" w14:textId="77777777" w:rsidR="009315DF" w:rsidRPr="00D27A63" w:rsidRDefault="009315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53AAAC" w14:textId="77777777" w:rsidR="009315DF" w:rsidRPr="00D27A63" w:rsidRDefault="009315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4C7366B" w14:textId="77777777" w:rsidR="009315DF" w:rsidRPr="00D27A63" w:rsidRDefault="00E33D8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27A6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27A6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7F679D" w14:textId="77777777" w:rsidR="009315DF" w:rsidRPr="00D27A63" w:rsidRDefault="009315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5309"/>
        <w:gridCol w:w="4235"/>
      </w:tblGrid>
      <w:tr w:rsidR="009315DF" w:rsidRPr="00D27A63" w14:paraId="376FBEB0" w14:textId="77777777" w:rsidTr="00604164">
        <w:trPr>
          <w:trHeight w:val="20"/>
          <w:jc w:val="center"/>
        </w:trPr>
        <w:tc>
          <w:tcPr>
            <w:tcW w:w="1579" w:type="pct"/>
            <w:noWrap/>
          </w:tcPr>
          <w:p w14:paraId="77B6B17F" w14:textId="1029B704" w:rsidR="00EC3BB2" w:rsidRPr="00D27A63" w:rsidRDefault="00EC3BB2" w:rsidP="00EC3B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03" w:type="pct"/>
          </w:tcPr>
          <w:p w14:paraId="36C44F92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7A6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518" w:type="pct"/>
          </w:tcPr>
          <w:p w14:paraId="242D663D" w14:textId="77777777" w:rsidR="009315DF" w:rsidRPr="00D27A63" w:rsidRDefault="00E33D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27A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7A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CB7EF99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B74" w:rsidRPr="00D27A63" w14:paraId="787653AA" w14:textId="77777777" w:rsidTr="00604164">
        <w:trPr>
          <w:trHeight w:val="20"/>
          <w:jc w:val="center"/>
        </w:trPr>
        <w:tc>
          <w:tcPr>
            <w:tcW w:w="1579" w:type="pct"/>
            <w:noWrap/>
          </w:tcPr>
          <w:p w14:paraId="7BF0DDA7" w14:textId="77777777" w:rsidR="00604164" w:rsidRPr="00D27A63" w:rsidRDefault="000D3B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</w:p>
          <w:p w14:paraId="120BB9E6" w14:textId="77777777" w:rsidR="00604164" w:rsidRPr="00D27A63" w:rsidRDefault="000D3B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regarding the importance of </w:t>
            </w:r>
          </w:p>
          <w:p w14:paraId="7FF28467" w14:textId="0146BEA0" w:rsidR="00604164" w:rsidRPr="00D27A63" w:rsidRDefault="000D3B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for the scientific </w:t>
            </w:r>
          </w:p>
          <w:p w14:paraId="03E5753D" w14:textId="77777777" w:rsidR="00604164" w:rsidRPr="00D27A63" w:rsidRDefault="000D3B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community.</w:t>
            </w: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</w:t>
            </w:r>
          </w:p>
          <w:p w14:paraId="54F33463" w14:textId="1E74DA3F" w:rsidR="000D3B74" w:rsidRPr="00D27A63" w:rsidRDefault="000D3B7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 be required for this part.</w:t>
            </w:r>
          </w:p>
        </w:tc>
        <w:tc>
          <w:tcPr>
            <w:tcW w:w="1903" w:type="pct"/>
          </w:tcPr>
          <w:p w14:paraId="0B25F7FE" w14:textId="77777777" w:rsidR="000D3B74" w:rsidRPr="00D27A63" w:rsidRDefault="000D3B74" w:rsidP="00830B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7A63">
              <w:rPr>
                <w:rFonts w:ascii="Arial" w:hAnsi="Arial" w:cs="Arial"/>
                <w:lang w:val="en-GB" w:eastAsia="en-US"/>
              </w:rPr>
              <w:t xml:space="preserve">The manuscript is about a preliminary experimental study done on rats. Apparently it seems promoting but nuts may have </w:t>
            </w:r>
            <w:proofErr w:type="spellStart"/>
            <w:r w:rsidRPr="00D27A63">
              <w:rPr>
                <w:rFonts w:ascii="Arial" w:hAnsi="Arial" w:cs="Arial"/>
                <w:lang w:val="en-GB" w:eastAsia="en-US"/>
              </w:rPr>
              <w:t>adverse affects</w:t>
            </w:r>
            <w:proofErr w:type="spellEnd"/>
            <w:r w:rsidRPr="00D27A63">
              <w:rPr>
                <w:rFonts w:ascii="Arial" w:hAnsi="Arial" w:cs="Arial"/>
                <w:lang w:val="en-GB" w:eastAsia="en-US"/>
              </w:rPr>
              <w:t xml:space="preserve"> on overconsumption.</w:t>
            </w:r>
          </w:p>
          <w:p w14:paraId="39D03AA0" w14:textId="77777777" w:rsidR="00604164" w:rsidRPr="00D27A63" w:rsidRDefault="000D3B74" w:rsidP="0060416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sz w:val="20"/>
                <w:szCs w:val="20"/>
                <w:lang w:val="en-GB"/>
              </w:rPr>
              <w:t xml:space="preserve">Otherwise the study is interesting and may be further extrapolated. </w:t>
            </w:r>
            <w:r w:rsidR="00604164"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about a preliminary experimental study done on rats. Apparently it seems promoting but nuts may have </w:t>
            </w:r>
            <w:proofErr w:type="spellStart"/>
            <w:r w:rsidR="00604164"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adverse affects</w:t>
            </w:r>
            <w:proofErr w:type="spellEnd"/>
            <w:r w:rsidR="00604164"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overconsumption.</w:t>
            </w:r>
          </w:p>
          <w:p w14:paraId="112D9AA0" w14:textId="0465D196" w:rsidR="000D3B74" w:rsidRPr="00D27A63" w:rsidRDefault="00604164" w:rsidP="0060416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sz w:val="20"/>
                <w:szCs w:val="20"/>
                <w:lang w:val="en-GB"/>
              </w:rPr>
              <w:t>Otherwise the study is interesting and may be further extrapolated.</w:t>
            </w:r>
          </w:p>
        </w:tc>
        <w:tc>
          <w:tcPr>
            <w:tcW w:w="1518" w:type="pct"/>
          </w:tcPr>
          <w:p w14:paraId="1D91ABBE" w14:textId="77777777" w:rsidR="000D3B74" w:rsidRPr="00D27A63" w:rsidRDefault="000D3B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79BB26" w14:textId="77777777" w:rsidR="009315DF" w:rsidRPr="00D27A63" w:rsidRDefault="009315DF">
      <w:pPr>
        <w:rPr>
          <w:rFonts w:ascii="Arial" w:hAnsi="Arial" w:cs="Arial"/>
          <w:sz w:val="20"/>
          <w:szCs w:val="20"/>
          <w:lang w:val="en-GB"/>
        </w:rPr>
      </w:pPr>
    </w:p>
    <w:p w14:paraId="020D6F2F" w14:textId="77777777" w:rsidR="009315DF" w:rsidRPr="00D27A63" w:rsidRDefault="00E33D8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27A6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86F1166" w14:textId="77777777" w:rsidR="009315DF" w:rsidRPr="00D27A63" w:rsidRDefault="009315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315DF" w:rsidRPr="00D27A63" w14:paraId="6460AB8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7FB6028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1A4B0CE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7A6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61F933E" w14:textId="77777777" w:rsidR="009315DF" w:rsidRPr="00D27A63" w:rsidRDefault="00E33D8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7A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315DF" w:rsidRPr="00D27A63" w14:paraId="2F9336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A068F9" w14:textId="77777777" w:rsidR="009315DF" w:rsidRPr="00D27A6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3E814FE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A0366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E169EC" w14:textId="6070A9B3" w:rsidR="009315DF" w:rsidRPr="00D27A63" w:rsidRDefault="00556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A964F7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38C1C9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A2170C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7A6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E5AF92F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164109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C9E29E" w14:textId="5D2B330F" w:rsidR="009315DF" w:rsidRPr="00D27A63" w:rsidRDefault="00556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0793E7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6AEC15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698E3A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7A6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58245B3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B8BCD2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08122" w14:textId="5D52AA07" w:rsidR="009315DF" w:rsidRPr="00D27A63" w:rsidRDefault="00556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D6BBB7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5A426B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F25411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7A6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901745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99F17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B8F3D8" w14:textId="3B90DA00" w:rsidR="009315DF" w:rsidRPr="00D27A63" w:rsidRDefault="00203D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6F920A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162DDE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113D91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7A6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D73C2D6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065971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A22BC1" w14:textId="3F080B2A" w:rsidR="009315DF" w:rsidRPr="00D27A63" w:rsidRDefault="00203D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754D94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3F9E01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3E690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7A6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E71151B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36AC7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41015" w14:textId="32A129F1" w:rsidR="009315DF" w:rsidRPr="00D27A63" w:rsidRDefault="00203D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C9F3E2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195B43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ABF0D4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7A6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E42B560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52533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E102FF" w14:textId="3CEAC7CE" w:rsidR="009315DF" w:rsidRPr="00D27A63" w:rsidRDefault="002B43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3CD8EF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5F39CD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276D8F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7A6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CA2F71E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F1085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5970E5" w14:textId="15FFF72A" w:rsidR="009315DF" w:rsidRPr="00D27A63" w:rsidRDefault="002B43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4CCBF9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6686D7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904A22" w14:textId="77777777" w:rsidR="009315DF" w:rsidRPr="00D27A6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578CA01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EA3F11" w14:textId="77777777" w:rsidR="009315DF" w:rsidRPr="00D27A63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821338" w14:textId="7EFBC4D9" w:rsidR="009315DF" w:rsidRPr="00D27A63" w:rsidRDefault="00CE7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280CFB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7D6D8D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06D717" w14:textId="77777777" w:rsidR="009315DF" w:rsidRPr="00D27A6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767C06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0D6E3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C07ABD" w14:textId="17B9CB1F" w:rsidR="009315DF" w:rsidRPr="00D27A63" w:rsidRDefault="002B43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3167F2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172D76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CADE48" w14:textId="77777777" w:rsidR="009315DF" w:rsidRPr="00D27A6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BE6710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4DB34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DA469D" w14:textId="1BBBB4FE" w:rsidR="009315DF" w:rsidRPr="00D27A63" w:rsidRDefault="00CE7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D3BE04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78604A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1A4959" w14:textId="77777777" w:rsidR="009315DF" w:rsidRPr="00D27A6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97CC859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F098D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BE2C6F" w14:textId="423C6402" w:rsidR="009315DF" w:rsidRPr="00D27A63" w:rsidRDefault="004C1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BB595E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4A3E3F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06E6CA" w14:textId="77777777" w:rsidR="009315DF" w:rsidRPr="00D27A6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D0A116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08A53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87A157" w14:textId="21D5843C" w:rsidR="009315DF" w:rsidRPr="00D27A63" w:rsidRDefault="004C1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D4564F0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2EC0C8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1041D2" w14:textId="77777777" w:rsidR="009315DF" w:rsidRPr="00D27A6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7B9F9FD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863E9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DDA502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0FFC84" w14:textId="173EADAB" w:rsidR="009315DF" w:rsidRPr="00D27A63" w:rsidRDefault="004C1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573608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210F43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FC01B" w14:textId="77777777" w:rsidR="009315DF" w:rsidRPr="00D27A6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10998C3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63939" w14:textId="77777777" w:rsidR="009315DF" w:rsidRPr="00D27A6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3E0505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5344F8" w14:textId="5A99319E" w:rsidR="009315DF" w:rsidRPr="00D27A63" w:rsidRDefault="004C1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89A1C2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2B9C99" w14:textId="77777777" w:rsidR="009315DF" w:rsidRPr="00D27A63" w:rsidRDefault="009315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2364F6" w14:textId="77777777" w:rsidR="009315DF" w:rsidRPr="00D27A63" w:rsidRDefault="00E33D8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27A6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FE500DE" w14:textId="77777777" w:rsidR="009315DF" w:rsidRPr="00D27A63" w:rsidRDefault="009315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315DF" w:rsidRPr="00D27A63" w14:paraId="37A87AFA" w14:textId="77777777" w:rsidTr="00D27A63">
        <w:trPr>
          <w:trHeight w:val="20"/>
          <w:jc w:val="center"/>
        </w:trPr>
        <w:tc>
          <w:tcPr>
            <w:tcW w:w="1672" w:type="pct"/>
            <w:noWrap/>
          </w:tcPr>
          <w:p w14:paraId="4F5F13C6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D866594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7A6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7F39FA7" w14:textId="77777777" w:rsidR="009315DF" w:rsidRPr="00D27A63" w:rsidRDefault="0093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5840AF0B" w14:textId="77777777" w:rsidR="009315DF" w:rsidRPr="00D27A63" w:rsidRDefault="00E33D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7A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7A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88300F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01CB32FA" w14:textId="77777777" w:rsidTr="00D27A63">
        <w:trPr>
          <w:trHeight w:val="20"/>
          <w:jc w:val="center"/>
        </w:trPr>
        <w:tc>
          <w:tcPr>
            <w:tcW w:w="1672" w:type="pct"/>
            <w:noWrap/>
          </w:tcPr>
          <w:p w14:paraId="5582A641" w14:textId="77777777" w:rsidR="009315DF" w:rsidRPr="00D27A6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30F8DD" w14:textId="77777777" w:rsidR="009315DF" w:rsidRPr="00D27A6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C7E351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687AA3" w14:textId="6C5F75A8" w:rsidR="009315DF" w:rsidRPr="00D27A63" w:rsidRDefault="00B47C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F357B62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  <w:tr w:rsidR="009315DF" w:rsidRPr="00D27A63" w14:paraId="2D896E0E" w14:textId="77777777" w:rsidTr="00D27A63">
        <w:trPr>
          <w:trHeight w:val="20"/>
          <w:jc w:val="center"/>
        </w:trPr>
        <w:tc>
          <w:tcPr>
            <w:tcW w:w="1672" w:type="pct"/>
            <w:noWrap/>
          </w:tcPr>
          <w:p w14:paraId="6B6F4229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7A6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64A1895" w14:textId="77777777" w:rsidR="009315DF" w:rsidRPr="00D27A6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9DD5F0" w14:textId="77777777" w:rsidR="009315DF" w:rsidRPr="00D27A6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250871" w14:textId="5FB43252" w:rsidR="009315DF" w:rsidRPr="00D27A63" w:rsidRDefault="00B47C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CC1AFFD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0BF46C88" w14:textId="77777777" w:rsidTr="00D27A63">
        <w:trPr>
          <w:trHeight w:val="20"/>
          <w:jc w:val="center"/>
        </w:trPr>
        <w:tc>
          <w:tcPr>
            <w:tcW w:w="1672" w:type="pct"/>
            <w:noWrap/>
          </w:tcPr>
          <w:p w14:paraId="0C4FCD34" w14:textId="77777777" w:rsidR="009315DF" w:rsidRPr="00D27A63" w:rsidRDefault="00E33D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27A6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27A63">
              <w:rPr>
                <w:rFonts w:ascii="Arial" w:hAnsi="Arial" w:cs="Arial"/>
                <w:lang w:val="en-GB" w:eastAsia="en-US"/>
              </w:rPr>
              <w:br/>
            </w:r>
          </w:p>
          <w:p w14:paraId="6C800D9E" w14:textId="77777777" w:rsidR="009315DF" w:rsidRPr="00D27A6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975C6A" w14:textId="7397B82F" w:rsidR="009315DF" w:rsidRPr="00D27A63" w:rsidRDefault="00B47C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4C10548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79AD2303" w14:textId="77777777" w:rsidTr="00D27A63">
        <w:trPr>
          <w:trHeight w:val="20"/>
          <w:jc w:val="center"/>
        </w:trPr>
        <w:tc>
          <w:tcPr>
            <w:tcW w:w="1672" w:type="pct"/>
            <w:noWrap/>
          </w:tcPr>
          <w:p w14:paraId="3AF45AEC" w14:textId="77777777" w:rsidR="009315DF" w:rsidRPr="00D27A6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50EE72" w14:textId="77777777" w:rsidR="009315DF" w:rsidRPr="00D27A63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D855AA" w14:textId="77777777" w:rsidR="009315DF" w:rsidRPr="00D27A6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5B5B2F" w14:textId="77777777" w:rsidR="009315DF" w:rsidRPr="00D27A6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3C600A7" w14:textId="64CF5AA0" w:rsidR="009315DF" w:rsidRPr="00D27A63" w:rsidRDefault="00B47C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E13D3B2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D27A63" w14:paraId="2346D524" w14:textId="77777777" w:rsidTr="00D27A63">
        <w:trPr>
          <w:trHeight w:val="896"/>
          <w:jc w:val="center"/>
        </w:trPr>
        <w:tc>
          <w:tcPr>
            <w:tcW w:w="1672" w:type="pct"/>
            <w:noWrap/>
          </w:tcPr>
          <w:p w14:paraId="022511A5" w14:textId="77777777" w:rsidR="009315DF" w:rsidRPr="00D27A6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229B77" w14:textId="77777777" w:rsidR="009315DF" w:rsidRPr="00D27A63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B30ABC" w14:textId="77777777" w:rsidR="009315DF" w:rsidRPr="00D27A6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AFAB5C" w14:textId="77777777" w:rsidR="009315DF" w:rsidRPr="00D27A63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A4DB2D3" w14:textId="77777777" w:rsidR="009315DF" w:rsidRPr="00D27A6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1D230A8" w14:textId="5874EA7B" w:rsidR="009315DF" w:rsidRPr="00D27A63" w:rsidRDefault="00B47C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A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17A15501" w14:textId="77777777" w:rsidR="009315DF" w:rsidRPr="00D27A6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509CE4" w14:textId="77777777" w:rsidR="00D27A63" w:rsidRPr="00D27A63" w:rsidRDefault="00D27A63" w:rsidP="00D27A63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D27A63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269FCE91" w14:textId="77777777" w:rsidR="00D27A63" w:rsidRPr="00D27A63" w:rsidRDefault="00D27A63" w:rsidP="00D27A63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D27A63">
        <w:rPr>
          <w:rFonts w:ascii="Arial" w:hAnsi="Arial" w:cs="Arial"/>
          <w:color w:val="000000" w:themeColor="text1"/>
          <w:sz w:val="20"/>
          <w:szCs w:val="20"/>
        </w:rPr>
        <w:t>Debosree</w:t>
      </w:r>
      <w:proofErr w:type="spellEnd"/>
      <w:r w:rsidRPr="00D27A63">
        <w:rPr>
          <w:rFonts w:ascii="Arial" w:hAnsi="Arial" w:cs="Arial"/>
          <w:color w:val="000000" w:themeColor="text1"/>
          <w:sz w:val="20"/>
          <w:szCs w:val="20"/>
        </w:rPr>
        <w:t xml:space="preserve"> Ghosh , Government General Degree College , India</w:t>
      </w:r>
    </w:p>
    <w:p w14:paraId="6F6B8E62" w14:textId="77777777" w:rsidR="009315DF" w:rsidRPr="00D27A63" w:rsidRDefault="009315DF" w:rsidP="00D27A6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9315DF" w:rsidRPr="00D27A6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2B00" w14:textId="77777777" w:rsidR="00280464" w:rsidRDefault="00280464">
      <w:r>
        <w:separator/>
      </w:r>
    </w:p>
  </w:endnote>
  <w:endnote w:type="continuationSeparator" w:id="0">
    <w:p w14:paraId="7AB787CC" w14:textId="77777777" w:rsidR="00280464" w:rsidRDefault="0028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5608" w14:textId="77777777" w:rsidR="009315DF" w:rsidRDefault="009315DF">
    <w:pPr>
      <w:pStyle w:val="Footer"/>
      <w:jc w:val="right"/>
    </w:pPr>
  </w:p>
  <w:p w14:paraId="19A61F24" w14:textId="67701A67" w:rsidR="009315DF" w:rsidRDefault="00E33D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04164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04164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5055E54" w14:textId="77777777" w:rsidR="009315DF" w:rsidRDefault="00E33D8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00837A" w14:textId="77777777" w:rsidR="009315DF" w:rsidRDefault="009315DF">
    <w:pPr>
      <w:pStyle w:val="Footer"/>
      <w:jc w:val="right"/>
    </w:pPr>
  </w:p>
  <w:p w14:paraId="50C09352" w14:textId="77777777" w:rsidR="009315DF" w:rsidRDefault="009315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F52F4" w14:textId="77777777" w:rsidR="00280464" w:rsidRDefault="00280464">
      <w:r>
        <w:separator/>
      </w:r>
    </w:p>
  </w:footnote>
  <w:footnote w:type="continuationSeparator" w:id="0">
    <w:p w14:paraId="21CB6DED" w14:textId="77777777" w:rsidR="00280464" w:rsidRDefault="0028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D4B4" w14:textId="77777777" w:rsidR="009315DF" w:rsidRDefault="009315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16FFB1" w14:textId="77777777" w:rsidR="009315DF" w:rsidRDefault="00E33D8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DF"/>
    <w:rsid w:val="00014C36"/>
    <w:rsid w:val="0008584E"/>
    <w:rsid w:val="000D3B74"/>
    <w:rsid w:val="000F48BC"/>
    <w:rsid w:val="001138A0"/>
    <w:rsid w:val="001402C2"/>
    <w:rsid w:val="001422CA"/>
    <w:rsid w:val="00203DE2"/>
    <w:rsid w:val="00257CB1"/>
    <w:rsid w:val="00280464"/>
    <w:rsid w:val="002B4368"/>
    <w:rsid w:val="003A0270"/>
    <w:rsid w:val="004C1C8F"/>
    <w:rsid w:val="005569C1"/>
    <w:rsid w:val="005F5749"/>
    <w:rsid w:val="00604164"/>
    <w:rsid w:val="0061504C"/>
    <w:rsid w:val="00626ABC"/>
    <w:rsid w:val="006B0869"/>
    <w:rsid w:val="00887D54"/>
    <w:rsid w:val="009315DF"/>
    <w:rsid w:val="00A003C6"/>
    <w:rsid w:val="00AA031E"/>
    <w:rsid w:val="00B33CB0"/>
    <w:rsid w:val="00B47C20"/>
    <w:rsid w:val="00C00EB0"/>
    <w:rsid w:val="00C75288"/>
    <w:rsid w:val="00CE2358"/>
    <w:rsid w:val="00CE792D"/>
    <w:rsid w:val="00D27A63"/>
    <w:rsid w:val="00E33D89"/>
    <w:rsid w:val="00EC3BB2"/>
    <w:rsid w:val="00F073AD"/>
    <w:rsid w:val="00F74A2A"/>
    <w:rsid w:val="00FA685A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AE02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7A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2026-04-07T19:07:00Z</dcterms:created>
  <dcterms:modified xsi:type="dcterms:W3CDTF">2026-04-15T11:23:00Z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