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ED1BEA" w14:paraId="322E4B48" w14:textId="77777777">
        <w:trPr>
          <w:trHeight w:val="20"/>
          <w:jc w:val="center"/>
        </w:trPr>
        <w:tc>
          <w:tcPr>
            <w:tcW w:w="1186" w:type="pct"/>
          </w:tcPr>
          <w:p w14:paraId="3A66B7E5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1A997B9" w14:textId="77777777" w:rsidR="00ED1BEA" w:rsidRDefault="00BE5C91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27887" w:rsidRPr="00727887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ED1BEA" w14:paraId="60A163C0" w14:textId="77777777">
        <w:trPr>
          <w:trHeight w:val="20"/>
          <w:jc w:val="center"/>
        </w:trPr>
        <w:tc>
          <w:tcPr>
            <w:tcW w:w="1186" w:type="pct"/>
          </w:tcPr>
          <w:p w14:paraId="350AD00A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ADBE306" w14:textId="77777777" w:rsidR="00ED1BEA" w:rsidRDefault="00CD08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D08E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Ms_ACRI_157114</w:t>
            </w:r>
          </w:p>
        </w:tc>
      </w:tr>
      <w:tr w:rsidR="00ED1BEA" w14:paraId="72653FBF" w14:textId="77777777">
        <w:trPr>
          <w:trHeight w:val="20"/>
          <w:jc w:val="center"/>
        </w:trPr>
        <w:tc>
          <w:tcPr>
            <w:tcW w:w="1186" w:type="pct"/>
          </w:tcPr>
          <w:p w14:paraId="2A7C9F48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9F76187" w14:textId="77777777" w:rsidR="00ED1BEA" w:rsidRDefault="00CD08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D08E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Green synthesis of zinc oxide nanoparticles mediated by Eucalyptus globulus essential oil: physicochemical characterization and evaluation of antibiofilm activity against nosocomial pathogens</w:t>
            </w:r>
          </w:p>
        </w:tc>
      </w:tr>
      <w:tr w:rsidR="00ED1BEA" w14:paraId="62327EE8" w14:textId="77777777">
        <w:trPr>
          <w:trHeight w:val="20"/>
          <w:jc w:val="center"/>
        </w:trPr>
        <w:tc>
          <w:tcPr>
            <w:tcW w:w="1186" w:type="pct"/>
          </w:tcPr>
          <w:p w14:paraId="314B7C12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7E397C8" w14:textId="77777777"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314293F2" w14:textId="77777777"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463B7BDF" w14:textId="77777777" w:rsidR="00ED1BEA" w:rsidRDefault="00ED1BEA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730C01EF" w14:textId="77777777" w:rsidR="00ED1BEA" w:rsidRDefault="00ED1BEA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A49E90A" w14:textId="77777777" w:rsidR="00ED1BEA" w:rsidRDefault="00ED1BEA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307E224A" w14:textId="77777777" w:rsidR="00ED1BEA" w:rsidRDefault="000A41E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71F63BCF" w14:textId="77777777" w:rsidR="00ED1BEA" w:rsidRDefault="00ED1BEA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ED1BEA" w14:paraId="3BCB4C19" w14:textId="77777777">
        <w:trPr>
          <w:trHeight w:val="20"/>
          <w:jc w:val="center"/>
        </w:trPr>
        <w:tc>
          <w:tcPr>
            <w:tcW w:w="1789" w:type="pct"/>
            <w:noWrap/>
          </w:tcPr>
          <w:p w14:paraId="0E61669E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9AA7CF6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C88C0BC" w14:textId="77777777"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556BE32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6CA56ED3" w14:textId="77777777">
        <w:trPr>
          <w:trHeight w:val="20"/>
          <w:jc w:val="center"/>
        </w:trPr>
        <w:tc>
          <w:tcPr>
            <w:tcW w:w="1789" w:type="pct"/>
            <w:noWrap/>
          </w:tcPr>
          <w:p w14:paraId="01331CF3" w14:textId="77777777" w:rsidR="00ED1BEA" w:rsidRDefault="000A41E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0EA3CCB" w14:textId="6F5F9F58" w:rsidR="00ED1BEA" w:rsidRDefault="0061453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Scientifically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corect</w:t>
            </w:r>
            <w:proofErr w:type="spellEnd"/>
          </w:p>
        </w:tc>
        <w:tc>
          <w:tcPr>
            <w:tcW w:w="1367" w:type="pct"/>
          </w:tcPr>
          <w:p w14:paraId="552AF929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1997D67" w14:textId="77777777" w:rsidR="00ED1BEA" w:rsidRDefault="00ED1BEA">
      <w:pPr>
        <w:rPr>
          <w:sz w:val="22"/>
          <w:szCs w:val="20"/>
          <w:lang w:val="en-GB"/>
        </w:rPr>
      </w:pPr>
    </w:p>
    <w:p w14:paraId="186CAFDD" w14:textId="77777777" w:rsidR="00ED1BEA" w:rsidRDefault="00ED1BEA">
      <w:pPr>
        <w:rPr>
          <w:sz w:val="22"/>
          <w:szCs w:val="20"/>
          <w:lang w:val="en-GB"/>
        </w:rPr>
      </w:pPr>
    </w:p>
    <w:p w14:paraId="1CA363CA" w14:textId="77777777" w:rsidR="00ED1BEA" w:rsidRDefault="00ED1BEA">
      <w:pPr>
        <w:rPr>
          <w:sz w:val="22"/>
          <w:szCs w:val="20"/>
          <w:lang w:val="en-GB"/>
        </w:rPr>
      </w:pPr>
    </w:p>
    <w:p w14:paraId="43380031" w14:textId="77777777" w:rsidR="00ED1BEA" w:rsidRDefault="000A41E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566C4066" w14:textId="77777777" w:rsidR="00ED1BEA" w:rsidRDefault="00ED1BEA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ED1BEA" w14:paraId="36E78D4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1EF78C7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AF9171A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0F80BC0" w14:textId="77777777" w:rsidR="00ED1BEA" w:rsidRDefault="000A41E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14:paraId="689E71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23D666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5E4FFB1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31EDDD" w14:textId="77777777" w:rsidR="00ED1BEA" w:rsidRDefault="000A41E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7EF27A" w14:textId="17491576" w:rsidR="00ED1BEA" w:rsidRDefault="006145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Clear 2</w:t>
            </w:r>
          </w:p>
        </w:tc>
        <w:tc>
          <w:tcPr>
            <w:tcW w:w="1367" w:type="pct"/>
          </w:tcPr>
          <w:p w14:paraId="74291F30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6E9D29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804E3E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2465DAA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8424FC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8BDCC6" w14:textId="69C90A16" w:rsidR="00ED1BEA" w:rsidRDefault="006145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A149E8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1AD7C9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3C43B8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8FEB0A8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CBC319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08540B" w14:textId="6094CD00" w:rsidR="00ED1BEA" w:rsidRDefault="006145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38D3284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AFFDB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6CFF85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79380E2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C449B3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4C2B93" w14:textId="47895F21" w:rsidR="00ED1BEA" w:rsidRDefault="006145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6306E2E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2F224C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8F53FC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09958BD2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219D47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9B8A28" w14:textId="7C133E91" w:rsidR="00ED1BEA" w:rsidRDefault="006145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0FE072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7D350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EE264B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83FF14D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8D996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601553" w14:textId="095428C1" w:rsidR="00ED1BEA" w:rsidRDefault="006145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D1EF615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85438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CFCC1F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ED6A091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DADCAE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50B863" w14:textId="75D538D9" w:rsidR="00ED1BEA" w:rsidRDefault="006145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BE51C7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53BA20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120887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8DDD04C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8CE8B9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C8D760" w14:textId="253ED099" w:rsidR="00ED1BEA" w:rsidRDefault="006145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BFB535E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1E92AA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8388E7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F27BE6B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C0C0B3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AD64D9" w14:textId="0FF2D0AD" w:rsidR="00ED1BEA" w:rsidRDefault="006145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202C028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640ABB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B2463D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13D7D76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02CF8A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E0B967" w14:textId="51A242D5" w:rsidR="00ED1BEA" w:rsidRDefault="006145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5D356258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17CA87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D45463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EB61F6D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E05AAE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03CD5A" w14:textId="58EAC74F" w:rsidR="00ED1BEA" w:rsidRDefault="006145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1E9F78C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6FA579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B8860E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4FB9D8D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81B96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A742F3" w14:textId="41ED0B0C" w:rsidR="00ED1BEA" w:rsidRDefault="006145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FC04F0C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2F5807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2CF3B8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98EB016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061875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E4F986" w14:textId="39C4CF45" w:rsidR="00ED1BEA" w:rsidRDefault="006145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1456C4A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2D5899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324681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6C7BCEC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A77F74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4FD15730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D0AA24F" w14:textId="4E5055BE" w:rsidR="00ED1BEA" w:rsidRDefault="006145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0C016A53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BD758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02583E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400091B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6A2EB1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8E2CFE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D60ED4E" w14:textId="7AF64564" w:rsidR="00ED1BEA" w:rsidRDefault="006145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7CABCB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F5D75A2" w14:textId="77777777"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F769ACC" w14:textId="77777777"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1D60E0" w14:textId="77777777"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61A1FE8" w14:textId="77777777" w:rsidR="00ED1BEA" w:rsidRDefault="000A41E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346D966" w14:textId="77777777" w:rsidR="00ED1BEA" w:rsidRDefault="00ED1BE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ED1BEA" w14:paraId="151A03D6" w14:textId="77777777">
        <w:trPr>
          <w:trHeight w:val="20"/>
          <w:jc w:val="center"/>
        </w:trPr>
        <w:tc>
          <w:tcPr>
            <w:tcW w:w="1672" w:type="pct"/>
            <w:noWrap/>
          </w:tcPr>
          <w:p w14:paraId="000F2142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5F7B968C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234B7432" w14:textId="77777777" w:rsidR="00ED1BEA" w:rsidRDefault="00ED1BE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20B56288" w14:textId="77777777"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991B001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00C665CC" w14:textId="77777777">
        <w:trPr>
          <w:trHeight w:val="20"/>
          <w:jc w:val="center"/>
        </w:trPr>
        <w:tc>
          <w:tcPr>
            <w:tcW w:w="1672" w:type="pct"/>
            <w:noWrap/>
          </w:tcPr>
          <w:p w14:paraId="2211EAAE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464E90F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4E4DA1BD" w14:textId="77777777" w:rsidR="00ED1BEA" w:rsidRDefault="000A41E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342BFD5" w14:textId="17CA29BF" w:rsidR="00ED1BEA" w:rsidRDefault="0061453E" w:rsidP="0061453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Article is suitable </w:t>
            </w:r>
          </w:p>
        </w:tc>
        <w:tc>
          <w:tcPr>
            <w:tcW w:w="1543" w:type="pct"/>
          </w:tcPr>
          <w:p w14:paraId="02C5FEA3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24DCD870" w14:textId="77777777">
        <w:trPr>
          <w:trHeight w:val="20"/>
          <w:jc w:val="center"/>
        </w:trPr>
        <w:tc>
          <w:tcPr>
            <w:tcW w:w="1672" w:type="pct"/>
            <w:noWrap/>
          </w:tcPr>
          <w:p w14:paraId="563BE787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532DFB28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26090174" w14:textId="77777777" w:rsidR="00ED1BEA" w:rsidRDefault="000A41E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2898367" w14:textId="098A4F83" w:rsidR="00ED1BEA" w:rsidRDefault="0061453E" w:rsidP="0061453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Article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is  clear</w:t>
            </w:r>
            <w:proofErr w:type="gramEnd"/>
          </w:p>
        </w:tc>
        <w:tc>
          <w:tcPr>
            <w:tcW w:w="1543" w:type="pct"/>
          </w:tcPr>
          <w:p w14:paraId="3082CC1A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045264E3" w14:textId="77777777">
        <w:trPr>
          <w:trHeight w:val="20"/>
          <w:jc w:val="center"/>
        </w:trPr>
        <w:tc>
          <w:tcPr>
            <w:tcW w:w="1672" w:type="pct"/>
            <w:noWrap/>
          </w:tcPr>
          <w:p w14:paraId="4768161B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F24E657" w14:textId="77777777" w:rsidR="00ED1BEA" w:rsidRDefault="000A41E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5A5A452" w14:textId="6D150E98" w:rsidR="00ED1BEA" w:rsidRDefault="006145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Manuscript is scientifically correct</w:t>
            </w:r>
          </w:p>
        </w:tc>
        <w:tc>
          <w:tcPr>
            <w:tcW w:w="1543" w:type="pct"/>
          </w:tcPr>
          <w:p w14:paraId="7E9DBC6C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05870C0D" w14:textId="77777777">
        <w:trPr>
          <w:trHeight w:val="20"/>
          <w:jc w:val="center"/>
        </w:trPr>
        <w:tc>
          <w:tcPr>
            <w:tcW w:w="1672" w:type="pct"/>
            <w:noWrap/>
          </w:tcPr>
          <w:p w14:paraId="67F5106F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F846677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55BAB89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38D08B79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3837F98" w14:textId="50A53FAF" w:rsidR="00ED1BEA" w:rsidRDefault="006145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Cs/>
                <w:sz w:val="20"/>
                <w:szCs w:val="20"/>
                <w:lang w:val="en-GB"/>
              </w:rPr>
              <w:t>Refrences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are sufficient</w:t>
            </w:r>
          </w:p>
        </w:tc>
        <w:tc>
          <w:tcPr>
            <w:tcW w:w="1543" w:type="pct"/>
          </w:tcPr>
          <w:p w14:paraId="56C2AD81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5862DD1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8E60E90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CC97ADD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87B2DE0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289BD00E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C896F4A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F7F71A7" w14:textId="18B1CF8A" w:rsidR="00ED1BEA" w:rsidRDefault="006145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ethical issues </w:t>
            </w:r>
          </w:p>
        </w:tc>
        <w:tc>
          <w:tcPr>
            <w:tcW w:w="1543" w:type="pct"/>
          </w:tcPr>
          <w:p w14:paraId="1737F29B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3C92282" w14:textId="77777777" w:rsidR="00ED1BEA" w:rsidRDefault="00ED1BEA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363DBCEE" w14:textId="77777777" w:rsidR="00ED1BEA" w:rsidRDefault="00ED1BEA">
      <w:pPr>
        <w:rPr>
          <w:highlight w:val="yellow"/>
          <w:lang w:val="en-GB"/>
        </w:rPr>
      </w:pPr>
    </w:p>
    <w:p w14:paraId="7985B8EB" w14:textId="77777777" w:rsidR="00ED1BEA" w:rsidRDefault="00ED1BEA">
      <w:pPr>
        <w:rPr>
          <w:highlight w:val="yellow"/>
          <w:lang w:val="en-GB"/>
        </w:rPr>
      </w:pPr>
    </w:p>
    <w:p w14:paraId="12CEF753" w14:textId="0043FD9D" w:rsidR="00ED1BEA" w:rsidRDefault="000A41EB" w:rsidP="00623C02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PART 3. </w:t>
      </w:r>
    </w:p>
    <w:p w14:paraId="28F2DEC8" w14:textId="77777777" w:rsidR="00ED1BEA" w:rsidRDefault="00ED1BE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ED1BEA" w14:paraId="7224FD26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85957E8" w14:textId="77777777"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68E0A10" w14:textId="77777777"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D1BEA" w14:paraId="6C3EF625" w14:textId="77777777">
        <w:trPr>
          <w:trHeight w:val="20"/>
          <w:jc w:val="center"/>
        </w:trPr>
        <w:tc>
          <w:tcPr>
            <w:tcW w:w="2784" w:type="pct"/>
            <w:noWrap/>
          </w:tcPr>
          <w:p w14:paraId="101085E1" w14:textId="77777777"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4ECD1F1" w14:textId="77777777"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 w14:paraId="285351FD" w14:textId="77777777">
        <w:trPr>
          <w:trHeight w:val="20"/>
          <w:jc w:val="center"/>
        </w:trPr>
        <w:tc>
          <w:tcPr>
            <w:tcW w:w="2784" w:type="pct"/>
            <w:noWrap/>
          </w:tcPr>
          <w:p w14:paraId="4675E35A" w14:textId="77777777"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39FBB8D" w14:textId="77777777"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972DA25" w14:textId="77777777" w:rsidR="00823BF6" w:rsidRDefault="00823BF6" w:rsidP="00823BF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The author expressed </w:t>
            </w:r>
            <w:proofErr w:type="gramStart"/>
            <w:r>
              <w:rPr>
                <w:rFonts w:ascii="Times New Roman" w:hAnsi="Times New Roman"/>
                <w:lang w:val="en-GB" w:eastAsia="en-US"/>
              </w:rPr>
              <w:t>the  views</w:t>
            </w:r>
            <w:proofErr w:type="gramEnd"/>
            <w:r>
              <w:rPr>
                <w:rFonts w:ascii="Times New Roman" w:hAnsi="Times New Roman"/>
                <w:lang w:val="en-GB" w:eastAsia="en-US"/>
              </w:rPr>
              <w:t xml:space="preserve"> in the research article but in abstract the name of the bacteria is not in italics and the values of   </w:t>
            </w:r>
            <w:proofErr w:type="spellStart"/>
            <w:r>
              <w:rPr>
                <w:rFonts w:ascii="Times New Roman" w:hAnsi="Times New Roman"/>
                <w:lang w:val="en-GB" w:eastAsia="en-US"/>
              </w:rPr>
              <w:t>xrd,dls,sem</w:t>
            </w:r>
            <w:proofErr w:type="spellEnd"/>
            <w:r>
              <w:rPr>
                <w:rFonts w:ascii="Times New Roman" w:hAnsi="Times New Roman"/>
                <w:lang w:val="en-GB" w:eastAsia="en-US"/>
              </w:rPr>
              <w:t xml:space="preserve"> are not tabulated and the figures are not properly placed and acknowledgements are not mentioned.</w:t>
            </w:r>
          </w:p>
          <w:p w14:paraId="11EAF17C" w14:textId="77777777"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D3ECCAD" w14:textId="77777777"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D3F169C" w14:textId="77777777"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F7D1F5E" w14:textId="77777777" w:rsidR="00ED1BEA" w:rsidRDefault="00ED1BE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773DBAD" w14:textId="77777777" w:rsidR="009F264D" w:rsidRPr="00C57DFA" w:rsidRDefault="009F264D" w:rsidP="009F264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2BF687E" w14:textId="77777777" w:rsidR="009F264D" w:rsidRPr="00C57DFA" w:rsidRDefault="009F264D" w:rsidP="009F264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57DFA">
        <w:rPr>
          <w:rFonts w:ascii="Arial" w:hAnsi="Arial" w:cs="Arial"/>
          <w:b/>
          <w:u w:val="single"/>
        </w:rPr>
        <w:t>Reviewer details:</w:t>
      </w:r>
    </w:p>
    <w:p w14:paraId="44189226" w14:textId="77777777" w:rsidR="009F264D" w:rsidRPr="00C57DFA" w:rsidRDefault="009F264D" w:rsidP="009F264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7DAB969D" w14:textId="77777777" w:rsidR="009F264D" w:rsidRDefault="009F264D" w:rsidP="009F264D">
      <w:r w:rsidRPr="00C57DFA">
        <w:rPr>
          <w:rFonts w:ascii="Arial" w:hAnsi="Arial" w:cs="Arial"/>
          <w:sz w:val="20"/>
          <w:szCs w:val="20"/>
        </w:rPr>
        <w:t>.</w:t>
      </w:r>
      <w:r w:rsidRPr="00C57DF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57DFA">
        <w:rPr>
          <w:rFonts w:ascii="Arial" w:hAnsi="Arial" w:cs="Arial"/>
          <w:color w:val="000000"/>
          <w:sz w:val="20"/>
          <w:szCs w:val="20"/>
        </w:rPr>
        <w:t>D.Sravani</w:t>
      </w:r>
      <w:proofErr w:type="spellEnd"/>
      <w:r w:rsidRPr="00C57DFA">
        <w:rPr>
          <w:rFonts w:ascii="Arial" w:hAnsi="Arial" w:cs="Arial"/>
          <w:color w:val="000000"/>
          <w:sz w:val="20"/>
          <w:szCs w:val="20"/>
        </w:rPr>
        <w:t>, Aditya University, India</w:t>
      </w:r>
      <w:r w:rsidRPr="00C57DFA">
        <w:rPr>
          <w:rFonts w:ascii="Arial" w:hAnsi="Arial" w:cs="Arial"/>
          <w:color w:val="000000"/>
          <w:sz w:val="20"/>
          <w:szCs w:val="20"/>
        </w:rPr>
        <w:br/>
      </w:r>
    </w:p>
    <w:p w14:paraId="1E29256E" w14:textId="77777777" w:rsidR="00ED1BEA" w:rsidRDefault="00ED1BE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ED1BE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59EFE" w14:textId="77777777" w:rsidR="00BE5C91" w:rsidRDefault="00BE5C91">
      <w:r>
        <w:separator/>
      </w:r>
    </w:p>
  </w:endnote>
  <w:endnote w:type="continuationSeparator" w:id="0">
    <w:p w14:paraId="3A1CCA4D" w14:textId="77777777" w:rsidR="00BE5C91" w:rsidRDefault="00BE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D673A" w14:textId="77777777" w:rsidR="00ED1BEA" w:rsidRDefault="00ED1BEA">
    <w:pPr>
      <w:pStyle w:val="Footer"/>
      <w:jc w:val="right"/>
    </w:pPr>
  </w:p>
  <w:p w14:paraId="744DE187" w14:textId="155D16CB"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23C0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23C0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AD1E07E" w14:textId="77777777"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09E23B5" w14:textId="77777777" w:rsidR="00ED1BEA" w:rsidRDefault="00ED1BEA">
    <w:pPr>
      <w:pStyle w:val="Footer"/>
      <w:jc w:val="right"/>
    </w:pPr>
  </w:p>
  <w:p w14:paraId="1DCC99D1" w14:textId="77777777"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369D9" w14:textId="77777777" w:rsidR="00BE5C91" w:rsidRDefault="00BE5C91">
      <w:r>
        <w:separator/>
      </w:r>
    </w:p>
  </w:footnote>
  <w:footnote w:type="continuationSeparator" w:id="0">
    <w:p w14:paraId="7342E5A4" w14:textId="77777777" w:rsidR="00BE5C91" w:rsidRDefault="00BE5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6A4D7" w14:textId="77777777"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39E8580" w14:textId="77777777"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BEA"/>
    <w:rsid w:val="000A41EB"/>
    <w:rsid w:val="00374BBA"/>
    <w:rsid w:val="0043207B"/>
    <w:rsid w:val="0061453E"/>
    <w:rsid w:val="00623C02"/>
    <w:rsid w:val="00640BBD"/>
    <w:rsid w:val="006E6D91"/>
    <w:rsid w:val="00727887"/>
    <w:rsid w:val="007752A9"/>
    <w:rsid w:val="00823BF6"/>
    <w:rsid w:val="009875D2"/>
    <w:rsid w:val="009F264D"/>
    <w:rsid w:val="009F4292"/>
    <w:rsid w:val="00A4325D"/>
    <w:rsid w:val="00AC397F"/>
    <w:rsid w:val="00BE5C91"/>
    <w:rsid w:val="00CA6042"/>
    <w:rsid w:val="00CD08EB"/>
    <w:rsid w:val="00D93F52"/>
    <w:rsid w:val="00ED1BEA"/>
    <w:rsid w:val="00F9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DE29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F264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2026-04-15T11:08:00Z</dcterms:created>
  <dcterms:modified xsi:type="dcterms:W3CDTF">2026-04-20T07:08:00Z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