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916B5D" w14:paraId="46AB059E" w14:textId="77777777">
        <w:trPr>
          <w:trHeight w:val="20"/>
          <w:jc w:val="center"/>
        </w:trPr>
        <w:tc>
          <w:tcPr>
            <w:tcW w:w="1186" w:type="pct"/>
          </w:tcPr>
          <w:p w14:paraId="5A403C27" w14:textId="77777777" w:rsidR="00ED1BEA" w:rsidRPr="00916B5D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D508FD6" w14:textId="77777777" w:rsidR="00ED1BEA" w:rsidRPr="00916B5D" w:rsidRDefault="000A41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 w:rsidRPr="00916B5D" w14:paraId="5C863626" w14:textId="77777777">
        <w:trPr>
          <w:trHeight w:val="20"/>
          <w:jc w:val="center"/>
        </w:trPr>
        <w:tc>
          <w:tcPr>
            <w:tcW w:w="1186" w:type="pct"/>
          </w:tcPr>
          <w:p w14:paraId="2A03686C" w14:textId="77777777" w:rsidR="00ED1BEA" w:rsidRPr="00916B5D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FC9D1E5" w14:textId="77777777" w:rsidR="00ED1BEA" w:rsidRPr="00916B5D" w:rsidRDefault="008570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Ms_ACRI_156421</w:t>
            </w:r>
          </w:p>
        </w:tc>
      </w:tr>
      <w:tr w:rsidR="00ED1BEA" w:rsidRPr="00916B5D" w14:paraId="43FFE545" w14:textId="77777777">
        <w:trPr>
          <w:trHeight w:val="20"/>
          <w:jc w:val="center"/>
        </w:trPr>
        <w:tc>
          <w:tcPr>
            <w:tcW w:w="1186" w:type="pct"/>
          </w:tcPr>
          <w:p w14:paraId="23D84897" w14:textId="77777777" w:rsidR="00ED1BEA" w:rsidRPr="00916B5D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B659B34" w14:textId="77777777" w:rsidR="00ED1BEA" w:rsidRPr="00916B5D" w:rsidRDefault="00D60D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sz w:val="20"/>
                <w:szCs w:val="20"/>
                <w:lang w:val="en-GB"/>
              </w:rPr>
              <w:t>Bridging Research and Farmers’ Needs: A PRA-Based Matrix Ranking analysis of crop variety preferences</w:t>
            </w:r>
          </w:p>
        </w:tc>
      </w:tr>
      <w:tr w:rsidR="00ED1BEA" w:rsidRPr="00916B5D" w14:paraId="7CF82925" w14:textId="77777777">
        <w:trPr>
          <w:trHeight w:val="20"/>
          <w:jc w:val="center"/>
        </w:trPr>
        <w:tc>
          <w:tcPr>
            <w:tcW w:w="1186" w:type="pct"/>
          </w:tcPr>
          <w:p w14:paraId="4B0B5791" w14:textId="77777777" w:rsidR="00ED1BEA" w:rsidRPr="00916B5D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D2B24CE" w14:textId="77777777" w:rsidR="00ED1BEA" w:rsidRPr="00916B5D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B2F9F1E" w14:textId="77777777" w:rsidR="00ED1BEA" w:rsidRPr="00916B5D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74F7C2E" w14:textId="77777777" w:rsidR="00ED1BEA" w:rsidRPr="00916B5D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F5BE7C6" w14:textId="77777777" w:rsidR="00ED1BEA" w:rsidRPr="00916B5D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DD4B1B9" w14:textId="77777777" w:rsidR="00ED1BEA" w:rsidRPr="00916B5D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B2EE6E" w14:textId="77777777" w:rsidR="00ED1BEA" w:rsidRPr="00916B5D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16B5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16B5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271E534" w14:textId="77777777" w:rsidR="00ED1BEA" w:rsidRPr="00916B5D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916B5D" w14:paraId="216275D0" w14:textId="77777777">
        <w:trPr>
          <w:trHeight w:val="20"/>
          <w:jc w:val="center"/>
        </w:trPr>
        <w:tc>
          <w:tcPr>
            <w:tcW w:w="1789" w:type="pct"/>
            <w:noWrap/>
          </w:tcPr>
          <w:p w14:paraId="5672BD74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ADAE283" w14:textId="77777777" w:rsidR="00ED1BEA" w:rsidRPr="00916B5D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6B5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A306720" w14:textId="77777777" w:rsidR="00ED1BEA" w:rsidRPr="00916B5D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16B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6B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DF0FE8D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515570BC" w14:textId="77777777">
        <w:trPr>
          <w:trHeight w:val="20"/>
          <w:jc w:val="center"/>
        </w:trPr>
        <w:tc>
          <w:tcPr>
            <w:tcW w:w="1789" w:type="pct"/>
            <w:noWrap/>
          </w:tcPr>
          <w:p w14:paraId="594E7983" w14:textId="77777777" w:rsidR="00ED1BEA" w:rsidRPr="00916B5D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2988556" w14:textId="2C725F11" w:rsidR="00ED1BEA" w:rsidRPr="00916B5D" w:rsidRDefault="00C4527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provides insights on involving farmers in planning cropping patterns which is not only profitable and sustainable but also provides a sense of ownership to the farmers</w:t>
            </w:r>
          </w:p>
        </w:tc>
        <w:tc>
          <w:tcPr>
            <w:tcW w:w="1367" w:type="pct"/>
          </w:tcPr>
          <w:p w14:paraId="203FF98E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D2C652" w14:textId="77777777" w:rsidR="00ED1BEA" w:rsidRPr="00916B5D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120F1275" w14:textId="77777777" w:rsidR="00ED1BEA" w:rsidRPr="00916B5D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6743BDBC" w14:textId="77777777" w:rsidR="00ED1BEA" w:rsidRPr="00916B5D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2CD2CE15" w14:textId="77777777" w:rsidR="00ED1BEA" w:rsidRPr="00916B5D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16B5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E38CDFA" w14:textId="77777777" w:rsidR="00ED1BEA" w:rsidRPr="00916B5D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916B5D" w14:paraId="4EC9BCC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442BB32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F146307" w14:textId="77777777" w:rsidR="00ED1BEA" w:rsidRPr="00916B5D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6B5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C27D2AA" w14:textId="77777777" w:rsidR="00ED1BEA" w:rsidRPr="00916B5D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B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6B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916B5D" w14:paraId="442B3F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5B9288" w14:textId="77777777" w:rsidR="00ED1BEA" w:rsidRPr="00916B5D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0113163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A095D5" w14:textId="77777777" w:rsidR="00ED1BEA" w:rsidRPr="00916B5D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A0D150" w14:textId="34880ED5" w:rsidR="00ED1BEA" w:rsidRPr="00916B5D" w:rsidRDefault="00C452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8AC81A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20D513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2A121F" w14:textId="77777777" w:rsidR="00ED1BEA" w:rsidRPr="00916B5D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6B5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B061DEE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B7182A" w14:textId="77777777" w:rsidR="00ED1BEA" w:rsidRPr="00916B5D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26E1E5" w14:textId="43FED6A9" w:rsidR="00ED1BEA" w:rsidRPr="00916B5D" w:rsidRDefault="00C452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B4D17A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6F65D4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5A2211" w14:textId="77777777" w:rsidR="00ED1BEA" w:rsidRPr="00916B5D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6B5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1D9B6BA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BB2A" w14:textId="77777777" w:rsidR="00ED1BEA" w:rsidRPr="00916B5D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6FF992" w14:textId="54150A33" w:rsidR="00ED1BEA" w:rsidRPr="00916B5D" w:rsidRDefault="00C452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C65989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1A6A3D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991C9D" w14:textId="77777777" w:rsidR="00ED1BEA" w:rsidRPr="00916B5D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6B5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CEB8DC5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ABD7E" w14:textId="77777777" w:rsidR="00ED1BEA" w:rsidRPr="00916B5D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347F95" w14:textId="46353160" w:rsidR="00ED1BEA" w:rsidRPr="00916B5D" w:rsidRDefault="00C452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0F7E3A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458B67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EED6C" w14:textId="77777777" w:rsidR="00ED1BEA" w:rsidRPr="00916B5D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6B5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57734CE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31A452" w14:textId="77777777" w:rsidR="00ED1BEA" w:rsidRPr="00916B5D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99D54" w14:textId="01B40A78" w:rsidR="00ED1BEA" w:rsidRPr="00916B5D" w:rsidRDefault="00C452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957A8E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1F937D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14A294" w14:textId="77777777" w:rsidR="00ED1BEA" w:rsidRPr="00916B5D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6B5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2ADB5A0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1D74E5" w14:textId="77777777" w:rsidR="00ED1BEA" w:rsidRPr="00916B5D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1A50C1" w14:textId="730241DB" w:rsidR="00ED1BEA" w:rsidRPr="00916B5D" w:rsidRDefault="00C452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98EB9B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687E8D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5337DA" w14:textId="77777777" w:rsidR="00ED1BEA" w:rsidRPr="00916B5D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6B5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B9293F8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3489E" w14:textId="77777777" w:rsidR="00ED1BEA" w:rsidRPr="00916B5D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459FB9" w14:textId="38A56B78" w:rsidR="00ED1BEA" w:rsidRPr="00916B5D" w:rsidRDefault="00C452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0D839A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624BBB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0655C3" w14:textId="77777777" w:rsidR="00ED1BEA" w:rsidRPr="00916B5D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6B5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0150EE1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E89CF1" w14:textId="77777777" w:rsidR="00ED1BEA" w:rsidRPr="00916B5D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D97CCE" w14:textId="4BFCF0EC" w:rsidR="00ED1BEA" w:rsidRPr="00916B5D" w:rsidRDefault="00C452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295A79B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2617DF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6CAC6E" w14:textId="77777777" w:rsidR="00ED1BEA" w:rsidRPr="00916B5D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A1FA8BC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993E04" w14:textId="77777777" w:rsidR="00ED1BEA" w:rsidRPr="00916B5D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ECF3E6" w14:textId="41B35AFC" w:rsidR="00ED1BEA" w:rsidRPr="00916B5D" w:rsidRDefault="00C452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558D3C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0EA983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EB2376" w14:textId="77777777" w:rsidR="00ED1BEA" w:rsidRPr="00916B5D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3BC6F5C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090240" w14:textId="77777777" w:rsidR="00ED1BEA" w:rsidRPr="00916B5D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A82552" w14:textId="18B659CE" w:rsidR="00ED1BEA" w:rsidRPr="00916B5D" w:rsidRDefault="00C452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AC8CFB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333727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20EB70" w14:textId="77777777" w:rsidR="00ED1BEA" w:rsidRPr="00916B5D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1F4F610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909D80" w14:textId="77777777" w:rsidR="00ED1BEA" w:rsidRPr="00916B5D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F72199" w14:textId="269FE8AA" w:rsidR="00ED1BEA" w:rsidRPr="00916B5D" w:rsidRDefault="00C452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D0CC37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645248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F1864C" w14:textId="77777777" w:rsidR="00ED1BEA" w:rsidRPr="00916B5D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DBA06CB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A39D3E" w14:textId="77777777" w:rsidR="00ED1BEA" w:rsidRPr="00916B5D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D44B55" w14:textId="5FAD7768" w:rsidR="00ED1BEA" w:rsidRPr="00916B5D" w:rsidRDefault="00C452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5AE6BA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5C676A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ACD744" w14:textId="77777777" w:rsidR="00ED1BEA" w:rsidRPr="00916B5D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8CB1A01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B16B17" w14:textId="77777777" w:rsidR="00ED1BEA" w:rsidRPr="00916B5D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65F2D9" w14:textId="1CCAACB9" w:rsidR="00ED1BEA" w:rsidRPr="00916B5D" w:rsidRDefault="00C452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1225017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248082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6AE345" w14:textId="77777777" w:rsidR="00ED1BEA" w:rsidRPr="00916B5D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D9D715B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129F1B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616E89A0" w14:textId="77777777" w:rsidR="00ED1BEA" w:rsidRPr="00916B5D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A2AF84" w14:textId="2650E3D0" w:rsidR="00ED1BEA" w:rsidRPr="00916B5D" w:rsidRDefault="00C452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4434467A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212EEC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2A7D74" w14:textId="77777777" w:rsidR="00ED1BEA" w:rsidRPr="00916B5D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61BCB6C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57A082" w14:textId="77777777" w:rsidR="00ED1BEA" w:rsidRPr="00916B5D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B596DD" w14:textId="77777777" w:rsidR="00ED1BEA" w:rsidRPr="00916B5D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6944AB" w14:textId="08407BA8" w:rsidR="00ED1BEA" w:rsidRPr="00916B5D" w:rsidRDefault="00C452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7C50A7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26C467" w14:textId="77777777" w:rsidR="00ED1BEA" w:rsidRPr="00916B5D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495F4A" w14:textId="77777777" w:rsidR="00ED1BEA" w:rsidRPr="00916B5D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D95261" w14:textId="77777777" w:rsidR="00ED1BEA" w:rsidRPr="00916B5D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3A2B6E" w14:textId="77777777" w:rsidR="00ED1BEA" w:rsidRPr="00916B5D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16B5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1A0ECC9" w14:textId="77777777" w:rsidR="00ED1BEA" w:rsidRPr="00916B5D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916B5D" w14:paraId="54462FB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A89BFC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074D888" w14:textId="77777777" w:rsidR="00ED1BEA" w:rsidRPr="00916B5D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6B5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DA3A5E9" w14:textId="77777777" w:rsidR="00ED1BEA" w:rsidRPr="00916B5D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A20A094" w14:textId="77777777" w:rsidR="00ED1BEA" w:rsidRPr="00916B5D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6B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6B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BD2BCD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34A0D5A2" w14:textId="77777777">
        <w:trPr>
          <w:trHeight w:val="20"/>
          <w:jc w:val="center"/>
        </w:trPr>
        <w:tc>
          <w:tcPr>
            <w:tcW w:w="1672" w:type="pct"/>
            <w:noWrap/>
          </w:tcPr>
          <w:p w14:paraId="23A23E74" w14:textId="77777777" w:rsidR="00ED1BEA" w:rsidRPr="00916B5D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42A4FC" w14:textId="77777777" w:rsidR="00ED1BEA" w:rsidRPr="00916B5D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C01DE7" w14:textId="77777777" w:rsidR="00ED1BEA" w:rsidRPr="00916B5D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481642" w14:textId="1C89FF96" w:rsidR="00ED1BEA" w:rsidRPr="00916B5D" w:rsidRDefault="00C452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28ADF2E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30C2A86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306D3D" w14:textId="77777777" w:rsidR="00ED1BEA" w:rsidRPr="00916B5D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6B5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1DB7847" w14:textId="77777777" w:rsidR="00ED1BEA" w:rsidRPr="00916B5D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A221B3" w14:textId="77777777" w:rsidR="00ED1BEA" w:rsidRPr="00916B5D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5F384B3" w14:textId="227330B1" w:rsidR="00ED1BEA" w:rsidRPr="00916B5D" w:rsidRDefault="00C452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A36BB77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76F994C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C3985D" w14:textId="77777777" w:rsidR="00ED1BEA" w:rsidRPr="00916B5D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16B5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16B5D">
              <w:rPr>
                <w:rFonts w:ascii="Arial" w:hAnsi="Arial" w:cs="Arial"/>
                <w:lang w:val="en-GB" w:eastAsia="en-US"/>
              </w:rPr>
              <w:br/>
            </w:r>
          </w:p>
          <w:p w14:paraId="08B907EC" w14:textId="77777777" w:rsidR="00ED1BEA" w:rsidRPr="00916B5D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D719DEF" w14:textId="44F4646F" w:rsidR="00ED1BEA" w:rsidRPr="00916B5D" w:rsidRDefault="00C452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AC4B250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094F4CF6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CCAD51" w14:textId="77777777" w:rsidR="00ED1BEA" w:rsidRPr="00916B5D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A21EA58" w14:textId="77777777" w:rsidR="00ED1BEA" w:rsidRPr="00916B5D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281DB8" w14:textId="77777777" w:rsidR="00ED1BEA" w:rsidRPr="00916B5D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08D6F7" w14:textId="77777777" w:rsidR="00ED1BEA" w:rsidRPr="00916B5D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62B8144" w14:textId="16CEDE68" w:rsidR="00ED1BEA" w:rsidRPr="00916B5D" w:rsidRDefault="00C452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More and recent references have to be added</w:t>
            </w:r>
          </w:p>
        </w:tc>
        <w:tc>
          <w:tcPr>
            <w:tcW w:w="1543" w:type="pct"/>
          </w:tcPr>
          <w:p w14:paraId="7E0B0F1A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16B5D" w14:paraId="19E7394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2483E3A" w14:textId="77777777" w:rsidR="00ED1BEA" w:rsidRPr="00916B5D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8880E23" w14:textId="77777777" w:rsidR="00ED1BEA" w:rsidRPr="00916B5D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93311A" w14:textId="77777777" w:rsidR="00ED1BEA" w:rsidRPr="00916B5D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CF8ADD" w14:textId="77777777" w:rsidR="00ED1BEA" w:rsidRPr="00916B5D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00F00A7" w14:textId="77777777" w:rsidR="00ED1BEA" w:rsidRPr="00916B5D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A98BB45" w14:textId="6C2C4125" w:rsidR="00ED1BEA" w:rsidRPr="00916B5D" w:rsidRDefault="00C452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0550D2C" w14:textId="77777777" w:rsidR="00ED1BEA" w:rsidRPr="00916B5D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8D795D" w14:textId="77777777" w:rsidR="00ED1BEA" w:rsidRPr="00916B5D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C75C871" w14:textId="77777777" w:rsidR="00ED1BEA" w:rsidRPr="00916B5D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D9760DC" w14:textId="77777777" w:rsidR="00ED1BEA" w:rsidRPr="00916B5D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94816F7" w14:textId="7E7653ED" w:rsidR="00ED1BEA" w:rsidRPr="00916B5D" w:rsidRDefault="000A41EB">
      <w:pPr>
        <w:rPr>
          <w:rFonts w:ascii="Arial" w:hAnsi="Arial" w:cs="Arial"/>
          <w:sz w:val="20"/>
          <w:szCs w:val="20"/>
          <w:u w:val="single"/>
          <w:lang w:val="en-GB"/>
        </w:rPr>
      </w:pPr>
      <w:r w:rsidRPr="00916B5D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p w14:paraId="1C7E968C" w14:textId="77777777" w:rsidR="00CD3B3B" w:rsidRPr="00916B5D" w:rsidRDefault="00CD3B3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D1BEA" w:rsidRPr="00916B5D" w14:paraId="3A70CE2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DA5BAF9" w14:textId="77777777" w:rsidR="00ED1BEA" w:rsidRPr="00916B5D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16B5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A02D9F7" w14:textId="77777777" w:rsidR="00ED1BEA" w:rsidRPr="00916B5D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 w:rsidRPr="00916B5D" w14:paraId="49EC1312" w14:textId="77777777">
        <w:trPr>
          <w:trHeight w:val="20"/>
          <w:jc w:val="center"/>
        </w:trPr>
        <w:tc>
          <w:tcPr>
            <w:tcW w:w="2784" w:type="pct"/>
            <w:noWrap/>
          </w:tcPr>
          <w:p w14:paraId="14A12D1F" w14:textId="77777777" w:rsidR="00ED1BEA" w:rsidRPr="00916B5D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64CC346" w14:textId="77777777" w:rsidR="00ED1BEA" w:rsidRPr="00916B5D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:rsidRPr="00916B5D" w14:paraId="31004E22" w14:textId="77777777">
        <w:trPr>
          <w:trHeight w:val="20"/>
          <w:jc w:val="center"/>
        </w:trPr>
        <w:tc>
          <w:tcPr>
            <w:tcW w:w="2784" w:type="pct"/>
            <w:noWrap/>
          </w:tcPr>
          <w:p w14:paraId="00A46DB0" w14:textId="77777777" w:rsidR="00ED1BEA" w:rsidRPr="00916B5D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10ABBD" w14:textId="1FBA6FE0" w:rsidR="00ED1BEA" w:rsidRPr="00916B5D" w:rsidRDefault="00EF29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B5D">
              <w:rPr>
                <w:rFonts w:ascii="Arial" w:hAnsi="Arial" w:cs="Arial"/>
                <w:sz w:val="20"/>
                <w:szCs w:val="20"/>
                <w:lang w:val="en-GB"/>
              </w:rPr>
              <w:t>The paper is based on a study done in 2020-21 which is very old. The researcher should collect recent data.</w:t>
            </w:r>
          </w:p>
          <w:p w14:paraId="7D995157" w14:textId="77777777" w:rsidR="00ED1BEA" w:rsidRPr="00916B5D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D2808C" w14:textId="77777777" w:rsidR="00ED1BEA" w:rsidRPr="00916B5D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F9A6423" w14:textId="77777777" w:rsidR="00ED1BEA" w:rsidRPr="00916B5D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3C249C3" w14:textId="77777777" w:rsidR="00ED1BEA" w:rsidRPr="00916B5D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F94AEC1" w14:textId="0574D2FE" w:rsidR="00ED1BEA" w:rsidRPr="00916B5D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86DC7C8" w14:textId="77777777" w:rsidR="00916B5D" w:rsidRPr="00916B5D" w:rsidRDefault="00916B5D" w:rsidP="00916B5D">
      <w:pPr>
        <w:rPr>
          <w:rFonts w:ascii="Arial" w:hAnsi="Arial" w:cs="Arial"/>
          <w:b/>
          <w:sz w:val="20"/>
          <w:szCs w:val="20"/>
          <w:u w:val="single"/>
        </w:rPr>
      </w:pPr>
      <w:r w:rsidRPr="00916B5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DCF1C35" w14:textId="4695F988" w:rsidR="00916B5D" w:rsidRPr="00916B5D" w:rsidRDefault="00916B5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292A0E4" w14:textId="5266003E" w:rsidR="00916B5D" w:rsidRPr="00916B5D" w:rsidRDefault="00916B5D" w:rsidP="00916B5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478955"/>
      <w:proofErr w:type="spellStart"/>
      <w:r w:rsidRPr="00916B5D">
        <w:rPr>
          <w:rFonts w:ascii="Arial" w:eastAsia="Arial Unicode MS" w:hAnsi="Arial" w:cs="Arial"/>
          <w:b/>
          <w:bCs/>
          <w:sz w:val="20"/>
          <w:szCs w:val="20"/>
          <w:lang w:val="en-GB"/>
        </w:rPr>
        <w:t>Bhuma</w:t>
      </w:r>
      <w:proofErr w:type="spellEnd"/>
      <w:r w:rsidRPr="00916B5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Sundar Raman</w:t>
      </w:r>
      <w:r w:rsidRPr="00916B5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16B5D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916B5D" w:rsidRPr="00916B5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857FC" w14:textId="77777777" w:rsidR="00C30BF1" w:rsidRDefault="00C30BF1">
      <w:r>
        <w:separator/>
      </w:r>
    </w:p>
  </w:endnote>
  <w:endnote w:type="continuationSeparator" w:id="0">
    <w:p w14:paraId="2C93B92C" w14:textId="77777777" w:rsidR="00C30BF1" w:rsidRDefault="00C3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F885B" w14:textId="77777777" w:rsidR="00ED1BEA" w:rsidRDefault="00ED1BEA">
    <w:pPr>
      <w:pStyle w:val="Footer"/>
      <w:jc w:val="right"/>
    </w:pPr>
  </w:p>
  <w:p w14:paraId="4E1EB58B" w14:textId="544A434F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D3B3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D3B3B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B276EF7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D8A891" w14:textId="77777777" w:rsidR="00ED1BEA" w:rsidRDefault="00ED1BEA">
    <w:pPr>
      <w:pStyle w:val="Footer"/>
      <w:jc w:val="right"/>
    </w:pPr>
  </w:p>
  <w:p w14:paraId="4CC763F2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76414" w14:textId="77777777" w:rsidR="00C30BF1" w:rsidRDefault="00C30BF1">
      <w:r>
        <w:separator/>
      </w:r>
    </w:p>
  </w:footnote>
  <w:footnote w:type="continuationSeparator" w:id="0">
    <w:p w14:paraId="5F558A74" w14:textId="77777777" w:rsidR="00C30BF1" w:rsidRDefault="00C3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B31E4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25ABD5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1734F2"/>
    <w:rsid w:val="0051257A"/>
    <w:rsid w:val="00614E6F"/>
    <w:rsid w:val="007941D0"/>
    <w:rsid w:val="0085703E"/>
    <w:rsid w:val="008630BE"/>
    <w:rsid w:val="00916B5D"/>
    <w:rsid w:val="00A4325D"/>
    <w:rsid w:val="00BA6BED"/>
    <w:rsid w:val="00C050B5"/>
    <w:rsid w:val="00C30BF1"/>
    <w:rsid w:val="00C4527B"/>
    <w:rsid w:val="00CD3B3B"/>
    <w:rsid w:val="00D60DF1"/>
    <w:rsid w:val="00E60456"/>
    <w:rsid w:val="00EB544D"/>
    <w:rsid w:val="00ED1BEA"/>
    <w:rsid w:val="00EF298D"/>
    <w:rsid w:val="00EF3E47"/>
    <w:rsid w:val="00F1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A034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27</cp:revision>
  <dcterms:created xsi:type="dcterms:W3CDTF">2026-03-24T06:15:00Z</dcterms:created>
  <dcterms:modified xsi:type="dcterms:W3CDTF">2026-04-07T12:59:00Z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