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4CB50" w14:textId="605BA637" w:rsidR="007C74D3" w:rsidRPr="00323853" w:rsidRDefault="00323853" w:rsidP="00323853">
      <w:pPr>
        <w:spacing w:after="0" w:line="240" w:lineRule="auto"/>
        <w:rPr>
          <w:rFonts w:asciiTheme="majorBidi" w:hAnsiTheme="majorBidi" w:cstheme="majorBidi"/>
          <w:b/>
          <w:bCs/>
          <w:color w:val="000000" w:themeColor="text1"/>
          <w:sz w:val="20"/>
          <w:szCs w:val="20"/>
          <w:u w:val="single"/>
          <w:rtl/>
        </w:rPr>
      </w:pPr>
      <w:r w:rsidRPr="00323853">
        <w:rPr>
          <w:rFonts w:asciiTheme="majorBidi" w:hAnsiTheme="majorBidi" w:cstheme="majorBidi"/>
          <w:b/>
          <w:bCs/>
          <w:color w:val="000000" w:themeColor="text1"/>
          <w:sz w:val="20"/>
          <w:szCs w:val="20"/>
          <w:u w:val="single"/>
        </w:rPr>
        <w:t>Review Article</w:t>
      </w:r>
    </w:p>
    <w:p w14:paraId="3EC6BD3B" w14:textId="77777777" w:rsidR="00323853" w:rsidRDefault="00323853" w:rsidP="00246703">
      <w:pPr>
        <w:spacing w:line="240" w:lineRule="auto"/>
        <w:contextualSpacing/>
        <w:jc w:val="center"/>
        <w:rPr>
          <w:rFonts w:asciiTheme="majorBidi" w:hAnsiTheme="majorBidi" w:cstheme="majorBidi"/>
          <w:b/>
          <w:bCs/>
          <w:color w:val="000000" w:themeColor="text1"/>
          <w:sz w:val="28"/>
          <w:szCs w:val="28"/>
        </w:rPr>
      </w:pPr>
      <w:bookmarkStart w:id="0" w:name="OLE_LINK58"/>
    </w:p>
    <w:p w14:paraId="3C59C695" w14:textId="48534D3B" w:rsidR="004723FA" w:rsidRPr="00052D20" w:rsidRDefault="004723FA" w:rsidP="00246703">
      <w:pPr>
        <w:spacing w:line="240" w:lineRule="auto"/>
        <w:contextualSpacing/>
        <w:jc w:val="center"/>
        <w:rPr>
          <w:rFonts w:asciiTheme="majorBidi" w:hAnsiTheme="majorBidi" w:cstheme="majorBidi"/>
          <w:b/>
          <w:bCs/>
          <w:color w:val="000000" w:themeColor="text1"/>
          <w:sz w:val="28"/>
          <w:szCs w:val="28"/>
        </w:rPr>
      </w:pPr>
      <w:r w:rsidRPr="00052D20">
        <w:rPr>
          <w:rFonts w:asciiTheme="majorBidi" w:hAnsiTheme="majorBidi" w:cstheme="majorBidi"/>
          <w:b/>
          <w:bCs/>
          <w:color w:val="000000" w:themeColor="text1"/>
          <w:sz w:val="28"/>
          <w:szCs w:val="28"/>
        </w:rPr>
        <w:t>A Critical Review of IoT-Enabled Gas Monitoring Systems in Oil and Gas: Technological Innovations, Operational Challenges, and Strategic Future Directions</w:t>
      </w:r>
    </w:p>
    <w:bookmarkEnd w:id="0"/>
    <w:p w14:paraId="7B44F026" w14:textId="77777777" w:rsidR="004723FA" w:rsidRPr="00052D20" w:rsidRDefault="004723FA" w:rsidP="007C74D3">
      <w:pPr>
        <w:spacing w:after="0" w:line="240" w:lineRule="auto"/>
        <w:jc w:val="center"/>
        <w:rPr>
          <w:rFonts w:asciiTheme="majorBidi" w:hAnsiTheme="majorBidi" w:cstheme="majorBidi"/>
          <w:b/>
          <w:bCs/>
          <w:color w:val="000000" w:themeColor="text1"/>
          <w:sz w:val="20"/>
          <w:szCs w:val="20"/>
          <w:rtl/>
        </w:rPr>
      </w:pPr>
    </w:p>
    <w:p w14:paraId="0619F850" w14:textId="77777777" w:rsidR="007C74D3" w:rsidRPr="00246703" w:rsidRDefault="007C74D3" w:rsidP="00281122">
      <w:pPr>
        <w:spacing w:after="0" w:line="240" w:lineRule="auto"/>
        <w:jc w:val="both"/>
        <w:rPr>
          <w:rFonts w:asciiTheme="majorBidi" w:hAnsiTheme="majorBidi" w:cstheme="majorBidi"/>
          <w:color w:val="000000" w:themeColor="text1"/>
          <w:sz w:val="20"/>
          <w:szCs w:val="20"/>
          <w:rtl/>
        </w:rPr>
      </w:pPr>
    </w:p>
    <w:p w14:paraId="26A939D0" w14:textId="451BB53B" w:rsidR="004F73BB" w:rsidRDefault="00B44624" w:rsidP="004F73BB">
      <w:pPr>
        <w:spacing w:after="0" w:line="240" w:lineRule="auto"/>
        <w:jc w:val="both"/>
        <w:rPr>
          <w:rFonts w:asciiTheme="majorBidi" w:hAnsiTheme="majorBidi" w:cstheme="majorBidi"/>
          <w:b/>
          <w:bCs/>
          <w:color w:val="000000" w:themeColor="text1"/>
          <w:sz w:val="20"/>
          <w:szCs w:val="20"/>
        </w:rPr>
      </w:pPr>
      <w:r w:rsidRPr="00052D20">
        <w:rPr>
          <w:rFonts w:asciiTheme="majorBidi" w:hAnsiTheme="majorBidi" w:cstheme="majorBidi"/>
          <w:b/>
          <w:bCs/>
          <w:color w:val="000000" w:themeColor="text1"/>
          <w:sz w:val="20"/>
          <w:szCs w:val="20"/>
        </w:rPr>
        <w:t>Abstract</w:t>
      </w:r>
    </w:p>
    <w:p w14:paraId="5E72875C" w14:textId="77777777" w:rsidR="0096426B" w:rsidRPr="004F73BB" w:rsidRDefault="0096426B" w:rsidP="004F73BB">
      <w:pPr>
        <w:spacing w:after="0" w:line="240" w:lineRule="auto"/>
        <w:jc w:val="both"/>
        <w:rPr>
          <w:rFonts w:asciiTheme="majorBidi" w:hAnsiTheme="majorBidi" w:cstheme="majorBidi"/>
          <w:b/>
          <w:bCs/>
          <w:color w:val="000000" w:themeColor="text1"/>
          <w:sz w:val="20"/>
          <w:szCs w:val="20"/>
        </w:rPr>
      </w:pPr>
    </w:p>
    <w:p w14:paraId="46EFA505" w14:textId="016ED7CB" w:rsidR="004F73BB" w:rsidRDefault="00904C05" w:rsidP="0096426B">
      <w:pPr>
        <w:spacing w:after="0" w:line="240" w:lineRule="auto"/>
        <w:ind w:firstLine="720"/>
        <w:jc w:val="both"/>
        <w:rPr>
          <w:rFonts w:asciiTheme="majorBidi" w:hAnsiTheme="majorBidi" w:cstheme="majorBidi"/>
          <w:color w:val="000000" w:themeColor="text1"/>
          <w:sz w:val="20"/>
          <w:szCs w:val="20"/>
        </w:rPr>
      </w:pPr>
      <w:r w:rsidRPr="00904C05">
        <w:rPr>
          <w:rFonts w:asciiTheme="majorBidi" w:hAnsiTheme="majorBidi" w:cstheme="majorBidi"/>
          <w:color w:val="000000" w:themeColor="text1"/>
          <w:sz w:val="20"/>
          <w:szCs w:val="20"/>
        </w:rPr>
        <w:t xml:space="preserve">Gas monitoring systems based on IoT are a crucial part of companies that operate in the Oil and gas industry when safety and operational efficiency are of the utmost importance. In this systematic review, we provide a systematic comparison of recent works on these systems published between 2020 and 2026 to review current developments, trends, challenges, and future avenues of research. The focus on tech innovations are the use of Edge AI and machine learning to identify patterns in real-time, digital twin modeling with pre-emptive leak detection capabilities, next-gen communication protocols, such </w:t>
      </w:r>
      <w:proofErr w:type="spellStart"/>
      <w:r w:rsidRPr="00904C05">
        <w:rPr>
          <w:rFonts w:asciiTheme="majorBidi" w:hAnsiTheme="majorBidi" w:cstheme="majorBidi"/>
          <w:color w:val="000000" w:themeColor="text1"/>
          <w:sz w:val="20"/>
          <w:szCs w:val="20"/>
        </w:rPr>
        <w:t>at</w:t>
      </w:r>
      <w:proofErr w:type="spellEnd"/>
      <w:r w:rsidRPr="00904C05">
        <w:rPr>
          <w:rFonts w:asciiTheme="majorBidi" w:hAnsiTheme="majorBidi" w:cstheme="majorBidi"/>
          <w:color w:val="000000" w:themeColor="text1"/>
          <w:sz w:val="20"/>
          <w:szCs w:val="20"/>
        </w:rPr>
        <w:t xml:space="preserve"> 5G and satellite-linked IOT, for remote leak monitoring, and autonomous mitigation strategies that make use of drones and automated actuators. The paper also identifies some major technical and operational challenges, including strong sensor performance in harsh conditions, high power consumption, vulnerability to cyber-attacks, and lack of integration experience to incorporate revolutionary advancements into legacy IoT solutions. This review, supported by 40 high-quality studies, provides a comprehensive overview of sensor architectures, communication framework, and system-level performance metrics. Finally, the paper identifies the research gaps, especially shortage of robust energy-efficient smart monitoring networks with autonomous management and real-time notifications. Finally, some critical research directions are listed at the conclusion of the review such as the development of robust sensors, resilient cybersecurity, seamless interoperability with legacy systems, and the conclusive deployment of predictive analytics and autonomous operational strategies. This makes it ideal for IoT based industrial operations and an exhaustive synthesis can provide the basis for the reliability, safety and efficiency improvement of such gas detection systems for future.</w:t>
      </w:r>
    </w:p>
    <w:p w14:paraId="3CD3BD20" w14:textId="77777777" w:rsidR="00904C05" w:rsidRDefault="00904C05" w:rsidP="004F73BB">
      <w:pPr>
        <w:spacing w:after="0" w:line="240" w:lineRule="auto"/>
        <w:jc w:val="both"/>
        <w:rPr>
          <w:rFonts w:asciiTheme="majorBidi" w:hAnsiTheme="majorBidi" w:cstheme="majorBidi"/>
          <w:color w:val="000000" w:themeColor="text1"/>
          <w:sz w:val="20"/>
          <w:szCs w:val="20"/>
        </w:rPr>
      </w:pPr>
    </w:p>
    <w:p w14:paraId="5913D4EA" w14:textId="77777777" w:rsidR="0096426B" w:rsidRPr="00052D20" w:rsidRDefault="0096426B" w:rsidP="004F73BB">
      <w:pPr>
        <w:spacing w:after="0" w:line="240" w:lineRule="auto"/>
        <w:jc w:val="both"/>
        <w:rPr>
          <w:rFonts w:asciiTheme="majorBidi" w:hAnsiTheme="majorBidi" w:cstheme="majorBidi"/>
          <w:color w:val="000000" w:themeColor="text1"/>
          <w:sz w:val="20"/>
          <w:szCs w:val="20"/>
          <w:rtl/>
        </w:rPr>
      </w:pPr>
    </w:p>
    <w:p w14:paraId="26929988" w14:textId="1A923386" w:rsidR="004A2639" w:rsidRPr="00052D20" w:rsidRDefault="00B44624" w:rsidP="004F7789">
      <w:pPr>
        <w:spacing w:after="0" w:line="240" w:lineRule="auto"/>
        <w:jc w:val="both"/>
        <w:rPr>
          <w:rFonts w:asciiTheme="majorBidi" w:hAnsiTheme="majorBidi" w:cstheme="majorBidi"/>
          <w:color w:val="000000" w:themeColor="text1"/>
          <w:sz w:val="20"/>
          <w:szCs w:val="20"/>
          <w:rtl/>
        </w:rPr>
      </w:pPr>
      <w:r w:rsidRPr="00052D20">
        <w:rPr>
          <w:rFonts w:asciiTheme="majorBidi" w:hAnsiTheme="majorBidi" w:cstheme="majorBidi"/>
          <w:b/>
          <w:bCs/>
          <w:color w:val="000000" w:themeColor="text1"/>
          <w:sz w:val="20"/>
          <w:szCs w:val="20"/>
        </w:rPr>
        <w:t>Keywords</w:t>
      </w:r>
      <w:r w:rsidRPr="00052D20">
        <w:rPr>
          <w:rFonts w:asciiTheme="majorBidi" w:hAnsiTheme="majorBidi" w:cstheme="majorBidi"/>
          <w:color w:val="000000" w:themeColor="text1"/>
          <w:sz w:val="20"/>
          <w:szCs w:val="20"/>
        </w:rPr>
        <w:t xml:space="preserve">: Internet of Things (IoT), Gas Leak Detection, Active Safety, </w:t>
      </w:r>
      <w:r w:rsidR="00DF7AB5" w:rsidRPr="00052D20">
        <w:rPr>
          <w:rFonts w:asciiTheme="majorBidi" w:hAnsiTheme="majorBidi" w:cstheme="majorBidi"/>
          <w:color w:val="000000" w:themeColor="text1"/>
          <w:sz w:val="20"/>
          <w:szCs w:val="20"/>
        </w:rPr>
        <w:t>R</w:t>
      </w:r>
      <w:r w:rsidRPr="00052D20">
        <w:rPr>
          <w:rFonts w:asciiTheme="majorBidi" w:hAnsiTheme="majorBidi" w:cstheme="majorBidi"/>
          <w:color w:val="000000" w:themeColor="text1"/>
          <w:sz w:val="20"/>
          <w:szCs w:val="20"/>
        </w:rPr>
        <w:t>eal-time monitoring, Oil and Gas Industry.</w:t>
      </w:r>
    </w:p>
    <w:p w14:paraId="6BE899F0" w14:textId="77777777" w:rsidR="00B44624" w:rsidRPr="00052D20" w:rsidRDefault="00B44624" w:rsidP="004F7789">
      <w:pPr>
        <w:spacing w:after="0" w:line="240" w:lineRule="auto"/>
        <w:jc w:val="both"/>
        <w:rPr>
          <w:rFonts w:asciiTheme="majorBidi" w:hAnsiTheme="majorBidi" w:cstheme="majorBidi"/>
          <w:color w:val="000000" w:themeColor="text1"/>
          <w:sz w:val="20"/>
          <w:szCs w:val="20"/>
          <w:rtl/>
        </w:rPr>
      </w:pPr>
    </w:p>
    <w:p w14:paraId="575B7888" w14:textId="77777777" w:rsidR="0096426B" w:rsidRDefault="0096426B" w:rsidP="004F7789">
      <w:pPr>
        <w:spacing w:after="0" w:line="240" w:lineRule="auto"/>
        <w:jc w:val="both"/>
        <w:rPr>
          <w:rFonts w:asciiTheme="majorBidi" w:hAnsiTheme="majorBidi" w:cstheme="majorBidi"/>
          <w:color w:val="000000" w:themeColor="text1"/>
          <w:sz w:val="20"/>
          <w:szCs w:val="20"/>
        </w:rPr>
      </w:pPr>
    </w:p>
    <w:p w14:paraId="0B344AFC" w14:textId="77777777" w:rsidR="0096426B" w:rsidRPr="00052D20" w:rsidRDefault="0096426B" w:rsidP="004F7789">
      <w:pPr>
        <w:spacing w:after="0" w:line="240" w:lineRule="auto"/>
        <w:jc w:val="both"/>
        <w:rPr>
          <w:rFonts w:asciiTheme="majorBidi" w:hAnsiTheme="majorBidi" w:cstheme="majorBidi"/>
          <w:color w:val="000000" w:themeColor="text1"/>
          <w:sz w:val="20"/>
          <w:szCs w:val="20"/>
          <w:rtl/>
        </w:rPr>
      </w:pPr>
    </w:p>
    <w:p w14:paraId="08679112" w14:textId="50194992" w:rsidR="00B44624" w:rsidRPr="00A26E35" w:rsidRDefault="00B44624" w:rsidP="00A26E35">
      <w:pPr>
        <w:pStyle w:val="ListParagraph"/>
        <w:numPr>
          <w:ilvl w:val="0"/>
          <w:numId w:val="4"/>
        </w:numPr>
        <w:spacing w:after="0" w:line="240" w:lineRule="auto"/>
        <w:rPr>
          <w:rFonts w:asciiTheme="majorBidi" w:hAnsiTheme="majorBidi" w:cstheme="majorBidi"/>
          <w:b/>
          <w:bCs/>
          <w:color w:val="000000" w:themeColor="text1"/>
        </w:rPr>
      </w:pPr>
      <w:bookmarkStart w:id="1" w:name="OLE_LINK3"/>
      <w:r w:rsidRPr="00A26E35">
        <w:rPr>
          <w:rFonts w:asciiTheme="majorBidi" w:hAnsiTheme="majorBidi" w:cstheme="majorBidi"/>
          <w:b/>
          <w:bCs/>
          <w:color w:val="000000" w:themeColor="text1"/>
        </w:rPr>
        <w:t>Introduction</w:t>
      </w:r>
    </w:p>
    <w:p w14:paraId="4CBE7918" w14:textId="5A36BD93" w:rsidR="00011947" w:rsidRPr="00011947" w:rsidRDefault="00011947" w:rsidP="0096426B">
      <w:pPr>
        <w:spacing w:before="100" w:beforeAutospacing="1" w:line="240" w:lineRule="auto"/>
        <w:ind w:firstLine="360"/>
        <w:contextualSpacing/>
        <w:jc w:val="both"/>
        <w:rPr>
          <w:rFonts w:asciiTheme="majorBidi" w:hAnsiTheme="majorBidi" w:cstheme="majorBidi"/>
          <w:color w:val="000000" w:themeColor="text1"/>
          <w:sz w:val="20"/>
          <w:szCs w:val="20"/>
        </w:rPr>
      </w:pPr>
      <w:bookmarkStart w:id="2" w:name="OLE_LINK37"/>
      <w:bookmarkStart w:id="3" w:name="OLE_LINK33"/>
      <w:r w:rsidRPr="00011947">
        <w:rPr>
          <w:rFonts w:asciiTheme="majorBidi" w:hAnsiTheme="majorBidi" w:cstheme="majorBidi"/>
          <w:color w:val="000000" w:themeColor="text1"/>
          <w:sz w:val="20"/>
          <w:szCs w:val="20"/>
        </w:rPr>
        <w:t>The oil and gas industry as one of the most demanding as well as the most technological workplace you will ever need to prepare your mind</w:t>
      </w:r>
      <w:bookmarkEnd w:id="2"/>
      <w:r w:rsidRPr="00011947">
        <w:rPr>
          <w:rFonts w:asciiTheme="majorBidi" w:hAnsiTheme="majorBidi" w:cstheme="majorBidi"/>
          <w:color w:val="000000" w:themeColor="text1"/>
          <w:sz w:val="20"/>
          <w:szCs w:val="20"/>
        </w:rPr>
        <w:t>. Because the nature of the work is all but intrinsically hazardous to people, machines, and environment, the risk is (at least in part) in the very nature of the work</w:t>
      </w:r>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{"citationItems":[{"id":"ITEM-1","itemData":{"author":[{"dropping-particle":"","family":"Okuh","given":"Chinedum Oscar","non-dropping-particle":"","parse-names":false,"suffix":""},{"dropping-particle":"","family":"Nwulu","given":"Emmanuella Onyinye","non-dropping-particle":"","parse-names":false,"suffix":""},{"dropping-particle":"","family":"Ogu","given":"Elemele","non-dropping-particle":"","parse-names":false,"suffix":""},{"dropping-particle":"","family":"Egbumokei","given":"Peter Ifechukwude","non-dropping-particle":"","parse-names":false,"suffix":""},{"dropping-particle":"","family":"Dienagha","given":"Ikiomoworio Nicholas","non-dropping-particle":"","parse-names":false,"suffix":""},{"dropping-particle":"","family":"Digitemie","given":"Wags Numoipiri","non-dropping-particle":"","parse-names":false,"suffix":""}],"container-title":"International Journal of Multidisciplinary Research and Growth Evaluation","id":"ITEM-1","issue":"1","issued":{"date-parts":[["2024"]]},"page":"1327-1339","title":"Creating a Workforce Upskilling Model to Address Emerging Technologies in Energy and Oil and Gas Industries","type":"article-journal","volume":"5"},"uris":["http://www.mendeley.com/documents/?uuid=e8ab6cb8-da8e-49b0-a839-9de215f58d9f"]}],"mendeley":{"formattedCitation":"[1]","plainTextFormattedCitation":"[1]","previouslyFormattedCitation":"[1]"},"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[1]</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w:t>
      </w:r>
      <w:bookmarkStart w:id="4" w:name="OLE_LINK38"/>
      <w:r w:rsidRPr="00011947">
        <w:rPr>
          <w:rFonts w:asciiTheme="majorBidi" w:hAnsiTheme="majorBidi" w:cstheme="majorBidi"/>
          <w:color w:val="000000" w:themeColor="text1"/>
          <w:sz w:val="20"/>
          <w:szCs w:val="20"/>
        </w:rPr>
        <w:t>All within a trifecta of a safety threat; from systems of excessive pressure extraction, explosive concentrations of hydrocarbon in gas environments to the rig sites</w:t>
      </w:r>
      <w:bookmarkEnd w:id="4"/>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{"citationItems":[{"id":"ITEM-1","itemData":{"author":[{"dropping-particle":"","family":"Narayanan","given":"D Keerthi","non-dropping-particle":"","parse-names":false,"suffix":""},{"dropping-particle":"","family":"Ravoof","given":"A Abdur","non-dropping-particle":"","parse-names":false,"suffix":""},{"dropping-particle":"","family":"Jayapriya","given":"J","non-dropping-particle":"","parse-names":false,"suffix":""},{"dropping-particle":"","family":"Revathi","given":"G","non-dropping-particle":"","parse-names":false,"suffix":""},{"dropping-particle":"","family":"Murugan","given":"M","non-dropping-particle":"","parse-names":false,"suffix":""}],"container-title":"Crises in Oil, Gas and Petrochemical Industries","id":"ITEM-1","issued":{"date-parts":[["2023"]]},"page":"71-99","publisher":"Elsevier","title":"Hazards in oil, gas, and petrochemical industries","type":"chapter"},"uris":["http://www.mendeley.com/documents/?uuid=68bb9d79-59da-4e6e-96f4-62ebaa3211f9"]}],"mendeley":{"formattedCitation":"[2]","plainTextFormattedCitation":"[2]","previouslyFormattedCitation":"[2]"},"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[2]</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But perhaps the </w:t>
      </w:r>
      <w:proofErr w:type="gramStart"/>
      <w:r w:rsidRPr="00011947">
        <w:rPr>
          <w:rFonts w:asciiTheme="majorBidi" w:hAnsiTheme="majorBidi" w:cstheme="majorBidi"/>
          <w:color w:val="000000" w:themeColor="text1"/>
          <w:sz w:val="20"/>
          <w:szCs w:val="20"/>
        </w:rPr>
        <w:t>most grave</w:t>
      </w:r>
      <w:proofErr w:type="gramEnd"/>
      <w:r w:rsidRPr="00011947">
        <w:rPr>
          <w:rFonts w:asciiTheme="majorBidi" w:hAnsiTheme="majorBidi" w:cstheme="majorBidi"/>
          <w:color w:val="000000" w:themeColor="text1"/>
          <w:sz w:val="20"/>
          <w:szCs w:val="20"/>
        </w:rPr>
        <w:t xml:space="preserve"> issue is the leaking of natural gas which can also be a source of fire, explosion and poisoning. </w:t>
      </w:r>
      <w:bookmarkStart w:id="5" w:name="OLE_LINK39"/>
      <w:r w:rsidRPr="00011947">
        <w:rPr>
          <w:rFonts w:asciiTheme="majorBidi" w:hAnsiTheme="majorBidi" w:cstheme="majorBidi"/>
          <w:color w:val="000000" w:themeColor="text1"/>
          <w:sz w:val="20"/>
          <w:szCs w:val="20"/>
        </w:rPr>
        <w:t>Not only are methane and hydrogen sulfide health hazards for workers, but a risk to surrounding villages that could be downwind of harmful plumes</w:t>
      </w:r>
      <w:bookmarkEnd w:id="5"/>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{"citationItems":[{"id":"ITEM-1","itemData":{"ISSN":"2073-4433","author":[{"dropping-particle":"","family":"Catena","given":"Alexandra M","non-dropping-particle":"","parse-names":false,"suffix":""},{"dropping-particle":"","family":"Zhang","given":"Jie","non-dropping-particle":"","parse-names":false,"suffix":""},{"dropping-particle":"","family":"Commane","given":"Roisin","non-dropping-particle":"","parse-names":false,"suffix":""},{"dropping-particle":"","family":"Murray","given":"Lee T","non-dropping-particle":"","parse-names":false,"suffix":""},{"dropping-particle":"","family":"Schwab","given":"Margaret J","non-dropping-particle":"","parse-names":false,"suffix":""},{"dropping-particle":"","family":"Leibensperger","given":"Eric M","non-dropping-particle":"","parse-names":false,"suffix":""},{"dropping-particle":"","family":"Marto","given":"Joseph","non-dropping-particle":"","parse-names":false,"suffix":""},{"dropping-particle":"","family":"Smith","given":"Mackenzie L","non-dropping-particle":"","parse-names":false,"suffix":""},{"dropping-particle":"","family":"Schwab","given":"James J","non-dropping-particle":"","parse-names":false,"suffix":""}],"container-title":"Atmosphere","id":"ITEM-1","issue":"8","issued":{"date-parts":[["2022"]]},"page":"1251","publisher":"MDPI","title":"Hydrogen sulfide emission properties from two large landfills in New York State","type":"article-journal","volume":"13"},"uris":["http://www.mendeley.com/documents/?uuid=1611ca41-f56f-43a8-969e-64d3d3feb410"]}],"mendeley":{"formattedCitation":"[3]","plainTextFormattedCitation":"[3]","previouslyFormattedCitation":"[3]"},"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[3]</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w:t>
      </w:r>
      <w:bookmarkStart w:id="6" w:name="OLE_LINK40"/>
      <w:r w:rsidRPr="00011947">
        <w:rPr>
          <w:rFonts w:asciiTheme="majorBidi" w:hAnsiTheme="majorBidi" w:cstheme="majorBidi"/>
          <w:color w:val="000000" w:themeColor="text1"/>
          <w:sz w:val="20"/>
          <w:szCs w:val="20"/>
        </w:rPr>
        <w:t>This is why the oil and gas industries are leery of the safety in contemporary times. In daunting industrial complexes, the fact of life which has become commonplace cannot be kept track if we solely rely upon conventional fire alarms coupled with periodic inspections or human scrutiny</w:t>
      </w:r>
      <w:bookmarkEnd w:id="6"/>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tl/>
        </w:rPr>
        <w:fldChar w:fldCharType="begin" w:fldLock="1"/>
      </w:r>
      <w:r w:rsidR="00095FE2">
        <w:rPr>
          <w:rFonts w:asciiTheme="majorBidi" w:hAnsiTheme="majorBidi" w:cstheme="majorBidi"/>
          <w:color w:val="000000" w:themeColor="text1"/>
          <w:sz w:val="20"/>
          <w:szCs w:val="20"/>
        </w:rPr>
        <w:instrText>ADDIN CSL_CITATION {"citationItems":[{"id":"ITEM-1","itemData":{"author":[{"dropping-particle":"","family":"Beck","given":"Ulrich","non-dropping-particle":"","parse-names":false,"suffix":""}],"container-title":"Risk management","id":"ITEM-1","issued":{"date-parts":[["2020"]]},"page":"17-43","publisher":"Routledge","title":"From industrial society to the risk society: Questions of survival, social structure and ecological enlightenment","type":"chapter"},"uris":["http://www.mendeley.com/documents/?uuid=68e3f6a8-dd0c-4e0f-84fd-277fe51561b7"]}],"mendeley":{"formattedCitation":"[4]","plainTextFormattedCitation":"[4]","previouslyFormattedCitation":"[4]"},"properties":{"noteIndex":0},"schema":"https://github.com/citation-style-language/schema/raw/master/csl-citation.json"}</w:instrText>
      </w:r>
      <w:r w:rsidR="00095FE2">
        <w:rPr>
          <w:rFonts w:asciiTheme="majorBidi" w:hAnsiTheme="majorBidi" w:cstheme="majorBidi"/>
          <w:color w:val="000000" w:themeColor="text1"/>
          <w:sz w:val="20"/>
          <w:szCs w:val="20"/>
          <w:rtl/>
        </w:rPr>
        <w:fldChar w:fldCharType="separate"/>
      </w:r>
      <w:r w:rsidR="00095FE2" w:rsidRPr="00095FE2">
        <w:rPr>
          <w:rFonts w:asciiTheme="majorBidi" w:hAnsiTheme="majorBidi" w:cstheme="majorBidi"/>
          <w:noProof/>
          <w:color w:val="000000" w:themeColor="text1"/>
          <w:sz w:val="20"/>
          <w:szCs w:val="20"/>
        </w:rPr>
        <w:t>[4]</w:t>
      </w:r>
      <w:r w:rsidR="00095FE2">
        <w:rPr>
          <w:rFonts w:asciiTheme="majorBidi" w:hAnsiTheme="majorBidi" w:cstheme="majorBidi"/>
          <w:color w:val="000000" w:themeColor="text1"/>
          <w:sz w:val="20"/>
          <w:szCs w:val="20"/>
          <w:rtl/>
        </w:rPr>
        <w:fldChar w:fldCharType="end"/>
      </w:r>
      <w:r w:rsidRPr="00011947">
        <w:rPr>
          <w:rFonts w:asciiTheme="majorBidi" w:hAnsiTheme="majorBidi" w:cstheme="majorBidi"/>
          <w:color w:val="000000" w:themeColor="text1"/>
          <w:sz w:val="20"/>
          <w:szCs w:val="20"/>
        </w:rPr>
        <w:t xml:space="preserve">. </w:t>
      </w:r>
      <w:bookmarkStart w:id="7" w:name="OLE_LINK41"/>
      <w:r w:rsidRPr="00011947">
        <w:rPr>
          <w:rFonts w:asciiTheme="majorBidi" w:hAnsiTheme="majorBidi" w:cstheme="majorBidi"/>
          <w:color w:val="000000" w:themeColor="text1"/>
          <w:sz w:val="20"/>
          <w:szCs w:val="20"/>
        </w:rPr>
        <w:t>Thus, each new stage of expansion and complexity at oil and gas production sites must be met with a commensurate advancement in existing safety measures; and the mindset of the industrial worker, has to evolve with it</w:t>
      </w:r>
      <w:bookmarkEnd w:id="7"/>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{"citationItems":[{"id":"ITEM-1","itemData":{"author":[{"dropping-particle":"","family":"Egbumokei","given":"Peter Ifechukwude","non-dropping-particle":"","parse-names":false,"suffix":""},{"dropping-particle":"","family":"Dienagha","given":"Ikiomoworio Nicholas","non-dropping-particle":"","parse-names":false,"suffix":""},{"dropping-particle":"","family":"Digitemie","given":"Wags Numoipiri","non-dropping-particle":"","parse-names":false,"suffix":""},{"dropping-particle":"","family":"Onukwulu","given":"E C","non-dropping-particle":"","parse-names":false,"suffix":""},{"dropping-particle":"","family":"Oladipo","given":"O T","non-dropping-particle":"","parse-names":false,"suffix":""}],"container-title":"International Journal of Multidisciplinary Research and Growth Evaluation","id":"ITEM-1","issue":"4","issued":{"date-parts":[["2024"]]},"page":"2582-7138","title":"Automation and worker safety: Balancing risks and benefits in oil, gas and renewable energy industries","type":"article-journal","volume":"5"},"uris":["http://www.mendeley.com/documents/?uuid=9191e96f-3ae5-4254-a4b6-368d78da9a6c"]}],"mendeley":{"formattedCitation":"[5]","plainTextFormattedCitation":"[5]","previouslyFormattedCitation":"[5]"},"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[5]</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w:t>
      </w:r>
    </w:p>
    <w:p w14:paraId="42386A1B" w14:textId="359E88C3" w:rsidR="00011947" w:rsidRPr="00011947" w:rsidRDefault="00011947" w:rsidP="0096426B">
      <w:pPr>
        <w:spacing w:before="100" w:beforeAutospacing="1" w:line="240" w:lineRule="auto"/>
        <w:ind w:firstLine="360"/>
        <w:contextualSpacing/>
        <w:jc w:val="both"/>
        <w:rPr>
          <w:rFonts w:asciiTheme="majorBidi" w:hAnsiTheme="majorBidi" w:cstheme="majorBidi"/>
          <w:color w:val="000000" w:themeColor="text1"/>
          <w:sz w:val="20"/>
          <w:szCs w:val="20"/>
        </w:rPr>
      </w:pPr>
      <w:bookmarkStart w:id="8" w:name="OLE_LINK42"/>
      <w:r w:rsidRPr="00011947">
        <w:rPr>
          <w:rFonts w:asciiTheme="majorBidi" w:hAnsiTheme="majorBidi" w:cstheme="majorBidi"/>
          <w:color w:val="000000" w:themeColor="text1"/>
          <w:sz w:val="20"/>
          <w:szCs w:val="20"/>
        </w:rPr>
        <w:t>However, the new developments in the domain of Industry 4.0 have begun changing up the oil and gas operations. This transformation pushes traditionally industrial work into digital technology</w:t>
      </w:r>
      <w:bookmarkEnd w:id="8"/>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{"citationItems":[{"id":"ITEM-1","itemData":{"DOI":"10.1109/ACCESS.2021.3121302","author":[{"dropping-particle":"","family":"Elijah","given":"Olakunle","non-dropping-particle":"","parse-names":false,"suffix":""},{"dropping-particle":"","family":"Ling","given":"Pang A I","non-dropping-particle":"","parse-names":false,"suffix":""},{"dropping-particle":"","family":"Kamal","given":"Sharul","non-dropping-particle":"","parse-names":false,"suffix":""},{"dropping-particle":"","family":"Rahim","given":"Abdul","non-dropping-particle":"","parse-names":false,"suffix":""},{"dropping-particle":"","family":"Member","given":"Senior","non-dropping-particle":"","parse-names":false,"suffix":""},{"dropping-particle":"","family":"Geok","given":"T A N K I M","non-dropping-particle":"","parse-names":false,"suffix":""},{"dropping-particle":"","family":"Member","given":"Senior","non-dropping-particle":"","parse-names":false,"suffix":""},{"dropping-particle":"","family":"Arsad","given":"Agus","non-dropping-particle":"","parse-names":false,"suffix":""},{"dropping-particle":"","family":"Kadir","given":"Evizal Abdul","non-dropping-particle":"","parse-names":false,"suffix":""},{"dropping-particle":"","family":"Abdurrahman","given":"Muslim","non-dropping-particle":"","parse-names":false,"suffix":""}],"container-title":"IEEE Access","id":"ITEM-1","issued":{"date-parts":[["2021"]]},"page":"144438-144468","publisher":"IEEE","title":"A Survey on Industry 4 . 0 for the Oil and Gas Industry : Upstream Sector","type":"article-journal","volume":"9"},"uris":["http://www.mendeley.com/documents/?uuid=cd638bd8-b75c-4d61-8503-34c79c4f81aa"]}],"mendeley":{"formattedCitation":"[6]","plainTextFormattedCitation":"[6]","previouslyFormattedCitation":"[6]"},"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[6]</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w:t>
      </w:r>
      <w:bookmarkStart w:id="9" w:name="OLE_LINK43"/>
      <w:r w:rsidRPr="00011947">
        <w:rPr>
          <w:rFonts w:asciiTheme="majorBidi" w:hAnsiTheme="majorBidi" w:cstheme="majorBidi"/>
          <w:color w:val="000000" w:themeColor="text1"/>
          <w:sz w:val="20"/>
          <w:szCs w:val="20"/>
        </w:rPr>
        <w:t xml:space="preserve"> IoT (Internet of Things) is at the heart of this transformation. It gives them an unmatched </w:t>
      </w:r>
      <w:proofErr w:type="gramStart"/>
      <w:r w:rsidRPr="00011947">
        <w:rPr>
          <w:rFonts w:asciiTheme="majorBidi" w:hAnsiTheme="majorBidi" w:cstheme="majorBidi"/>
          <w:color w:val="000000" w:themeColor="text1"/>
          <w:sz w:val="20"/>
          <w:szCs w:val="20"/>
        </w:rPr>
        <w:t>ability</w:t>
      </w:r>
      <w:bookmarkEnd w:id="9"/>
      <w:r w:rsidRPr="00011947">
        <w:rPr>
          <w:rFonts w:asciiTheme="majorBidi" w:hAnsiTheme="majorBidi" w:cstheme="majorBidi"/>
          <w:color w:val="000000" w:themeColor="text1"/>
          <w:sz w:val="20"/>
          <w:szCs w:val="20"/>
        </w:rPr>
        <w:t xml:space="preserve"> .</w:t>
      </w:r>
      <w:proofErr w:type="gramEnd"/>
      <w:r w:rsidRPr="00011947">
        <w:rPr>
          <w:rFonts w:asciiTheme="majorBidi" w:hAnsiTheme="majorBidi" w:cstheme="majorBidi"/>
          <w:color w:val="000000" w:themeColor="text1"/>
          <w:sz w:val="20"/>
          <w:szCs w:val="20"/>
        </w:rPr>
        <w:t xml:space="preserve"> The Internet of Things (IoT) is a new technology that </w:t>
      </w:r>
      <w:bookmarkStart w:id="10" w:name="OLE_LINK44"/>
      <w:r w:rsidRPr="00011947">
        <w:rPr>
          <w:rFonts w:asciiTheme="majorBidi" w:hAnsiTheme="majorBidi" w:cstheme="majorBidi"/>
          <w:color w:val="000000" w:themeColor="text1"/>
          <w:sz w:val="20"/>
          <w:szCs w:val="20"/>
        </w:rPr>
        <w:t>makes it possible for physical objects to be digitally interconnected in near-real-time over networks similar to the internet for the purpose of monitoring, gathering data, and control</w:t>
      </w:r>
      <w:bookmarkEnd w:id="10"/>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tl/>
        </w:rPr>
        <w:fldChar w:fldCharType="begin" w:fldLock="1"/>
      </w:r>
      <w:r w:rsidR="00095FE2">
        <w:rPr>
          <w:rFonts w:asciiTheme="majorBidi" w:hAnsiTheme="majorBidi" w:cstheme="majorBidi"/>
          <w:color w:val="000000" w:themeColor="text1"/>
          <w:sz w:val="20"/>
          <w:szCs w:val="20"/>
        </w:rPr>
        <w:instrText>ADDIN CSL_CITATION {"citationItems":[{"id":"ITEM-1","itemData":{"ISSN":"2327-4662","author":[{"dropping-particle":"","family":"Tran-Dang","given":"Hoa","non-dropping-particle":"","parse-names":false,"suffix":""},{"dropping-particle":"","family":"Krommenacker","given":"Nicolas","non-dropping-particle":"","parse-names":false,"suffix":""},{"dropping-particle":"","family":"Charpentier","given":"Patrick","non-dropping-particle":"","parse-names":false,"suffix":""},{"dropping-particle":"","family":"Kim","given":"Dong-Seong","non-dropping-particle":"","parse-names":false,"suffix":""}],"container-title":"IEEE internet of things journal","id":"ITEM-1","issue":"6","issued":{"date-parts":[["2020"]]},"page":"4711-4736","publisher":"IEEE","title":"Toward the internet of things for physical internet: Perspectives and challenges","type":"article-journal","volume":"7"},"uris":["http://www.mendeley.com/documents/?uuid=883a8a9f-c5c7-42e4-b830-81a951dd2eb1"]}],"mendeley":{"formattedCitation":"[7]","plainTextFormattedCitation":"[7]","previouslyFormattedCitation":"[7]"},"properties":{"noteIndex":0},"schema":"https://github.com/citation-style-language/schema/raw/master/csl-citation.json"}</w:instrText>
      </w:r>
      <w:r w:rsidR="00095FE2">
        <w:rPr>
          <w:rFonts w:asciiTheme="majorBidi" w:hAnsiTheme="majorBidi" w:cstheme="majorBidi"/>
          <w:color w:val="000000" w:themeColor="text1"/>
          <w:sz w:val="20"/>
          <w:szCs w:val="20"/>
          <w:rtl/>
        </w:rPr>
        <w:fldChar w:fldCharType="separate"/>
      </w:r>
      <w:r w:rsidR="00095FE2" w:rsidRPr="00095FE2">
        <w:rPr>
          <w:rFonts w:asciiTheme="majorBidi" w:hAnsiTheme="majorBidi" w:cstheme="majorBidi"/>
          <w:noProof/>
          <w:color w:val="000000" w:themeColor="text1"/>
          <w:sz w:val="20"/>
          <w:szCs w:val="20"/>
        </w:rPr>
        <w:t>[7]</w:t>
      </w:r>
      <w:r w:rsidR="00095FE2">
        <w:rPr>
          <w:rFonts w:asciiTheme="majorBidi" w:hAnsiTheme="majorBidi" w:cstheme="majorBidi"/>
          <w:color w:val="000000" w:themeColor="text1"/>
          <w:sz w:val="20"/>
          <w:szCs w:val="20"/>
          <w:rtl/>
        </w:rPr>
        <w:fldChar w:fldCharType="end"/>
      </w:r>
      <w:r w:rsidRPr="00011947">
        <w:rPr>
          <w:rFonts w:asciiTheme="majorBidi" w:hAnsiTheme="majorBidi" w:cstheme="majorBidi"/>
          <w:color w:val="000000" w:themeColor="text1"/>
          <w:sz w:val="20"/>
          <w:szCs w:val="20"/>
        </w:rPr>
        <w:t xml:space="preserve">. </w:t>
      </w:r>
      <w:bookmarkStart w:id="11" w:name="OLE_LINK45"/>
      <w:r w:rsidRPr="00011947">
        <w:rPr>
          <w:rFonts w:asciiTheme="majorBidi" w:hAnsiTheme="majorBidi" w:cstheme="majorBidi"/>
          <w:color w:val="000000" w:themeColor="text1"/>
          <w:sz w:val="20"/>
          <w:szCs w:val="20"/>
        </w:rPr>
        <w:t>P</w:t>
      </w:r>
      <w:bookmarkStart w:id="12" w:name="OLE_LINK47"/>
      <w:r w:rsidRPr="00011947">
        <w:rPr>
          <w:rFonts w:asciiTheme="majorBidi" w:hAnsiTheme="majorBidi" w:cstheme="majorBidi"/>
          <w:color w:val="000000" w:themeColor="text1"/>
          <w:sz w:val="20"/>
          <w:szCs w:val="20"/>
        </w:rPr>
        <w:t>redictive analytics application is prompted by the data propagation around a vast industrial area and IoT systems can ensure data about the majority of critical environmental and operational points in a timely manner that will signal automated decisions</w:t>
      </w:r>
      <w:bookmarkEnd w:id="12"/>
      <w:r w:rsidRPr="00011947">
        <w:rPr>
          <w:rFonts w:asciiTheme="majorBidi" w:hAnsiTheme="majorBidi" w:cstheme="majorBidi"/>
          <w:color w:val="000000" w:themeColor="text1"/>
          <w:sz w:val="20"/>
          <w:szCs w:val="20"/>
        </w:rPr>
        <w:t xml:space="preserve"> by a large site and their rapid preventive notifications with a very early warning of an unsafe condition</w:t>
      </w:r>
      <w:bookmarkEnd w:id="11"/>
      <w:r w:rsidR="00095FE2">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{"citationItems":[{"id":"ITEM-1","itemData":{"ISSN":"2581-8260","author":[{"dropping-particle":"","family":"Val","given":"Onyinye Obioha","non-dropping-particle":"","parse-names":false,"suffix":""},{"dropping-particle":"","family":"Olaniyi","given":"Oluwaseun Oladeji","non-dropping-particle":"","parse-names":false,"suffix":""},{"dropping-particle":"","family":"Selesi-Aina","given":"Oluwatosin","non-dropping-particle":"","parse-names":false,"suffix":""},{"dropping-particle":"","family":"Gbadebo","given":"Michael Olayinka","non-dropping-particle":"","parse-names":false,"suffix":""},{"dropping-particle":"","family":"Kolade","given":"Titilayo Modupe","non-dropping-particle":"","parse-names":false,"suffix":""}],"container-title":"Asian Journal of Research in Computer Science","id":"ITEM-1","issue":"11","issued":{"date-parts":[["2024"]]},"page":"92-113","title":"Machine learning-enabled smart sensors for real-time industrial monitoring: revolutionizing predictive analytics and decision-making in diverse sector","type":"article-journal","volume":"17"},"uris":["http://www.mendeley.com/documents/?uuid=a61d59bf-5fe6-44d0-b7d8-14949e526c1d"]}],"mendeley":{"formattedCitation":"[8]","plainTextFormattedCitation":"[8]","previouslyFormattedCitation":"[8]"},"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[8]</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One remains curious to see how much impact will be made on safety protocols as</w:t>
      </w:r>
      <w:bookmarkStart w:id="13" w:name="OLE_LINK46"/>
      <w:r w:rsidRPr="00011947">
        <w:rPr>
          <w:rFonts w:asciiTheme="majorBidi" w:hAnsiTheme="majorBidi" w:cstheme="majorBidi"/>
          <w:color w:val="000000" w:themeColor="text1"/>
          <w:sz w:val="20"/>
          <w:szCs w:val="20"/>
        </w:rPr>
        <w:t xml:space="preserve"> this is a major transition from conventional approach of "watch-dog" </w:t>
      </w:r>
      <w:r w:rsidRPr="00011947">
        <w:rPr>
          <w:rFonts w:asciiTheme="majorBidi" w:hAnsiTheme="majorBidi" w:cstheme="majorBidi"/>
          <w:color w:val="000000" w:themeColor="text1"/>
          <w:sz w:val="20"/>
          <w:szCs w:val="20"/>
        </w:rPr>
        <w:lastRenderedPageBreak/>
        <w:t>technique to policy-led safety management</w:t>
      </w:r>
      <w:bookmarkEnd w:id="13"/>
      <w:r w:rsidRPr="00011947">
        <w:rPr>
          <w:rFonts w:asciiTheme="majorBidi" w:hAnsiTheme="majorBidi" w:cstheme="majorBidi"/>
          <w:color w:val="000000" w:themeColor="text1"/>
          <w:sz w:val="20"/>
          <w:szCs w:val="20"/>
        </w:rPr>
        <w:t>. Not only this increases the effectiveness of working but also adds extra protection to the working workers.</w:t>
      </w:r>
    </w:p>
    <w:p w14:paraId="094B663A" w14:textId="40338533" w:rsidR="00011947" w:rsidRPr="00011947" w:rsidRDefault="00011947" w:rsidP="0096426B">
      <w:pPr>
        <w:spacing w:before="100" w:beforeAutospacing="1" w:line="240" w:lineRule="auto"/>
        <w:contextualSpacing/>
        <w:jc w:val="both"/>
        <w:rPr>
          <w:rFonts w:asciiTheme="majorBidi" w:hAnsiTheme="majorBidi" w:cstheme="majorBidi"/>
          <w:color w:val="000000" w:themeColor="text1"/>
          <w:sz w:val="20"/>
          <w:szCs w:val="20"/>
        </w:rPr>
      </w:pPr>
      <w:r w:rsidRPr="00011947">
        <w:rPr>
          <w:rFonts w:asciiTheme="majorBidi" w:hAnsiTheme="majorBidi" w:cstheme="majorBidi"/>
          <w:color w:val="000000" w:themeColor="text1"/>
          <w:sz w:val="20"/>
          <w:szCs w:val="20"/>
        </w:rPr>
        <w:t>Although the oil and gas industry is vast, previous literature-informed studies indicate the application of IoT</w:t>
      </w:r>
      <w:r w:rsidR="00DC7C32">
        <w:rPr>
          <w:rFonts w:asciiTheme="majorBidi" w:hAnsiTheme="majorBidi" w:cstheme="majorBidi"/>
          <w:color w:val="000000" w:themeColor="text1"/>
          <w:sz w:val="20"/>
          <w:szCs w:val="20"/>
        </w:rPr>
        <w:t xml:space="preserve"> </w:t>
      </w:r>
      <w:r w:rsidR="00DC7C3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{"citationItems":[{"id":"ITEM-1","itemData":{"DOI":"10.1109/ICSIMA62563.2024.10675553","ISBN":"9798350365283","author":[{"dropping-particle":"","family":"Qasim","given":"Hamzah Hadi","non-dropping-particle":"","parse-names":false,"suffix":""}],"container-title":"2024 IEEE 10th International Conference on Smart Instrumentation, Measurement and Applications (ICSIMA)","id":"ITEM-1","issued":{"date-parts":[["2024"]]},"page":"156-161","publisher":"IEEE","title":"Enhancing Weather Monitoring : A Comprehensive Study Utilizing IoT , ESP32 , Sensor Integration , and Blynk Platform","type":"article-journal"},"uris":["http://www.mendeley.com/documents/?uuid=c5c9cf91-0e84-436c-a731-53385ef6f5a0"]}],"mendeley":{"formattedCitation":"[9]","plainTextFormattedCitation":"[9]","previouslyFormattedCitation":"[9]"},"properties":{"noteIndex":0},"schema":"https://github.com/citation-style-language/schema/raw/master/csl-citation.json"}</w:instrText>
      </w:r>
      <w:r w:rsidR="00DC7C3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[9]</w:t>
      </w:r>
      <w:r w:rsidR="00DC7C3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w:t>
      </w:r>
      <w:bookmarkStart w:id="14" w:name="OLE_LINK48"/>
      <w:r w:rsidRPr="00011947">
        <w:rPr>
          <w:rFonts w:asciiTheme="majorBidi" w:hAnsiTheme="majorBidi" w:cstheme="majorBidi"/>
          <w:color w:val="000000" w:themeColor="text1"/>
          <w:sz w:val="20"/>
          <w:szCs w:val="20"/>
        </w:rPr>
        <w:t>For instance, equipment maintenance, predictive process optimization, overviews caricature gas overflow management in a fast degree</w:t>
      </w:r>
      <w:bookmarkEnd w:id="14"/>
      <w:r w:rsidRPr="00011947">
        <w:rPr>
          <w:rFonts w:asciiTheme="majorBidi" w:hAnsiTheme="majorBidi" w:cstheme="majorBidi"/>
          <w:color w:val="000000" w:themeColor="text1"/>
          <w:sz w:val="20"/>
          <w:szCs w:val="20"/>
        </w:rPr>
        <w:t xml:space="preserve"> </w:t>
      </w:r>
      <w:r w:rsidR="00095FE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SSN":"3120-3442","author":[{"dropping-particle":"","family":"Akpotu","given":"Efe","non-dropping-particle":"","parse-names":false,"suffix":""},{"dropping-particle":"","family":"Obomejero","given":"Justice","non-dropping-particle":"","parse-names":false,"suffix":""},{"dropping-particle":"","family":"Adeyanju","given":"Opelopejesu Israel","non-dropping-particle":"","parse-names":false,"suffix":""},{"dropping-particle":"","family":"Efeni","given":"Ogheneochuko Shadrack","non-dropping-particle":"","parse-names":false,"suffix":""},{"dropping-particle":"","family":"Ahwinahwi","given":"Emudiaga Fortune","non-dropping-particle":"","parse-names":false,"suffix":""},{"dropping-particle":"","family":"Igbigbi","given":"Franklin Endurance","non-dropping-particle":"","parse-names":false,"suffix":""}],"container-title":"Innovative Energy Systems and Technologies","id":"ITEM-1","issue":"1","issued":{"date-parts":[["2025"]]},"page":"27-38","title":"Optimization in the Oil and Gas Industry: A Review of Techniques, Trends, and Scientific Advances","type":"article-journal","volume":"1"},"uris":["http://www.mendeley.com/documents/?uuid=dbd441ab-afa5-4433-9175-0b2651600f67"]}],"mendeley":{"formattedCitation":"[10]","plainTextFormattedCitation":"[10]","previouslyFormattedCitation":"[10]"},"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[10]</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by device arrays. Nonetheless,</w:t>
      </w:r>
      <w:bookmarkStart w:id="15" w:name="OLE_LINK49"/>
      <w:r w:rsidRPr="00011947">
        <w:rPr>
          <w:rFonts w:asciiTheme="majorBidi" w:hAnsiTheme="majorBidi" w:cstheme="majorBidi"/>
          <w:color w:val="000000" w:themeColor="text1"/>
          <w:sz w:val="20"/>
          <w:szCs w:val="20"/>
        </w:rPr>
        <w:t xml:space="preserve"> research has shown that IoT adoption in some regions with different levels of technological readiness can also improve operational reliability, minimize downtime and accidents, and finally reduce liabilities overall</w:t>
      </w:r>
      <w:bookmarkEnd w:id="15"/>
      <w:r w:rsidRPr="00011947">
        <w:rPr>
          <w:rFonts w:asciiTheme="majorBidi" w:hAnsiTheme="majorBidi" w:cstheme="majorBidi"/>
          <w:color w:val="000000" w:themeColor="text1"/>
          <w:sz w:val="20"/>
          <w:szCs w:val="20"/>
        </w:rPr>
        <w:t xml:space="preserve"> </w:t>
      </w:r>
      <w:r w:rsidR="00095FE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{"citationItems":[{"id":"ITEM-1","itemData":{"author":[{"dropping-particle":"","family":"Celestin","given":"Mbonigaba","non-dropping-particle":"","parse-names":false,"suffix":""}],"container-title":"Brainae Journal of Business, Sciences and Technology (BJBST)","id":"ITEM-1","issue":"10","issued":{"date-parts":[["2023"]]},"page":"1023-1033","title":"How predictive maintenance in logistics fleets is reducing equipment downtime and operational losses","type":"article-journal","volume":"7"},"uris":["http://www.mendeley.com/documents/?uuid=6dd8f81d-796e-430a-a31d-ff80a6f49f2f"]}],"mendeley":{"formattedCitation":"[11]","plainTextFormattedCitation":"[11]","previouslyFormattedCitation":"[11]"},"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[11]</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There are only few bridges remaining before IoT becomes unicorn. Only a few exceptions are the substantial capital costs for deploying and maintaining infrastructure, poorly digital ecosystem in some cases, insufficient level of workforce qualification and heterogeneity of workforce skills and ubiquity of </w:t>
      </w:r>
      <w:proofErr w:type="spellStart"/>
      <w:r w:rsidRPr="00011947">
        <w:rPr>
          <w:rFonts w:asciiTheme="majorBidi" w:hAnsiTheme="majorBidi" w:cstheme="majorBidi"/>
          <w:color w:val="000000" w:themeColor="text1"/>
          <w:sz w:val="20"/>
          <w:szCs w:val="20"/>
        </w:rPr>
        <w:t xml:space="preserve">cyber </w:t>
      </w:r>
      <w:proofErr w:type="gramStart"/>
      <w:r w:rsidRPr="00011947">
        <w:rPr>
          <w:rFonts w:asciiTheme="majorBidi" w:hAnsiTheme="majorBidi" w:cstheme="majorBidi"/>
          <w:color w:val="000000" w:themeColor="text1"/>
          <w:sz w:val="20"/>
          <w:szCs w:val="20"/>
        </w:rPr>
        <w:t>attacks</w:t>
      </w:r>
      <w:proofErr w:type="spellEnd"/>
      <w:r w:rsidRPr="00011947">
        <w:rPr>
          <w:rFonts w:asciiTheme="majorBidi" w:hAnsiTheme="majorBidi" w:cstheme="majorBidi"/>
          <w:color w:val="000000" w:themeColor="text1"/>
          <w:sz w:val="20"/>
          <w:szCs w:val="20"/>
        </w:rPr>
        <w:t xml:space="preserve"> .</w:t>
      </w:r>
      <w:proofErr w:type="gramEnd"/>
      <w:r w:rsidRPr="00011947">
        <w:rPr>
          <w:rFonts w:asciiTheme="majorBidi" w:hAnsiTheme="majorBidi" w:cstheme="majorBidi"/>
          <w:color w:val="000000" w:themeColor="text1"/>
          <w:sz w:val="20"/>
          <w:szCs w:val="20"/>
        </w:rPr>
        <w:t xml:space="preserve"> </w:t>
      </w:r>
      <w:bookmarkStart w:id="16" w:name="OLE_LINK50"/>
      <w:r w:rsidRPr="00011947">
        <w:rPr>
          <w:rFonts w:asciiTheme="majorBidi" w:hAnsiTheme="majorBidi" w:cstheme="majorBidi"/>
          <w:color w:val="000000" w:themeColor="text1"/>
          <w:sz w:val="20"/>
          <w:szCs w:val="20"/>
        </w:rPr>
        <w:t>Still another barrier to IoT enabler is that systems are unable to meaningful interaction: in between heterogenous systems with no common protocol, or even in between a dedicated middle stand and cloud</w:t>
      </w:r>
      <w:bookmarkEnd w:id="16"/>
      <w:r w:rsidR="00C90FCD">
        <w:rPr>
          <w:rFonts w:asciiTheme="majorBidi" w:hAnsiTheme="majorBidi" w:cstheme="majorBidi" w:hint="cs"/>
          <w:color w:val="000000" w:themeColor="text1"/>
          <w:sz w:val="20"/>
          <w:szCs w:val="20"/>
          <w:rtl/>
        </w:rPr>
        <w:t xml:space="preserve"> </w:t>
      </w:r>
      <w:r w:rsidR="00C90FCD">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SSN":"1999-5903","author":[{"dropping-particle":"","family":"Gkonis","given":"Panagiotis","non-dropping-particle":"","parse-names":false,"suffix":""},{"dropping-particle":"","family":"Giannopoulos","given":"Anastasios","non-dropping-particle":"","parse-names":false,"suffix":""},{"dropping-particle":"","family":"Trakadas","given":"Panagiotis","non-dropping-particle":"","parse-names":false,"suffix":""},{"dropping-particle":"","family":"Masip-Bruin","given":"Xavi","non-dropping-particle":"","parse-names":false,"suffix":""},{"dropping-particle":"","family":"D’Andria","given":"Francesco","non-dropping-particle":"","parse-names":false,"suffix":""}],"container-title":"Future Internet","id":"ITEM-1","issue":"12","issued":{"date-parts":[["2023"]]},"page":"383","publisher":"MDPI","title":"A survey on IoT-edge-cloud continuum systems: Status, challenges, use cases, and open issues","type":"article-journal","volume":"15"},"uris":["http://www.mendeley.com/documents/?uuid=896b54a5-7448-4b8e-8f18-cb3a8c5ffa53"]}],"mendeley":{"formattedCitation":"[12]","plainTextFormattedCitation":"[12]","previouslyFormattedCitation":"[12]"},"properties":{"noteIndex":0},"schema":"https://github.com/citation-style-language/schema/raw/master/csl-citation.json"}</w:instrText>
      </w:r>
      <w:r w:rsidR="00C90FCD">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[12]</w:t>
      </w:r>
      <w:r w:rsidR="00C90FCD">
        <w:rPr>
          <w:rFonts w:asciiTheme="majorBidi" w:hAnsiTheme="majorBidi" w:cstheme="majorBidi"/>
          <w:color w:val="000000" w:themeColor="text1"/>
          <w:sz w:val="20"/>
          <w:szCs w:val="20"/>
        </w:rPr>
        <w:fldChar w:fldCharType="end"/>
      </w:r>
      <w:r w:rsidR="00C90FCD">
        <w:rPr>
          <w:rFonts w:asciiTheme="majorBidi" w:hAnsiTheme="majorBidi" w:cstheme="majorBidi" w:hint="cs"/>
          <w:color w:val="000000" w:themeColor="text1"/>
          <w:sz w:val="20"/>
          <w:szCs w:val="20"/>
          <w:rtl/>
        </w:rPr>
        <w:t xml:space="preserve"> </w:t>
      </w:r>
      <w:r w:rsidRPr="00011947">
        <w:rPr>
          <w:rFonts w:asciiTheme="majorBidi" w:hAnsiTheme="majorBidi" w:cstheme="majorBidi"/>
          <w:color w:val="000000" w:themeColor="text1"/>
          <w:sz w:val="20"/>
          <w:szCs w:val="20"/>
        </w:rPr>
        <w:t xml:space="preserve">. Even more, the two key limitations in their technical aspect hunt them down. WordPress </w:t>
      </w:r>
      <w:proofErr w:type="spellStart"/>
      <w:r w:rsidRPr="00011947">
        <w:rPr>
          <w:rFonts w:asciiTheme="majorBidi" w:hAnsiTheme="majorBidi" w:cstheme="majorBidi"/>
          <w:color w:val="000000" w:themeColor="text1"/>
          <w:sz w:val="20"/>
          <w:szCs w:val="20"/>
        </w:rPr>
        <w:t>picocrush</w:t>
      </w:r>
      <w:proofErr w:type="spellEnd"/>
      <w:r w:rsidRPr="00011947">
        <w:rPr>
          <w:rFonts w:asciiTheme="majorBidi" w:hAnsiTheme="majorBidi" w:cstheme="majorBidi"/>
          <w:color w:val="000000" w:themeColor="text1"/>
          <w:sz w:val="20"/>
          <w:szCs w:val="20"/>
        </w:rPr>
        <w:t xml:space="preserve"> </w:t>
      </w:r>
      <w:proofErr w:type="spellStart"/>
      <w:r w:rsidRPr="00011947">
        <w:rPr>
          <w:rFonts w:asciiTheme="majorBidi" w:hAnsiTheme="majorBidi" w:cstheme="majorBidi"/>
          <w:color w:val="000000" w:themeColor="text1"/>
          <w:sz w:val="20"/>
          <w:szCs w:val="20"/>
        </w:rPr>
        <w:t>api</w:t>
      </w:r>
      <w:proofErr w:type="spellEnd"/>
      <w:r w:rsidRPr="00011947">
        <w:rPr>
          <w:rFonts w:asciiTheme="majorBidi" w:hAnsiTheme="majorBidi" w:cstheme="majorBidi"/>
          <w:color w:val="000000" w:themeColor="text1"/>
          <w:sz w:val="20"/>
          <w:szCs w:val="20"/>
        </w:rPr>
        <w:t xml:space="preserve"> predictive analytics and big data integration are no longer an optional capability, but rather a foundational aspect required for the proper design of the virtually all future IoT-enabled solutions in oil and gas </w:t>
      </w:r>
      <w:r w:rsidR="00C90FCD">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{"citationItems":[{"id":"ITEM-1","itemData":{"ISSN":"2327-4662","author":[{"dropping-particle":"","family":"Wanasinghe","given":"Thumeera R","non-dropping-particle":"","parse-names":false,"suffix":""},{"dropping-particle":"","family":"Gosine","given":"Raymond G","non-dropping-particle":"","parse-names":false,"suffix":""},{"dropping-particle":"","family":"James","given":"Lesley Anne","non-dropping-particle":"","parse-names":false,"suffix":""},{"dropping-particle":"","family":"Mann","given":"George K I","non-dropping-particle":"","parse-names":false,"suffix":""},{"dropping-particle":"","family":"Silva","given":"Oscar","non-dropping-particle":"De","parse-names":false,"suffix":""},{"dropping-particle":"","family":"Warrian","given":"Peter J","non-dropping-particle":"","parse-names":false,"suffix":""}],"container-title":"IEEE Internet of Things Journal","id":"ITEM-1","issue":"9","issued":{"date-parts":[["2020"]]},"page":"8654-8673","publisher":"IEEE","title":"The internet of things in the oil and gas industry: a systematic review","type":"article-journal","volume":"7"},"uris":["http://www.mendeley.com/documents/?uuid=9322ca7e-578c-4970-895a-6a5ed632365a"]}],"mendeley":{"formattedCitation":"[13]","plainTextFormattedCitation":"[13]","previouslyFormattedCitation":"[13]"},"properties":{"noteIndex":0},"schema":"https://github.com/citation-style-language/schema/raw/master/csl-citation.json"}</w:instrText>
      </w:r>
      <w:r w:rsidR="00C90FCD">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[13]</w:t>
      </w:r>
      <w:r w:rsidR="00C90FCD">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These technologies can compare historical data with real-time data to look for anomalies and predict equipment failure by analyzing downstream maintenance and forecasting producing apparatus for potential faults in order to anticipate the SS costs and serve to stabilize it. This reduces potential risk even </w:t>
      </w:r>
      <w:proofErr w:type="gramStart"/>
      <w:r w:rsidRPr="00011947">
        <w:rPr>
          <w:rFonts w:asciiTheme="majorBidi" w:hAnsiTheme="majorBidi" w:cstheme="majorBidi"/>
          <w:color w:val="000000" w:themeColor="text1"/>
          <w:sz w:val="20"/>
          <w:szCs w:val="20"/>
        </w:rPr>
        <w:t>further .</w:t>
      </w:r>
      <w:proofErr w:type="gramEnd"/>
      <w:r w:rsidRPr="00011947">
        <w:rPr>
          <w:rFonts w:asciiTheme="majorBidi" w:hAnsiTheme="majorBidi" w:cstheme="majorBidi"/>
          <w:color w:val="000000" w:themeColor="text1"/>
          <w:sz w:val="20"/>
          <w:szCs w:val="20"/>
        </w:rPr>
        <w:t xml:space="preserve"> This is the case but the majority of the gas monitoring systems available today do very little apart from give warning alarms, alerting the operator to the fact that there is a hazard present and, assuming all goes well, allowing the operator enough time to take corrective action. However, as with other published research it overlooked such a serious industrial need for continuous identification of gas levels, hazards in the surrounding, preventive response to hazards which can only be effectively served by a </w:t>
      </w:r>
      <w:proofErr w:type="gramStart"/>
      <w:r w:rsidRPr="00011947">
        <w:rPr>
          <w:rFonts w:asciiTheme="majorBidi" w:hAnsiTheme="majorBidi" w:cstheme="majorBidi"/>
          <w:color w:val="000000" w:themeColor="text1"/>
          <w:sz w:val="20"/>
          <w:szCs w:val="20"/>
        </w:rPr>
        <w:t>comprehensive sensors</w:t>
      </w:r>
      <w:proofErr w:type="gramEnd"/>
      <w:r w:rsidRPr="00011947">
        <w:rPr>
          <w:rFonts w:asciiTheme="majorBidi" w:hAnsiTheme="majorBidi" w:cstheme="majorBidi"/>
          <w:color w:val="000000" w:themeColor="text1"/>
          <w:sz w:val="20"/>
          <w:szCs w:val="20"/>
        </w:rPr>
        <w:t>, intelligent data analysis and automatic controls in the proposed paper. All of this thanks to one pissed-off cow.</w:t>
      </w:r>
    </w:p>
    <w:p w14:paraId="2C9D7F6F" w14:textId="1E57E087" w:rsidR="00011947" w:rsidRPr="00011947" w:rsidRDefault="00011947" w:rsidP="0096426B">
      <w:pPr>
        <w:spacing w:before="100" w:beforeAutospacing="1" w:line="240" w:lineRule="auto"/>
        <w:contextualSpacing/>
        <w:jc w:val="both"/>
        <w:rPr>
          <w:rFonts w:asciiTheme="majorBidi" w:hAnsiTheme="majorBidi" w:cstheme="majorBidi"/>
          <w:color w:val="000000" w:themeColor="text1"/>
          <w:sz w:val="20"/>
          <w:szCs w:val="20"/>
        </w:rPr>
      </w:pPr>
      <w:r w:rsidRPr="00011947">
        <w:rPr>
          <w:rFonts w:asciiTheme="majorBidi" w:hAnsiTheme="majorBidi" w:cstheme="majorBidi"/>
          <w:color w:val="000000" w:themeColor="text1"/>
          <w:sz w:val="20"/>
          <w:szCs w:val="20"/>
        </w:rPr>
        <w:t xml:space="preserve">Moreover, these devices must present a higher degrees of system integration, security, some kind of standard communication protocol and the ability to be a scalable device that will be robust enough to handle the industrial environment. IoT </w:t>
      </w:r>
      <w:proofErr w:type="gramStart"/>
      <w:r w:rsidRPr="00011947">
        <w:rPr>
          <w:rFonts w:asciiTheme="majorBidi" w:hAnsiTheme="majorBidi" w:cstheme="majorBidi"/>
          <w:color w:val="000000" w:themeColor="text1"/>
          <w:sz w:val="20"/>
          <w:szCs w:val="20"/>
        </w:rPr>
        <w:t>adoption  and</w:t>
      </w:r>
      <w:proofErr w:type="gramEnd"/>
      <w:r w:rsidRPr="00011947">
        <w:rPr>
          <w:rFonts w:asciiTheme="majorBidi" w:hAnsiTheme="majorBidi" w:cstheme="majorBidi"/>
          <w:color w:val="000000" w:themeColor="text1"/>
          <w:sz w:val="20"/>
          <w:szCs w:val="20"/>
        </w:rPr>
        <w:t xml:space="preserve"> the natural and financial consequences of these </w:t>
      </w:r>
      <w:proofErr w:type="spellStart"/>
      <w:r w:rsidRPr="00011947">
        <w:rPr>
          <w:rFonts w:asciiTheme="majorBidi" w:hAnsiTheme="majorBidi" w:cstheme="majorBidi"/>
          <w:color w:val="000000" w:themeColor="text1"/>
          <w:sz w:val="20"/>
          <w:szCs w:val="20"/>
        </w:rPr>
        <w:t>behaviours</w:t>
      </w:r>
      <w:proofErr w:type="spellEnd"/>
      <w:r w:rsidRPr="00011947">
        <w:rPr>
          <w:rFonts w:asciiTheme="majorBidi" w:hAnsiTheme="majorBidi" w:cstheme="majorBidi"/>
          <w:color w:val="000000" w:themeColor="text1"/>
          <w:sz w:val="20"/>
          <w:szCs w:val="20"/>
        </w:rPr>
        <w:t xml:space="preserve"> has, nevertheless, not been accounted for in the majority of the above. Whether it actually serves as a workforce safety tool or operational decision support or not is yet to be observed. The review of literature revealed t</w:t>
      </w:r>
      <w:bookmarkStart w:id="17" w:name="OLE_LINK51"/>
      <w:r w:rsidRPr="00011947">
        <w:rPr>
          <w:rFonts w:asciiTheme="majorBidi" w:hAnsiTheme="majorBidi" w:cstheme="majorBidi"/>
          <w:color w:val="000000" w:themeColor="text1"/>
          <w:sz w:val="20"/>
          <w:szCs w:val="20"/>
        </w:rPr>
        <w:t>hat there is a need for future work to design a more holistic framework capable of sustainable resilient oil and gas operations through an integrated real-time risk monitoring, prediction and early warning system</w:t>
      </w:r>
      <w:bookmarkEnd w:id="17"/>
      <w:r w:rsidR="00DC7C32">
        <w:rPr>
          <w:rFonts w:asciiTheme="majorBidi" w:hAnsiTheme="majorBidi" w:cstheme="majorBidi" w:hint="cs"/>
          <w:color w:val="000000" w:themeColor="text1"/>
          <w:sz w:val="20"/>
          <w:szCs w:val="20"/>
          <w:rtl/>
        </w:rPr>
        <w:t xml:space="preserve"> </w:t>
      </w:r>
      <w:r w:rsidR="00DC7C3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debisi","given":"Babatunde","non-dropping-particle":"","parse-names":false,"suffix":""},{"dropping-particle":"","family":"Aigbedion","given":"Edward","non-dropping-particle":"","parse-names":false,"suffix":""},{"dropping-particle":"","family":"Ayorinde","given":"Olushola Babatunde","non-dropping-particle":"","parse-names":false,"suffix":""},{"dropping-particle":"","family":"Onukwulu","given":"Ekene Cynthia","non-dropping-particle":"","parse-names":false,"suffix":""}],"container-title":"International Journal of Multidisciplinary Research and Growth Evaluation","id":"ITEM-1","issue":"1","issued":{"date-parts":[["2021"]]},"page":"534-554","title":"A conceptual model for predictive asset integrity management using data analytics to enhance maintenance and reliability in oil &amp; gas operations","type":"article-journal","volume":"2"},"uris":["http://www.mendeley.com/documents/?uuid=cbe4a770-a83f-4c50-b63f-40f53040bdcc"]}],"mendeley":{"formattedCitation":"[14]","plainTextFormattedCitation":"[14]","previouslyFormattedCitation":"[14]"},"properties":{"noteIndex":0},"schema":"https://github.com/citation-style-language/schema/raw/master/csl-citation.json"}</w:instrText>
      </w:r>
      <w:r w:rsidR="00DC7C3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[14]</w:t>
      </w:r>
      <w:r w:rsidR="00DC7C3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In this review, we offer a critical review of recent literature updates of </w:t>
      </w:r>
      <w:proofErr w:type="spellStart"/>
      <w:r w:rsidRPr="00011947">
        <w:rPr>
          <w:rFonts w:asciiTheme="majorBidi" w:hAnsiTheme="majorBidi" w:cstheme="majorBidi"/>
          <w:color w:val="000000" w:themeColor="text1"/>
          <w:sz w:val="20"/>
          <w:szCs w:val="20"/>
        </w:rPr>
        <w:t>IoTenabled</w:t>
      </w:r>
      <w:proofErr w:type="spellEnd"/>
      <w:r w:rsidRPr="00011947">
        <w:rPr>
          <w:rFonts w:asciiTheme="majorBidi" w:hAnsiTheme="majorBidi" w:cstheme="majorBidi"/>
          <w:color w:val="000000" w:themeColor="text1"/>
          <w:sz w:val="20"/>
          <w:szCs w:val="20"/>
        </w:rPr>
        <w:t xml:space="preserve"> gas sensing and monitoring systems catering to oil and gas sector</w:t>
      </w:r>
      <w:bookmarkStart w:id="18" w:name="OLE_LINK52"/>
      <w:r w:rsidRPr="00011947">
        <w:rPr>
          <w:rFonts w:asciiTheme="majorBidi" w:hAnsiTheme="majorBidi" w:cstheme="majorBidi"/>
          <w:color w:val="000000" w:themeColor="text1"/>
          <w:sz w:val="20"/>
          <w:szCs w:val="20"/>
        </w:rPr>
        <w:t>. This article emphasizes on technology innovation, operational book challenges, and places future research directions. This paper follows the evolution of safety monitoring, aligned with trends, and presents some leading-edge technological innovations by highlighting the state of the art in the literature</w:t>
      </w:r>
      <w:bookmarkEnd w:id="18"/>
      <w:r w:rsidRPr="00011947">
        <w:rPr>
          <w:rFonts w:asciiTheme="majorBidi" w:hAnsiTheme="majorBidi" w:cstheme="majorBidi"/>
          <w:color w:val="000000" w:themeColor="text1"/>
          <w:sz w:val="20"/>
          <w:szCs w:val="20"/>
        </w:rPr>
        <w:t xml:space="preserve">. And it also addresses some real issues in practical applications, which </w:t>
      </w:r>
      <w:proofErr w:type="gramStart"/>
      <w:r w:rsidRPr="00011947">
        <w:rPr>
          <w:rFonts w:asciiTheme="majorBidi" w:hAnsiTheme="majorBidi" w:cstheme="majorBidi"/>
          <w:color w:val="000000" w:themeColor="text1"/>
          <w:sz w:val="20"/>
          <w:szCs w:val="20"/>
        </w:rPr>
        <w:t>again</w:t>
      </w:r>
      <w:r w:rsidR="00DC7C32">
        <w:rPr>
          <w:rFonts w:asciiTheme="majorBidi" w:hAnsiTheme="majorBidi" w:cstheme="majorBidi" w:hint="cs"/>
          <w:color w:val="000000" w:themeColor="text1"/>
          <w:sz w:val="20"/>
          <w:szCs w:val="20"/>
          <w:rtl/>
        </w:rPr>
        <w:t xml:space="preserve"> </w:t>
      </w:r>
      <w:r w:rsidRPr="00011947">
        <w:rPr>
          <w:rFonts w:asciiTheme="majorBidi" w:hAnsiTheme="majorBidi" w:cstheme="majorBidi"/>
          <w:color w:val="000000" w:themeColor="text1"/>
          <w:sz w:val="20"/>
          <w:szCs w:val="20"/>
        </w:rPr>
        <w:t>.</w:t>
      </w:r>
      <w:proofErr w:type="gramEnd"/>
      <w:r w:rsidRPr="00011947">
        <w:rPr>
          <w:rFonts w:asciiTheme="majorBidi" w:hAnsiTheme="majorBidi" w:cstheme="majorBidi"/>
          <w:color w:val="000000" w:themeColor="text1"/>
          <w:sz w:val="20"/>
          <w:szCs w:val="20"/>
        </w:rPr>
        <w:t xml:space="preserve"> Our aim is to take our findings to peer practices such as researchers similar to us, industry practitioners and policymakers. In addition to dialogue on the rationale for additional research, they are intended to inform the development and deployment of effective IoT-based solutions that will enhance operational safety, reliability and environmental sustainability</w:t>
      </w:r>
      <w:r w:rsidR="00DC7C32">
        <w:rPr>
          <w:rFonts w:asciiTheme="majorBidi" w:hAnsiTheme="majorBidi" w:cstheme="majorBidi" w:hint="cs"/>
          <w:color w:val="000000" w:themeColor="text1"/>
          <w:sz w:val="20"/>
          <w:szCs w:val="20"/>
          <w:rtl/>
        </w:rPr>
        <w:t xml:space="preserve"> </w:t>
      </w:r>
      <w:r w:rsidR="00DC7C32">
        <w:rPr>
          <w:rFonts w:asciiTheme="majorBidi" w:hAnsiTheme="majorBidi" w:cstheme="majorBidi"/>
          <w:color w:val="000000" w:themeColor="text1"/>
          <w:sz w:val="20"/>
          <w:szCs w:val="20"/>
          <w:rtl/>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Rane","given":"Nitin","non-dropping-particle":"","parse-names":false,"suffix":""},{"dropping-particle":"","family":"Choudhary","given":"Saurabh","non-dropping-particle":"","parse-names":false,"suffix":""},{"dropping-particle":"","family":"Rane","given":"Jayesh","non-dropping-particle":"","parse-names":false,"suffix":""}],"container-title":"Available at SSRN 4637891","id":"ITEM-1","issued":{"date-parts":[["2023"]]},"title":"Maxwell displacement current induced wireless selfpowered gas sensor array","type":"article-journal"},"uris":["http://www.mendeley.com/documents/?uuid=e9924ceb-eefc-4034-8e7d-045a00a3e30b"]}],"mendeley":{"formattedCitation":"[15]","plainTextFormattedCitation":"[15]","previouslyFormattedCitation":"[15]"},"properties":{"noteIndex":0},"schema":"https://github.com/citation-style-language/schema/raw/master/csl-citation.json"}</w:instrText>
      </w:r>
      <w:r w:rsidR="00DC7C32">
        <w:rPr>
          <w:rFonts w:asciiTheme="majorBidi" w:hAnsiTheme="majorBidi" w:cstheme="majorBidi"/>
          <w:color w:val="000000" w:themeColor="text1"/>
          <w:sz w:val="20"/>
          <w:szCs w:val="20"/>
          <w:rtl/>
        </w:rPr>
        <w:fldChar w:fldCharType="separate"/>
      </w:r>
      <w:r w:rsidR="00DC7C32" w:rsidRPr="00DC7C32">
        <w:rPr>
          <w:rFonts w:asciiTheme="majorBidi" w:hAnsiTheme="majorBidi" w:cstheme="majorBidi"/>
          <w:noProof/>
          <w:color w:val="000000" w:themeColor="text1"/>
          <w:sz w:val="20"/>
          <w:szCs w:val="20"/>
        </w:rPr>
        <w:t>[15]</w:t>
      </w:r>
      <w:r w:rsidR="00DC7C32">
        <w:rPr>
          <w:rFonts w:asciiTheme="majorBidi" w:hAnsiTheme="majorBidi" w:cstheme="majorBidi"/>
          <w:color w:val="000000" w:themeColor="text1"/>
          <w:sz w:val="20"/>
          <w:szCs w:val="20"/>
          <w:rtl/>
        </w:rPr>
        <w:fldChar w:fldCharType="end"/>
      </w:r>
      <w:r w:rsidR="00DC7C32">
        <w:rPr>
          <w:rFonts w:asciiTheme="majorBidi" w:hAnsiTheme="majorBidi" w:cstheme="majorBidi"/>
          <w:color w:val="000000" w:themeColor="text1"/>
          <w:sz w:val="20"/>
          <w:szCs w:val="20"/>
        </w:rPr>
        <w:t>,</w:t>
      </w:r>
      <w:r w:rsidR="00DC7C3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{"citationItems":[{"id":"ITEM-1","itemData":{"DOI":"10.11591/ijece.v10i3.pp2617-2624","ISSN":"20888708","abstract":"The dramatic advancments on communication and networking technologies have led to the emergence of Internet-of-Things (IoT). IoT technology has opened the door for various applications. In particular, the home automation was one of the common applications that took the advantage of IoT. Several research efforts have addressed the home automation system using IoT covering wide range of functionalities. One of the concerning tasks is providing a secure system that can give alarms for suspicious activities within the house. This paper presents a secure house system based on IoT where several activities are being sensed and detected. Specifically, gas, humidity, body temperature and motion have been considered within the sensing based on two main types of micro-controller including Arduino and Raspberry Pi. Consequentially, an Android prototype has bene developed in order to give an interactive interface for warning the house owner regarding any suscpicious activities. Results of simulation demonstrated the efficancy of the proposed system.","author":[{"dropping-particle":"","family":"Qasim","given":"H. H.","non-dropping-particle":"","parse-names":false,"suffix":""},{"dropping-particle":"","family":"Hamza","given":"A. E.","non-dropping-particle":"","parse-names":false,"suffix":""},{"dropping-particle":"","family":"Audah","given":"L.","non-dropping-particle":"","parse-names":false,"suffix":""},{"dropping-particle":"","family":"Ibrahim","given":"H. H.","non-dropping-particle":"","parse-names":false,"suffix":""},{"dropping-particle":"","family":"Saeed","given":"H. A.","non-dropping-particle":"","parse-names":false,"suffix":""},{"dropping-particle":"","family":"Hamzah","given":"M. I.","non-dropping-particle":"","parse-names":false,"suffix":""}],"container-title":"International Journal of Electrical and Computer Engineering","id":"ITEM-1","issue":"3","issued":{"date-parts":[["2020","8","31"]]},"page":"2617-2624","publisher":"Institute of Advanced Engineering and Science","title":"Design and implementation home security system and monitoring by using wireless sensor networks WSN/internet of things IoT","type":"article-journal","volume":"10"},"uris":["http://www.mendeley.com/documents/?uuid=34e4eab4-7a9d-3510-a5c6-b601bd12cd1a"]}],"mendeley":{"formattedCitation":"[16]","plainTextFormattedCitation":"[16]","previouslyFormattedCitation":"[16]"},"properties":{"noteIndex":0},"schema":"https://github.com/citation-style-language/schema/raw/master/csl-citation.json"}</w:instrText>
      </w:r>
      <w:r w:rsidR="00DC7C3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[16]</w:t>
      </w:r>
      <w:r w:rsidR="00DC7C32">
        <w:rPr>
          <w:rFonts w:asciiTheme="majorBidi" w:hAnsiTheme="majorBidi" w:cstheme="majorBidi"/>
          <w:color w:val="000000" w:themeColor="text1"/>
          <w:sz w:val="20"/>
          <w:szCs w:val="20"/>
        </w:rPr>
        <w:fldChar w:fldCharType="end"/>
      </w:r>
      <w:r w:rsidR="00DC7C32">
        <w:rPr>
          <w:rFonts w:asciiTheme="majorBidi" w:hAnsiTheme="majorBidi" w:cstheme="majorBidi"/>
          <w:color w:val="000000" w:themeColor="text1"/>
          <w:sz w:val="20"/>
          <w:szCs w:val="20"/>
        </w:rPr>
        <w:t>,</w:t>
      </w:r>
      <w:r w:rsidR="00DC7C3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{"citationItems":[{"id":"ITEM-1","itemData":{"DOI":"10.11591/eei.v13i1.6386","ISSN":"23029285","abstract":"Security networks as one of the biggest issue for network managers with the exponential growth of devices connected to the internet. Keeping a big and diverse network running smoothly and securely is no easy feat. With this in mind, emerging technologies like software defined networking (SDN) and internet of things (IoT) hold considerable promise for information service innovation in the cloud and big data era. Therefore, this paper describes the model of SDN and the architecture of IoT. Then this review does not only review the research studies in SDN-IoT but also provides an explanation of the SDN-IoT solution in terms of architecture, main consideration, model, and the implementation of SDN controllers for IoT. Finally, this review discusses the challenges and future directions. This paper can be used as a starting point for thinking about how to improve SDN-IoT security and privacy.","author":[{"dropping-particle":"","family":"Al-Shareeda","given":"Mahmood A.","non-dropping-particle":"","parse-names":false,"suffix":""},{"dropping-particle":"","family":"Alsadhan","given":"Abeer Abdullah","non-dropping-particle":"","parse-names":false,"suffix":""},{"dropping-particle":"","family":"Qasim","given":"Hamzah H.","non-dropping-particle":"","parse-names":false,"suffix":""},{"dropping-particle":"","family":"Manickam","given":"Selvakumar","non-dropping-particle":"","parse-names":false,"suffix":""}],"container-title":"Bulletin of Electrical Engineering and Informatics","id":"ITEM-1","issue":"1","issued":{"date-parts":[["2024"]]},"page":"638-647","title":"Software defined networking for internet of things: review, techniques, challenges, and future directions","type":"article-journal","volume":"13"},"uris":["http://www.mendeley.com/documents/?uuid=30654897-a9f2-4a42-b8cd-42d4487f7f97"]}],"mendeley":{"formattedCitation":"[17]","plainTextFormattedCitation":"[17]","previouslyFormattedCitation":"[17]"},"properties":{"noteIndex":0},"schema":"https://github.com/citation-style-language/schema/raw/master/csl-citation.json"}</w:instrText>
      </w:r>
      <w:r w:rsidR="00DC7C3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[17]</w:t>
      </w:r>
      <w:r w:rsidR="00DC7C32">
        <w:rPr>
          <w:rFonts w:asciiTheme="majorBidi" w:hAnsiTheme="majorBidi" w:cstheme="majorBidi"/>
          <w:color w:val="000000" w:themeColor="text1"/>
          <w:sz w:val="20"/>
          <w:szCs w:val="20"/>
        </w:rPr>
        <w:fldChar w:fldCharType="end"/>
      </w:r>
      <w:r w:rsidR="00DC7C32">
        <w:rPr>
          <w:rFonts w:asciiTheme="majorBidi" w:hAnsiTheme="majorBidi" w:cstheme="majorBidi"/>
          <w:color w:val="000000" w:themeColor="text1"/>
          <w:sz w:val="20"/>
          <w:szCs w:val="20"/>
        </w:rPr>
        <w:t>,</w:t>
      </w:r>
      <w:r w:rsidR="00DC7C3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{"citationItems":[{"id":"ITEM-1","itemData":{"DOI":"10.11591/eei.v13i2.5555","ISSN":"23029285","abstract":"The internet of things (IoT) research envisions a world in which common place objects are linked to the internet and trade, store, process, and gather data from their surroundings. Due to their inherent resource limitations, IoT devices are typically unable to directly host application services, despite their increasing importance for facilitating the supply of data to enable electronic services. Since it can survive and work in tandem with centralized cloud systems and extends the latter toward the network edge, fog computing (FC) may be an appropri-ate paradigm to get around these restrictions. This paper reviews the overview of the IoT in terms of application and design parameters and FC. Meanwhile, this paper presents the architecture of fog computing for IoT (FC-IoT) in terms of communication, security, data quality, sensing and actuation management, codification, analysis, and decision-making. Additionally, this review provides several characteristics and challenges of FC-IoT. Finally, open issues for this paper have been discussed.","author":[{"dropping-particle":"","family":"Al-Shareeda","given":"Mahmood A.","non-dropping-particle":"","parse-names":false,"suffix":""},{"dropping-particle":"","family":"Alsadhan","given":"Abeer Abdullah","non-dropping-particle":"","parse-names":false,"suffix":""},{"dropping-particle":"","family":"Qasim","given":"Hamzah H.","non-dropping-particle":"","parse-names":false,"suffix":""},{"dropping-particle":"","family":"Manickam","given":"Selvakumar","non-dropping-particle":"","parse-names":false,"suffix":""}],"container-title":"Bulletin of Electrical Engineering and Informatics","id":"ITEM-1","issue":"2","issued":{"date-parts":[["2024"]]},"page":"1080-1089","title":"The fog computing for internet of things: review, characteristics and challenges, and open issues","type":"article-journal","volume":"13"},"uris":["http://www.mendeley.com/documents/?uuid=d1922509-e002-43ab-8d05-de65408f3a41"]}],"mendeley":{"formattedCitation":"[18]","plainTextFormattedCitation":"[18]","previouslyFormattedCitation":"[18]"},"properties":{"noteIndex":0},"schema":"https://github.com/citation-style-language/schema/raw/master/csl-citation.json"}</w:instrText>
      </w:r>
      <w:r w:rsidR="00DC7C3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[18]</w:t>
      </w:r>
      <w:r w:rsidR="00DC7C3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w:t>
      </w:r>
    </w:p>
    <w:p w14:paraId="52CD0268" w14:textId="7D5506E0" w:rsidR="00773D59" w:rsidRDefault="00011947" w:rsidP="0096426B">
      <w:pPr>
        <w:spacing w:before="100" w:beforeAutospacing="1" w:line="240" w:lineRule="auto"/>
        <w:contextualSpacing/>
        <w:jc w:val="both"/>
        <w:rPr>
          <w:rFonts w:asciiTheme="majorBidi" w:hAnsiTheme="majorBidi" w:cstheme="majorBidi"/>
          <w:sz w:val="20"/>
          <w:szCs w:val="20"/>
        </w:rPr>
      </w:pPr>
      <w:r w:rsidRPr="00011947">
        <w:rPr>
          <w:rFonts w:asciiTheme="majorBidi" w:hAnsiTheme="majorBidi" w:cstheme="majorBidi"/>
          <w:color w:val="000000" w:themeColor="text1"/>
          <w:sz w:val="20"/>
          <w:szCs w:val="20"/>
        </w:rPr>
        <w:t>This paper is organized into six contents, where Section 2 explains the related works on recently available papers for gas monitoring and related works on IoT application for oil and gas fields Section 3 Technical analysis and cloud based monitoring details the approach Section 4 Application driven state-of-the-art technologies and advanced applications Section 5 Direct operational challenges and extends it to future research opportunities Finally Section 6 Conclusions from this Critical Review and Recommendations</w:t>
      </w:r>
      <w:r w:rsidR="00DC7C32">
        <w:rPr>
          <w:rFonts w:asciiTheme="majorBidi" w:hAnsiTheme="majorBidi" w:cstheme="majorBidi"/>
          <w:sz w:val="20"/>
          <w:szCs w:val="20"/>
        </w:rPr>
        <w:t xml:space="preserve"> </w:t>
      </w:r>
      <w:r w:rsidR="00773D59" w:rsidRPr="00773D59">
        <w:t xml:space="preserve"> </w:t>
      </w:r>
      <w:r w:rsidR="00773D59" w:rsidRPr="00773D59">
        <w:rPr>
          <w:rFonts w:asciiTheme="majorBidi" w:hAnsiTheme="majorBidi" w:cstheme="majorBidi"/>
          <w:sz w:val="20"/>
          <w:szCs w:val="20"/>
        </w:rPr>
        <w:t>Figure 1. Illustration of the Structure of the Paper provides a visual overview of the organization of this review</w:t>
      </w:r>
      <w:r w:rsidR="00773D59">
        <w:rPr>
          <w:rFonts w:asciiTheme="majorBidi" w:hAnsiTheme="majorBidi" w:cstheme="majorBidi"/>
          <w:sz w:val="20"/>
          <w:szCs w:val="20"/>
        </w:rPr>
        <w:t>.</w:t>
      </w:r>
    </w:p>
    <w:bookmarkEnd w:id="3"/>
    <w:p w14:paraId="40A7AA45" w14:textId="1DE21F0F" w:rsidR="00B44624" w:rsidRPr="00052D20" w:rsidRDefault="00B44624" w:rsidP="0096426B">
      <w:pPr>
        <w:spacing w:line="240" w:lineRule="auto"/>
        <w:contextualSpacing/>
        <w:jc w:val="both"/>
        <w:rPr>
          <w:rFonts w:asciiTheme="majorBidi" w:hAnsiTheme="majorBidi" w:cstheme="majorBidi"/>
          <w:color w:val="000000" w:themeColor="text1"/>
          <w:sz w:val="20"/>
          <w:szCs w:val="20"/>
          <w:rtl/>
        </w:rPr>
      </w:pPr>
    </w:p>
    <w:p w14:paraId="273096E3" w14:textId="77777777" w:rsidR="00922290" w:rsidRPr="00052D20" w:rsidRDefault="00922290" w:rsidP="004F7789">
      <w:pPr>
        <w:keepNext/>
        <w:spacing w:after="0" w:line="240" w:lineRule="auto"/>
        <w:jc w:val="center"/>
        <w:rPr>
          <w:rFonts w:asciiTheme="majorBidi" w:hAnsiTheme="majorBidi" w:cstheme="majorBidi"/>
          <w:color w:val="000000" w:themeColor="text1"/>
          <w:sz w:val="20"/>
          <w:szCs w:val="20"/>
        </w:rPr>
      </w:pPr>
      <w:r w:rsidRPr="00052D20">
        <w:rPr>
          <w:rFonts w:asciiTheme="majorBidi" w:hAnsiTheme="majorBidi" w:cstheme="majorBidi"/>
          <w:noProof/>
          <w:color w:val="000000" w:themeColor="text1"/>
          <w:sz w:val="20"/>
          <w:szCs w:val="20"/>
        </w:rPr>
        <w:lastRenderedPageBreak/>
        <w:drawing>
          <wp:inline distT="0" distB="0" distL="0" distR="0" wp14:anchorId="63CE454F" wp14:editId="7A47C776">
            <wp:extent cx="5880563" cy="3164619"/>
            <wp:effectExtent l="0" t="0" r="0" b="0"/>
            <wp:docPr id="1036316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405" cy="3197361"/>
                    </a:xfrm>
                    <a:prstGeom prst="rect">
                      <a:avLst/>
                    </a:prstGeom>
                    <a:noFill/>
                    <a:ln>
                      <a:noFill/>
                    </a:ln>
                  </pic:spPr>
                </pic:pic>
              </a:graphicData>
            </a:graphic>
          </wp:inline>
        </w:drawing>
      </w:r>
    </w:p>
    <w:p w14:paraId="7BD7E302" w14:textId="4D1AF681" w:rsidR="00922290" w:rsidRDefault="00922290" w:rsidP="004F7789">
      <w:pPr>
        <w:pStyle w:val="Caption"/>
        <w:spacing w:after="0"/>
        <w:jc w:val="center"/>
        <w:rPr>
          <w:rFonts w:asciiTheme="majorBidi" w:hAnsiTheme="majorBidi" w:cstheme="majorBidi"/>
          <w:i w:val="0"/>
          <w:iCs w:val="0"/>
          <w:color w:val="000000" w:themeColor="text1"/>
          <w:sz w:val="20"/>
          <w:szCs w:val="20"/>
        </w:rPr>
      </w:pPr>
      <w:r w:rsidRPr="00246703">
        <w:rPr>
          <w:rFonts w:asciiTheme="majorBidi" w:hAnsiTheme="majorBidi" w:cstheme="majorBidi"/>
          <w:b/>
          <w:bCs/>
          <w:i w:val="0"/>
          <w:iCs w:val="0"/>
          <w:color w:val="000000" w:themeColor="text1"/>
          <w:sz w:val="20"/>
          <w:szCs w:val="20"/>
        </w:rPr>
        <w:t xml:space="preserve">Figure </w:t>
      </w:r>
      <w:r w:rsidRPr="00246703">
        <w:rPr>
          <w:rFonts w:asciiTheme="majorBidi" w:hAnsiTheme="majorBidi" w:cstheme="majorBidi"/>
          <w:b/>
          <w:bCs/>
          <w:i w:val="0"/>
          <w:iCs w:val="0"/>
          <w:color w:val="000000" w:themeColor="text1"/>
          <w:sz w:val="20"/>
          <w:szCs w:val="20"/>
        </w:rPr>
        <w:fldChar w:fldCharType="begin"/>
      </w:r>
      <w:r w:rsidRPr="00246703">
        <w:rPr>
          <w:rFonts w:asciiTheme="majorBidi" w:hAnsiTheme="majorBidi" w:cstheme="majorBidi"/>
          <w:b/>
          <w:bCs/>
          <w:i w:val="0"/>
          <w:iCs w:val="0"/>
          <w:color w:val="000000" w:themeColor="text1"/>
          <w:sz w:val="20"/>
          <w:szCs w:val="20"/>
        </w:rPr>
        <w:instrText xml:space="preserve"> SEQ Figure \* ARABIC </w:instrText>
      </w:r>
      <w:r w:rsidRPr="00246703">
        <w:rPr>
          <w:rFonts w:asciiTheme="majorBidi" w:hAnsiTheme="majorBidi" w:cstheme="majorBidi"/>
          <w:b/>
          <w:bCs/>
          <w:i w:val="0"/>
          <w:iCs w:val="0"/>
          <w:color w:val="000000" w:themeColor="text1"/>
          <w:sz w:val="20"/>
          <w:szCs w:val="20"/>
        </w:rPr>
        <w:fldChar w:fldCharType="separate"/>
      </w:r>
      <w:r w:rsidR="00015E46" w:rsidRPr="00246703">
        <w:rPr>
          <w:rFonts w:asciiTheme="majorBidi" w:hAnsiTheme="majorBidi" w:cstheme="majorBidi"/>
          <w:b/>
          <w:bCs/>
          <w:i w:val="0"/>
          <w:iCs w:val="0"/>
          <w:noProof/>
          <w:color w:val="000000" w:themeColor="text1"/>
          <w:sz w:val="20"/>
          <w:szCs w:val="20"/>
        </w:rPr>
        <w:t>1</w:t>
      </w:r>
      <w:r w:rsidRPr="00246703">
        <w:rPr>
          <w:rFonts w:asciiTheme="majorBidi" w:hAnsiTheme="majorBidi" w:cstheme="majorBidi"/>
          <w:b/>
          <w:bCs/>
          <w:i w:val="0"/>
          <w:iCs w:val="0"/>
          <w:color w:val="000000" w:themeColor="text1"/>
          <w:sz w:val="20"/>
          <w:szCs w:val="20"/>
        </w:rPr>
        <w:fldChar w:fldCharType="end"/>
      </w:r>
      <w:r w:rsidRPr="00052D20">
        <w:rPr>
          <w:rFonts w:asciiTheme="majorBidi" w:hAnsiTheme="majorBidi" w:cstheme="majorBidi"/>
          <w:i w:val="0"/>
          <w:iCs w:val="0"/>
          <w:color w:val="000000" w:themeColor="text1"/>
          <w:sz w:val="20"/>
          <w:szCs w:val="20"/>
        </w:rPr>
        <w:t>. illustration of the structure of the paper</w:t>
      </w:r>
    </w:p>
    <w:p w14:paraId="11946EA6" w14:textId="77777777" w:rsidR="009E1C1B" w:rsidRPr="009E1C1B" w:rsidRDefault="009E1C1B" w:rsidP="00246703">
      <w:pPr>
        <w:spacing w:line="240" w:lineRule="auto"/>
      </w:pPr>
    </w:p>
    <w:p w14:paraId="24A36DAB" w14:textId="21C7E2AE" w:rsidR="00922290" w:rsidRPr="00052D20" w:rsidRDefault="007664C8" w:rsidP="00246703">
      <w:pPr>
        <w:pStyle w:val="ListParagraph"/>
        <w:numPr>
          <w:ilvl w:val="0"/>
          <w:numId w:val="4"/>
        </w:numPr>
        <w:spacing w:after="0" w:line="240" w:lineRule="auto"/>
        <w:rPr>
          <w:rFonts w:asciiTheme="majorBidi" w:hAnsiTheme="majorBidi" w:cstheme="majorBidi"/>
          <w:b/>
          <w:bCs/>
          <w:color w:val="000000" w:themeColor="text1"/>
          <w:sz w:val="20"/>
          <w:szCs w:val="20"/>
        </w:rPr>
      </w:pPr>
      <w:r w:rsidRPr="00052D20">
        <w:rPr>
          <w:rFonts w:asciiTheme="majorBidi" w:hAnsiTheme="majorBidi" w:cstheme="majorBidi"/>
          <w:b/>
          <w:bCs/>
          <w:color w:val="000000" w:themeColor="text1"/>
          <w:sz w:val="20"/>
          <w:szCs w:val="20"/>
          <w:rtl/>
        </w:rPr>
        <w:t xml:space="preserve">  </w:t>
      </w:r>
      <w:r w:rsidR="00922290" w:rsidRPr="00052D20">
        <w:rPr>
          <w:rFonts w:asciiTheme="majorBidi" w:hAnsiTheme="majorBidi" w:cstheme="majorBidi"/>
          <w:b/>
          <w:bCs/>
          <w:color w:val="000000" w:themeColor="text1"/>
          <w:sz w:val="20"/>
          <w:szCs w:val="20"/>
        </w:rPr>
        <w:t>Literature review</w:t>
      </w:r>
    </w:p>
    <w:p w14:paraId="2CB2F750" w14:textId="77777777" w:rsidR="00922290" w:rsidRDefault="00922290" w:rsidP="00246703">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These days gadgets connected to the internet keep an eye, on air quality all the time. We do not need to collect air samples by hand These gadgets watch air quality continuously. They make it easy to know the air quality. The tables and paragraphs below show what the researchers have published recently that gives insight of how the sensors are made, where they are used, their types and how the data is processed </w:t>
      </w:r>
    </w:p>
    <w:p w14:paraId="01048817" w14:textId="77777777" w:rsidR="009E1C1B" w:rsidRPr="00052D20" w:rsidRDefault="009E1C1B" w:rsidP="004F7789">
      <w:pPr>
        <w:spacing w:after="0" w:line="240" w:lineRule="auto"/>
        <w:jc w:val="both"/>
        <w:rPr>
          <w:rFonts w:asciiTheme="majorBidi" w:hAnsiTheme="majorBidi" w:cstheme="majorBidi"/>
          <w:color w:val="000000" w:themeColor="text1"/>
          <w:sz w:val="20"/>
          <w:szCs w:val="20"/>
        </w:rPr>
      </w:pPr>
    </w:p>
    <w:p w14:paraId="68C688C2" w14:textId="163D8CB5" w:rsidR="00922290" w:rsidRPr="00052D20" w:rsidRDefault="00922290" w:rsidP="004F7789">
      <w:pPr>
        <w:spacing w:after="0" w:line="240" w:lineRule="auto"/>
        <w:rPr>
          <w:rFonts w:asciiTheme="majorBidi" w:hAnsiTheme="majorBidi" w:cstheme="majorBidi"/>
          <w:b/>
          <w:bCs/>
          <w:color w:val="000000" w:themeColor="text1"/>
          <w:sz w:val="20"/>
          <w:szCs w:val="20"/>
        </w:rPr>
      </w:pPr>
      <w:bookmarkStart w:id="19" w:name="OLE_LINK57"/>
      <w:r w:rsidRPr="00052D20">
        <w:rPr>
          <w:rFonts w:asciiTheme="majorBidi" w:hAnsiTheme="majorBidi" w:cstheme="majorBidi"/>
          <w:b/>
          <w:bCs/>
          <w:color w:val="000000" w:themeColor="text1"/>
          <w:sz w:val="20"/>
          <w:szCs w:val="20"/>
        </w:rPr>
        <w:t xml:space="preserve"> </w:t>
      </w:r>
      <w:r w:rsidR="007664C8" w:rsidRPr="00052D20">
        <w:rPr>
          <w:rFonts w:asciiTheme="majorBidi" w:hAnsiTheme="majorBidi" w:cstheme="majorBidi"/>
          <w:b/>
          <w:bCs/>
          <w:color w:val="000000" w:themeColor="text1"/>
          <w:sz w:val="20"/>
          <w:szCs w:val="20"/>
        </w:rPr>
        <w:t>2.1</w:t>
      </w:r>
      <w:r w:rsidR="007664C8" w:rsidRPr="00052D20">
        <w:rPr>
          <w:rFonts w:asciiTheme="majorBidi" w:hAnsiTheme="majorBidi" w:cstheme="majorBidi"/>
          <w:b/>
          <w:bCs/>
          <w:color w:val="000000" w:themeColor="text1"/>
          <w:sz w:val="20"/>
          <w:szCs w:val="20"/>
          <w:rtl/>
        </w:rPr>
        <w:t xml:space="preserve"> </w:t>
      </w:r>
      <w:r w:rsidR="007664C8" w:rsidRPr="00052D20">
        <w:rPr>
          <w:rFonts w:asciiTheme="majorBidi" w:hAnsiTheme="majorBidi" w:cstheme="majorBidi"/>
          <w:b/>
          <w:bCs/>
          <w:color w:val="000000" w:themeColor="text1"/>
          <w:sz w:val="20"/>
          <w:szCs w:val="20"/>
        </w:rPr>
        <w:t>Real-time</w:t>
      </w:r>
      <w:r w:rsidRPr="00052D20">
        <w:rPr>
          <w:rFonts w:asciiTheme="majorBidi" w:hAnsiTheme="majorBidi" w:cstheme="majorBidi"/>
          <w:b/>
          <w:bCs/>
          <w:color w:val="000000" w:themeColor="text1"/>
          <w:sz w:val="20"/>
          <w:szCs w:val="20"/>
        </w:rPr>
        <w:t xml:space="preserve"> gas monitoring</w:t>
      </w:r>
    </w:p>
    <w:p w14:paraId="23796C5F" w14:textId="1F73B45F"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The people who did the study Naik et al.</w:t>
      </w:r>
      <w:r w:rsidR="000B3433">
        <w:rPr>
          <w:rFonts w:asciiTheme="majorBidi" w:hAnsiTheme="majorBidi" w:cstheme="majorBidi"/>
          <w:color w:val="000000" w:themeColor="text1"/>
          <w:sz w:val="20"/>
          <w:szCs w:val="20"/>
        </w:rPr>
        <w:t xml:space="preserve"> </w:t>
      </w:r>
      <w:r w:rsidR="000B3433">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{"citationItems":[{"id":"ITEM-1","itemData":{"author":[{"dropping-particle":"","family":"Naik","given":"Anil S","non-dropping-particle":"","parse-names":false,"suffix":""},{"dropping-particle":"","family":"Reddy","given":"Sandi Kumar","non-dropping-particle":"","parse-names":false,"suffix":""},{"dropping-particle":"","family":"Raj","given":"Mandela Govinda","non-dropping-particle":"","parse-names":false,"suffix":""}],"id":"ITEM-1","issue":"December 2023","issued":{"date-parts":[["2024"]]},"title":"RTEPMS : Real-Time Environmental Parameters Monitoring System Using IoT-Based LoRa 868-MHz Wireless Communication Technology in Underground Mines","type":"article-journal","volume":"12"},"uris":["http://www.mendeley.com/documents/?uuid=2e03be66-b478-49d4-9fea-99f5a3850a62"]}],"mendeley":{"formattedCitation":"[19]","plainTextFormattedCitation":"[19]","previouslyFormattedCitation":"[19]"},"properties":{"noteIndex":0},"schema":"https://github.com/citation-style-language/schema/raw/master/csl-citation.json"}</w:instrText>
      </w:r>
      <w:r w:rsidR="000B3433">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[19]</w:t>
      </w:r>
      <w:r w:rsidR="000B3433">
        <w:rPr>
          <w:rFonts w:asciiTheme="majorBidi" w:hAnsiTheme="majorBidi" w:cstheme="majorBidi"/>
          <w:color w:val="000000" w:themeColor="text1"/>
          <w:sz w:val="20"/>
          <w:szCs w:val="20"/>
        </w:rPr>
        <w:fldChar w:fldCharType="end"/>
      </w:r>
      <w:r w:rsidR="00D61B5C">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made the Real-Time Environmental Parameters Monitoring System. They wanted to solve the problem of gas detection not working well in mines. This is a problem because it puts the miners in danger. The Real-Time Environmental Parameters Monitoring System uses sensors that can connect to the internet and a type of communication called </w:t>
      </w:r>
      <w:proofErr w:type="spellStart"/>
      <w:r w:rsidRPr="00052D20">
        <w:rPr>
          <w:rFonts w:asciiTheme="majorBidi" w:hAnsiTheme="majorBidi" w:cstheme="majorBidi"/>
          <w:color w:val="000000" w:themeColor="text1"/>
          <w:sz w:val="20"/>
          <w:szCs w:val="20"/>
        </w:rPr>
        <w:t>LoRa</w:t>
      </w:r>
      <w:proofErr w:type="spellEnd"/>
      <w:r w:rsidRPr="00052D20">
        <w:rPr>
          <w:rFonts w:asciiTheme="majorBidi" w:hAnsiTheme="majorBidi" w:cstheme="majorBidi"/>
          <w:color w:val="000000" w:themeColor="text1"/>
          <w:sz w:val="20"/>
          <w:szCs w:val="20"/>
        </w:rPr>
        <w:t xml:space="preserve"> 868 </w:t>
      </w:r>
      <w:proofErr w:type="spellStart"/>
      <w:r w:rsidRPr="00052D20">
        <w:rPr>
          <w:rFonts w:asciiTheme="majorBidi" w:hAnsiTheme="majorBidi" w:cstheme="majorBidi"/>
          <w:color w:val="000000" w:themeColor="text1"/>
          <w:sz w:val="20"/>
          <w:szCs w:val="20"/>
        </w:rPr>
        <w:t>MHz.This</w:t>
      </w:r>
      <w:proofErr w:type="spellEnd"/>
      <w:r w:rsidRPr="00052D20">
        <w:rPr>
          <w:rFonts w:asciiTheme="majorBidi" w:hAnsiTheme="majorBidi" w:cstheme="majorBidi"/>
          <w:color w:val="000000" w:themeColor="text1"/>
          <w:sz w:val="20"/>
          <w:szCs w:val="20"/>
        </w:rPr>
        <w:t xml:space="preserve"> system checks the oxygen and carbon dioxide levels and also the levels of gases like carbon monoxide, methane and hydrogen sulfide. It even checks the temperature and humidity. When any of these levels get high the Real-Time Environmental Parameters Monitoring System sends out alerts. The Real-Time Environmental Parameters Monitoring System can monitor all of these things from a far distance. It works up to 300 meters in areas and 180 to 200 meters even when there are things in the way. The Real-Time Environmental Parameters Monitoring System is really good for keeping track of the environment over a period of time. However, the study did not use machine learning to analyze safety, which's a problem. Machine learning would be really helpful to stop hazards before they happen. however, this paper can be improved by integrating advance technologies to enhance the safety and performance like AI and ML.</w:t>
      </w:r>
    </w:p>
    <w:p w14:paraId="043F2F97" w14:textId="4A7FAC17"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Song et al.</w:t>
      </w:r>
      <w:r w:rsidR="002E6773">
        <w:rPr>
          <w:rFonts w:asciiTheme="majorBidi" w:hAnsiTheme="majorBidi" w:cstheme="majorBidi"/>
          <w:color w:val="000000" w:themeColor="text1"/>
          <w:sz w:val="20"/>
          <w:szCs w:val="20"/>
        </w:rPr>
        <w:t xml:space="preserve"> </w:t>
      </w:r>
      <w:r w:rsidR="002571F5">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10.1021/acsnano.1c01256","author":[{"dropping-particle":"","family":"Song","given":"Zhilong","non-dropping-particle":"","parse-names":false,"suffix":""},{"dropping-particle":"","family":"Ye","given":"Wenhao","non-dropping-particle":"","parse-names":false,"suffix":""},{"dropping-particle":"","family":"Chen","given":"Zhuo","non-dropping-particle":"","parse-names":false,"suffix":""},{"dropping-particle":"","family":"Chen","given":"Zhesi","non-dropping-particle":"","parse-names":false,"suffix":""},{"dropping-particle":"","family":"Li","given":"Mutian","non-dropping-particle":"","parse-names":false,"suffix":""},{"dropping-particle":"","family":"Tang","given":"Wenying","non-dropping-particle":"","parse-names":false,"suffix":""},{"dropping-particle":"","family":"Wang","given":"Chen","non-dropping-particle":"","parse-names":false,"suffix":""},{"dropping-particle":"","family":"Wan","given":"Zhu","non-dropping-particle":"","parse-names":false,"suffix":""},{"dropping-particle":"","family":"Poddar","given":"Swapnadeep","non-dropping-particle":"","parse-names":false,"suffix":""},{"dropping-particle":"","family":"Wen","given":"Xiaolin","non-dropping-particle":"","parse-names":false,"suffix":""},{"dropping-particle":"","family":"Pan","given":"Xiaofang","non-dropping-particle":"","parse-names":false,"suffix":""},{"dropping-particle":"","family":"Lin","given":"Yuanjing","non-dropping-particle":"","parse-names":false,"suffix":""},{"dropping-particle":"","family":"Zhou","given":"Qingfeng","non-dropping-particle":"","parse-names":false,"suffix":""},{"dropping-particle":"","family":"Fan","given":"Zhiyong","non-dropping-particle":"","parse-names":false,"suffix":""}],"id":"ITEM-1","issued":{"date-parts":[["2021"]]},"title":"Wireless Self-Powered High-Performance Integrated Nanostructured-Gas-Sensor Network for Future Smart Homes","type":"article-journal"},"uris":["http://www.mendeley.com/documents/?uuid=4d226361-7320-4d4f-9a34-ceb9ed0ea1e9"]}],"mendeley":{"formattedCitation":"[20]","plainTextFormattedCitation":"[20]","previouslyFormattedCitation":"[20]"},"properties":{"noteIndex":0},"schema":"https://github.com/citation-style-language/schema/raw/master/csl-citation.json"}</w:instrText>
      </w:r>
      <w:r w:rsidR="002571F5">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[20]</w:t>
      </w:r>
      <w:r w:rsidR="002571F5">
        <w:rPr>
          <w:rFonts w:asciiTheme="majorBidi" w:hAnsiTheme="majorBidi" w:cstheme="majorBidi"/>
          <w:color w:val="000000" w:themeColor="text1"/>
          <w:sz w:val="20"/>
          <w:szCs w:val="20"/>
        </w:rPr>
        <w:fldChar w:fldCharType="end"/>
      </w:r>
      <w:r w:rsidR="002571F5">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solved energy and detection problems in home sensors. By using particles made of tin oxide and coated with palladium arranged neatly on an aluminum oxide base. This helped grab light inside homes. The devices worked without integrated batteries by using the light as source of power. The technology used Bluetooth to send data and a small computer chip to keep everything running smoothly. The team used math tools like PCA and SVM to sort out the pattern in the signals. These tools were good enough to detect hydrogen, formaldehyde or acetone at very low levels. The system used energy and gave quick readings wirelessly. This showed that smart systems could work inside homes. However, changes, in sunlight caused problems. So, to make it bigger they need to figure out how it works outside the home with devices and sensors. The team tested the devices and sensors in homes. They worked well with energy. The devices used Bluetooth. The sensors detected gas signals.</w:t>
      </w:r>
    </w:p>
    <w:p w14:paraId="07115461" w14:textId="683DCCE8"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The current systems that track CO₂, CO and dust levels are not good enough. So, Azemi et al. </w:t>
      </w:r>
      <w:r w:rsidR="00D51B71">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{"citationItems":[{"id":"ITEM-1","itemData":{"DOI":"10.1088/1742-6596/1755/1/012035","author":[{"dropping-particle":"","family":"Series","given":"Conference","non-dropping-particle":"","parse-names":false,"suffix":""}],"id":"ITEM-1","issued":{"date-parts":[["2021"]]},"title":"An IoT-Based Alarm Air Quality Monitoring System An IoT-Based Alarm Air Quality Monitoring System","type":"article-journal"},"uris":["http://www.mendeley.com/documents/?uuid=24180e90-9254-42d5-ae74-2ce8a9508920"]}],"mendeley":{"formattedCitation":"[21]","plainTextFormattedCitation":"[21]","previouslyFormattedCitation":"[21]"},"properties":{"noteIndex":0},"schema":"https://github.com/citation-style-language/schema/raw/master/csl-citation.json"}</w:instrText>
      </w:r>
      <w:r w:rsidR="00D51B71">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[21]</w:t>
      </w:r>
      <w:r w:rsidR="00D51B71">
        <w:rPr>
          <w:rFonts w:asciiTheme="majorBidi" w:hAnsiTheme="majorBidi" w:cstheme="majorBidi"/>
          <w:color w:val="000000" w:themeColor="text1"/>
          <w:sz w:val="20"/>
          <w:szCs w:val="20"/>
        </w:rPr>
        <w:fldChar w:fldCharType="end"/>
      </w:r>
      <w:r w:rsidR="00D51B71">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came up with a way to do it. They built a system that uses a </w:t>
      </w:r>
      <w:proofErr w:type="spellStart"/>
      <w:r w:rsidRPr="00052D20">
        <w:rPr>
          <w:rFonts w:asciiTheme="majorBidi" w:hAnsiTheme="majorBidi" w:cstheme="majorBidi"/>
          <w:color w:val="000000" w:themeColor="text1"/>
          <w:sz w:val="20"/>
          <w:szCs w:val="20"/>
        </w:rPr>
        <w:t>NodeMCU</w:t>
      </w:r>
      <w:proofErr w:type="spellEnd"/>
      <w:r w:rsidRPr="00052D20">
        <w:rPr>
          <w:rFonts w:asciiTheme="majorBidi" w:hAnsiTheme="majorBidi" w:cstheme="majorBidi"/>
          <w:color w:val="000000" w:themeColor="text1"/>
          <w:sz w:val="20"/>
          <w:szCs w:val="20"/>
        </w:rPr>
        <w:t xml:space="preserve"> and gets data from sensors like MQ7, MQ135, DHT22 and DSM501A units. It uses the MQ7 sensor, the MQ135 sensor, the DHT22 sensor and the DSM501A sensor This </w:t>
      </w:r>
      <w:r w:rsidRPr="00052D20">
        <w:rPr>
          <w:rFonts w:asciiTheme="majorBidi" w:hAnsiTheme="majorBidi" w:cstheme="majorBidi"/>
          <w:color w:val="000000" w:themeColor="text1"/>
          <w:sz w:val="20"/>
          <w:szCs w:val="20"/>
        </w:rPr>
        <w:lastRenderedPageBreak/>
        <w:t xml:space="preserve">data is sent using </w:t>
      </w:r>
      <w:proofErr w:type="spellStart"/>
      <w:r w:rsidRPr="00052D20">
        <w:rPr>
          <w:rFonts w:asciiTheme="majorBidi" w:hAnsiTheme="majorBidi" w:cstheme="majorBidi"/>
          <w:color w:val="000000" w:themeColor="text1"/>
          <w:sz w:val="20"/>
          <w:szCs w:val="20"/>
        </w:rPr>
        <w:t>MQTT.Then</w:t>
      </w:r>
      <w:proofErr w:type="spellEnd"/>
      <w:r w:rsidRPr="00052D20">
        <w:rPr>
          <w:rFonts w:asciiTheme="majorBidi" w:hAnsiTheme="majorBidi" w:cstheme="majorBidi"/>
          <w:color w:val="000000" w:themeColor="text1"/>
          <w:sz w:val="20"/>
          <w:szCs w:val="20"/>
        </w:rPr>
        <w:t xml:space="preserve"> it shows up on screens using Node-RED and an Android interface. When the bad stuff in the air gets too high the system sends out alerts. They checked to see if the alerts on the phone were the same as the numbers on the website and they were. The system works with the cloud and with many sensors working It is a system because it can be moved around and it works well with the way we look at the data. It only tracks a few things like CO₂, CO and dust levels. So, there is still room to add things to track next time. The system is mobile. That works well with how we view the data, from the CO₂, CO and dust levels tracking system.</w:t>
      </w:r>
    </w:p>
    <w:p w14:paraId="3EDEBA45" w14:textId="2621CA27"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Farhan Alshammari et al. </w:t>
      </w:r>
      <w:r w:rsidR="00E01E33">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{"citationItems":[{"id":"ITEM-1","itemData":{"author":[{"dropping-particle":"","family":"Alshammari","given":"Bader Farhan","non-dropping-particle":"","parse-names":false,"suffix":""}],"id":"ITEM-1","issue":"4","issued":{"date-parts":[["2020"]]},"page":"6142-6146","title":"IoT Gas Leakage Detector and Warning Generator","type":"article-journal","volume":"10"},"uris":["http://www.mendeley.com/documents/?uuid=4ad562f4-2938-4208-868d-29bb3f2e60f8"]}],"mendeley":{"formattedCitation":"[22]","plainTextFormattedCitation":"[22]","previouslyFormattedCitation":"[22]"},"properties":{"noteIndex":0},"schema":"https://github.com/citation-style-language/schema/raw/master/csl-citation.json"}</w:instrText>
      </w:r>
      <w:r w:rsidR="00E01E33">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[22]</w:t>
      </w:r>
      <w:r w:rsidR="00E01E33">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built a device using internet-connected hardware to detect methane and cooking gas leaks at home or in pipes. The device works by using an Arduino Uno and a special sensor the MQ-5 to trigger warnings when dangerous amounts of gas are detected. When a leak is detected, the system does more than just make a noise. It powers an alarm shows updates on the screen and turns on fans automatically. Now with Wi-Fi reading can be checked online at any time. The setup worked perfectly without missing any spike during test however not all gases were tested and this system needs to be tested in real life not only in lab to see how it will perform.</w:t>
      </w:r>
    </w:p>
    <w:p w14:paraId="019CC947" w14:textId="0B474AA3"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To deal with the problem of watching for LPG and LNG leaks all the time Mallik et al.</w:t>
      </w:r>
      <w:r w:rsidR="00E01E33">
        <w:rPr>
          <w:rFonts w:asciiTheme="majorBidi" w:hAnsiTheme="majorBidi" w:cstheme="majorBidi"/>
          <w:color w:val="000000" w:themeColor="text1"/>
          <w:sz w:val="20"/>
          <w:szCs w:val="20"/>
        </w:rPr>
        <w:t xml:space="preserve"> </w:t>
      </w:r>
      <w:r w:rsidR="00E01E33">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10.2478/cait-2020-0010","author":[{"dropping-particle":"","family":"Mallik","given":"Avijit","non-dropping-particle":"","parse-names":false,"suffix":""},{"dropping-particle":"","family":"Ahmed","given":"Sharif","non-dropping-particle":"","parse-names":false,"suffix":""},{"dropping-particle":"","family":"Hossain","given":"G M M","non-dropping-particle":"","parse-names":false,"suffix":""},{"dropping-particle":"","family":"Rahman","given":"M R","non-dropping-particle":"","parse-names":false,"suffix":""}],"id":"ITEM-1","issue":"1","issued":{"date-parts":[["2020"]]},"page":"138-155","title":"IoT Utilized Gas-Leakage Monitoring System with Adaptive Controls Applicable to Dual Fuel Powered Naval Vessels / Ships : Development &amp; Implementation","type":"article-journal","volume":"20"},"uris":["http://www.mendeley.com/documents/?uuid=ad412dc5-4a7e-466f-b4a8-abdc18dfda33"]}],"mendeley":{"formattedCitation":"[23]","plainTextFormattedCitation":"[23]","previouslyFormattedCitation":"[23]"},"properties":{"noteIndex":0},"schema":"https://github.com/citation-style-language/schema/raw/master/csl-citation.json"}</w:instrText>
      </w:r>
      <w:r w:rsidR="00E01E33">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[23]</w:t>
      </w:r>
      <w:r w:rsidR="00E01E33">
        <w:rPr>
          <w:rFonts w:asciiTheme="majorBidi" w:hAnsiTheme="majorBidi" w:cstheme="majorBidi"/>
          <w:color w:val="000000" w:themeColor="text1"/>
          <w:sz w:val="20"/>
          <w:szCs w:val="20"/>
        </w:rPr>
        <w:fldChar w:fldCharType="end"/>
      </w:r>
      <w:r w:rsidR="00E01E33">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Made a system for big ships that use two kinds of fuel. This system uses the internet and special parts like the MQ-6 sensor, </w:t>
      </w:r>
      <w:proofErr w:type="spellStart"/>
      <w:r w:rsidRPr="00052D20">
        <w:rPr>
          <w:rFonts w:asciiTheme="majorBidi" w:hAnsiTheme="majorBidi" w:cstheme="majorBidi"/>
          <w:color w:val="000000" w:themeColor="text1"/>
          <w:sz w:val="20"/>
          <w:szCs w:val="20"/>
        </w:rPr>
        <w:t>NodeMCU</w:t>
      </w:r>
      <w:proofErr w:type="spellEnd"/>
      <w:r w:rsidRPr="00052D20">
        <w:rPr>
          <w:rFonts w:asciiTheme="majorBidi" w:hAnsiTheme="majorBidi" w:cstheme="majorBidi"/>
          <w:color w:val="000000" w:themeColor="text1"/>
          <w:sz w:val="20"/>
          <w:szCs w:val="20"/>
        </w:rPr>
        <w:t xml:space="preserve">, DHT11 and </w:t>
      </w:r>
      <w:proofErr w:type="spellStart"/>
      <w:r w:rsidRPr="00052D20">
        <w:rPr>
          <w:rFonts w:asciiTheme="majorBidi" w:hAnsiTheme="majorBidi" w:cstheme="majorBidi"/>
          <w:color w:val="000000" w:themeColor="text1"/>
          <w:sz w:val="20"/>
          <w:szCs w:val="20"/>
        </w:rPr>
        <w:t>MQTT.It</w:t>
      </w:r>
      <w:proofErr w:type="spellEnd"/>
      <w:r w:rsidRPr="00052D20">
        <w:rPr>
          <w:rFonts w:asciiTheme="majorBidi" w:hAnsiTheme="majorBidi" w:cstheme="majorBidi"/>
          <w:color w:val="000000" w:themeColor="text1"/>
          <w:sz w:val="20"/>
          <w:szCs w:val="20"/>
        </w:rPr>
        <w:t xml:space="preserve"> uses MATLAB to control things and look at the data. When it finds a leak, it turns on safety things like ventilation. It shuts down the valves. It works 95 percent of the time. The system had some problems because it was slow and had trouble, with the signals so they need to make the hardware better. It did show that it can work well in real time and do what it is supposed to do. The LPG and LNG leak detection system is an idea and the LPG and LNG leak detection system can be used on big ships.</w:t>
      </w:r>
    </w:p>
    <w:p w14:paraId="76E264F5" w14:textId="199A567E"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Out on city buses in Uppsala, a low-cost tracking tool was developed by </w:t>
      </w:r>
      <w:proofErr w:type="spellStart"/>
      <w:r w:rsidRPr="00052D20">
        <w:rPr>
          <w:rFonts w:asciiTheme="majorBidi" w:hAnsiTheme="majorBidi" w:cstheme="majorBidi"/>
          <w:color w:val="000000" w:themeColor="text1"/>
          <w:sz w:val="20"/>
          <w:szCs w:val="20"/>
        </w:rPr>
        <w:t>Kaivonen</w:t>
      </w:r>
      <w:proofErr w:type="spellEnd"/>
      <w:r w:rsidRPr="00052D20">
        <w:rPr>
          <w:rFonts w:asciiTheme="majorBidi" w:hAnsiTheme="majorBidi" w:cstheme="majorBidi"/>
          <w:color w:val="000000" w:themeColor="text1"/>
          <w:sz w:val="20"/>
          <w:szCs w:val="20"/>
        </w:rPr>
        <w:t xml:space="preserve"> et al.</w:t>
      </w:r>
      <w:r w:rsidR="00E01E33">
        <w:rPr>
          <w:rFonts w:asciiTheme="majorBidi" w:hAnsiTheme="majorBidi" w:cstheme="majorBidi"/>
          <w:color w:val="000000" w:themeColor="text1"/>
          <w:sz w:val="20"/>
          <w:szCs w:val="20"/>
        </w:rPr>
        <w:t xml:space="preserve"> </w:t>
      </w:r>
      <w:r w:rsidR="00E01E33">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10.1016/j.dcan.2019.03.003","ISSN":"2352-8648","author":[{"dropping-particle":"","family":"Kaivonen","given":"Sami","non-dropping-particle":"","parse-names":false,"suffix":""},{"dropping-particle":"","family":"Ngai","given":"Edith C","non-dropping-particle":"","parse-names":false,"suffix":""}],"container-title":"Digital Communications and Networks","id":"ITEM-1","issue":"1","issued":{"date-parts":[["2020"]]},"page":"23-30","publisher":"Elsevier Ltd","title":"Real-time air pollution monitoring with sensors on city bus","type":"article-journal","volume":"6"},"uris":["http://www.mendeley.com/documents/?uuid=a5553b30-2f17-44f5-bd09-d8b80140dfb3"]}],"mendeley":{"formattedCitation":"[24]","plainTextFormattedCitation":"[24]","previouslyFormattedCitation":"[24]"},"properties":{"noteIndex":0},"schema":"https://github.com/citation-style-language/schema/raw/master/csl-citation.json"}</w:instrText>
      </w:r>
      <w:r w:rsidR="00E01E33">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[24]</w:t>
      </w:r>
      <w:r w:rsidR="00E01E33">
        <w:rPr>
          <w:rFonts w:asciiTheme="majorBidi" w:hAnsiTheme="majorBidi" w:cstheme="majorBidi"/>
          <w:color w:val="000000" w:themeColor="text1"/>
          <w:sz w:val="20"/>
          <w:szCs w:val="20"/>
        </w:rPr>
        <w:fldChar w:fldCharType="end"/>
      </w:r>
      <w:r w:rsidR="00E01E33">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It was tested on buses. It sent readings over 4G to </w:t>
      </w:r>
      <w:proofErr w:type="spellStart"/>
      <w:r w:rsidRPr="00052D20">
        <w:rPr>
          <w:rFonts w:asciiTheme="majorBidi" w:hAnsiTheme="majorBidi" w:cstheme="majorBidi"/>
          <w:color w:val="000000" w:themeColor="text1"/>
          <w:sz w:val="20"/>
          <w:szCs w:val="20"/>
        </w:rPr>
        <w:t>GreenIoTs</w:t>
      </w:r>
      <w:proofErr w:type="spellEnd"/>
      <w:r w:rsidRPr="00052D20">
        <w:rPr>
          <w:rFonts w:asciiTheme="majorBidi" w:hAnsiTheme="majorBidi" w:cstheme="majorBidi"/>
          <w:color w:val="000000" w:themeColor="text1"/>
          <w:sz w:val="20"/>
          <w:szCs w:val="20"/>
        </w:rPr>
        <w:t xml:space="preserve"> cloud. The Google Maps showed results because </w:t>
      </w:r>
      <w:proofErr w:type="spellStart"/>
      <w:r w:rsidRPr="00052D20">
        <w:rPr>
          <w:rFonts w:asciiTheme="majorBidi" w:hAnsiTheme="majorBidi" w:cstheme="majorBidi"/>
          <w:color w:val="000000" w:themeColor="text1"/>
          <w:sz w:val="20"/>
          <w:szCs w:val="20"/>
        </w:rPr>
        <w:t>Libelium</w:t>
      </w:r>
      <w:proofErr w:type="spellEnd"/>
      <w:r w:rsidRPr="00052D20">
        <w:rPr>
          <w:rFonts w:asciiTheme="majorBidi" w:hAnsiTheme="majorBidi" w:cstheme="majorBidi"/>
          <w:color w:val="000000" w:themeColor="text1"/>
          <w:sz w:val="20"/>
          <w:szCs w:val="20"/>
        </w:rPr>
        <w:t xml:space="preserve"> Wasp mote sensors were used to monitor carbon monoxide, nitrogen dioxide, heat, humidity and air pressure. When we tested it, every single part came back safe. The system was able to send data and seven out of ten transmissions were successful. The carbon dioxide detection worked well. However, the nitrogen dioxide was not that accurate. It was possible to use this system but some adjustments are needed in order to fix some issues and enhance the signal strength.</w:t>
      </w:r>
    </w:p>
    <w:p w14:paraId="664805BC" w14:textId="103F3498"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Su and his team </w:t>
      </w:r>
      <w:r w:rsidR="00BB2867">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{"citationItems":[{"id":"ITEM-1","itemData":{"id":"ITEM-1","issued":{"date-parts":[["0"]]},"title":"Maxwell displacement current induced wireless selfpowered gas sensor array","type":"article-journal"},"uris":["http://www.mendeley.com/documents/?uuid=94e3953b-f1ce-4814-8cd2-708a3b240298"]}],"mendeley":{"formattedCitation":"[25]","plainTextFormattedCitation":"[25]","previouslyFormattedCitation":"[25]"},"properties":{"noteIndex":0},"schema":"https://github.com/citation-style-language/schema/raw/master/csl-citation.json"}</w:instrText>
      </w:r>
      <w:r w:rsidR="00BB2867">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[25]</w:t>
      </w:r>
      <w:r w:rsidR="00BB2867">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created a device that is able to do both gas detection and save energy. The energy (power) that makes this device work is based on generator inside it that generates energy from motion and friction so it does not need an energy source. This device finds gases and send information without using any wires and it all works because of what Maxwell said about how energy works. When they tested this device, it worked well and kept working steadily and it was all powered by itself. When you use this device in a tough place like a factory it needs to be stronger and last longer and it needs to be able to send signals farther away and it needs to be able to find more, than one type of gas at the same time. Motion and power and gas detection are all important for this device to work properly. The motion is what gives it the power it needs.</w:t>
      </w:r>
    </w:p>
    <w:p w14:paraId="7410F6E7" w14:textId="0A293452"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Barots et al.</w:t>
      </w:r>
      <w:r w:rsidR="004B0610">
        <w:rPr>
          <w:rFonts w:asciiTheme="majorBidi" w:hAnsiTheme="majorBidi" w:cstheme="majorBidi"/>
          <w:color w:val="000000" w:themeColor="text1"/>
          <w:sz w:val="20"/>
          <w:szCs w:val="20"/>
        </w:rPr>
        <w:t xml:space="preserve"> </w:t>
      </w:r>
      <w:r w:rsidR="004B061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10.2478/cait-2020-0021","author":[{"dropping-particle":"","family":"Barot","given":"Virendra","non-dropping-particle":"","parse-names":false,"suffix":""},{"dropping-particle":"","family":"Kapadia","given":"Viral","non-dropping-particle":"","parse-names":false,"suffix":""},{"dropping-particle":"","family":"Pandya","given":"Sharnil","non-dropping-particle":"","parse-names":false,"suffix":""}],"id":"ITEM-1","issue":"2","issued":{"date-parts":[["2020"]]},"page":"122-140","title":"QoS Enabled IoT Based Low Cost Air Quality Monitoring System with Power Consumption Optimization","type":"article-journal","volume":"20"},"uris":["http://www.mendeley.com/documents/?uuid=768f23af-1bc2-49c7-857c-6e77c51a338f"]}],"mendeley":{"formattedCitation":"[26]","plainTextFormattedCitation":"[26]","previouslyFormattedCitation":"[26]"},"properties":{"noteIndex":0},"schema":"https://github.com/citation-style-language/schema/raw/master/csl-citation.json"}</w:instrText>
      </w:r>
      <w:r w:rsidR="004B061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[26]</w:t>
      </w:r>
      <w:r w:rsidR="004B0610">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The Barots team made a choice for their build. They decided to use an ESP8266 </w:t>
      </w:r>
      <w:proofErr w:type="spellStart"/>
      <w:r w:rsidRPr="00052D20">
        <w:rPr>
          <w:rFonts w:asciiTheme="majorBidi" w:hAnsiTheme="majorBidi" w:cstheme="majorBidi"/>
          <w:color w:val="000000" w:themeColor="text1"/>
          <w:sz w:val="20"/>
          <w:szCs w:val="20"/>
        </w:rPr>
        <w:t>NodeMCU</w:t>
      </w:r>
      <w:proofErr w:type="spellEnd"/>
      <w:r w:rsidRPr="00052D20">
        <w:rPr>
          <w:rFonts w:asciiTheme="majorBidi" w:hAnsiTheme="majorBidi" w:cstheme="majorBidi"/>
          <w:color w:val="000000" w:themeColor="text1"/>
          <w:sz w:val="20"/>
          <w:szCs w:val="20"/>
        </w:rPr>
        <w:t xml:space="preserve"> because it's cheap and does a lot of things. The Barots team did not use equipment. Instead, the Barots team chose sensors like the SDS021, the ZE07-CO and the DFT22.These sensors tracked the humidity the heat, the carbon monoxide and the fine dust in the air. The sensors also tracked the particles that are floating in the air. The Barots team used MQTT to communicate, which is a way to do it. This way the system did not send data. As a result, the system had 60 percent signal bursts. When the Barots team tested the system outside, they compared it to tools in a lab. The system worked well.98 Percent of the tests were the same. The system also worked inside. It was accurate about 96 percent. The system could send updates to screens that were away without any problems. The best part was that the system was very cheap to run and did not use a lot of power. The ESP8266 </w:t>
      </w:r>
      <w:proofErr w:type="spellStart"/>
      <w:r w:rsidRPr="00052D20">
        <w:rPr>
          <w:rFonts w:asciiTheme="majorBidi" w:hAnsiTheme="majorBidi" w:cstheme="majorBidi"/>
          <w:color w:val="000000" w:themeColor="text1"/>
          <w:sz w:val="20"/>
          <w:szCs w:val="20"/>
        </w:rPr>
        <w:t>NodeMCU</w:t>
      </w:r>
      <w:proofErr w:type="spellEnd"/>
      <w:r w:rsidRPr="00052D20">
        <w:rPr>
          <w:rFonts w:asciiTheme="majorBidi" w:hAnsiTheme="majorBidi" w:cstheme="majorBidi"/>
          <w:color w:val="000000" w:themeColor="text1"/>
          <w:sz w:val="20"/>
          <w:szCs w:val="20"/>
        </w:rPr>
        <w:t xml:space="preserve"> and the sensors like the SDS021, the ZE07-CO and the DFT22 were a choice. However, the Barots team has not tested the system on a scale yet so we do not know how well it will work in the real world. One thing the system does not do is a lot of number crunching. The Barots team and the ESP8266 </w:t>
      </w:r>
      <w:proofErr w:type="spellStart"/>
      <w:r w:rsidRPr="00052D20">
        <w:rPr>
          <w:rFonts w:asciiTheme="majorBidi" w:hAnsiTheme="majorBidi" w:cstheme="majorBidi"/>
          <w:color w:val="000000" w:themeColor="text1"/>
          <w:sz w:val="20"/>
          <w:szCs w:val="20"/>
        </w:rPr>
        <w:t>NodeMCU</w:t>
      </w:r>
      <w:proofErr w:type="spellEnd"/>
      <w:r w:rsidRPr="00052D20">
        <w:rPr>
          <w:rFonts w:asciiTheme="majorBidi" w:hAnsiTheme="majorBidi" w:cstheme="majorBidi"/>
          <w:color w:val="000000" w:themeColor="text1"/>
          <w:sz w:val="20"/>
          <w:szCs w:val="20"/>
        </w:rPr>
        <w:t xml:space="preserve"> and the sensors, like the SDS021, the ZE07-CO and the DFT22 are waiting for a test.</w:t>
      </w:r>
    </w:p>
    <w:p w14:paraId="49DCF48D" w14:textId="43408ADA"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Bandewad</w:t>
      </w:r>
      <w:proofErr w:type="spellEnd"/>
      <w:r w:rsidRPr="00052D20">
        <w:rPr>
          <w:rFonts w:asciiTheme="majorBidi" w:hAnsiTheme="majorBidi" w:cstheme="majorBidi"/>
          <w:color w:val="000000" w:themeColor="text1"/>
          <w:sz w:val="20"/>
          <w:szCs w:val="20"/>
        </w:rPr>
        <w:t xml:space="preserve"> et al.</w:t>
      </w:r>
      <w:r w:rsidR="004B0610">
        <w:rPr>
          <w:rFonts w:asciiTheme="majorBidi" w:hAnsiTheme="majorBidi" w:cstheme="majorBidi"/>
          <w:color w:val="000000" w:themeColor="text1"/>
          <w:sz w:val="20"/>
          <w:szCs w:val="20"/>
        </w:rPr>
        <w:t xml:space="preserve"> </w:t>
      </w:r>
      <w:r w:rsidR="004B061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{"citationItems":[{"id":"ITEM-1","itemData":{"DOI":"10.47852/bonviewAIA3202434","author":[{"dropping-particle":"","family":"Bandewad","given":"Gangadhar W","non-dropping-particle":"","parse-names":false,"suffix":""}],"id":"ITEM-1","issue":"February","issued":{"date-parts":[["2023"]]},"page":"70-81","title":"Review on Discrimination of Hazardous Gases by Smart Sensing Technology","type":"article-journal","volume":"1"},"uris":["http://www.mendeley.com/documents/?uuid=4fe88acc-90d2-4fd6-b46c-95fa89fc9170"]}],"mendeley":{"formattedCitation":"[27]","plainTextFormattedCitation":"[27]","previouslyFormattedCitation":"[27]"},"properties":{"noteIndex":0},"schema":"https://github.com/citation-style-language/schema/raw/master/csl-citation.json"}</w:instrText>
      </w:r>
      <w:r w:rsidR="004B061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[27]</w:t>
      </w:r>
      <w:r w:rsidR="004B0610">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built a device to detect bad gases accurately. They used sensors together with math tools like PCA and computer models that work like the human brain. This helped them in identifying gas patterns quickly compare to other methods. however, there are still some things need to take care off such as solving how to maintain internet connection, make the device smaller, testing if the device work as good in real life.</w:t>
      </w:r>
    </w:p>
    <w:p w14:paraId="2E980AD3" w14:textId="09A7D7E0" w:rsidR="00922290" w:rsidRPr="00052D20" w:rsidRDefault="00922290" w:rsidP="009E1C1B">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Jo et al.</w:t>
      </w:r>
      <w:r w:rsidR="004B0610">
        <w:rPr>
          <w:rFonts w:asciiTheme="majorBidi" w:hAnsiTheme="majorBidi" w:cstheme="majorBidi"/>
          <w:color w:val="000000" w:themeColor="text1"/>
          <w:sz w:val="20"/>
          <w:szCs w:val="20"/>
        </w:rPr>
        <w:t xml:space="preserve"> </w:t>
      </w:r>
      <w:r w:rsidR="004B061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10.1155/2020/8749764","author":[{"dropping-particle":"","family":"Jo","given":"Junho","non-dropping-particle":"","parse-names":false,"suffix":""},{"dropping-particle":"","family":"Jo","given":"Byungwan","non-dropping-particle":"","parse-names":false,"suffix":""},{"dropping-particle":"","family":"Kim","given":"Junghoon","non-dropping-particle":"","parse-names":false,"suffix":""},{"dropping-particle":"","family":"Kim","given":"Sungjun","non-dropping-particle":"","parse-names":false,"suffix":""},{"dropping-particle":"","family":"Han","given":"Woonyong","non-dropping-particle":"","parse-names":false,"suffix":""}],"id":"ITEM-1","issued":{"date-parts":[["2020"]]},"page":"13-15","title":"Development of an IoT-Based Indoor Air Quality Monitoring Platform","type":"article-journal","volume":"2020"},"uris":["http://www.mendeley.com/documents/?uuid=842e447e-2e57-41dc-8fc9-37ec72a16cf3"]}],"mendeley":{"formattedCitation":"[28]","plainTextFormattedCitation":"[28]","previouslyFormattedCitation":"[28]"},"properties":{"noteIndex":0},"schema":"https://github.com/citation-style-language/schema/raw/master/csl-citation.json"}</w:instrText>
      </w:r>
      <w:r w:rsidR="004B061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[28]</w:t>
      </w:r>
      <w:r w:rsidR="004B0610">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made something they called it Smart-Air system by using detectors connected to the internet to check the air’s dust, Carbone dioxide content and humidity. All this data is recorded and sent directly to Amazon’s storage and then people can see the air content at any time. This system was tested at schools and showed close number to the numbers recorded by a meter however, this system only checks it can’t take action in case if the content surpasses the threshold.</w:t>
      </w:r>
      <w:r w:rsidR="009E1C1B">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Jos team is the one that came up with Smart-Air. They use sensors that are connected to the internet to measure what is, in the air. All the details are stored in a space that Amazon manages. The screens then display these </w:t>
      </w:r>
      <w:r w:rsidRPr="00052D20">
        <w:rPr>
          <w:rFonts w:asciiTheme="majorBidi" w:hAnsiTheme="majorBidi" w:cstheme="majorBidi"/>
          <w:color w:val="000000" w:themeColor="text1"/>
          <w:sz w:val="20"/>
          <w:szCs w:val="20"/>
        </w:rPr>
        <w:lastRenderedPageBreak/>
        <w:t xml:space="preserve">findings. Smart-Air has some weaknesses. It does not have the ability to fix airflow on its own. They tested it at a </w:t>
      </w:r>
      <w:r w:rsidRPr="001E5E64">
        <w:rPr>
          <w:rFonts w:asciiTheme="majorBidi" w:hAnsiTheme="majorBidi" w:cstheme="majorBidi"/>
          <w:sz w:val="20"/>
          <w:szCs w:val="20"/>
        </w:rPr>
        <w:t>school. The results were promising. They still need to do more testing. Now Jo and the others are working on making Smart-Air better. They want to make sure it can do more to help people. The goal is to make Smart-Air a useful tool. Jos group is still working on it. Smart-Air is still being refined. Jo and the others are trying to make it the best it can be.</w:t>
      </w:r>
      <w:r w:rsidR="00D5637B" w:rsidRPr="001E5E64">
        <w:rPr>
          <w:rStyle w:val="Heading1Char"/>
          <w:color w:val="auto"/>
        </w:rPr>
        <w:t xml:space="preserve"> </w:t>
      </w:r>
      <w:r w:rsidR="00D5637B" w:rsidRPr="001E5E64">
        <w:rPr>
          <w:rFonts w:asciiTheme="majorBidi" w:hAnsiTheme="majorBidi" w:cstheme="majorBidi"/>
          <w:sz w:val="20"/>
          <w:szCs w:val="20"/>
        </w:rPr>
        <w:t>Table 1. Real-Time Gas Monitoring provides a clear overview of the current state of IoT-based gas detection systems.</w:t>
      </w:r>
    </w:p>
    <w:p w14:paraId="37ED016E" w14:textId="77777777" w:rsidR="00450BDC" w:rsidRPr="00052D20" w:rsidRDefault="00450BDC" w:rsidP="004F7789">
      <w:pPr>
        <w:spacing w:after="0" w:line="240" w:lineRule="auto"/>
        <w:jc w:val="both"/>
        <w:rPr>
          <w:rFonts w:asciiTheme="majorBidi" w:hAnsiTheme="majorBidi" w:cstheme="majorBidi"/>
          <w:color w:val="000000" w:themeColor="text1"/>
          <w:sz w:val="20"/>
          <w:szCs w:val="20"/>
          <w:rtl/>
        </w:rPr>
      </w:pPr>
    </w:p>
    <w:p w14:paraId="1C1646D7" w14:textId="073A6126" w:rsidR="00922290" w:rsidRPr="001E5E64" w:rsidRDefault="00922290" w:rsidP="004F7789">
      <w:pPr>
        <w:pStyle w:val="Caption"/>
        <w:keepNext/>
        <w:spacing w:after="0"/>
        <w:jc w:val="center"/>
        <w:rPr>
          <w:rFonts w:asciiTheme="majorBidi" w:hAnsiTheme="majorBidi" w:cstheme="majorBidi"/>
          <w:i w:val="0"/>
          <w:iCs w:val="0"/>
          <w:color w:val="000000" w:themeColor="text1"/>
          <w:sz w:val="20"/>
          <w:szCs w:val="20"/>
        </w:rPr>
      </w:pPr>
      <w:r w:rsidRPr="00052D20">
        <w:rPr>
          <w:rFonts w:asciiTheme="majorBidi" w:hAnsiTheme="majorBidi" w:cstheme="majorBidi"/>
          <w:b/>
          <w:bCs/>
          <w:i w:val="0"/>
          <w:iCs w:val="0"/>
          <w:color w:val="000000" w:themeColor="text1"/>
          <w:sz w:val="20"/>
          <w:szCs w:val="20"/>
        </w:rPr>
        <w:t xml:space="preserve">Table </w:t>
      </w:r>
      <w:r w:rsidRPr="00052D20">
        <w:rPr>
          <w:rFonts w:asciiTheme="majorBidi" w:hAnsiTheme="majorBidi" w:cstheme="majorBidi"/>
          <w:b/>
          <w:bCs/>
          <w:i w:val="0"/>
          <w:iCs w:val="0"/>
          <w:color w:val="000000" w:themeColor="text1"/>
          <w:sz w:val="20"/>
          <w:szCs w:val="20"/>
        </w:rPr>
        <w:fldChar w:fldCharType="begin"/>
      </w:r>
      <w:r w:rsidRPr="00052D20">
        <w:rPr>
          <w:rFonts w:asciiTheme="majorBidi" w:hAnsiTheme="majorBidi" w:cstheme="majorBidi"/>
          <w:b/>
          <w:bCs/>
          <w:i w:val="0"/>
          <w:iCs w:val="0"/>
          <w:color w:val="000000" w:themeColor="text1"/>
          <w:sz w:val="20"/>
          <w:szCs w:val="20"/>
        </w:rPr>
        <w:instrText xml:space="preserve"> SEQ Table \* ARABIC </w:instrText>
      </w:r>
      <w:r w:rsidRPr="00052D20">
        <w:rPr>
          <w:rFonts w:asciiTheme="majorBidi" w:hAnsiTheme="majorBidi" w:cstheme="majorBidi"/>
          <w:b/>
          <w:bCs/>
          <w:i w:val="0"/>
          <w:iCs w:val="0"/>
          <w:color w:val="000000" w:themeColor="text1"/>
          <w:sz w:val="20"/>
          <w:szCs w:val="20"/>
        </w:rPr>
        <w:fldChar w:fldCharType="separate"/>
      </w:r>
      <w:r w:rsidR="007664C8" w:rsidRPr="00052D20">
        <w:rPr>
          <w:rFonts w:asciiTheme="majorBidi" w:hAnsiTheme="majorBidi" w:cstheme="majorBidi"/>
          <w:b/>
          <w:bCs/>
          <w:i w:val="0"/>
          <w:iCs w:val="0"/>
          <w:noProof/>
          <w:color w:val="000000" w:themeColor="text1"/>
          <w:sz w:val="20"/>
          <w:szCs w:val="20"/>
        </w:rPr>
        <w:t>1</w:t>
      </w:r>
      <w:r w:rsidRPr="00052D20">
        <w:rPr>
          <w:rFonts w:asciiTheme="majorBidi" w:hAnsiTheme="majorBidi" w:cstheme="majorBidi"/>
          <w:b/>
          <w:bCs/>
          <w:i w:val="0"/>
          <w:iCs w:val="0"/>
          <w:color w:val="000000" w:themeColor="text1"/>
          <w:sz w:val="20"/>
          <w:szCs w:val="20"/>
        </w:rPr>
        <w:fldChar w:fldCharType="end"/>
      </w:r>
      <w:r w:rsidRPr="00052D20">
        <w:rPr>
          <w:rFonts w:asciiTheme="majorBidi" w:hAnsiTheme="majorBidi" w:cstheme="majorBidi"/>
          <w:b/>
          <w:bCs/>
          <w:i w:val="0"/>
          <w:iCs w:val="0"/>
          <w:color w:val="000000" w:themeColor="text1"/>
          <w:sz w:val="20"/>
          <w:szCs w:val="20"/>
        </w:rPr>
        <w:t xml:space="preserve"> .</w:t>
      </w:r>
      <w:r w:rsidRPr="001E5E64">
        <w:rPr>
          <w:rFonts w:asciiTheme="majorBidi" w:hAnsiTheme="majorBidi" w:cstheme="majorBidi"/>
          <w:i w:val="0"/>
          <w:iCs w:val="0"/>
          <w:color w:val="000000" w:themeColor="text1"/>
          <w:sz w:val="20"/>
          <w:szCs w:val="20"/>
        </w:rPr>
        <w:t xml:space="preserve"> </w:t>
      </w:r>
      <w:r w:rsidR="0025271E" w:rsidRPr="001E5E64">
        <w:rPr>
          <w:rFonts w:asciiTheme="majorBidi" w:hAnsiTheme="majorBidi" w:cstheme="majorBidi"/>
          <w:i w:val="0"/>
          <w:iCs w:val="0"/>
          <w:color w:val="000000" w:themeColor="text1"/>
          <w:sz w:val="20"/>
          <w:szCs w:val="20"/>
        </w:rPr>
        <w:t>R</w:t>
      </w:r>
      <w:r w:rsidRPr="001E5E64">
        <w:rPr>
          <w:rFonts w:asciiTheme="majorBidi" w:hAnsiTheme="majorBidi" w:cstheme="majorBidi"/>
          <w:i w:val="0"/>
          <w:iCs w:val="0"/>
          <w:color w:val="000000" w:themeColor="text1"/>
          <w:sz w:val="20"/>
          <w:szCs w:val="20"/>
        </w:rPr>
        <w:t>eal time gas monitoring</w:t>
      </w: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1445"/>
        <w:gridCol w:w="1748"/>
        <w:gridCol w:w="1593"/>
        <w:gridCol w:w="1614"/>
        <w:gridCol w:w="1883"/>
      </w:tblGrid>
      <w:tr w:rsidR="00D71193" w:rsidRPr="00052D20" w14:paraId="729A5A15" w14:textId="77777777" w:rsidTr="00922290">
        <w:trPr>
          <w:trHeight w:val="377"/>
        </w:trPr>
        <w:tc>
          <w:tcPr>
            <w:tcW w:w="575" w:type="pct"/>
            <w:tcBorders>
              <w:top w:val="single" w:sz="4" w:space="0" w:color="auto"/>
              <w:bottom w:val="single" w:sz="4" w:space="0" w:color="auto"/>
            </w:tcBorders>
            <w:vAlign w:val="center"/>
          </w:tcPr>
          <w:p w14:paraId="7498EB0E" w14:textId="19A7E9DA" w:rsidR="00922290" w:rsidRPr="0025271E" w:rsidRDefault="00922290" w:rsidP="004F7789">
            <w:pPr>
              <w:jc w:val="center"/>
              <w:rPr>
                <w:rFonts w:asciiTheme="majorBidi" w:eastAsia="Calibri" w:hAnsiTheme="majorBidi" w:cstheme="majorBidi"/>
                <w:b/>
                <w:bCs/>
                <w:color w:val="000000" w:themeColor="text1"/>
                <w:sz w:val="16"/>
                <w:szCs w:val="16"/>
                <w14:ligatures w14:val="none"/>
              </w:rPr>
            </w:pPr>
            <w:bookmarkStart w:id="20" w:name="OLE_LINK2"/>
            <w:r w:rsidRPr="0025271E">
              <w:rPr>
                <w:rFonts w:asciiTheme="majorBidi" w:eastAsia="Calibri" w:hAnsiTheme="majorBidi" w:cstheme="majorBidi"/>
                <w:b/>
                <w:bCs/>
                <w:color w:val="000000" w:themeColor="text1"/>
                <w:sz w:val="16"/>
                <w:szCs w:val="16"/>
                <w:lang w:val="ru-RU"/>
                <w14:ligatures w14:val="none"/>
              </w:rPr>
              <w:t>Reference</w:t>
            </w:r>
            <w:r w:rsidR="00450BDC" w:rsidRPr="0025271E">
              <w:rPr>
                <w:rFonts w:asciiTheme="majorBidi" w:eastAsia="Calibri" w:hAnsiTheme="majorBidi" w:cstheme="majorBidi"/>
                <w:b/>
                <w:bCs/>
                <w:color w:val="000000" w:themeColor="text1"/>
                <w:sz w:val="16"/>
                <w:szCs w:val="16"/>
                <w14:ligatures w14:val="none"/>
              </w:rPr>
              <w:t>s</w:t>
            </w:r>
          </w:p>
        </w:tc>
        <w:tc>
          <w:tcPr>
            <w:tcW w:w="772" w:type="pct"/>
            <w:tcBorders>
              <w:top w:val="single" w:sz="4" w:space="0" w:color="auto"/>
              <w:bottom w:val="single" w:sz="4" w:space="0" w:color="auto"/>
            </w:tcBorders>
            <w:vAlign w:val="center"/>
          </w:tcPr>
          <w:p w14:paraId="297E7D29"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t>Problem</w:t>
            </w:r>
          </w:p>
        </w:tc>
        <w:tc>
          <w:tcPr>
            <w:tcW w:w="934" w:type="pct"/>
            <w:tcBorders>
              <w:top w:val="single" w:sz="4" w:space="0" w:color="auto"/>
              <w:bottom w:val="single" w:sz="4" w:space="0" w:color="auto"/>
            </w:tcBorders>
            <w:vAlign w:val="center"/>
          </w:tcPr>
          <w:p w14:paraId="74945825"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t>Method</w:t>
            </w:r>
          </w:p>
        </w:tc>
        <w:tc>
          <w:tcPr>
            <w:tcW w:w="851" w:type="pct"/>
            <w:tcBorders>
              <w:top w:val="single" w:sz="4" w:space="0" w:color="auto"/>
              <w:bottom w:val="single" w:sz="4" w:space="0" w:color="auto"/>
            </w:tcBorders>
            <w:vAlign w:val="center"/>
          </w:tcPr>
          <w:p w14:paraId="7A0683DE"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t>Parameter</w:t>
            </w:r>
          </w:p>
        </w:tc>
        <w:tc>
          <w:tcPr>
            <w:tcW w:w="862" w:type="pct"/>
            <w:tcBorders>
              <w:top w:val="single" w:sz="4" w:space="0" w:color="auto"/>
              <w:bottom w:val="single" w:sz="4" w:space="0" w:color="auto"/>
            </w:tcBorders>
            <w:vAlign w:val="center"/>
          </w:tcPr>
          <w:p w14:paraId="66FDC260" w14:textId="4FC1E9F1" w:rsidR="00922290" w:rsidRPr="0025271E" w:rsidRDefault="00450BDC"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14:ligatures w14:val="none"/>
              </w:rPr>
              <w:t>R</w:t>
            </w:r>
            <w:r w:rsidR="00922290" w:rsidRPr="0025271E">
              <w:rPr>
                <w:rFonts w:asciiTheme="majorBidi" w:eastAsia="Calibri" w:hAnsiTheme="majorBidi" w:cstheme="majorBidi"/>
                <w:b/>
                <w:bCs/>
                <w:color w:val="000000" w:themeColor="text1"/>
                <w:sz w:val="16"/>
                <w:szCs w:val="16"/>
                <w:lang w:val="ru-RU"/>
                <w14:ligatures w14:val="none"/>
              </w:rPr>
              <w:t>esult</w:t>
            </w:r>
          </w:p>
        </w:tc>
        <w:tc>
          <w:tcPr>
            <w:tcW w:w="1006" w:type="pct"/>
            <w:tcBorders>
              <w:top w:val="single" w:sz="4" w:space="0" w:color="auto"/>
              <w:bottom w:val="single" w:sz="4" w:space="0" w:color="auto"/>
            </w:tcBorders>
            <w:vAlign w:val="center"/>
          </w:tcPr>
          <w:p w14:paraId="3016B7EA" w14:textId="7B232CE0"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t>Limitation</w:t>
            </w:r>
            <w:r w:rsidRPr="0025271E">
              <w:rPr>
                <w:rFonts w:asciiTheme="majorBidi" w:eastAsia="Calibri" w:hAnsiTheme="majorBidi" w:cstheme="majorBidi"/>
                <w:b/>
                <w:bCs/>
                <w:color w:val="000000" w:themeColor="text1"/>
                <w:sz w:val="16"/>
                <w:szCs w:val="16"/>
                <w14:ligatures w14:val="none"/>
              </w:rPr>
              <w:t xml:space="preserve"> </w:t>
            </w:r>
            <w:r w:rsidRPr="0025271E">
              <w:rPr>
                <w:rFonts w:asciiTheme="majorBidi" w:eastAsia="Calibri" w:hAnsiTheme="majorBidi" w:cstheme="majorBidi"/>
                <w:b/>
                <w:bCs/>
                <w:color w:val="000000" w:themeColor="text1"/>
                <w:sz w:val="16"/>
                <w:szCs w:val="16"/>
                <w:lang w:val="ru-RU"/>
                <w14:ligatures w14:val="none"/>
              </w:rPr>
              <w:t>(gap)</w:t>
            </w:r>
          </w:p>
        </w:tc>
      </w:tr>
      <w:tr w:rsidR="00D71193" w:rsidRPr="00052D20" w14:paraId="5351B52F" w14:textId="77777777" w:rsidTr="00922290">
        <w:trPr>
          <w:trHeight w:val="566"/>
        </w:trPr>
        <w:tc>
          <w:tcPr>
            <w:tcW w:w="575" w:type="pct"/>
            <w:tcBorders>
              <w:top w:val="single" w:sz="4" w:space="0" w:color="auto"/>
            </w:tcBorders>
            <w:vAlign w:val="center"/>
          </w:tcPr>
          <w:p w14:paraId="267EBBCF" w14:textId="36120FD1" w:rsidR="00922290" w:rsidRPr="0025271E" w:rsidRDefault="002E6773"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{"citationItems":[{"id":"ITEM-1","itemData":{"author":[{"dropping-particle":"","family":"Naik","given":"Anil S","non-dropping-particle":"","parse-names":false,"suffix":""},{"dropping-particle":"","family":"Reddy","given":"Sandi Kumar","non-dropping-particle":"","parse-names":false,"suffix":""},{"dropping-particle":"","family":"Raj","given":"Mandela Govinda","non-dropping-particle":"","parse-names":false,"suffix":""}],"id":"ITEM-1","issue":"December 2023","issued":{"date-parts":[["2024"]]},"title":"RTEPMS : Real-Time Environmental Parameters Monitoring System Using IoT-Based LoRa 868-MHz Wireless Communication Technology in Underground Mines","type":"article-journal","volume":"12"},"uris":["http://www.mendeley.com/documents/?uuid=2e03be66-b478-49d4-9fea-99f5a3850a62"]}],"mendeley":{"formattedCitation":"[19]","plainTextFormattedCitation":"[19]","previouslyFormattedCitation":"[19]"},"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DC7C32" w:rsidRPr="00DC7C32">
              <w:rPr>
                <w:rFonts w:asciiTheme="majorBidi" w:eastAsia="Calibri" w:hAnsiTheme="majorBidi" w:cstheme="majorBidi"/>
                <w:bCs/>
                <w:noProof/>
                <w:color w:val="000000" w:themeColor="text1"/>
                <w:sz w:val="16"/>
                <w:szCs w:val="16"/>
                <w:lang w:val="ru-RU"/>
                <w14:ligatures w14:val="none"/>
              </w:rPr>
              <w:t>[19]</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tcBorders>
              <w:top w:val="single" w:sz="4" w:space="0" w:color="auto"/>
            </w:tcBorders>
            <w:vAlign w:val="center"/>
          </w:tcPr>
          <w:p w14:paraId="66F7C87E"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Lack of real-time mine safety monitoring</w:t>
            </w:r>
          </w:p>
        </w:tc>
        <w:tc>
          <w:tcPr>
            <w:tcW w:w="934" w:type="pct"/>
            <w:tcBorders>
              <w:top w:val="single" w:sz="4" w:space="0" w:color="auto"/>
            </w:tcBorders>
            <w:vAlign w:val="center"/>
          </w:tcPr>
          <w:p w14:paraId="4AD370E0"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IoT system using LoRa communication</w:t>
            </w:r>
          </w:p>
        </w:tc>
        <w:tc>
          <w:tcPr>
            <w:tcW w:w="851" w:type="pct"/>
            <w:tcBorders>
              <w:top w:val="single" w:sz="4" w:space="0" w:color="auto"/>
            </w:tcBorders>
            <w:vAlign w:val="center"/>
          </w:tcPr>
          <w:p w14:paraId="2C9E18D1"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Gases, temperature, humidity</w:t>
            </w:r>
          </w:p>
        </w:tc>
        <w:tc>
          <w:tcPr>
            <w:tcW w:w="862" w:type="pct"/>
            <w:tcBorders>
              <w:top w:val="single" w:sz="4" w:space="0" w:color="auto"/>
            </w:tcBorders>
            <w:vAlign w:val="center"/>
          </w:tcPr>
          <w:p w14:paraId="482AE2CA"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Reliable real-time monitoring achieved</w:t>
            </w:r>
          </w:p>
        </w:tc>
        <w:tc>
          <w:tcPr>
            <w:tcW w:w="1006" w:type="pct"/>
            <w:tcBorders>
              <w:top w:val="single" w:sz="4" w:space="0" w:color="auto"/>
            </w:tcBorders>
            <w:vAlign w:val="center"/>
          </w:tcPr>
          <w:p w14:paraId="304B498F"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Needs ML-based hazard prediction</w:t>
            </w:r>
          </w:p>
        </w:tc>
      </w:tr>
      <w:tr w:rsidR="00D71193" w:rsidRPr="00052D20" w14:paraId="0AD21043" w14:textId="77777777" w:rsidTr="00922290">
        <w:trPr>
          <w:trHeight w:val="530"/>
        </w:trPr>
        <w:tc>
          <w:tcPr>
            <w:tcW w:w="575" w:type="pct"/>
            <w:vAlign w:val="center"/>
          </w:tcPr>
          <w:p w14:paraId="00A0BBCC" w14:textId="02D2BCC5" w:rsidR="00922290" w:rsidRPr="0025271E" w:rsidRDefault="002571F5"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10.1021/acsnano.1c01256","author":[{"dropping-particle":"","family":"Song","given":"Zhilong","non-dropping-particle":"","parse-names":false,"suffix":""},{"dropping-particle":"","family":"Ye","given":"Wenhao","non-dropping-particle":"","parse-names":false,"suffix":""},{"dropping-particle":"","family":"Chen","given":"Zhuo","non-dropping-particle":"","parse-names":false,"suffix":""},{"dropping-particle":"","family":"Chen","given":"Zhesi","non-dropping-particle":"","parse-names":false,"suffix":""},{"dropping-particle":"","family":"Li","given":"Mutian","non-dropping-particle":"","parse-names":false,"suffix":""},{"dropping-particle":"","family":"Tang","given":"Wenying","non-dropping-particle":"","parse-names":false,"suffix":""},{"dropping-particle":"","family":"Wang","given":"Chen","non-dropping-particle":"","parse-names":false,"suffix":""},{"dropping-particle":"","family":"Wan","given":"Zhu","non-dropping-particle":"","parse-names":false,"suffix":""},{"dropping-particle":"","family":"Poddar","given":"Swapnadeep","non-dropping-particle":"","parse-names":false,"suffix":""},{"dropping-particle":"","family":"Wen","given":"Xiaolin","non-dropping-particle":"","parse-names":false,"suffix":""},{"dropping-particle":"","family":"Pan","given":"Xiaofang","non-dropping-particle":"","parse-names":false,"suffix":""},{"dropping-particle":"","family":"Lin","given":"Yuanjing","non-dropping-particle":"","parse-names":false,"suffix":""},{"dropping-particle":"","family":"Zhou","given":"Qingfeng","non-dropping-particle":"","parse-names":false,"suffix":""},{"dropping-particle":"","family":"Fan","given":"Zhiyong","non-dropping-particle":"","parse-names":false,"suffix":""}],"id":"ITEM-1","issued":{"date-parts":[["2021"]]},"title":"Wireless Self-Powered High-Performance Integrated Nanostructured-Gas-Sensor Network for Future Smart Homes","type":"article-journal"},"uris":["http://www.mendeley.com/documents/?uuid=4d226361-7320-4d4f-9a34-ceb9ed0ea1e9"]}],"mendeley":{"formattedCitation":"[20]","plainTextFormattedCitation":"[20]","previouslyFormattedCitation":"[20]"},"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DC7C32" w:rsidRPr="00DC7C32">
              <w:rPr>
                <w:rFonts w:asciiTheme="majorBidi" w:eastAsia="Calibri" w:hAnsiTheme="majorBidi" w:cstheme="majorBidi"/>
                <w:bCs/>
                <w:noProof/>
                <w:color w:val="000000" w:themeColor="text1"/>
                <w:sz w:val="16"/>
                <w:szCs w:val="16"/>
                <w:lang w:val="ru-RU"/>
                <w14:ligatures w14:val="none"/>
              </w:rPr>
              <w:t>[20]</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31512DEB"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Need smart, low-power gas monitoring</w:t>
            </w:r>
          </w:p>
        </w:tc>
        <w:tc>
          <w:tcPr>
            <w:tcW w:w="934" w:type="pct"/>
            <w:vAlign w:val="center"/>
          </w:tcPr>
          <w:p w14:paraId="125B5BAE"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Nanostructured sensors with ML</w:t>
            </w:r>
          </w:p>
        </w:tc>
        <w:tc>
          <w:tcPr>
            <w:tcW w:w="851" w:type="pct"/>
            <w:vAlign w:val="center"/>
          </w:tcPr>
          <w:p w14:paraId="55D8CFE1"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Gas type, humidity, power</w:t>
            </w:r>
          </w:p>
        </w:tc>
        <w:tc>
          <w:tcPr>
            <w:tcW w:w="862" w:type="pct"/>
            <w:vAlign w:val="center"/>
          </w:tcPr>
          <w:p w14:paraId="79ABCCA1"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ppb-level detection, ultra-low power</w:t>
            </w:r>
          </w:p>
        </w:tc>
        <w:tc>
          <w:tcPr>
            <w:tcW w:w="1006" w:type="pct"/>
            <w:vAlign w:val="center"/>
          </w:tcPr>
          <w:p w14:paraId="4ED63592"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Limited to indoor environments</w:t>
            </w:r>
          </w:p>
        </w:tc>
      </w:tr>
      <w:tr w:rsidR="00D71193" w:rsidRPr="00052D20" w14:paraId="440C0C69" w14:textId="77777777" w:rsidTr="00922290">
        <w:trPr>
          <w:trHeight w:val="431"/>
        </w:trPr>
        <w:tc>
          <w:tcPr>
            <w:tcW w:w="575" w:type="pct"/>
            <w:vAlign w:val="center"/>
          </w:tcPr>
          <w:p w14:paraId="37C6953C" w14:textId="3F8EF081" w:rsidR="00922290" w:rsidRPr="0025271E" w:rsidRDefault="00D51B71"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{"citationItems":[{"id":"ITEM-1","itemData":{"DOI":"10.1088/1742-6596/1755/1/012035","author":[{"dropping-particle":"","family":"Series","given":"Conference","non-dropping-particle":"","parse-names":false,"suffix":""}],"id":"ITEM-1","issued":{"date-parts":[["2021"]]},"title":"An IoT-Based Alarm Air Quality Monitoring System An IoT-Based Alarm Air Quality Monitoring System","type":"article-journal"},"uris":["http://www.mendeley.com/documents/?uuid=24180e90-9254-42d5-ae74-2ce8a9508920"]}],"mendeley":{"formattedCitation":"[21]","plainTextFormattedCitation":"[21]","previouslyFormattedCitation":"[21]"},"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DC7C32" w:rsidRPr="00DC7C32">
              <w:rPr>
                <w:rFonts w:asciiTheme="majorBidi" w:eastAsia="Calibri" w:hAnsiTheme="majorBidi" w:cstheme="majorBidi"/>
                <w:bCs/>
                <w:noProof/>
                <w:color w:val="000000" w:themeColor="text1"/>
                <w:sz w:val="16"/>
                <w:szCs w:val="16"/>
                <w:lang w:val="ru-RU"/>
                <w14:ligatures w14:val="none"/>
              </w:rPr>
              <w:t>[21]</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5857EFCB"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Lack of real-time air alerts</w:t>
            </w:r>
          </w:p>
        </w:tc>
        <w:tc>
          <w:tcPr>
            <w:tcW w:w="934" w:type="pct"/>
            <w:vAlign w:val="center"/>
          </w:tcPr>
          <w:p w14:paraId="40972626"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NodeMCU with gas and dust sensors</w:t>
            </w:r>
          </w:p>
        </w:tc>
        <w:tc>
          <w:tcPr>
            <w:tcW w:w="851" w:type="pct"/>
            <w:vAlign w:val="center"/>
          </w:tcPr>
          <w:p w14:paraId="019F4CC3"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CO, CO2, dust, temp, humidity</w:t>
            </w:r>
          </w:p>
        </w:tc>
        <w:tc>
          <w:tcPr>
            <w:tcW w:w="862" w:type="pct"/>
            <w:vAlign w:val="center"/>
          </w:tcPr>
          <w:p w14:paraId="575076DB"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Accurate real-time alerts</w:t>
            </w:r>
          </w:p>
        </w:tc>
        <w:tc>
          <w:tcPr>
            <w:tcW w:w="1006" w:type="pct"/>
            <w:vAlign w:val="center"/>
          </w:tcPr>
          <w:p w14:paraId="44EC9B3B"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Limited pollutants monitored</w:t>
            </w:r>
          </w:p>
        </w:tc>
      </w:tr>
      <w:tr w:rsidR="00D71193" w:rsidRPr="00052D20" w14:paraId="028B9AEB" w14:textId="77777777" w:rsidTr="00922290">
        <w:trPr>
          <w:trHeight w:val="440"/>
        </w:trPr>
        <w:tc>
          <w:tcPr>
            <w:tcW w:w="575" w:type="pct"/>
            <w:vAlign w:val="center"/>
          </w:tcPr>
          <w:p w14:paraId="1D44FA27" w14:textId="6AB29655" w:rsidR="00922290" w:rsidRPr="0025271E" w:rsidRDefault="00E01E33"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{"citationItems":[{"id":"ITEM-1","itemData":{"author":[{"dropping-particle":"","family":"Alshammari","given":"Bader Farhan","non-dropping-particle":"","parse-names":false,"suffix":""}],"id":"ITEM-1","issue":"4","issued":{"date-parts":[["2020"]]},"page":"6142-6146","title":"IoT Gas Leakage Detector and Warning Generator","type":"article-journal","volume":"10"},"uris":["http://www.mendeley.com/documents/?uuid=4ad562f4-2938-4208-868d-29bb3f2e60f8"]}],"mendeley":{"formattedCitation":"[22]","plainTextFormattedCitation":"[22]","previouslyFormattedCitation":"[22]"},"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DC7C32" w:rsidRPr="00DC7C32">
              <w:rPr>
                <w:rFonts w:asciiTheme="majorBidi" w:eastAsia="Calibri" w:hAnsiTheme="majorBidi" w:cstheme="majorBidi"/>
                <w:bCs/>
                <w:noProof/>
                <w:color w:val="000000" w:themeColor="text1"/>
                <w:sz w:val="16"/>
                <w:szCs w:val="16"/>
                <w:lang w:val="ru-RU"/>
                <w14:ligatures w14:val="none"/>
              </w:rPr>
              <w:t>[22]</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7A3D741E"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Gas leaks cause safety risks</w:t>
            </w:r>
          </w:p>
        </w:tc>
        <w:tc>
          <w:tcPr>
            <w:tcW w:w="934" w:type="pct"/>
            <w:vAlign w:val="center"/>
          </w:tcPr>
          <w:p w14:paraId="229CADD1"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Arduino with MQ-5 and Wi-Fi</w:t>
            </w:r>
          </w:p>
        </w:tc>
        <w:tc>
          <w:tcPr>
            <w:tcW w:w="851" w:type="pct"/>
            <w:vAlign w:val="center"/>
          </w:tcPr>
          <w:p w14:paraId="6FC4FBC5"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Gas concentration, voltage</w:t>
            </w:r>
          </w:p>
        </w:tc>
        <w:tc>
          <w:tcPr>
            <w:tcW w:w="862" w:type="pct"/>
            <w:vAlign w:val="center"/>
          </w:tcPr>
          <w:p w14:paraId="72FBB464"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Fast detection and alerts</w:t>
            </w:r>
          </w:p>
        </w:tc>
        <w:tc>
          <w:tcPr>
            <w:tcW w:w="1006" w:type="pct"/>
            <w:vAlign w:val="center"/>
          </w:tcPr>
          <w:p w14:paraId="3D445C09"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Limited to specific gases</w:t>
            </w:r>
          </w:p>
        </w:tc>
      </w:tr>
      <w:tr w:rsidR="00D71193" w:rsidRPr="00052D20" w14:paraId="36F2684B" w14:textId="77777777" w:rsidTr="00922290">
        <w:trPr>
          <w:trHeight w:val="440"/>
        </w:trPr>
        <w:tc>
          <w:tcPr>
            <w:tcW w:w="575" w:type="pct"/>
            <w:vAlign w:val="center"/>
          </w:tcPr>
          <w:p w14:paraId="40C2CE16" w14:textId="3BE33D7F" w:rsidR="00922290" w:rsidRPr="0025271E" w:rsidRDefault="00E01E33"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10.2478/cait-2020-0010","author":[{"dropping-particle":"","family":"Mallik","given":"Avijit","non-dropping-particle":"","parse-names":false,"suffix":""},{"dropping-particle":"","family":"Ahmed","given":"Sharif","non-dropping-particle":"","parse-names":false,"suffix":""},{"dropping-particle":"","family":"Hossain","given":"G M M","non-dropping-particle":"","parse-names":false,"suffix":""},{"dropping-particle":"","family":"Rahman","given":"M R","non-dropping-particle":"","parse-names":false,"suffix":""}],"id":"ITEM-1","issue":"1","issued":{"date-parts":[["2020"]]},"page":"138-155","title":"IoT Utilized Gas-Leakage Monitoring System with Adaptive Controls Applicable to Dual Fuel Powered Naval Vessels / Ships : Development &amp; Implementation","type":"article-journal","volume":"20"},"uris":["http://www.mendeley.com/documents/?uuid=ad412dc5-4a7e-466f-b4a8-abdc18dfda33"]}],"mendeley":{"formattedCitation":"[23]","plainTextFormattedCitation":"[23]","previouslyFormattedCitation":"[23]"},"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DC7C32" w:rsidRPr="00DC7C32">
              <w:rPr>
                <w:rFonts w:asciiTheme="majorBidi" w:eastAsia="Calibri" w:hAnsiTheme="majorBidi" w:cstheme="majorBidi"/>
                <w:bCs/>
                <w:noProof/>
                <w:color w:val="000000" w:themeColor="text1"/>
                <w:sz w:val="16"/>
                <w:szCs w:val="16"/>
                <w:lang w:val="ru-RU"/>
                <w14:ligatures w14:val="none"/>
              </w:rPr>
              <w:t>[23]</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0C68FBFD"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Gas leakage risk in vessels</w:t>
            </w:r>
          </w:p>
        </w:tc>
        <w:tc>
          <w:tcPr>
            <w:tcW w:w="934" w:type="pct"/>
            <w:vAlign w:val="center"/>
          </w:tcPr>
          <w:p w14:paraId="3297C2CC"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IoT sensors with fuzzy control</w:t>
            </w:r>
          </w:p>
        </w:tc>
        <w:tc>
          <w:tcPr>
            <w:tcW w:w="851" w:type="pct"/>
            <w:vAlign w:val="center"/>
          </w:tcPr>
          <w:p w14:paraId="0318D432"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Gas ppm, temp, humidity</w:t>
            </w:r>
          </w:p>
        </w:tc>
        <w:tc>
          <w:tcPr>
            <w:tcW w:w="862" w:type="pct"/>
            <w:vAlign w:val="center"/>
          </w:tcPr>
          <w:p w14:paraId="6A912B99"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~95% detection efficiency</w:t>
            </w:r>
          </w:p>
        </w:tc>
        <w:tc>
          <w:tcPr>
            <w:tcW w:w="1006" w:type="pct"/>
            <w:vAlign w:val="center"/>
          </w:tcPr>
          <w:p w14:paraId="5E427795"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IoT delay and tuning issues</w:t>
            </w:r>
          </w:p>
        </w:tc>
      </w:tr>
      <w:tr w:rsidR="00D71193" w:rsidRPr="00052D20" w14:paraId="3AAA3D71" w14:textId="77777777" w:rsidTr="00922290">
        <w:trPr>
          <w:trHeight w:val="521"/>
        </w:trPr>
        <w:tc>
          <w:tcPr>
            <w:tcW w:w="575" w:type="pct"/>
            <w:vAlign w:val="center"/>
          </w:tcPr>
          <w:p w14:paraId="0C97E4EF" w14:textId="567B06B5" w:rsidR="00922290" w:rsidRPr="0025271E" w:rsidRDefault="00D71193"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10.1016/j.dcan.2019.03.003","ISSN":"2352-8648","author":[{"dropping-particle":"","family":"Kaivonen","given":"Sami","non-dropping-particle":"","parse-names":false,"suffix":""},{"dropping-particle":"","family":"Ngai","given":"Edith C","non-dropping-particle":"","parse-names":false,"suffix":""}],"container-title":"Digital Communications and Networks","id":"ITEM-1","issue":"1","issued":{"date-parts":[["2020"]]},"page":"23-30","publisher":"Elsevier Ltd","title":"Real-time air pollution monitoring with sensors on city bus","type":"article-journal","volume":"6"},"uris":["http://www.mendeley.com/documents/?uuid=a5553b30-2f17-44f5-bd09-d8b80140dfb3"]}],"mendeley":{"formattedCitation":"[24]","plainTextFormattedCitation":"[24]","previouslyFormattedCitation":"[24]"},"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DC7C32" w:rsidRPr="00DC7C32">
              <w:rPr>
                <w:rFonts w:asciiTheme="majorBidi" w:eastAsia="Calibri" w:hAnsiTheme="majorBidi" w:cstheme="majorBidi"/>
                <w:bCs/>
                <w:noProof/>
                <w:color w:val="000000" w:themeColor="text1"/>
                <w:sz w:val="16"/>
                <w:szCs w:val="16"/>
                <w:lang w:val="ru-RU"/>
                <w14:ligatures w14:val="none"/>
              </w:rPr>
              <w:t>[24]</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3A365694"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Limited urban air data coverage</w:t>
            </w:r>
          </w:p>
        </w:tc>
        <w:tc>
          <w:tcPr>
            <w:tcW w:w="934" w:type="pct"/>
            <w:vAlign w:val="center"/>
          </w:tcPr>
          <w:p w14:paraId="51A4369E"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Bus-mounted sensors with 4G</w:t>
            </w:r>
          </w:p>
        </w:tc>
        <w:tc>
          <w:tcPr>
            <w:tcW w:w="851" w:type="pct"/>
            <w:vAlign w:val="center"/>
          </w:tcPr>
          <w:p w14:paraId="23D036D9"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CO, NO2, weather data</w:t>
            </w:r>
          </w:p>
        </w:tc>
        <w:tc>
          <w:tcPr>
            <w:tcW w:w="862" w:type="pct"/>
            <w:vAlign w:val="center"/>
          </w:tcPr>
          <w:p w14:paraId="05D4E872"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Improved spatial coverage</w:t>
            </w:r>
          </w:p>
        </w:tc>
        <w:tc>
          <w:tcPr>
            <w:tcW w:w="1006" w:type="pct"/>
            <w:vAlign w:val="center"/>
          </w:tcPr>
          <w:p w14:paraId="53E60713"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Low NO2 sensitivity</w:t>
            </w:r>
          </w:p>
        </w:tc>
      </w:tr>
      <w:tr w:rsidR="00D71193" w:rsidRPr="00052D20" w14:paraId="53B62C4C" w14:textId="77777777" w:rsidTr="00922290">
        <w:trPr>
          <w:trHeight w:val="305"/>
        </w:trPr>
        <w:tc>
          <w:tcPr>
            <w:tcW w:w="575" w:type="pct"/>
            <w:vAlign w:val="center"/>
          </w:tcPr>
          <w:p w14:paraId="3003F437" w14:textId="008E4A29" w:rsidR="00922290" w:rsidRPr="0025271E" w:rsidRDefault="00BB2867" w:rsidP="004F7789">
            <w:pPr>
              <w:jc w:val="center"/>
              <w:rPr>
                <w:rFonts w:asciiTheme="majorBidi" w:eastAsia="Calibri" w:hAnsiTheme="majorBidi" w:cstheme="majorBidi"/>
                <w:b/>
                <w:bCs/>
                <w:color w:val="000000" w:themeColor="text1"/>
                <w:sz w:val="16"/>
                <w:szCs w:val="16"/>
                <w14:ligatures w14:val="none"/>
              </w:rPr>
            </w:pPr>
            <w:r>
              <w:rPr>
                <w:rFonts w:asciiTheme="majorBidi" w:eastAsia="Calibri" w:hAnsiTheme="majorBidi" w:cstheme="majorBidi"/>
                <w:b/>
                <w:bCs/>
                <w:color w:val="000000" w:themeColor="text1"/>
                <w:sz w:val="16"/>
                <w:szCs w:val="16"/>
                <w14:ligatures w14:val="none"/>
              </w:rPr>
              <w:fldChar w:fldCharType="begin" w:fldLock="1"/>
            </w:r>
            <w:r>
              <w:rPr>
                <w:rFonts w:asciiTheme="majorBidi" w:eastAsia="Calibri" w:hAnsiTheme="majorBidi" w:cstheme="majorBidi"/>
                <w:b/>
                <w:bCs/>
                <w:color w:val="000000" w:themeColor="text1"/>
                <w:sz w:val="16"/>
                <w:szCs w:val="16"/>
                <w14:ligatures w14:val="none"/>
              </w:rPr>
              <w:instrText>ADDIN CSL_CITATION {"citationItems":[{"id":"ITEM-1","itemData":{"id":"ITEM-1","issued":{"date-parts":[["0"]]},"title":"Maxwell displacement current induced wireless selfpowered gas sensor array","type":"article-journal"},"uris":["http://www.mendeley.com/documents/?uuid=94e3953b-f1ce-4814-8cd2-708a3b240298"]}],"mendeley":{"formattedCitation":"[25]","plainTextFormattedCitation":"[25]"},"properties":{"noteIndex":0},"schema":"https://github.com/citation-style-language/schema/raw/master/csl-citation.json"}</w:instrText>
            </w:r>
            <w:r>
              <w:rPr>
                <w:rFonts w:asciiTheme="majorBidi" w:eastAsia="Calibri" w:hAnsiTheme="majorBidi" w:cstheme="majorBidi"/>
                <w:b/>
                <w:bCs/>
                <w:color w:val="000000" w:themeColor="text1"/>
                <w:sz w:val="16"/>
                <w:szCs w:val="16"/>
                <w14:ligatures w14:val="none"/>
              </w:rPr>
              <w:fldChar w:fldCharType="separate"/>
            </w:r>
            <w:r w:rsidRPr="00BB2867">
              <w:rPr>
                <w:rFonts w:asciiTheme="majorBidi" w:eastAsia="Calibri" w:hAnsiTheme="majorBidi" w:cstheme="majorBidi"/>
                <w:bCs/>
                <w:noProof/>
                <w:color w:val="000000" w:themeColor="text1"/>
                <w:sz w:val="16"/>
                <w:szCs w:val="16"/>
                <w14:ligatures w14:val="none"/>
              </w:rPr>
              <w:t>[25]</w:t>
            </w:r>
            <w:r>
              <w:rPr>
                <w:rFonts w:asciiTheme="majorBidi" w:eastAsia="Calibri" w:hAnsiTheme="majorBidi" w:cstheme="majorBidi"/>
                <w:b/>
                <w:bCs/>
                <w:color w:val="000000" w:themeColor="text1"/>
                <w:sz w:val="16"/>
                <w:szCs w:val="16"/>
                <w14:ligatures w14:val="none"/>
              </w:rPr>
              <w:fldChar w:fldCharType="end"/>
            </w:r>
          </w:p>
        </w:tc>
        <w:tc>
          <w:tcPr>
            <w:tcW w:w="772" w:type="pct"/>
            <w:vAlign w:val="center"/>
          </w:tcPr>
          <w:p w14:paraId="22BCA57E"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Need battery-free gas sensing</w:t>
            </w:r>
          </w:p>
        </w:tc>
        <w:tc>
          <w:tcPr>
            <w:tcW w:w="934" w:type="pct"/>
            <w:vAlign w:val="center"/>
          </w:tcPr>
          <w:p w14:paraId="3A259F80"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TENG-based sensing system</w:t>
            </w:r>
          </w:p>
        </w:tc>
        <w:tc>
          <w:tcPr>
            <w:tcW w:w="851" w:type="pct"/>
            <w:vAlign w:val="center"/>
          </w:tcPr>
          <w:p w14:paraId="5064CB57"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Voltage, gas level, distance</w:t>
            </w:r>
          </w:p>
        </w:tc>
        <w:tc>
          <w:tcPr>
            <w:tcW w:w="862" w:type="pct"/>
            <w:vAlign w:val="center"/>
          </w:tcPr>
          <w:p w14:paraId="45D99A47"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Stable self-powered operation</w:t>
            </w:r>
          </w:p>
        </w:tc>
        <w:tc>
          <w:tcPr>
            <w:tcW w:w="1006" w:type="pct"/>
            <w:vAlign w:val="center"/>
          </w:tcPr>
          <w:p w14:paraId="48006F2F"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Needs long-term optimization</w:t>
            </w:r>
          </w:p>
        </w:tc>
      </w:tr>
      <w:tr w:rsidR="00D71193" w:rsidRPr="00052D20" w14:paraId="6FA64684" w14:textId="77777777" w:rsidTr="00922290">
        <w:trPr>
          <w:trHeight w:val="449"/>
        </w:trPr>
        <w:tc>
          <w:tcPr>
            <w:tcW w:w="575" w:type="pct"/>
            <w:vAlign w:val="center"/>
          </w:tcPr>
          <w:p w14:paraId="0ECE51BA" w14:textId="519E9C06" w:rsidR="00922290" w:rsidRPr="0025271E" w:rsidRDefault="004B061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10.2478/cait-2020-0021","author":[{"dropping-particle":"","family":"Barot","given":"Virendra","non-dropping-particle":"","parse-names":false,"suffix":""},{"dropping-particle":"","family":"Kapadia","given":"Viral","non-dropping-particle":"","parse-names":false,"suffix":""},{"dropping-particle":"","family":"Pandya","given":"Sharnil","non-dropping-particle":"","parse-names":false,"suffix":""}],"id":"ITEM-1","issue":"2","issued":{"date-parts":[["2020"]]},"page":"122-140","title":"QoS Enabled IoT Based Low Cost Air Quality Monitoring System with Power Consumption Optimization","type":"article-journal","volume":"20"},"uris":["http://www.mendeley.com/documents/?uuid=768f23af-1bc2-49c7-857c-6e77c51a338f"]}],"mendeley":{"formattedCitation":"[26]","plainTextFormattedCitation":"[26]","previouslyFormattedCitation":"[26]"},"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[26]</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1C22188D"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High cost and power use</w:t>
            </w:r>
          </w:p>
        </w:tc>
        <w:tc>
          <w:tcPr>
            <w:tcW w:w="934" w:type="pct"/>
            <w:vAlign w:val="center"/>
          </w:tcPr>
          <w:p w14:paraId="631493BD"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ESP8266 with power optimization</w:t>
            </w:r>
          </w:p>
        </w:tc>
        <w:tc>
          <w:tcPr>
            <w:tcW w:w="851" w:type="pct"/>
            <w:vAlign w:val="center"/>
          </w:tcPr>
          <w:p w14:paraId="2774B48B"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PM, CO, temp, humidity</w:t>
            </w:r>
          </w:p>
        </w:tc>
        <w:tc>
          <w:tcPr>
            <w:tcW w:w="862" w:type="pct"/>
            <w:vAlign w:val="center"/>
          </w:tcPr>
          <w:p w14:paraId="433F0E24"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High accuracy, low power</w:t>
            </w:r>
          </w:p>
        </w:tc>
        <w:tc>
          <w:tcPr>
            <w:tcW w:w="1006" w:type="pct"/>
            <w:vAlign w:val="center"/>
          </w:tcPr>
          <w:p w14:paraId="650E4628"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No large-scale deployment</w:t>
            </w:r>
          </w:p>
        </w:tc>
      </w:tr>
      <w:tr w:rsidR="00D71193" w:rsidRPr="00052D20" w14:paraId="55833E73" w14:textId="77777777" w:rsidTr="00922290">
        <w:trPr>
          <w:trHeight w:val="431"/>
        </w:trPr>
        <w:tc>
          <w:tcPr>
            <w:tcW w:w="575" w:type="pct"/>
            <w:vAlign w:val="center"/>
          </w:tcPr>
          <w:p w14:paraId="58EC3BEC" w14:textId="02E56EB5" w:rsidR="00922290" w:rsidRPr="0025271E" w:rsidRDefault="004B061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{"citationItems":[{"id":"ITEM-1","itemData":{"DOI":"10.47852/bonviewAIA3202434","author":[{"dropping-particle":"","family":"Bandewad","given":"Gangadhar W","non-dropping-particle":"","parse-names":false,"suffix":""}],"id":"ITEM-1","issue":"February","issued":{"date-parts":[["2023"]]},"page":"70-81","title":"Review on Discrimination of Hazardous Gases by Smart Sensing Technology","type":"article-journal","volume":"1"},"uris":["http://www.mendeley.com/documents/?uuid=4fe88acc-90d2-4fd6-b46c-95fa89fc9170"]}],"mendeley":{"formattedCitation":"[27]","plainTextFormattedCitation":"[27]","previouslyFormattedCitation":"[27]"},"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[27]</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79C3C43E"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Low selectivity of sensors</w:t>
            </w:r>
          </w:p>
        </w:tc>
        <w:tc>
          <w:tcPr>
            <w:tcW w:w="934" w:type="pct"/>
            <w:vAlign w:val="center"/>
          </w:tcPr>
          <w:p w14:paraId="664C73DC"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Sensor array with PCA/NN</w:t>
            </w:r>
          </w:p>
        </w:tc>
        <w:tc>
          <w:tcPr>
            <w:tcW w:w="851" w:type="pct"/>
            <w:vAlign w:val="center"/>
          </w:tcPr>
          <w:p w14:paraId="1E05AA26"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Response, selectivity</w:t>
            </w:r>
          </w:p>
        </w:tc>
        <w:tc>
          <w:tcPr>
            <w:tcW w:w="862" w:type="pct"/>
            <w:vAlign w:val="center"/>
          </w:tcPr>
          <w:p w14:paraId="5A5D2482"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High discrimination accuracy</w:t>
            </w:r>
          </w:p>
        </w:tc>
        <w:tc>
          <w:tcPr>
            <w:tcW w:w="1006" w:type="pct"/>
            <w:vAlign w:val="center"/>
          </w:tcPr>
          <w:p w14:paraId="424E6B9D"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Needs real-world validation</w:t>
            </w:r>
          </w:p>
        </w:tc>
      </w:tr>
      <w:tr w:rsidR="00D71193" w:rsidRPr="00052D20" w14:paraId="1C40B53F" w14:textId="77777777" w:rsidTr="00922290">
        <w:trPr>
          <w:trHeight w:val="206"/>
        </w:trPr>
        <w:tc>
          <w:tcPr>
            <w:tcW w:w="575" w:type="pct"/>
            <w:vAlign w:val="center"/>
          </w:tcPr>
          <w:p w14:paraId="26FFA882" w14:textId="6901346A" w:rsidR="00922290" w:rsidRPr="0025271E" w:rsidRDefault="004B061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10.1155/2020/8749764","author":[{"dropping-particle":"","family":"Jo","given":"Junho","non-dropping-particle":"","parse-names":false,"suffix":""},{"dropping-particle":"","family":"Jo","given":"Byungwan","non-dropping-particle":"","parse-names":false,"suffix":""},{"dropping-particle":"","family":"Kim","given":"Junghoon","non-dropping-particle":"","parse-names":false,"suffix":""},{"dropping-particle":"","family":"Kim","given":"Sungjun","non-dropping-particle":"","parse-names":false,"suffix":""},{"dropping-particle":"","family":"Han","given":"Woonyong","non-dropping-particle":"","parse-names":false,"suffix":""}],"id":"ITEM-1","issued":{"date-parts":[["2020"]]},"page":"13-15","title":"Development of an IoT-Based Indoor Air Quality Monitoring Platform","type":"article-journal","volume":"2020"},"uris":["http://www.mendeley.com/documents/?uuid=842e447e-2e57-41dc-8fc9-37ec72a16cf3"]}],"mendeley":{"formattedCitation":"[28]","plainTextFormattedCitation":"[28]","previouslyFormattedCitation":"[28]"},"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[28]</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38F037D4"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Low accuracy indoor devices</w:t>
            </w:r>
          </w:p>
        </w:tc>
        <w:tc>
          <w:tcPr>
            <w:tcW w:w="934" w:type="pct"/>
            <w:vAlign w:val="center"/>
          </w:tcPr>
          <w:p w14:paraId="729A871F"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Multi-sensor IoT with LTE</w:t>
            </w:r>
          </w:p>
        </w:tc>
        <w:tc>
          <w:tcPr>
            <w:tcW w:w="851" w:type="pct"/>
            <w:vAlign w:val="center"/>
          </w:tcPr>
          <w:p w14:paraId="2D3E9890"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PM, VOC, CO, CO2</w:t>
            </w:r>
          </w:p>
        </w:tc>
        <w:tc>
          <w:tcPr>
            <w:tcW w:w="862" w:type="pct"/>
            <w:vAlign w:val="center"/>
          </w:tcPr>
          <w:p w14:paraId="556FA028"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Reliable real-time monitoring</w:t>
            </w:r>
          </w:p>
        </w:tc>
        <w:tc>
          <w:tcPr>
            <w:tcW w:w="1006" w:type="pct"/>
            <w:vAlign w:val="center"/>
          </w:tcPr>
          <w:p w14:paraId="36600230"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Lacks long-term validation</w:t>
            </w:r>
          </w:p>
        </w:tc>
      </w:tr>
      <w:bookmarkEnd w:id="20"/>
    </w:tbl>
    <w:p w14:paraId="3DB8B5A4" w14:textId="77777777" w:rsidR="00922290" w:rsidRPr="00052D20" w:rsidRDefault="00922290" w:rsidP="004F7789">
      <w:pPr>
        <w:spacing w:after="0" w:line="240" w:lineRule="auto"/>
        <w:jc w:val="both"/>
        <w:rPr>
          <w:rFonts w:asciiTheme="majorBidi" w:eastAsia="Aptos" w:hAnsiTheme="majorBidi" w:cstheme="majorBidi"/>
          <w:color w:val="000000" w:themeColor="text1"/>
          <w:sz w:val="20"/>
          <w:szCs w:val="20"/>
        </w:rPr>
      </w:pPr>
    </w:p>
    <w:p w14:paraId="64961006" w14:textId="77777777" w:rsidR="00922290" w:rsidRPr="00052D20" w:rsidRDefault="00922290" w:rsidP="004F7789">
      <w:pPr>
        <w:spacing w:after="0" w:line="240" w:lineRule="auto"/>
        <w:jc w:val="both"/>
        <w:rPr>
          <w:rFonts w:asciiTheme="majorBidi" w:eastAsia="Aptos" w:hAnsiTheme="majorBidi" w:cstheme="majorBidi"/>
          <w:color w:val="000000" w:themeColor="text1"/>
          <w:sz w:val="20"/>
          <w:szCs w:val="20"/>
        </w:rPr>
      </w:pPr>
    </w:p>
    <w:p w14:paraId="2F67BAAB" w14:textId="721D2EB7" w:rsidR="00922290" w:rsidRPr="00052D20" w:rsidRDefault="00922290" w:rsidP="004F7789">
      <w:pPr>
        <w:spacing w:after="0" w:line="240" w:lineRule="auto"/>
        <w:jc w:val="both"/>
        <w:rPr>
          <w:rFonts w:asciiTheme="majorBidi" w:eastAsia="Aptos" w:hAnsiTheme="majorBidi" w:cstheme="majorBidi"/>
          <w:color w:val="000000" w:themeColor="text1"/>
          <w:sz w:val="20"/>
          <w:szCs w:val="20"/>
        </w:rPr>
      </w:pPr>
      <w:r w:rsidRPr="00052D20">
        <w:rPr>
          <w:rFonts w:asciiTheme="majorBidi" w:eastAsia="Aptos" w:hAnsiTheme="majorBidi" w:cstheme="majorBidi"/>
          <w:color w:val="000000" w:themeColor="text1"/>
          <w:sz w:val="20"/>
          <w:szCs w:val="20"/>
        </w:rPr>
        <w:t>The big problem with Internet of Things based air quality and gas leakage monitoring systems is that they have a hard time doing three things at the same time: using very little power sending data reliably in tough environments and telling the difference between different gases very accurately. Internet of Things based air quality and gas leakage monitoring systems have been used in places but they often have parts that use a lot of power which means they cannot work on their own for a long time. They also have a lot of trouble sending signals when they are not in line of sight like when they are deep underground in mines. Internet of Things based air quality and gas leakage monitoring systems also do not have built-in machine learning like convolutional neural networks or support vector machines to correctly identify complex mixes of gases and adjust for sensor errors. They are also missing controls to quickly trigger safety measures. We are going to fix these problems by making a sensor array for the smart sensor array that is very good, at using energy and the smart sensor array has artificial intelligence built in to recognize gas patterns accurately for the smart sensor array.</w:t>
      </w:r>
    </w:p>
    <w:bookmarkEnd w:id="19"/>
    <w:p w14:paraId="5C93B09F" w14:textId="77777777" w:rsidR="00922290" w:rsidRPr="00052D20" w:rsidRDefault="00922290" w:rsidP="004F7789">
      <w:pPr>
        <w:spacing w:after="0" w:line="240" w:lineRule="auto"/>
        <w:jc w:val="both"/>
        <w:rPr>
          <w:rFonts w:asciiTheme="majorBidi" w:eastAsia="Aptos" w:hAnsiTheme="majorBidi" w:cstheme="majorBidi"/>
          <w:color w:val="000000" w:themeColor="text1"/>
          <w:sz w:val="20"/>
          <w:szCs w:val="20"/>
        </w:rPr>
      </w:pPr>
    </w:p>
    <w:p w14:paraId="5DFD51D9" w14:textId="5EFDF79E" w:rsidR="005C79C4" w:rsidRPr="0029489E" w:rsidRDefault="00922290" w:rsidP="0029489E">
      <w:pPr>
        <w:pStyle w:val="ListParagraph"/>
        <w:numPr>
          <w:ilvl w:val="1"/>
          <w:numId w:val="4"/>
        </w:numPr>
        <w:spacing w:after="0" w:line="240" w:lineRule="auto"/>
        <w:jc w:val="both"/>
        <w:rPr>
          <w:rFonts w:asciiTheme="majorBidi" w:hAnsiTheme="majorBidi" w:cstheme="majorBidi"/>
          <w:b/>
          <w:bCs/>
          <w:color w:val="000000" w:themeColor="text1"/>
          <w:sz w:val="20"/>
          <w:szCs w:val="20"/>
        </w:rPr>
      </w:pPr>
      <w:bookmarkStart w:id="21" w:name="_Hlk219406895"/>
      <w:r w:rsidRPr="0029489E">
        <w:rPr>
          <w:rFonts w:asciiTheme="majorBidi" w:hAnsiTheme="majorBidi" w:cstheme="majorBidi"/>
          <w:b/>
          <w:bCs/>
          <w:color w:val="000000" w:themeColor="text1"/>
          <w:sz w:val="20"/>
          <w:szCs w:val="20"/>
        </w:rPr>
        <w:t>IOT In Oil and Gas</w:t>
      </w:r>
      <w:bookmarkEnd w:id="21"/>
    </w:p>
    <w:p w14:paraId="79F06CFE" w14:textId="6E936923" w:rsidR="005C79C4" w:rsidRPr="005C79C4" w:rsidRDefault="005C79C4" w:rsidP="00070909">
      <w:pPr>
        <w:spacing w:after="0" w:line="240" w:lineRule="auto"/>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IoT in Oil and Gas Industry (Full) The role of Internet of Things (IoT) in the oil and gas industry is one of the more extensively explored topics in literature, due to the tremendous opportunities it presents in boosting overall operational effectiveness, safety and decision-making.</w:t>
      </w:r>
    </w:p>
    <w:p w14:paraId="17924B48" w14:textId="3743F61C" w:rsidR="005C79C4" w:rsidRPr="005C79C4" w:rsidRDefault="005C79C4" w:rsidP="00070909">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 xml:space="preserve">Ayodeji Taiwo Idowu et al. </w:t>
      </w:r>
      <w:r>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{"citationItems":[{"id":"ITEM-1","itemData":{"author":[{"dropping-particle":"","family":"Idowu","given":"Ayodeji Taiwo","non-dropping-particle":"","parse-names":false,"suffix":""},{"dropping-particle":"","family":"Nwulu","given":"Emmanuella Onyinye","non-dropping-particle":"","parse-names":false,"suffix":""},{"dropping-particle":"","family":"Dosumu","given":"Omobolanle Omowunmi","non-dropping-particle":"","parse-names":false,"suffix":""},{"dropping-particle":"","family":"Adio","given":"Adani","non-dropping-particle":"","parse-names":false,"suffix":""},{"dropping-particle":"","family":"Ajirotutu","given":"Rasheed O","non-dropping-particle":"","parse-names":false,"suffix":""},{"dropping-particle":"","family":"Erinjogunola","given":"Fasasi Lanre","non-dropping-particle":"","parse-names":false,"suffix":""}],"id":"ITEM-1","issue":"June","issued":{"date-parts":[["2025"]]},"page":"133-158","title":"Efficiency in the Oil Industry : An IoT Perspective from the USA and Nigeria","type":"article-journal","volume":"204"},"uris":["http://www.mendeley.com/documents/?uuid=0b89e1e0-40cb-4586-a078-085e8dd71ffd"]}],"mendeley":{"formattedCitation":"[29]","plainTextFormattedCitation":"[29]","previouslyFormattedCitation":"[29]"},"properties":{"noteIndex":0},"schema":"https://github.com/citation-style-language/schema/raw/master/csl-citation.json"}</w:instrText>
      </w:r>
      <w:r>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[29]</w:t>
      </w:r>
      <w:r>
        <w:rPr>
          <w:rFonts w:asciiTheme="majorBidi" w:hAnsiTheme="majorBidi" w:cstheme="majorBidi"/>
          <w:color w:val="000000" w:themeColor="text1"/>
          <w:sz w:val="20"/>
          <w:szCs w:val="20"/>
        </w:rPr>
        <w:fldChar w:fldCharType="end"/>
      </w:r>
      <w:r w:rsidRPr="005C79C4">
        <w:rPr>
          <w:rFonts w:asciiTheme="majorBidi" w:hAnsiTheme="majorBidi" w:cstheme="majorBidi"/>
          <w:color w:val="000000" w:themeColor="text1"/>
          <w:sz w:val="20"/>
          <w:szCs w:val="20"/>
        </w:rPr>
        <w:t xml:space="preserve">We performed an exploratory study of IoT adoption in some of the world's most rooted technological backdrops by comparing the United States and Nigeria . The exploration found that particularly in firstly developed Regions for oil and gas, Internet of Things is changing operations massively. Nonetheless, this study is crude, and it also lacks </w:t>
      </w:r>
      <w:r w:rsidR="00070909" w:rsidRPr="005C79C4">
        <w:rPr>
          <w:rFonts w:asciiTheme="majorBidi" w:hAnsiTheme="majorBidi" w:cstheme="majorBidi"/>
          <w:color w:val="000000" w:themeColor="text1"/>
          <w:sz w:val="20"/>
          <w:szCs w:val="20"/>
        </w:rPr>
        <w:t>experimental</w:t>
      </w:r>
      <w:r w:rsidRPr="005C79C4">
        <w:rPr>
          <w:rFonts w:asciiTheme="majorBidi" w:hAnsiTheme="majorBidi" w:cstheme="majorBidi"/>
          <w:color w:val="000000" w:themeColor="text1"/>
          <w:sz w:val="20"/>
          <w:szCs w:val="20"/>
        </w:rPr>
        <w:t xml:space="preserve"> verification, merely using </w:t>
      </w:r>
      <w:r w:rsidR="00070909" w:rsidRPr="005C79C4">
        <w:rPr>
          <w:rFonts w:asciiTheme="majorBidi" w:hAnsiTheme="majorBidi" w:cstheme="majorBidi"/>
          <w:color w:val="000000" w:themeColor="text1"/>
          <w:sz w:val="20"/>
          <w:szCs w:val="20"/>
        </w:rPr>
        <w:t>qualitative</w:t>
      </w:r>
      <w:r w:rsidRPr="005C79C4">
        <w:rPr>
          <w:rFonts w:asciiTheme="majorBidi" w:hAnsiTheme="majorBidi" w:cstheme="majorBidi"/>
          <w:color w:val="000000" w:themeColor="text1"/>
          <w:sz w:val="20"/>
          <w:szCs w:val="20"/>
        </w:rPr>
        <w:t xml:space="preserve"> analysis.</w:t>
      </w:r>
    </w:p>
    <w:p w14:paraId="66CAEC48" w14:textId="41A75A1C" w:rsidR="005C79C4" w:rsidRPr="005C79C4" w:rsidRDefault="005C79C4" w:rsidP="00070909">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Hawash et al.</w:t>
      </w:r>
      <w:r w:rsidR="00070909" w:rsidRPr="00070909">
        <w:rPr>
          <w:rFonts w:asciiTheme="majorBidi" w:hAnsiTheme="majorBidi" w:cstheme="majorBidi"/>
          <w:color w:val="000000" w:themeColor="text1"/>
          <w:sz w:val="20"/>
          <w:szCs w:val="20"/>
        </w:rPr>
        <w:t xml:space="preserve"> </w:t>
      </w:r>
      <w:r w:rsidR="00070909">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10.1109/ICTSA52017.2021.9406527","ISBN":"9781665428620","author":[{"dropping-particle":"","family":"Hawash","given":"Burkan","non-dropping-particle":"","parse-names":false,"suffix":""},{"dropping-particle":"","family":"Mokhtar","given":"Umi A","non-dropping-particle":"","parse-names":false,"suffix":""},{"dropping-particle":"","family":"Yusof","given":"Zawiyah M","non-dropping-particle":"","parse-names":false,"suffix":""},{"dropping-particle":"","family":"Mukred","given":"Muaadh","non-dropping-particle":"","parse-names":false,"suffix":""}],"id":"ITEM-1","issue":"March","issued":{"date-parts":[["2021"]]},"title":"Factors Affecting Internet of Things ( IoT ) Adoption in the Yemeni Oil and Gas Factors Affecting Internet of Things ( IoT ) Adoption in the Yemeni Oil and Gas Sector","type":"article-journal"},"uris":["http://www.mendeley.com/documents/?uuid=1ec8e68b-d20d-4189-ace5-513d256f6c0d"]}],"mendeley":{"formattedCitation":"[30]","plainTextFormattedCitation":"[30]","previouslyFormattedCitation":"[30]"},"properties":{"noteIndex":0},"schema":"https://github.com/citation-style-language/schema/raw/master/csl-citation.json"}</w:instrText>
      </w:r>
      <w:r w:rsidR="00070909">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[30]</w:t>
      </w:r>
      <w:r w:rsidR="00070909">
        <w:rPr>
          <w:rFonts w:asciiTheme="majorBidi" w:hAnsiTheme="majorBidi" w:cstheme="majorBidi"/>
          <w:color w:val="000000" w:themeColor="text1"/>
          <w:sz w:val="20"/>
          <w:szCs w:val="20"/>
        </w:rPr>
        <w:fldChar w:fldCharType="end"/>
      </w:r>
      <w:r w:rsidRPr="005C79C4">
        <w:rPr>
          <w:rFonts w:asciiTheme="majorBidi" w:hAnsiTheme="majorBidi" w:cstheme="majorBidi"/>
          <w:color w:val="000000" w:themeColor="text1"/>
          <w:sz w:val="20"/>
          <w:szCs w:val="20"/>
        </w:rPr>
        <w:t xml:space="preserve"> Using the Technology–Organization–Environment (TOE) framework, examined the factors affecting IoT adoption in the oil and gas sector of Yemen. The results showed that organizational readiness, external pressure, and security concerns are significant predictors of adoption with high explanatory power (0.832) based on data from 390 individuals. However, further validation in the real world is needed.</w:t>
      </w:r>
    </w:p>
    <w:p w14:paraId="1108AE9A" w14:textId="081A348A"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r w:rsidRPr="00070909">
        <w:rPr>
          <w:rFonts w:asciiTheme="majorBidi" w:hAnsiTheme="majorBidi" w:cstheme="majorBidi"/>
          <w:sz w:val="20"/>
          <w:szCs w:val="20"/>
        </w:rPr>
        <w:lastRenderedPageBreak/>
        <w:t xml:space="preserve">Samylovskaya et al. </w:t>
      </w:r>
      <w:r w:rsidR="00070909" w:rsidRPr="00070909">
        <w:rPr>
          <w:rFonts w:asciiTheme="majorBidi" w:hAnsiTheme="majorBidi" w:cstheme="majorBidi"/>
          <w:sz w:val="20"/>
          <w:szCs w:val="20"/>
        </w:rPr>
        <w:fldChar w:fldCharType="begin" w:fldLock="1"/>
      </w:r>
      <w:r w:rsidR="00BB2867">
        <w:rPr>
          <w:rFonts w:asciiTheme="majorBidi" w:hAnsiTheme="majorBidi" w:cstheme="majorBidi"/>
          <w:sz w:val="20"/>
          <w:szCs w:val="20"/>
        </w:rPr>
        <w:instrText>ADDIN CSL_CITATION {"citationItems":[{"id":"ITEM-1","itemData":{"author":[{"dropping-particle":"","family":"Kudryavtseva","given":"Regina-elizaveta","non-dropping-particle":"","parse-names":false,"suffix":""}],"id":"ITEM-1","issued":{"date-parts":[["2022"]]},"page":"1-30","title":"Digital Technologies in Arctic Oil and Gas Resources Extraction : Global Trends and Russian Experience","type":"article-journal"},"uris":["http://www.mendeley.com/documents/?uuid=fe0111df-8caf-42a1-ae3e-b1a4a0344194"]}],"mendeley":{"formattedCitation":"[31]","plainTextFormattedCitation":"[31]","previouslyFormattedCitation":"[31]"},"properties":{"noteIndex":0},"schema":"https://github.com/citation-style-language/schema/raw/master/csl-citation.json"}</w:instrText>
      </w:r>
      <w:r w:rsidR="00070909" w:rsidRPr="00070909">
        <w:rPr>
          <w:rFonts w:asciiTheme="majorBidi" w:hAnsiTheme="majorBidi" w:cstheme="majorBidi"/>
          <w:sz w:val="20"/>
          <w:szCs w:val="20"/>
        </w:rPr>
        <w:fldChar w:fldCharType="separate"/>
      </w:r>
      <w:r w:rsidR="00BB2867" w:rsidRPr="00BB2867">
        <w:rPr>
          <w:rFonts w:asciiTheme="majorBidi" w:hAnsiTheme="majorBidi" w:cstheme="majorBidi"/>
          <w:noProof/>
          <w:sz w:val="20"/>
          <w:szCs w:val="20"/>
        </w:rPr>
        <w:t>[31]</w:t>
      </w:r>
      <w:r w:rsidR="00070909" w:rsidRPr="00070909">
        <w:rPr>
          <w:rFonts w:asciiTheme="majorBidi" w:hAnsiTheme="majorBidi" w:cstheme="majorBidi"/>
          <w:sz w:val="20"/>
          <w:szCs w:val="20"/>
        </w:rPr>
        <w:fldChar w:fldCharType="end"/>
      </w:r>
      <w:r w:rsidR="00070909" w:rsidRPr="00070909">
        <w:rPr>
          <w:rFonts w:asciiTheme="majorBidi" w:hAnsiTheme="majorBidi" w:cstheme="majorBidi" w:hint="cs"/>
          <w:sz w:val="20"/>
          <w:szCs w:val="20"/>
          <w:rtl/>
        </w:rPr>
        <w:t xml:space="preserve"> </w:t>
      </w:r>
      <w:r w:rsidRPr="00070909">
        <w:rPr>
          <w:rFonts w:asciiTheme="majorBidi" w:hAnsiTheme="majorBidi" w:cstheme="majorBidi"/>
          <w:sz w:val="20"/>
          <w:szCs w:val="20"/>
        </w:rPr>
        <w:t>Through adaptive approach using real-time data, IoT enabled intelligent systems increase operational efficiency in</w:t>
      </w:r>
      <w:r w:rsidRPr="005C79C4">
        <w:rPr>
          <w:rFonts w:asciiTheme="majorBidi" w:hAnsiTheme="majorBidi" w:cstheme="majorBidi"/>
          <w:color w:val="000000" w:themeColor="text1"/>
          <w:sz w:val="20"/>
          <w:szCs w:val="20"/>
        </w:rPr>
        <w:t xml:space="preserve"> environment. Such systems enhance safety, decrease waste, and assist environmental compliance. But skyrocketing costs, poor infrastructure, and insufficient know-how are the key roadblocks to large-scale execution.</w:t>
      </w:r>
    </w:p>
    <w:p w14:paraId="61BBE098" w14:textId="3B129F95"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 xml:space="preserve">Similarly, </w:t>
      </w:r>
      <w:proofErr w:type="spellStart"/>
      <w:r w:rsidRPr="005C79C4">
        <w:rPr>
          <w:rFonts w:asciiTheme="majorBidi" w:hAnsiTheme="majorBidi" w:cstheme="majorBidi"/>
          <w:color w:val="000000" w:themeColor="text1"/>
          <w:sz w:val="20"/>
          <w:szCs w:val="20"/>
        </w:rPr>
        <w:t>Erhueh</w:t>
      </w:r>
      <w:proofErr w:type="spellEnd"/>
      <w:r w:rsidRPr="005C79C4">
        <w:rPr>
          <w:rFonts w:asciiTheme="majorBidi" w:hAnsiTheme="majorBidi" w:cstheme="majorBidi"/>
          <w:color w:val="000000" w:themeColor="text1"/>
          <w:sz w:val="20"/>
          <w:szCs w:val="20"/>
        </w:rPr>
        <w:t xml:space="preserve"> et al. The authors of </w:t>
      </w:r>
      <w:r w:rsidR="009B051E">
        <w:rPr>
          <w:rFonts w:ascii="Times New Roman" w:hAnsi="Times New Roman" w:cs="Times New Roman"/>
          <w:color w:val="000000" w:themeColor="text1"/>
          <w:kern w:val="0"/>
          <w:sz w:val="20"/>
          <w:szCs w:val="20"/>
          <w14:ligatures w14:val="none"/>
        </w:rPr>
        <w:fldChar w:fldCharType="begin" w:fldLock="1"/>
      </w:r>
      <w:r w:rsidR="00BB2867">
        <w:rPr>
          <w:rFonts w:ascii="Times New Roman" w:hAnsi="Times New Roman" w:cs="Times New Roman"/>
          <w:color w:val="000000" w:themeColor="text1"/>
          <w:kern w:val="0"/>
          <w:sz w:val="20"/>
          <w:szCs w:val="20"/>
          <w14:ligatures w14:val="none"/>
        </w:rPr>
        <w:instrText>ADDIN CSL_CITATION {"citationItems":[{"id":"ITEM-1","itemData":{"author":[{"dropping-particle":"","family":"Erhueh","given":"Ovie Vincent","non-dropping-particle":"","parse-names":false,"suffix":""},{"dropping-particle":"","family":"Elete","given":"Tari","non-dropping-particle":"","parse-names":false,"suffix":""},{"dropping-particle":"","family":"Akano","given":"Oluwaseyi Ayotunde","non-dropping-particle":"","parse-names":false,"suffix":""},{"dropping-particle":"","family":"Nwakile","given":"Chukwuebuka","non-dropping-particle":"","parse-names":false,"suffix":""}],"id":"ITEM-1","issued":{"date-parts":[["2024"]]},"title":"Application of Internet of Things ( IoT ) in Energy Infrastructure : Lessons for the Future of Operations and Maintenance","type":"article-journal"},"uris":["http://www.mendeley.com/documents/?uuid=f1bfe9b9-f63a-43f8-b63d-3106967f8d7e"]}],"mendeley":{"formattedCitation":"[32]","plainTextFormattedCitation":"[32]","previouslyFormattedCitation":"[32]"},"properties":{"noteIndex":0},"schema":"https://github.com/citation-style-language/schema/raw/master/csl-citation.json"}</w:instrText>
      </w:r>
      <w:r w:rsidR="009B051E">
        <w:rPr>
          <w:rFonts w:ascii="Times New Roman" w:hAnsi="Times New Roman" w:cs="Times New Roman"/>
          <w:color w:val="000000" w:themeColor="text1"/>
          <w:kern w:val="0"/>
          <w:sz w:val="20"/>
          <w:szCs w:val="20"/>
          <w14:ligatures w14:val="none"/>
        </w:rPr>
        <w:fldChar w:fldCharType="separate"/>
      </w:r>
      <w:r w:rsidR="00BB2867" w:rsidRPr="00BB2867">
        <w:rPr>
          <w:rFonts w:ascii="Times New Roman" w:hAnsi="Times New Roman" w:cs="Times New Roman"/>
          <w:noProof/>
          <w:color w:val="000000" w:themeColor="text1"/>
          <w:kern w:val="0"/>
          <w:sz w:val="20"/>
          <w:szCs w:val="20"/>
          <w14:ligatures w14:val="none"/>
        </w:rPr>
        <w:t>[32]</w:t>
      </w:r>
      <w:r w:rsidR="009B051E">
        <w:rPr>
          <w:rFonts w:ascii="Times New Roman" w:hAnsi="Times New Roman" w:cs="Times New Roman"/>
          <w:color w:val="000000" w:themeColor="text1"/>
          <w:kern w:val="0"/>
          <w:sz w:val="20"/>
          <w:szCs w:val="20"/>
          <w14:ligatures w14:val="none"/>
        </w:rPr>
        <w:fldChar w:fldCharType="end"/>
      </w:r>
      <w:r w:rsidR="009B051E" w:rsidRPr="005C79C4">
        <w:rPr>
          <w:rFonts w:asciiTheme="majorBidi" w:hAnsiTheme="majorBidi" w:cstheme="majorBidi"/>
          <w:color w:val="000000" w:themeColor="text1"/>
          <w:sz w:val="20"/>
          <w:szCs w:val="20"/>
        </w:rPr>
        <w:t xml:space="preserve"> </w:t>
      </w:r>
      <w:r w:rsidRPr="005C79C4">
        <w:rPr>
          <w:rFonts w:asciiTheme="majorBidi" w:hAnsiTheme="majorBidi" w:cstheme="majorBidi"/>
          <w:color w:val="000000" w:themeColor="text1"/>
          <w:sz w:val="20"/>
          <w:szCs w:val="20"/>
        </w:rPr>
        <w:t>highlighted the importance of IoT based monitoring systems in enhancing operational reliability. If they find the right moment, it could be the key to minimize costs. Their findings showed that when data exchange is facilitated in real-time, it results in early fault dip detection, reduced downtime, and data-driven decisions. Despite these benefits, however, there are continued challenges such as cybersecurity risks, interoperability, and adaptation of the workforce.</w:t>
      </w:r>
    </w:p>
    <w:p w14:paraId="533F1D4F" w14:textId="1DBDB4F2"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Elijah et al.</w:t>
      </w:r>
      <w:r w:rsidR="009B051E" w:rsidRPr="009B051E">
        <w:rPr>
          <w:rFonts w:asciiTheme="majorBidi" w:hAnsiTheme="majorBidi" w:cstheme="majorBidi"/>
          <w:color w:val="000000" w:themeColor="text1"/>
          <w:sz w:val="20"/>
          <w:szCs w:val="20"/>
        </w:rPr>
        <w:t xml:space="preserve"> </w:t>
      </w:r>
      <w:r w:rsidR="009B051E">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{"citationItems":[{"id":"ITEM-1","itemData":{"DOI":"10.1109/ACCESS.2021.3121302","author":[{"dropping-particle":"","family":"Elijah","given":"Olakunle","non-dropping-particle":"","parse-names":false,"suffix":""},{"dropping-particle":"","family":"Ling","given":"Pang A I","non-dropping-particle":"","parse-names":false,"suffix":""},{"dropping-particle":"","family":"Kamal","given":"Sharul","non-dropping-particle":"","parse-names":false,"suffix":""},{"dropping-particle":"","family":"Rahim","given":"Abdul","non-dropping-particle":"","parse-names":false,"suffix":""},{"dropping-particle":"","family":"Member","given":"Senior","non-dropping-particle":"","parse-names":false,"suffix":""},{"dropping-particle":"","family":"Geok","given":"T A N K I M","non-dropping-particle":"","parse-names":false,"suffix":""},{"dropping-particle":"","family":"Member","given":"Senior","non-dropping-particle":"","parse-names":false,"suffix":""},{"dropping-particle":"","family":"Arsad","given":"Agus","non-dropping-particle":"","parse-names":false,"suffix":""},{"dropping-particle":"","family":"Kadir","given":"Evizal Abdul","non-dropping-particle":"","parse-names":false,"suffix":""},{"dropping-particle":"","family":"Abdurrahman","given":"Muslim","non-dropping-particle":"","parse-names":false,"suffix":""}],"container-title":"IEEE Access","id":"ITEM-1","issued":{"date-parts":[["2021"]]},"page":"144438-144468","publisher":"IEEE","title":"A Survey on Industry 4 . 0 for the Oil and Gas Industry : Upstream Sector","type":"article-journal","volume":"9"},"uris":["http://www.mendeley.com/documents/?uuid=cd638bd8-b75c-4d61-8503-34c79c4f81aa"]}],"mendeley":{"formattedCitation":"[6]","plainTextFormattedCitation":"[6]","previouslyFormattedCitation":"[6]"},"properties":{"noteIndex":0},"schema":"https://github.com/citation-style-language/schema/raw/master/csl-citation.json"}</w:instrText>
      </w:r>
      <w:r w:rsidR="009B051E">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[6]</w:t>
      </w:r>
      <w:r w:rsidR="009B051E">
        <w:rPr>
          <w:rFonts w:asciiTheme="majorBidi" w:hAnsiTheme="majorBidi" w:cstheme="majorBidi"/>
          <w:color w:val="000000" w:themeColor="text1"/>
          <w:sz w:val="20"/>
          <w:szCs w:val="20"/>
        </w:rPr>
        <w:fldChar w:fldCharType="end"/>
      </w:r>
      <w:r w:rsidRPr="005C79C4">
        <w:rPr>
          <w:rFonts w:asciiTheme="majorBidi" w:hAnsiTheme="majorBidi" w:cstheme="majorBidi"/>
          <w:color w:val="000000" w:themeColor="text1"/>
          <w:sz w:val="20"/>
          <w:szCs w:val="20"/>
        </w:rPr>
        <w:t xml:space="preserve"> This category also includes semi-systematic review of upstream oil and gas operations of Industry 4.0 technologies conducted by. Predictive maintenance and prediction of cost savings across various stages of production were also cited as common uses of IoT and big data analytics in the study. Yet challenges of integration, a lack of standardization, and data security concerns are hindering widespread adoption of those technologies.</w:t>
      </w:r>
    </w:p>
    <w:p w14:paraId="3552B341" w14:textId="10742B65"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 xml:space="preserve">Zhang et al. </w:t>
      </w:r>
      <w:r w:rsidR="009B051E">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10.1016/j.ngib.2023.05.006","ISSN":"2352-8540","author":[{"dropping-particle":"","family":"Zhang","given":"Laibin","non-dropping-particle":"","parse-names":false,"suffix":""},{"dropping-particle":"","family":"Wang","given":"Jinjiang","non-dropping-particle":"","parse-names":false,"suffix":""}],"container-title":"Natural Gas Industry B","id":"ITEM-1","issue":"3","issued":{"date-parts":[["2023"]]},"page":"293-303","publisher":"Sichuan Petroleum Administration","title":"ScienceDirect Intelligent safe operation and maintenance of oil and gas production systems : Connotations and key technologies","type":"article-journal","volume":"10"},"uris":["http://www.mendeley.com/documents/?uuid=44cc6b4b-2791-427c-a3db-ee4d06bb4184"]}],"mendeley":{"formattedCitation":"[33]","plainTextFormattedCitation":"[33]","previouslyFormattedCitation":"[33]"},"properties":{"noteIndex":0},"schema":"https://github.com/citation-style-language/schema/raw/master/csl-citation.json"}</w:instrText>
      </w:r>
      <w:r w:rsidR="009B051E">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[33]</w:t>
      </w:r>
      <w:r w:rsidR="009B051E">
        <w:rPr>
          <w:rFonts w:asciiTheme="majorBidi" w:hAnsiTheme="majorBidi" w:cstheme="majorBidi"/>
          <w:color w:val="000000" w:themeColor="text1"/>
          <w:sz w:val="20"/>
          <w:szCs w:val="20"/>
        </w:rPr>
        <w:fldChar w:fldCharType="end"/>
      </w:r>
      <w:r w:rsidR="009B051E">
        <w:rPr>
          <w:rFonts w:asciiTheme="majorBidi" w:hAnsiTheme="majorBidi" w:cstheme="majorBidi" w:hint="cs"/>
          <w:color w:val="000000" w:themeColor="text1"/>
          <w:sz w:val="20"/>
          <w:szCs w:val="20"/>
          <w:rtl/>
        </w:rPr>
        <w:t xml:space="preserve"> </w:t>
      </w:r>
      <w:r w:rsidRPr="005C79C4">
        <w:rPr>
          <w:rFonts w:asciiTheme="majorBidi" w:hAnsiTheme="majorBidi" w:cstheme="majorBidi"/>
          <w:color w:val="000000" w:themeColor="text1"/>
          <w:sz w:val="20"/>
          <w:szCs w:val="20"/>
        </w:rPr>
        <w:t>A complementary resource was the work of, which suggested a conceptual framework that combines IoT sensors, help for advanced computing and predictive analytics to enhance the safety and risk management aspect. While there is limited validation, their approach allows for proactive fault detection and the ability to respond in real-time.</w:t>
      </w:r>
    </w:p>
    <w:p w14:paraId="4417EDBB" w14:textId="0746B9B6" w:rsidR="005C79C4" w:rsidRPr="005C79C4" w:rsidRDefault="005C79C4" w:rsidP="00871D00">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 xml:space="preserve">Akpan et al. </w:t>
      </w:r>
      <w:r w:rsidR="00871D00" w:rsidRPr="00871D0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E","given":"U","non-dropping-particle":"","parse-names":false,"suffix":""},{"dropping-particle":"","family":"Okoye","given":"O","non-dropping-particle":"","parse-names":false,"suffix":""},{"dropping-particle":"","family":"Gervais","given":"M","non-dropping-particle":"","parse-names":false,"suffix":""}],"id":"ITEM-1","issue":"4","issued":{"date-parts":[["2025"]]},"page":"411-425","title":"Internet of Things in Petroleum : A Review of Benefits and Challenges","type":"article-journal","volume":"27"},"uris":["http://www.mendeley.com/documents/?uuid=9d6b40db-84f3-4d73-8864-ba434c366683"]}],"mendeley":{"formattedCitation":"[34]","plainTextFormattedCitation":"[34]","previouslyFormattedCitation":"[34]"},"properties":{"noteIndex":0},"schema":"https://github.com/citation-style-language/schema/raw/master/csl-citation.json"}</w:instrText>
      </w:r>
      <w:r w:rsidR="00871D00" w:rsidRPr="00871D0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[34]</w:t>
      </w:r>
      <w:r w:rsidR="00871D00" w:rsidRPr="00871D00">
        <w:rPr>
          <w:rFonts w:asciiTheme="majorBidi" w:hAnsiTheme="majorBidi" w:cstheme="majorBidi"/>
          <w:color w:val="000000" w:themeColor="text1"/>
          <w:sz w:val="20"/>
          <w:szCs w:val="20"/>
        </w:rPr>
        <w:fldChar w:fldCharType="end"/>
      </w:r>
      <w:r w:rsidR="00871D00">
        <w:rPr>
          <w:rFonts w:asciiTheme="majorBidi" w:hAnsiTheme="majorBidi" w:cstheme="majorBidi" w:hint="cs"/>
          <w:color w:val="000000" w:themeColor="text1"/>
          <w:sz w:val="20"/>
          <w:szCs w:val="20"/>
          <w:rtl/>
        </w:rPr>
        <w:t xml:space="preserve"> </w:t>
      </w:r>
      <w:r w:rsidRPr="005C79C4">
        <w:rPr>
          <w:rFonts w:asciiTheme="majorBidi" w:hAnsiTheme="majorBidi" w:cstheme="majorBidi"/>
          <w:color w:val="000000" w:themeColor="text1"/>
          <w:sz w:val="20"/>
          <w:szCs w:val="20"/>
        </w:rPr>
        <w:t>also reviewed the IoT applications in the entire oil and gas value chain, assuring efficiency, safety and environmental performance. Yet, high implementation prices, cybersecurity hazards and ability shortages are preventing the ongoing expansion of enterprise 5G.</w:t>
      </w:r>
    </w:p>
    <w:p w14:paraId="7B2DB4A3" w14:textId="6461BA92"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 xml:space="preserve">Al-Hajri et al. </w:t>
      </w:r>
      <w:r w:rsidR="00871D0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{"citationItems":[{"id":"ITEM-1","itemData":{"author":[{"dropping-particle":"","family":"Al-hajri","given":"Abdulla","non-dropping-particle":"","parse-names":false,"suffix":""},{"dropping-particle":"","family":"Abdella","given":"Galal M","non-dropping-particle":"","parse-names":false,"suffix":""},{"dropping-particle":"","family":"Al-yafei","given":"Hussein","non-dropping-particle":"","parse-names":false,"suffix":""},{"dropping-particle":"","family":"Aseel","given":"Saleh","non-dropping-particle":"","parse-names":false,"suffix":""},{"dropping-particle":"","family":"Hamouda","given":"Abdel Magid","non-dropping-particle":"","parse-names":false,"suffix":""}],"id":"ITEM-1","issued":{"date-parts":[["2024"]]},"title":"A Systematic Literature Review of the Digital Transformation in the Arabian Gulf ’ s Oil and Gas Sector","type":"article-journal"},"uris":["http://www.mendeley.com/documents/?uuid=8f3b34e4-33ed-4e76-862a-6b6247801516"]}],"mendeley":{"formattedCitation":"[35]","plainTextFormattedCitation":"[35]","previouslyFormattedCitation":"[35]"},"properties":{"noteIndex":0},"schema":"https://github.com/citation-style-language/schema/raw/master/csl-citation.json"}</w:instrText>
      </w:r>
      <w:r w:rsidR="00871D0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[35]</w:t>
      </w:r>
      <w:r w:rsidR="00871D00">
        <w:rPr>
          <w:rFonts w:asciiTheme="majorBidi" w:hAnsiTheme="majorBidi" w:cstheme="majorBidi"/>
          <w:color w:val="000000" w:themeColor="text1"/>
          <w:sz w:val="20"/>
          <w:szCs w:val="20"/>
        </w:rPr>
        <w:fldChar w:fldCharType="end"/>
      </w:r>
      <w:r w:rsidR="00871D00">
        <w:rPr>
          <w:rFonts w:asciiTheme="majorBidi" w:hAnsiTheme="majorBidi" w:cstheme="majorBidi" w:hint="cs"/>
          <w:color w:val="000000" w:themeColor="text1"/>
          <w:sz w:val="20"/>
          <w:szCs w:val="20"/>
          <w:rtl/>
        </w:rPr>
        <w:t xml:space="preserve"> </w:t>
      </w:r>
      <w:r w:rsidRPr="005C79C4">
        <w:rPr>
          <w:rFonts w:asciiTheme="majorBidi" w:hAnsiTheme="majorBidi" w:cstheme="majorBidi"/>
          <w:color w:val="000000" w:themeColor="text1"/>
          <w:sz w:val="20"/>
          <w:szCs w:val="20"/>
        </w:rPr>
        <w:t>A systematic and bibliometric review of technological developments in the Gulf region by . The results point out that while progress is underway, especially in the UAE and Saudi Arabia, even greater investments in digital technologies are needed for sustainable growth.</w:t>
      </w:r>
    </w:p>
    <w:p w14:paraId="455696E1" w14:textId="6110659D"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proofErr w:type="spellStart"/>
      <w:r w:rsidRPr="005C79C4">
        <w:rPr>
          <w:rFonts w:asciiTheme="majorBidi" w:hAnsiTheme="majorBidi" w:cstheme="majorBidi"/>
          <w:color w:val="000000" w:themeColor="text1"/>
          <w:sz w:val="20"/>
          <w:szCs w:val="20"/>
        </w:rPr>
        <w:t>Nkese</w:t>
      </w:r>
      <w:proofErr w:type="spellEnd"/>
      <w:r w:rsidRPr="005C79C4">
        <w:rPr>
          <w:rFonts w:asciiTheme="majorBidi" w:hAnsiTheme="majorBidi" w:cstheme="majorBidi"/>
          <w:color w:val="000000" w:themeColor="text1"/>
          <w:sz w:val="20"/>
          <w:szCs w:val="20"/>
        </w:rPr>
        <w:t xml:space="preserve"> et al.</w:t>
      </w:r>
      <w:r w:rsidR="00871D00">
        <w:rPr>
          <w:rFonts w:asciiTheme="majorBidi" w:hAnsiTheme="majorBidi" w:cstheme="majorBidi" w:hint="cs"/>
          <w:color w:val="000000" w:themeColor="text1"/>
          <w:sz w:val="20"/>
          <w:szCs w:val="20"/>
          <w:rtl/>
        </w:rPr>
        <w:t xml:space="preserve"> </w:t>
      </w:r>
      <w:r w:rsidR="00871D0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{"citationItems":[{"id":"ITEM-1","itemData":{"DOI":"10.51594/csitrj.v6i4.1906","author":[{"dropping-particle":"","family":"Essien","given":"Nkese Amos","non-dropping-particle":"","parse-names":false,"suffix":""},{"dropping-particle":"","family":"Isaac","given":"Gilbert","non-dropping-particle":"","parse-names":false,"suffix":""},{"dropping-particle":"","family":"Olugbemi","given":"Tokunbo","non-dropping-particle":"","parse-names":false,"suffix":""},{"dropping-particle":"","family":"Isi","given":"Lawani Raymond","non-dropping-particle":"","parse-names":false,"suffix":""},{"dropping-particle":"","family":"Ogu","given":"Elemele","non-dropping-particle":"","parse-names":false,"suffix":""}],"id":"ITEM-1","issue":"May","issued":{"date-parts":[["2025"]]},"page":"243-251","title":"The impact and future directions of IoT in improving energy efficiency across the oil and gas industry","type":"article-journal","volume":"6"},"uris":["http://www.mendeley.com/documents/?uuid=e2bdb1a2-b441-478e-b928-8ead81913375"]}],"mendeley":{"formattedCitation":"[36]","plainTextFormattedCitation":"[36]","previouslyFormattedCitation":"[36]"},"properties":{"noteIndex":0},"schema":"https://github.com/citation-style-language/schema/raw/master/csl-citation.json"}</w:instrText>
      </w:r>
      <w:r w:rsidR="00871D0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[36]</w:t>
      </w:r>
      <w:r w:rsidR="00871D00">
        <w:rPr>
          <w:rFonts w:asciiTheme="majorBidi" w:hAnsiTheme="majorBidi" w:cstheme="majorBidi"/>
          <w:color w:val="000000" w:themeColor="text1"/>
          <w:sz w:val="20"/>
          <w:szCs w:val="20"/>
        </w:rPr>
        <w:fldChar w:fldCharType="end"/>
      </w:r>
      <w:r w:rsidRPr="005C79C4">
        <w:rPr>
          <w:rFonts w:asciiTheme="majorBidi" w:hAnsiTheme="majorBidi" w:cstheme="majorBidi"/>
          <w:color w:val="000000" w:themeColor="text1"/>
          <w:sz w:val="20"/>
          <w:szCs w:val="20"/>
        </w:rPr>
        <w:t xml:space="preserve"> Introduction IoT applications in monitoring and control systems can reduce energy consumption and optimize performance through predictive maintenance . Nonetheless, data security, scalability, and interoperability concerns are still outstanding.</w:t>
      </w:r>
    </w:p>
    <w:p w14:paraId="2B6A5CA8" w14:textId="47A8FC29"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 xml:space="preserve">Pradana et al. </w:t>
      </w:r>
      <w:r w:rsidR="00871D0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{"citationItems":[{"id":"ITEM-1","itemData":{"ISBN":"2024920101","author":[{"dropping-particle":"","family":"Pradana","given":"Ganjar Adi","non-dropping-particle":"","parse-names":false,"suffix":""},{"dropping-particle":"","family":"Siregar","given":"Suzanna Lamria","non-dropping-particle":"","parse-names":false,"suffix":""}],"id":"ITEM-1","issued":{"date-parts":[["2024"]]},"page":"1-18","title":"Development of An Internet of Things Based Oil Spill Incident Early Warning System","type":"article-journal","volume":"01011"},"uris":["http://www.mendeley.com/documents/?uuid=f99d696e-a7bc-40dc-85b8-9acfcbe91c0c"]}],"mendeley":{"formattedCitation":"[37]","plainTextFormattedCitation":"[37]","previouslyFormattedCitation":"[37]"},"properties":{"noteIndex":0},"schema":"https://github.com/citation-style-language/schema/raw/master/csl-citation.json"}</w:instrText>
      </w:r>
      <w:r w:rsidR="00871D0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[37]</w:t>
      </w:r>
      <w:r w:rsidR="00871D00">
        <w:rPr>
          <w:rFonts w:asciiTheme="majorBidi" w:hAnsiTheme="majorBidi" w:cstheme="majorBidi"/>
          <w:color w:val="000000" w:themeColor="text1"/>
          <w:sz w:val="20"/>
          <w:szCs w:val="20"/>
        </w:rPr>
        <w:fldChar w:fldCharType="end"/>
      </w:r>
      <w:r w:rsidR="00871D00">
        <w:rPr>
          <w:rFonts w:asciiTheme="majorBidi" w:hAnsiTheme="majorBidi" w:cstheme="majorBidi" w:hint="cs"/>
          <w:color w:val="000000" w:themeColor="text1"/>
          <w:sz w:val="20"/>
          <w:szCs w:val="20"/>
          <w:rtl/>
        </w:rPr>
        <w:t xml:space="preserve"> </w:t>
      </w:r>
      <w:r w:rsidRPr="005C79C4">
        <w:rPr>
          <w:rFonts w:asciiTheme="majorBidi" w:hAnsiTheme="majorBidi" w:cstheme="majorBidi"/>
          <w:color w:val="000000" w:themeColor="text1"/>
          <w:sz w:val="20"/>
          <w:szCs w:val="20"/>
        </w:rPr>
        <w:t>Using Waterfall methodology, also developed an IoT-based oil spill early warning system. It was found that the system was able to detect and send alerts in Real Time effectively. However, there are some drawbacks like security issues and scalability problems which need more enhancements.</w:t>
      </w:r>
    </w:p>
    <w:p w14:paraId="029F3E0C" w14:textId="50114F33" w:rsidR="00450BDC" w:rsidRPr="00052D20" w:rsidRDefault="005C79C4" w:rsidP="0029489E">
      <w:pPr>
        <w:spacing w:after="0" w:line="240" w:lineRule="auto"/>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 xml:space="preserve">The details are compiled in </w:t>
      </w:r>
      <w:r w:rsidRPr="001E5E64">
        <w:rPr>
          <w:rFonts w:asciiTheme="majorBidi" w:hAnsiTheme="majorBidi" w:cstheme="majorBidi"/>
          <w:color w:val="000000" w:themeColor="text1"/>
          <w:sz w:val="20"/>
          <w:szCs w:val="20"/>
        </w:rPr>
        <w:t xml:space="preserve">Table 2 </w:t>
      </w:r>
      <w:r w:rsidRPr="005C79C4">
        <w:rPr>
          <w:rFonts w:asciiTheme="majorBidi" w:hAnsiTheme="majorBidi" w:cstheme="majorBidi"/>
          <w:color w:val="000000" w:themeColor="text1"/>
          <w:sz w:val="20"/>
          <w:szCs w:val="20"/>
        </w:rPr>
        <w:t>on key results, methods, and limitations of preceding works on IoT in oil and gas fields.</w:t>
      </w:r>
      <w:r w:rsidR="00871D00">
        <w:rPr>
          <w:rFonts w:asciiTheme="majorBidi" w:hAnsiTheme="majorBidi" w:cstheme="majorBidi" w:hint="cs"/>
          <w:color w:val="000000" w:themeColor="text1"/>
          <w:sz w:val="20"/>
          <w:szCs w:val="20"/>
          <w:rtl/>
        </w:rPr>
        <w:t xml:space="preserve"> </w:t>
      </w:r>
      <w:r w:rsidRPr="005C79C4">
        <w:rPr>
          <w:rFonts w:asciiTheme="majorBidi" w:hAnsiTheme="majorBidi" w:cstheme="majorBidi"/>
          <w:color w:val="000000" w:themeColor="text1"/>
          <w:sz w:val="20"/>
          <w:szCs w:val="20"/>
        </w:rPr>
        <w:t>While the literature reports this remarkable progress in specific applications, substantial gaps remain in IoT-based gas monitoring systems. Current systems are largely around detection and alerting, with no automatic response. However, this research proposes a system that provides detection of hazardous gases as well as automatically closing of valves so as to avoid accidents and increase safety. This proactive capability is a huge improvement over monitoring systems.</w:t>
      </w:r>
    </w:p>
    <w:p w14:paraId="0D53EEC0" w14:textId="719D1F7A" w:rsidR="00450BDC" w:rsidRPr="00052D20" w:rsidRDefault="00450BDC" w:rsidP="002F4D90">
      <w:pPr>
        <w:spacing w:after="0" w:line="240" w:lineRule="auto"/>
        <w:jc w:val="center"/>
        <w:rPr>
          <w:rFonts w:asciiTheme="majorBidi" w:hAnsiTheme="majorBidi" w:cstheme="majorBidi"/>
          <w:color w:val="000000" w:themeColor="text1"/>
          <w:sz w:val="20"/>
          <w:szCs w:val="20"/>
        </w:rPr>
      </w:pPr>
      <w:r w:rsidRPr="001E5E64">
        <w:rPr>
          <w:rFonts w:asciiTheme="majorBidi" w:hAnsiTheme="majorBidi" w:cstheme="majorBidi"/>
          <w:b/>
          <w:bCs/>
          <w:color w:val="000000" w:themeColor="text1"/>
          <w:sz w:val="20"/>
          <w:szCs w:val="20"/>
        </w:rPr>
        <w:t xml:space="preserve">Table </w:t>
      </w:r>
      <w:r w:rsidRPr="001E5E64">
        <w:rPr>
          <w:rFonts w:asciiTheme="majorBidi" w:hAnsiTheme="majorBidi" w:cstheme="majorBidi"/>
          <w:b/>
          <w:bCs/>
          <w:color w:val="000000" w:themeColor="text1"/>
          <w:sz w:val="20"/>
          <w:szCs w:val="20"/>
        </w:rPr>
        <w:fldChar w:fldCharType="begin"/>
      </w:r>
      <w:r w:rsidRPr="001E5E64">
        <w:rPr>
          <w:rFonts w:asciiTheme="majorBidi" w:hAnsiTheme="majorBidi" w:cstheme="majorBidi"/>
          <w:b/>
          <w:bCs/>
          <w:color w:val="000000" w:themeColor="text1"/>
          <w:sz w:val="20"/>
          <w:szCs w:val="20"/>
        </w:rPr>
        <w:instrText xml:space="preserve"> SEQ Table \* ARABIC </w:instrText>
      </w:r>
      <w:r w:rsidRPr="001E5E64">
        <w:rPr>
          <w:rFonts w:asciiTheme="majorBidi" w:hAnsiTheme="majorBidi" w:cstheme="majorBidi"/>
          <w:b/>
          <w:bCs/>
          <w:color w:val="000000" w:themeColor="text1"/>
          <w:sz w:val="20"/>
          <w:szCs w:val="20"/>
        </w:rPr>
        <w:fldChar w:fldCharType="separate"/>
      </w:r>
      <w:r w:rsidR="007664C8" w:rsidRPr="001E5E64">
        <w:rPr>
          <w:rFonts w:asciiTheme="majorBidi" w:hAnsiTheme="majorBidi" w:cstheme="majorBidi"/>
          <w:b/>
          <w:bCs/>
          <w:noProof/>
          <w:color w:val="000000" w:themeColor="text1"/>
          <w:sz w:val="20"/>
          <w:szCs w:val="20"/>
        </w:rPr>
        <w:t>2</w:t>
      </w:r>
      <w:r w:rsidRPr="001E5E64">
        <w:rPr>
          <w:rFonts w:asciiTheme="majorBidi" w:hAnsiTheme="majorBidi" w:cstheme="majorBidi"/>
          <w:b/>
          <w:bCs/>
          <w:color w:val="000000" w:themeColor="text1"/>
          <w:sz w:val="20"/>
          <w:szCs w:val="20"/>
        </w:rPr>
        <w:fldChar w:fldCharType="end"/>
      </w:r>
      <w:r w:rsidRPr="001E5E64">
        <w:rPr>
          <w:rFonts w:asciiTheme="majorBidi" w:hAnsiTheme="majorBidi" w:cstheme="majorBidi"/>
          <w:b/>
          <w:bCs/>
          <w:color w:val="000000" w:themeColor="text1"/>
          <w:sz w:val="20"/>
          <w:szCs w:val="20"/>
        </w:rPr>
        <w:t xml:space="preserve"> .</w:t>
      </w:r>
      <w:r w:rsidRPr="00052D20">
        <w:rPr>
          <w:rFonts w:asciiTheme="majorBidi" w:hAnsiTheme="majorBidi" w:cstheme="majorBidi"/>
          <w:color w:val="000000" w:themeColor="text1"/>
          <w:sz w:val="20"/>
          <w:szCs w:val="20"/>
        </w:rPr>
        <w:t xml:space="preserve"> IOT in oil and gas fields</w:t>
      </w:r>
    </w:p>
    <w:tbl>
      <w:tblPr>
        <w:tblStyle w:val="TableGrid2"/>
        <w:tblW w:w="93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522"/>
        <w:gridCol w:w="1630"/>
        <w:gridCol w:w="1643"/>
        <w:gridCol w:w="1353"/>
        <w:gridCol w:w="1923"/>
      </w:tblGrid>
      <w:tr w:rsidR="003B5665" w:rsidRPr="00052D20" w14:paraId="1442CC49" w14:textId="77777777" w:rsidTr="00450BDC">
        <w:trPr>
          <w:trHeight w:val="563"/>
        </w:trPr>
        <w:tc>
          <w:tcPr>
            <w:tcW w:w="1230" w:type="dxa"/>
            <w:tcBorders>
              <w:top w:val="single" w:sz="4" w:space="0" w:color="auto"/>
              <w:bottom w:val="single" w:sz="4" w:space="0" w:color="auto"/>
            </w:tcBorders>
            <w:vAlign w:val="center"/>
          </w:tcPr>
          <w:p w14:paraId="321C0E74" w14:textId="578D1186"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bookmarkStart w:id="22" w:name="OLE_LINK11"/>
            <w:r w:rsidRPr="00871D00">
              <w:rPr>
                <w:rFonts w:asciiTheme="majorBidi" w:eastAsia="Calibri" w:hAnsiTheme="majorBidi" w:cstheme="majorBidi"/>
                <w:b/>
                <w:bCs/>
                <w:color w:val="000000" w:themeColor="text1"/>
                <w:sz w:val="16"/>
                <w:szCs w:val="16"/>
                <w14:ligatures w14:val="none"/>
              </w:rPr>
              <w:t>R</w:t>
            </w:r>
            <w:r w:rsidRPr="00871D00">
              <w:rPr>
                <w:rFonts w:asciiTheme="majorBidi" w:eastAsia="Calibri" w:hAnsiTheme="majorBidi" w:cstheme="majorBidi"/>
                <w:b/>
                <w:bCs/>
                <w:color w:val="000000" w:themeColor="text1"/>
                <w:sz w:val="16"/>
                <w:szCs w:val="16"/>
                <w:lang w:val="ru-RU"/>
                <w14:ligatures w14:val="none"/>
              </w:rPr>
              <w:t>eference</w:t>
            </w:r>
          </w:p>
        </w:tc>
        <w:tc>
          <w:tcPr>
            <w:tcW w:w="1522" w:type="dxa"/>
            <w:tcBorders>
              <w:top w:val="single" w:sz="4" w:space="0" w:color="auto"/>
              <w:bottom w:val="single" w:sz="4" w:space="0" w:color="auto"/>
            </w:tcBorders>
            <w:vAlign w:val="center"/>
          </w:tcPr>
          <w:p w14:paraId="7963458A"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t>Problem</w:t>
            </w:r>
          </w:p>
        </w:tc>
        <w:tc>
          <w:tcPr>
            <w:tcW w:w="1630" w:type="dxa"/>
            <w:tcBorders>
              <w:top w:val="single" w:sz="4" w:space="0" w:color="auto"/>
              <w:bottom w:val="single" w:sz="4" w:space="0" w:color="auto"/>
            </w:tcBorders>
            <w:vAlign w:val="center"/>
          </w:tcPr>
          <w:p w14:paraId="706FC853"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t>Method</w:t>
            </w:r>
          </w:p>
        </w:tc>
        <w:tc>
          <w:tcPr>
            <w:tcW w:w="1643" w:type="dxa"/>
            <w:tcBorders>
              <w:top w:val="single" w:sz="4" w:space="0" w:color="auto"/>
              <w:bottom w:val="single" w:sz="4" w:space="0" w:color="auto"/>
            </w:tcBorders>
            <w:vAlign w:val="center"/>
          </w:tcPr>
          <w:p w14:paraId="0B650879"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t>Parameter</w:t>
            </w:r>
          </w:p>
        </w:tc>
        <w:tc>
          <w:tcPr>
            <w:tcW w:w="1353" w:type="dxa"/>
            <w:tcBorders>
              <w:top w:val="single" w:sz="4" w:space="0" w:color="auto"/>
              <w:bottom w:val="single" w:sz="4" w:space="0" w:color="auto"/>
            </w:tcBorders>
            <w:vAlign w:val="center"/>
          </w:tcPr>
          <w:p w14:paraId="3E02C839" w14:textId="6F8EC2E3"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14:ligatures w14:val="none"/>
              </w:rPr>
              <w:t>R</w:t>
            </w:r>
            <w:r w:rsidRPr="00871D00">
              <w:rPr>
                <w:rFonts w:asciiTheme="majorBidi" w:eastAsia="Calibri" w:hAnsiTheme="majorBidi" w:cstheme="majorBidi"/>
                <w:b/>
                <w:bCs/>
                <w:color w:val="000000" w:themeColor="text1"/>
                <w:sz w:val="16"/>
                <w:szCs w:val="16"/>
                <w:lang w:val="ru-RU"/>
                <w14:ligatures w14:val="none"/>
              </w:rPr>
              <w:t>esult</w:t>
            </w:r>
          </w:p>
        </w:tc>
        <w:tc>
          <w:tcPr>
            <w:tcW w:w="1923" w:type="dxa"/>
            <w:tcBorders>
              <w:top w:val="single" w:sz="4" w:space="0" w:color="auto"/>
              <w:bottom w:val="single" w:sz="4" w:space="0" w:color="auto"/>
            </w:tcBorders>
            <w:vAlign w:val="center"/>
          </w:tcPr>
          <w:p w14:paraId="0BC80A60" w14:textId="6FDB84DC"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t>Limitation</w:t>
            </w:r>
            <w:r w:rsidRPr="00871D00">
              <w:rPr>
                <w:rFonts w:asciiTheme="majorBidi" w:eastAsia="Calibri" w:hAnsiTheme="majorBidi" w:cstheme="majorBidi"/>
                <w:b/>
                <w:bCs/>
                <w:color w:val="000000" w:themeColor="text1"/>
                <w:sz w:val="16"/>
                <w:szCs w:val="16"/>
                <w14:ligatures w14:val="none"/>
              </w:rPr>
              <w:t xml:space="preserve"> </w:t>
            </w:r>
            <w:r w:rsidRPr="00871D00">
              <w:rPr>
                <w:rFonts w:asciiTheme="majorBidi" w:eastAsia="Calibri" w:hAnsiTheme="majorBidi" w:cstheme="majorBidi"/>
                <w:b/>
                <w:bCs/>
                <w:color w:val="000000" w:themeColor="text1"/>
                <w:sz w:val="16"/>
                <w:szCs w:val="16"/>
                <w:lang w:val="ru-RU"/>
                <w14:ligatures w14:val="none"/>
              </w:rPr>
              <w:t>(gap)</w:t>
            </w:r>
          </w:p>
        </w:tc>
      </w:tr>
      <w:tr w:rsidR="003B5665" w:rsidRPr="00052D20" w14:paraId="1DDD2A3A" w14:textId="77777777" w:rsidTr="00450BDC">
        <w:trPr>
          <w:trHeight w:val="503"/>
        </w:trPr>
        <w:tc>
          <w:tcPr>
            <w:tcW w:w="1230" w:type="dxa"/>
            <w:tcBorders>
              <w:top w:val="single" w:sz="4" w:space="0" w:color="auto"/>
            </w:tcBorders>
            <w:vAlign w:val="center"/>
          </w:tcPr>
          <w:p w14:paraId="61A3C3F7" w14:textId="2E53A2A9" w:rsidR="00450BDC" w:rsidRPr="00871D00" w:rsidRDefault="006A4EA5"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{"citationItems":[{"id":"ITEM-1","itemData":{"author":[{"dropping-particle":"","family":"Idowu","given":"Ayodeji Taiwo","non-dropping-particle":"","parse-names":false,"suffix":""},{"dropping-particle":"","family":"Nwulu","given":"Emmanuella Onyinye","non-dropping-particle":"","parse-names":false,"suffix":""},{"dropping-particle":"","family":"Dosumu","given":"Omobolanle Omowunmi","non-dropping-particle":"","parse-names":false,"suffix":""},{"dropping-particle":"","family":"Adio","given":"Adani","non-dropping-particle":"","parse-names":false,"suffix":""},{"dropping-particle":"","family":"Ajirotutu","given":"Rasheed O","non-dropping-particle":"","parse-names":false,"suffix":""},{"dropping-particle":"","family":"Erinjogunola","given":"Fasasi Lanre","non-dropping-particle":"","parse-names":false,"suffix":""}],"id":"ITEM-1","issue":"June","issued":{"date-parts":[["2025"]]},"page":"133-158","title":"Efficiency in the Oil Industry : An IoT Perspective from the USA and Nigeria","type":"article-journal","volume":"204"},"uris":["http://www.mendeley.com/documents/?uuid=0b89e1e0-40cb-4586-a078-085e8dd71ffd"]}],"mendeley":{"formattedCitation":"[29]","plainTextFormattedCitation":"[29]","previouslyFormattedCitation":"[29]"},"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[29]</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tcBorders>
              <w:top w:val="single" w:sz="4" w:space="0" w:color="auto"/>
            </w:tcBorders>
            <w:vAlign w:val="center"/>
          </w:tcPr>
          <w:p w14:paraId="62A1C474"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Infrastructure gap (Nigeria), high readiness (USA)</w:t>
            </w:r>
          </w:p>
        </w:tc>
        <w:tc>
          <w:tcPr>
            <w:tcW w:w="1630" w:type="dxa"/>
            <w:tcBorders>
              <w:top w:val="single" w:sz="4" w:space="0" w:color="auto"/>
            </w:tcBorders>
            <w:vAlign w:val="center"/>
          </w:tcPr>
          <w:p w14:paraId="72FA7B4B"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Comparative review</w:t>
            </w:r>
          </w:p>
        </w:tc>
        <w:tc>
          <w:tcPr>
            <w:tcW w:w="1643" w:type="dxa"/>
            <w:tcBorders>
              <w:top w:val="single" w:sz="4" w:space="0" w:color="auto"/>
            </w:tcBorders>
            <w:vAlign w:val="center"/>
          </w:tcPr>
          <w:p w14:paraId="0E58CE55"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IoT adoption, readiness, efficiency</w:t>
            </w:r>
          </w:p>
        </w:tc>
        <w:tc>
          <w:tcPr>
            <w:tcW w:w="1353" w:type="dxa"/>
            <w:tcBorders>
              <w:top w:val="single" w:sz="4" w:space="0" w:color="auto"/>
            </w:tcBorders>
            <w:vAlign w:val="center"/>
          </w:tcPr>
          <w:p w14:paraId="7FF03D82"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USA &gt; Nigeria</w:t>
            </w:r>
          </w:p>
        </w:tc>
        <w:tc>
          <w:tcPr>
            <w:tcW w:w="1923" w:type="dxa"/>
            <w:tcBorders>
              <w:top w:val="single" w:sz="4" w:space="0" w:color="auto"/>
            </w:tcBorders>
            <w:vAlign w:val="center"/>
          </w:tcPr>
          <w:p w14:paraId="3E74B1FE"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Lack empirical data</w:t>
            </w:r>
          </w:p>
        </w:tc>
      </w:tr>
      <w:tr w:rsidR="003B5665" w:rsidRPr="00052D20" w14:paraId="560F7703" w14:textId="77777777" w:rsidTr="00450BDC">
        <w:trPr>
          <w:trHeight w:val="359"/>
        </w:trPr>
        <w:tc>
          <w:tcPr>
            <w:tcW w:w="1230" w:type="dxa"/>
            <w:vAlign w:val="center"/>
          </w:tcPr>
          <w:p w14:paraId="48A9BB73" w14:textId="3AAB4310" w:rsidR="00450BDC" w:rsidRPr="00871D00" w:rsidRDefault="006A4EA5"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10.1109/ICTSA52017.2021.9406527","ISBN":"9781665428620","author":[{"dropping-particle":"","family":"Hawash","given":"Burkan","non-dropping-particle":"","parse-names":false,"suffix":""},{"dropping-particle":"","family":"Mokhtar","given":"Umi A","non-dropping-particle":"","parse-names":false,"suffix":""},{"dropping-particle":"","family":"Yusof","given":"Zawiyah M","non-dropping-particle":"","parse-names":false,"suffix":""},{"dropping-particle":"","family":"Mukred","given":"Muaadh","non-dropping-particle":"","parse-names":false,"suffix":""}],"id":"ITEM-1","issue":"March","issued":{"date-parts":[["2021"]]},"title":"Factors Affecting Internet of Things ( IoT ) Adoption in the Yemeni Oil and Gas Factors Affecting Internet of Things ( IoT ) Adoption in the Yemeni Oil and Gas Sector","type":"article-journal"},"uris":["http://www.mendeley.com/documents/?uuid=1ec8e68b-d20d-4189-ace5-513d256f6c0d"]}],"mendeley":{"formattedCitation":"[30]","plainTextFormattedCitation":"[30]","previouslyFormattedCitation":"[30]"},"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[30]</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32891673"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Low IoT adoption</w:t>
            </w:r>
          </w:p>
        </w:tc>
        <w:tc>
          <w:tcPr>
            <w:tcW w:w="1630" w:type="dxa"/>
            <w:vAlign w:val="center"/>
          </w:tcPr>
          <w:p w14:paraId="502F144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Literature review</w:t>
            </w:r>
          </w:p>
        </w:tc>
        <w:tc>
          <w:tcPr>
            <w:tcW w:w="1643" w:type="dxa"/>
            <w:vAlign w:val="center"/>
          </w:tcPr>
          <w:p w14:paraId="392A44E8"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TI, UTR, SBO, TMS, GP, CP, IS, CS</w:t>
            </w:r>
          </w:p>
        </w:tc>
        <w:tc>
          <w:tcPr>
            <w:tcW w:w="1353" w:type="dxa"/>
            <w:vAlign w:val="center"/>
          </w:tcPr>
          <w:p w14:paraId="25A252F2"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All positive influence</w:t>
            </w:r>
          </w:p>
        </w:tc>
        <w:tc>
          <w:tcPr>
            <w:tcW w:w="1923" w:type="dxa"/>
            <w:vAlign w:val="center"/>
          </w:tcPr>
          <w:p w14:paraId="5F54DF82"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Need regulation &amp; training</w:t>
            </w:r>
          </w:p>
        </w:tc>
      </w:tr>
      <w:tr w:rsidR="003B5665" w:rsidRPr="00052D20" w14:paraId="7F299F0A" w14:textId="77777777" w:rsidTr="00450BDC">
        <w:trPr>
          <w:trHeight w:val="422"/>
        </w:trPr>
        <w:tc>
          <w:tcPr>
            <w:tcW w:w="1230" w:type="dxa"/>
            <w:vAlign w:val="center"/>
          </w:tcPr>
          <w:p w14:paraId="2A558070" w14:textId="217BD3CB" w:rsidR="00450BDC" w:rsidRPr="00871D00" w:rsidRDefault="006E3151"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{"citationItems":[{"id":"ITEM-1","itemData":{"author":[{"dropping-particle":"","family":"Kudryavtseva","given":"Regina-elizaveta","non-dropping-particle":"","parse-names":false,"suffix":""}],"id":"ITEM-1","issued":{"date-parts":[["2022"]]},"page":"1-30","title":"Digital Technologies in Arctic Oil and Gas Resources Extraction : Global Trends and Russian Experience","type":"article-journal"},"uris":["http://www.mendeley.com/documents/?uuid=fe0111df-8caf-42a1-ae3e-b1a4a0344194"]}],"mendeley":{"formattedCitation":"[31]","plainTextFormattedCitation":"[31]","previouslyFormattedCitation":"[31]"},"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[31]</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2D2D1411"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Harsh Arctic conditions</w:t>
            </w:r>
          </w:p>
        </w:tc>
        <w:tc>
          <w:tcPr>
            <w:tcW w:w="1630" w:type="dxa"/>
            <w:vAlign w:val="center"/>
          </w:tcPr>
          <w:p w14:paraId="35679FAD"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Literature + industry sources</w:t>
            </w:r>
          </w:p>
        </w:tc>
        <w:tc>
          <w:tcPr>
            <w:tcW w:w="1643" w:type="dxa"/>
            <w:vAlign w:val="center"/>
          </w:tcPr>
          <w:p w14:paraId="63657EF8"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Efficiency, safety, cost</w:t>
            </w:r>
          </w:p>
        </w:tc>
        <w:tc>
          <w:tcPr>
            <w:tcW w:w="1353" w:type="dxa"/>
            <w:vAlign w:val="center"/>
          </w:tcPr>
          <w:p w14:paraId="47C4E91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Digital improves performance</w:t>
            </w:r>
          </w:p>
        </w:tc>
        <w:tc>
          <w:tcPr>
            <w:tcW w:w="1923" w:type="dxa"/>
            <w:vAlign w:val="center"/>
          </w:tcPr>
          <w:p w14:paraId="682F71B2"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Infrastructure + skill gaps</w:t>
            </w:r>
          </w:p>
        </w:tc>
      </w:tr>
      <w:tr w:rsidR="003B5665" w:rsidRPr="00052D20" w14:paraId="346FD363" w14:textId="77777777" w:rsidTr="00450BDC">
        <w:trPr>
          <w:trHeight w:val="260"/>
        </w:trPr>
        <w:tc>
          <w:tcPr>
            <w:tcW w:w="1230" w:type="dxa"/>
            <w:vAlign w:val="center"/>
          </w:tcPr>
          <w:p w14:paraId="7AC7399E" w14:textId="1DD8C12C" w:rsidR="00450BDC" w:rsidRPr="00871D00" w:rsidRDefault="003B5665"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{"citationItems":[{"id":"ITEM-1","itemData":{"author":[{"dropping-particle":"","family":"Erhueh","given":"Ovie Vincent","non-dropping-particle":"","parse-names":false,"suffix":""},{"dropping-particle":"","family":"Elete","given":"Tari","non-dropping-particle":"","parse-names":false,"suffix":""},{"dropping-particle":"","family":"Akano","given":"Oluwaseyi Ayotunde","non-dropping-particle":"","parse-names":false,"suffix":""},{"dropping-particle":"","family":"Nwakile","given":"Chukwuebuka","non-dropping-particle":"","parse-names":false,"suffix":""}],"id":"ITEM-1","issued":{"date-parts":[["2024"]]},"title":"Application of Internet of Things ( IoT ) in Energy Infrastructure : Lessons for the Future of Operations and Maintenance","type":"article-journal"},"uris":["http://www.mendeley.com/documents/?uuid=f1bfe9b9-f63a-43f8-b63d-3106967f8d7e"]}],"mendeley":{"formattedCitation":"[32]","plainTextFormattedCitation":"[32]","previouslyFormattedCitation":"[32]"},"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[32]</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47FA4D52"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Inefficient O&amp;M</w:t>
            </w:r>
          </w:p>
        </w:tc>
        <w:tc>
          <w:tcPr>
            <w:tcW w:w="1630" w:type="dxa"/>
            <w:vAlign w:val="center"/>
          </w:tcPr>
          <w:p w14:paraId="6875246B"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Literature + case studies</w:t>
            </w:r>
          </w:p>
        </w:tc>
        <w:tc>
          <w:tcPr>
            <w:tcW w:w="1643" w:type="dxa"/>
            <w:vAlign w:val="center"/>
          </w:tcPr>
          <w:p w14:paraId="710310B5"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IoT systems, metrics</w:t>
            </w:r>
          </w:p>
        </w:tc>
        <w:tc>
          <w:tcPr>
            <w:tcW w:w="1353" w:type="dxa"/>
            <w:vAlign w:val="center"/>
          </w:tcPr>
          <w:p w14:paraId="1DA4E8E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↓Downtime, ↓Cost</w:t>
            </w:r>
          </w:p>
        </w:tc>
        <w:tc>
          <w:tcPr>
            <w:tcW w:w="1923" w:type="dxa"/>
            <w:vAlign w:val="center"/>
          </w:tcPr>
          <w:p w14:paraId="5A8827E8"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Security, interoperability issues</w:t>
            </w:r>
          </w:p>
        </w:tc>
      </w:tr>
      <w:tr w:rsidR="003B5665" w:rsidRPr="00052D20" w14:paraId="580FC86A" w14:textId="77777777" w:rsidTr="00450BDC">
        <w:trPr>
          <w:trHeight w:val="422"/>
        </w:trPr>
        <w:tc>
          <w:tcPr>
            <w:tcW w:w="1230" w:type="dxa"/>
            <w:vAlign w:val="center"/>
          </w:tcPr>
          <w:p w14:paraId="410D4A37" w14:textId="4711539E" w:rsidR="00450BDC" w:rsidRPr="00871D00" w:rsidRDefault="003B5665"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095FE2">
              <w:rPr>
                <w:rFonts w:asciiTheme="majorBidi" w:eastAsia="Calibri" w:hAnsiTheme="majorBidi" w:cstheme="majorBidi"/>
                <w:b/>
                <w:bCs/>
                <w:color w:val="000000" w:themeColor="text1"/>
                <w:sz w:val="16"/>
                <w:szCs w:val="16"/>
                <w:lang w:val="ru-RU"/>
                <w14:ligatures w14:val="none"/>
              </w:rPr>
              <w:instrText>ADDIN CSL_CITATION {"citationItems":[{"id":"ITEM-1","itemData":{"DOI":"10.1109/ACCESS.2021.3121302","author":[{"dropping-particle":"","family":"Elijah","given":"Olakunle","non-dropping-particle":"","parse-names":false,"suffix":""},{"dropping-particle":"","family":"Ling","given":"Pang A I","non-dropping-particle":"","parse-names":false,"suffix":""},{"dropping-particle":"","family":"Kamal","given":"Sharul","non-dropping-particle":"","parse-names":false,"suffix":""},{"dropping-particle":"","family":"Rahim","given":"Abdul","non-dropping-particle":"","parse-names":false,"suffix":""},{"dropping-particle":"","family":"Member","given":"Senior","non-dropping-particle":"","parse-names":false,"suffix":""},{"dropping-particle":"","family":"Geok","given":"T A N K I M","non-dropping-particle":"","parse-names":false,"suffix":""},{"dropping-particle":"","family":"Member","given":"Senior","non-dropping-particle":"","parse-names":false,"suffix":""},{"dropping-particle":"","family":"Arsad","given":"Agus","non-dropping-particle":"","parse-names":false,"suffix":""},{"dropping-particle":"","family":"Kadir","given":"Evizal Abdul","non-dropping-particle":"","parse-names":false,"suffix":""},{"dropping-particle":"","family":"Abdurrahman","given":"Muslim","non-dropping-particle":"","parse-names":false,"suffix":""}],"container-title":"IEEE Access","id":"ITEM-1","issued":{"date-parts":[["2021"]]},"page":"144438-144468","publisher":"IEEE","title":"A Survey on Industry 4 . 0 for the Oil and Gas Industry : Upstream Sector","type":"article-journal","volume":"9"},"uris":["http://www.mendeley.com/documents/?uuid=cd638bd8-b75c-4d61-8503-34c79c4f81aa"]}],"mendeley":{"formattedCitation":"[6]","plainTextFormattedCitation":"[6]","previouslyFormattedCitation":"[6]"},"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095FE2" w:rsidRPr="00095FE2">
              <w:rPr>
                <w:rFonts w:asciiTheme="majorBidi" w:eastAsia="Calibri" w:hAnsiTheme="majorBidi" w:cstheme="majorBidi"/>
                <w:bCs/>
                <w:noProof/>
                <w:color w:val="000000" w:themeColor="text1"/>
                <w:sz w:val="16"/>
                <w:szCs w:val="16"/>
                <w:lang w:val="ru-RU"/>
                <w14:ligatures w14:val="none"/>
              </w:rPr>
              <w:t>[6]</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35E5043C"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Market volatility</w:t>
            </w:r>
          </w:p>
        </w:tc>
        <w:tc>
          <w:tcPr>
            <w:tcW w:w="1630" w:type="dxa"/>
            <w:vAlign w:val="center"/>
          </w:tcPr>
          <w:p w14:paraId="2DE04CFC"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Semi-systematic review</w:t>
            </w:r>
          </w:p>
        </w:tc>
        <w:tc>
          <w:tcPr>
            <w:tcW w:w="1643" w:type="dxa"/>
            <w:vAlign w:val="center"/>
          </w:tcPr>
          <w:p w14:paraId="10F63B90"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IoT, AI, Big Data, etc.</w:t>
            </w:r>
          </w:p>
        </w:tc>
        <w:tc>
          <w:tcPr>
            <w:tcW w:w="1353" w:type="dxa"/>
            <w:vAlign w:val="center"/>
          </w:tcPr>
          <w:p w14:paraId="5157B8E3"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High adoption (AI/IoT)</w:t>
            </w:r>
          </w:p>
        </w:tc>
        <w:tc>
          <w:tcPr>
            <w:tcW w:w="1923" w:type="dxa"/>
            <w:vAlign w:val="center"/>
          </w:tcPr>
          <w:p w14:paraId="2D5CB16F"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Need standardization</w:t>
            </w:r>
          </w:p>
        </w:tc>
      </w:tr>
      <w:tr w:rsidR="003B5665" w:rsidRPr="00052D20" w14:paraId="5953B9FD" w14:textId="77777777" w:rsidTr="00450BDC">
        <w:trPr>
          <w:trHeight w:val="260"/>
        </w:trPr>
        <w:tc>
          <w:tcPr>
            <w:tcW w:w="1230" w:type="dxa"/>
            <w:vAlign w:val="center"/>
          </w:tcPr>
          <w:p w14:paraId="70886338" w14:textId="72848048" w:rsidR="00450BDC" w:rsidRPr="00871D00" w:rsidRDefault="003B5665"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10.1016/j.ngib.2023.05.006","ISSN":"2352-8540","author":[{"dropping-particle":"","family":"Zhang","given":"Laibin","non-dropping-particle":"","parse-names":false,"suffix":""},{"dropping-particle":"","family":"Wang","given":"Jinjiang","non-dropping-particle":"","parse-names":false,"suffix":""}],"container-title":"Natural Gas Industry B","id":"ITEM-1","issue":"3","issued":{"date-parts":[["2023"]]},"page":"293-303","publisher":"Sichuan Petroleum Administration","title":"ScienceDirect Intelligent safe operation and maintenance of oil and gas production systems : Connotations and key technologies","type":"article-journal","volume":"10"},"uris":["http://www.mendeley.com/documents/?uuid=44cc6b4b-2791-427c-a3db-ee4d06bb4184"]}],"mendeley":{"formattedCitation":"[33]","plainTextFormattedCitation":"[33]","previouslyFormattedCitation":"[33]"},"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[33]</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3B535DF2"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High risk O&amp;M</w:t>
            </w:r>
          </w:p>
        </w:tc>
        <w:tc>
          <w:tcPr>
            <w:tcW w:w="1630" w:type="dxa"/>
            <w:vAlign w:val="center"/>
          </w:tcPr>
          <w:p w14:paraId="0847D779"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Conceptual framework</w:t>
            </w:r>
          </w:p>
        </w:tc>
        <w:tc>
          <w:tcPr>
            <w:tcW w:w="1643" w:type="dxa"/>
            <w:vAlign w:val="center"/>
          </w:tcPr>
          <w:p w14:paraId="4721E62B"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6 factors, 6 technologies</w:t>
            </w:r>
          </w:p>
        </w:tc>
        <w:tc>
          <w:tcPr>
            <w:tcW w:w="1353" w:type="dxa"/>
            <w:vAlign w:val="center"/>
          </w:tcPr>
          <w:p w14:paraId="7A87D5B6"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New O&amp;M model</w:t>
            </w:r>
          </w:p>
        </w:tc>
        <w:tc>
          <w:tcPr>
            <w:tcW w:w="1923" w:type="dxa"/>
            <w:vAlign w:val="center"/>
          </w:tcPr>
          <w:p w14:paraId="481E9C01"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Few real applications</w:t>
            </w:r>
          </w:p>
        </w:tc>
      </w:tr>
      <w:tr w:rsidR="003B5665" w:rsidRPr="00052D20" w14:paraId="4DE8A2DD" w14:textId="77777777" w:rsidTr="00450BDC">
        <w:trPr>
          <w:trHeight w:val="422"/>
        </w:trPr>
        <w:tc>
          <w:tcPr>
            <w:tcW w:w="1230" w:type="dxa"/>
            <w:vAlign w:val="center"/>
          </w:tcPr>
          <w:p w14:paraId="7C1300C3" w14:textId="66A4369D" w:rsidR="00450BDC" w:rsidRPr="00871D00" w:rsidRDefault="003B5665"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E","given":"U","non-dropping-particle":"","parse-names":false,"suffix":""},{"dropping-particle":"","family":"Okoye","given":"O","non-dropping-particle":"","parse-names":false,"suffix":""},{"dropping-particle":"","family":"Gervais","given":"M","non-dropping-particle":"","parse-names":false,"suffix":""}],"id":"ITEM-1","issue":"4","issued":{"date-parts":[["2025"]]},"page":"411-425","title":"Internet of Things in Petroleum : A Review of Benefits and Challenges","type":"article-journal","volume":"27"},"uris":["http://www.mendeley.com/documents/?uuid=9d6b40db-84f3-4d73-8864-ba434c366683"]}],"mendeley":{"formattedCitation":"[34]","plainTextFormattedCitation":"[34]","previouslyFormattedCitation":"[34]"},"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[34]</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00114197"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High cost, cybersecurity</w:t>
            </w:r>
          </w:p>
        </w:tc>
        <w:tc>
          <w:tcPr>
            <w:tcW w:w="1630" w:type="dxa"/>
            <w:vAlign w:val="center"/>
          </w:tcPr>
          <w:p w14:paraId="310DDE00"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Qualitative review</w:t>
            </w:r>
          </w:p>
        </w:tc>
        <w:tc>
          <w:tcPr>
            <w:tcW w:w="1643" w:type="dxa"/>
            <w:vAlign w:val="center"/>
          </w:tcPr>
          <w:p w14:paraId="7C0A7CE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Sensors, efficiency, safety</w:t>
            </w:r>
          </w:p>
        </w:tc>
        <w:tc>
          <w:tcPr>
            <w:tcW w:w="1353" w:type="dxa"/>
            <w:vAlign w:val="center"/>
          </w:tcPr>
          <w:p w14:paraId="39671F75"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↑Monitoring, ↓Downtime</w:t>
            </w:r>
          </w:p>
        </w:tc>
        <w:tc>
          <w:tcPr>
            <w:tcW w:w="1923" w:type="dxa"/>
            <w:vAlign w:val="center"/>
          </w:tcPr>
          <w:p w14:paraId="442EAE7C"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No standardization</w:t>
            </w:r>
          </w:p>
        </w:tc>
      </w:tr>
      <w:tr w:rsidR="003B5665" w:rsidRPr="00052D20" w14:paraId="780512B5" w14:textId="77777777" w:rsidTr="00450BDC">
        <w:trPr>
          <w:trHeight w:val="512"/>
        </w:trPr>
        <w:tc>
          <w:tcPr>
            <w:tcW w:w="1230" w:type="dxa"/>
            <w:vAlign w:val="center"/>
          </w:tcPr>
          <w:p w14:paraId="70BCCDA0" w14:textId="0A8EC18D" w:rsidR="00450BDC" w:rsidRPr="00871D00" w:rsidRDefault="00587A3B"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{"citationItems":[{"id":"ITEM-1","itemData":{"author":[{"dropping-particle":"","family":"Al-hajri","given":"Abdulla","non-dropping-particle":"","parse-names":false,"suffix":""},{"dropping-particle":"","family":"Abdella","given":"Galal M","non-dropping-particle":"","parse-names":false,"suffix":""},{"dropping-particle":"","family":"Al-yafei","given":"Hussein","non-dropping-particle":"","parse-names":false,"suffix":""},{"dropping-particle":"","family":"Aseel","given":"Saleh","non-dropping-particle":"","parse-names":false,"suffix":""},{"dropping-particle":"","family":"Hamouda","given":"Abdel Magid","non-dropping-particle":"","parse-names":false,"suffix":""}],"id":"ITEM-1","issued":{"date-parts":[["2024"]]},"title":"A Systematic Literature Review of the Digital Transformation in the Arabian Gulf ’ s Oil and Gas Sector","type":"article-journal"},"uris":["http://www.mendeley.com/documents/?uuid=8f3b34e4-33ed-4e76-862a-6b6247801516"]}],"mendeley":{"formattedCitation":"[35]","plainTextFormattedCitation":"[35]","previouslyFormattedCitation":"[35]"},"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[35]</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16296F0F"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Limited GCC research</w:t>
            </w:r>
          </w:p>
        </w:tc>
        <w:tc>
          <w:tcPr>
            <w:tcW w:w="1630" w:type="dxa"/>
            <w:vAlign w:val="center"/>
          </w:tcPr>
          <w:p w14:paraId="4E9656B5"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SLR + bibliometric</w:t>
            </w:r>
          </w:p>
        </w:tc>
        <w:tc>
          <w:tcPr>
            <w:tcW w:w="1643" w:type="dxa"/>
            <w:vAlign w:val="center"/>
          </w:tcPr>
          <w:p w14:paraId="788949CC"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Country output, trends</w:t>
            </w:r>
          </w:p>
        </w:tc>
        <w:tc>
          <w:tcPr>
            <w:tcW w:w="1353" w:type="dxa"/>
            <w:vAlign w:val="center"/>
          </w:tcPr>
          <w:p w14:paraId="45E11477"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UAE/KSA lead</w:t>
            </w:r>
          </w:p>
        </w:tc>
        <w:tc>
          <w:tcPr>
            <w:tcW w:w="1923" w:type="dxa"/>
            <w:vAlign w:val="center"/>
          </w:tcPr>
          <w:p w14:paraId="66DAEEB9"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Need collaboration</w:t>
            </w:r>
          </w:p>
        </w:tc>
      </w:tr>
      <w:tr w:rsidR="003B5665" w:rsidRPr="00052D20" w14:paraId="5411DCBF" w14:textId="77777777" w:rsidTr="00450BDC">
        <w:trPr>
          <w:trHeight w:val="440"/>
        </w:trPr>
        <w:tc>
          <w:tcPr>
            <w:tcW w:w="1230" w:type="dxa"/>
            <w:vAlign w:val="center"/>
          </w:tcPr>
          <w:p w14:paraId="75ABB258" w14:textId="5759852D" w:rsidR="00450BDC" w:rsidRPr="00871D00" w:rsidRDefault="00587A3B"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{"citationItems":[{"id":"ITEM-1","itemData":{"DOI":"10.51594/csitrj.v6i4.1906","author":[{"dropping-particle":"","family":"Essien","given":"Nkese Amos","non-dropping-particle":"","parse-names":false,"suffix":""},{"dropping-particle":"","family":"Isaac","given":"Gilbert","non-dropping-particle":"","parse-names":false,"suffix":""},{"dropping-particle":"","family":"Olugbemi","given":"Tokunbo","non-dropping-particle":"","parse-names":false,"suffix":""},{"dropping-particle":"","family":"Isi","given":"Lawani Raymond","non-dropping-particle":"","parse-names":false,"suffix":""},{"dropping-particle":"","family":"Ogu","given":"Elemele","non-dropping-particle":"","parse-names":false,"suffix":""}],"id":"ITEM-1","issue":"May","issued":{"date-parts":[["2025"]]},"page":"243-251","title":"The impact and future directions of IoT in improving energy efficiency across the oil and gas industry","type":"article-journal","volume":"6"},"uris":["http://www.mendeley.com/documents/?uuid=e2bdb1a2-b441-478e-b928-8ead81913375"]}],"mendeley":{"formattedCitation":"[36]","plainTextFormattedCitation":"[36]","previouslyFormattedCitation":"[36]"},"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[36]</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56E5DF44"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High energy use</w:t>
            </w:r>
          </w:p>
        </w:tc>
        <w:tc>
          <w:tcPr>
            <w:tcW w:w="1630" w:type="dxa"/>
            <w:vAlign w:val="center"/>
          </w:tcPr>
          <w:p w14:paraId="4BB312F0"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Literature review</w:t>
            </w:r>
          </w:p>
        </w:tc>
        <w:tc>
          <w:tcPr>
            <w:tcW w:w="1643" w:type="dxa"/>
            <w:vAlign w:val="center"/>
          </w:tcPr>
          <w:p w14:paraId="2FEA55DC"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Temp, pressure, flow</w:t>
            </w:r>
          </w:p>
        </w:tc>
        <w:tc>
          <w:tcPr>
            <w:tcW w:w="1353" w:type="dxa"/>
            <w:vAlign w:val="center"/>
          </w:tcPr>
          <w:p w14:paraId="4BEC9623"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↓Energy, ↑Safety</w:t>
            </w:r>
          </w:p>
        </w:tc>
        <w:tc>
          <w:tcPr>
            <w:tcW w:w="1923" w:type="dxa"/>
            <w:vAlign w:val="center"/>
          </w:tcPr>
          <w:p w14:paraId="4E48A5E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Security &amp; scalability issues</w:t>
            </w:r>
          </w:p>
        </w:tc>
      </w:tr>
      <w:tr w:rsidR="003B5665" w:rsidRPr="00052D20" w14:paraId="62C1BDA3" w14:textId="77777777" w:rsidTr="00450BDC">
        <w:trPr>
          <w:trHeight w:val="170"/>
        </w:trPr>
        <w:tc>
          <w:tcPr>
            <w:tcW w:w="1230" w:type="dxa"/>
            <w:vAlign w:val="center"/>
          </w:tcPr>
          <w:p w14:paraId="4C4E63F4" w14:textId="12F9184E" w:rsidR="00450BDC" w:rsidRPr="00871D00" w:rsidRDefault="00587A3B"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lastRenderedPageBreak/>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{"citationItems":[{"id":"ITEM-1","itemData":{"ISBN":"2024920101","author":[{"dropping-particle":"","family":"Pradana","given":"Ganjar Adi","non-dropping-particle":"","parse-names":false,"suffix":""},{"dropping-particle":"","family":"Siregar","given":"Suzanna Lamria","non-dropping-particle":"","parse-names":false,"suffix":""}],"id":"ITEM-1","issued":{"date-parts":[["2024"]]},"page":"1-18","title":"Development of An Internet of Things Based Oil Spill Incident Early Warning System","type":"article-journal","volume":"01011"},"uris":["http://www.mendeley.com/documents/?uuid=f99d696e-a7bc-40dc-85b8-9acfcbe91c0c"]}],"mendeley":{"formattedCitation":"[37]","plainTextFormattedCitation":"[37]","previouslyFormattedCitation":"[37]"},"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[37]</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765D55F0"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Slow spill detection</w:t>
            </w:r>
          </w:p>
        </w:tc>
        <w:tc>
          <w:tcPr>
            <w:tcW w:w="1630" w:type="dxa"/>
            <w:vAlign w:val="center"/>
          </w:tcPr>
          <w:p w14:paraId="75B6D145"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Waterfall method</w:t>
            </w:r>
          </w:p>
        </w:tc>
        <w:tc>
          <w:tcPr>
            <w:tcW w:w="1643" w:type="dxa"/>
            <w:vAlign w:val="center"/>
          </w:tcPr>
          <w:p w14:paraId="0187324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Sensors, UI, architecture</w:t>
            </w:r>
          </w:p>
        </w:tc>
        <w:tc>
          <w:tcPr>
            <w:tcW w:w="1353" w:type="dxa"/>
            <w:vAlign w:val="center"/>
          </w:tcPr>
          <w:p w14:paraId="3AA0FBD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Real-time alerts</w:t>
            </w:r>
          </w:p>
        </w:tc>
        <w:tc>
          <w:tcPr>
            <w:tcW w:w="1923" w:type="dxa"/>
            <w:vAlign w:val="center"/>
          </w:tcPr>
          <w:p w14:paraId="4CEAB229"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Needs scalability</w:t>
            </w:r>
          </w:p>
        </w:tc>
      </w:tr>
      <w:bookmarkEnd w:id="22"/>
    </w:tbl>
    <w:p w14:paraId="30B724D0" w14:textId="77777777" w:rsidR="00922290" w:rsidRPr="00052D20" w:rsidRDefault="00922290" w:rsidP="004F7789">
      <w:pPr>
        <w:spacing w:after="0" w:line="240" w:lineRule="auto"/>
        <w:jc w:val="both"/>
        <w:rPr>
          <w:rFonts w:asciiTheme="majorBidi" w:eastAsia="Aptos" w:hAnsiTheme="majorBidi" w:cstheme="majorBidi"/>
          <w:color w:val="000000" w:themeColor="text1"/>
          <w:sz w:val="20"/>
          <w:szCs w:val="20"/>
        </w:rPr>
      </w:pPr>
    </w:p>
    <w:p w14:paraId="53A1DCD0" w14:textId="77777777" w:rsidR="00922290" w:rsidRPr="00052D20" w:rsidRDefault="00922290" w:rsidP="004F7789">
      <w:pPr>
        <w:spacing w:after="0" w:line="240" w:lineRule="auto"/>
        <w:jc w:val="both"/>
        <w:rPr>
          <w:rFonts w:asciiTheme="majorBidi" w:eastAsia="Aptos" w:hAnsiTheme="majorBidi" w:cstheme="majorBidi"/>
          <w:color w:val="000000" w:themeColor="text1"/>
          <w:sz w:val="20"/>
          <w:szCs w:val="20"/>
        </w:rPr>
      </w:pPr>
    </w:p>
    <w:p w14:paraId="770CE732" w14:textId="77777777" w:rsidR="004C045A" w:rsidRPr="00052D20" w:rsidRDefault="004C045A" w:rsidP="004F7789">
      <w:pPr>
        <w:spacing w:after="0" w:line="240" w:lineRule="auto"/>
        <w:jc w:val="both"/>
        <w:rPr>
          <w:rFonts w:asciiTheme="majorBidi" w:hAnsiTheme="majorBidi" w:cstheme="majorBidi"/>
          <w:b/>
          <w:bCs/>
          <w:color w:val="000000" w:themeColor="text1"/>
          <w:sz w:val="20"/>
          <w:szCs w:val="20"/>
          <w:rtl/>
        </w:rPr>
      </w:pPr>
      <w:r w:rsidRPr="00052D20">
        <w:rPr>
          <w:rFonts w:asciiTheme="majorBidi" w:hAnsiTheme="majorBidi" w:cstheme="majorBidi"/>
          <w:b/>
          <w:bCs/>
          <w:color w:val="000000" w:themeColor="text1"/>
          <w:sz w:val="20"/>
          <w:szCs w:val="20"/>
        </w:rPr>
        <w:t xml:space="preserve">2.3 </w:t>
      </w:r>
      <w:bookmarkStart w:id="23" w:name="_Hlk219406982"/>
      <w:r w:rsidRPr="00052D20">
        <w:rPr>
          <w:rFonts w:asciiTheme="majorBidi" w:hAnsiTheme="majorBidi" w:cstheme="majorBidi"/>
          <w:b/>
          <w:bCs/>
          <w:color w:val="000000" w:themeColor="text1"/>
          <w:sz w:val="20"/>
          <w:szCs w:val="20"/>
        </w:rPr>
        <w:t>Gas Leakage Detection System</w:t>
      </w:r>
      <w:bookmarkEnd w:id="23"/>
    </w:p>
    <w:p w14:paraId="450E5E6D" w14:textId="5461B05A" w:rsidR="004C045A" w:rsidRPr="00052D20" w:rsidRDefault="004C045A"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Noor Kareem </w:t>
      </w:r>
      <w:proofErr w:type="spellStart"/>
      <w:r w:rsidRPr="00052D20">
        <w:rPr>
          <w:rFonts w:asciiTheme="majorBidi" w:hAnsiTheme="majorBidi" w:cstheme="majorBidi"/>
          <w:color w:val="000000" w:themeColor="text1"/>
          <w:sz w:val="20"/>
          <w:szCs w:val="20"/>
        </w:rPr>
        <w:t>Jumaa</w:t>
      </w:r>
      <w:proofErr w:type="spellEnd"/>
      <w:r w:rsidRPr="00052D20">
        <w:rPr>
          <w:rFonts w:asciiTheme="majorBidi" w:hAnsiTheme="majorBidi" w:cstheme="majorBidi"/>
          <w:color w:val="000000" w:themeColor="text1"/>
          <w:sz w:val="20"/>
          <w:szCs w:val="20"/>
        </w:rPr>
        <w:t xml:space="preserve"> et al. </w:t>
      </w:r>
      <w:r w:rsidR="003771A2">
        <w:rPr>
          <w:rFonts w:asciiTheme="majorBidi" w:hAnsiTheme="majorBidi" w:cstheme="majorBidi"/>
          <w:color w:val="000000" w:themeColor="text1"/>
          <w:sz w:val="20"/>
          <w:szCs w:val="20"/>
        </w:rPr>
        <w:t xml:space="preserve"> </w:t>
      </w:r>
      <w:r w:rsidR="003771A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{"citationItems":[{"id":"ITEM-1","itemData":{"DOI":"10.37917/ijeee.18.1.8","author":[{"dropping-particle":"","family":"Jumaa","given":"Noor Kareem","non-dropping-particle":"","parse-names":false,"suffix":""},{"dropping-particle":"","family":"Abdulkhaleq","given":"Younus Mohammed","non-dropping-particle":"","parse-names":false,"suffix":""},{"dropping-particle":"","family":"Nadhim","given":"Muntadher Asaad","non-dropping-particle":"","parse-names":false,"suffix":""},{"dropping-particle":"","family":"Abbas","given":"Tariq Aziz","non-dropping-particle":"","parse-names":false,"suffix":""}],"id":"ITEM-1","issue":"June","issued":{"date-parts":[["2022"]]},"page":"64-70","title":"IoT Based Gas Leakage Detection and Alarming System using Blynk platforms","type":"article-journal"},"uris":["http://www.mendeley.com/documents/?uuid=f42cd196-622a-453a-ad55-98019bef1935"]}],"mendeley":{"formattedCitation":"[38]","plainTextFormattedCitation":"[38]","previouslyFormattedCitation":"[38]"},"properties":{"noteIndex":0},"schema":"https://github.com/citation-style-language/schema/raw/master/csl-citation.json"}</w:instrText>
      </w:r>
      <w:r w:rsidR="003771A2">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[38]</w:t>
      </w:r>
      <w:r w:rsidR="003771A2">
        <w:rPr>
          <w:rFonts w:asciiTheme="majorBidi" w:hAnsiTheme="majorBidi" w:cstheme="majorBidi"/>
          <w:color w:val="000000" w:themeColor="text1"/>
          <w:sz w:val="20"/>
          <w:szCs w:val="20"/>
        </w:rPr>
        <w:fldChar w:fldCharType="end"/>
      </w:r>
      <w:r w:rsidR="003771A2">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a study about gas leaks, like methane and carbon monoxide in the places where people work and live. They really wanted to make a system that can detect these gases and send alerts using the internet. The Leakage Detection System used a sensor called MQ-2 and a small computer called ESP8266 </w:t>
      </w:r>
      <w:proofErr w:type="spellStart"/>
      <w:r w:rsidRPr="00052D20">
        <w:rPr>
          <w:rFonts w:asciiTheme="majorBidi" w:hAnsiTheme="majorBidi" w:cstheme="majorBidi"/>
          <w:color w:val="000000" w:themeColor="text1"/>
          <w:sz w:val="20"/>
          <w:szCs w:val="20"/>
        </w:rPr>
        <w:t>NodeMCU</w:t>
      </w:r>
      <w:proofErr w:type="spellEnd"/>
      <w:r w:rsidRPr="00052D20">
        <w:rPr>
          <w:rFonts w:asciiTheme="majorBidi" w:hAnsiTheme="majorBidi" w:cstheme="majorBidi"/>
          <w:color w:val="000000" w:themeColor="text1"/>
          <w:sz w:val="20"/>
          <w:szCs w:val="20"/>
        </w:rPr>
        <w:t xml:space="preserve"> with a platform called </w:t>
      </w:r>
      <w:proofErr w:type="spellStart"/>
      <w:r w:rsidRPr="00052D20">
        <w:rPr>
          <w:rFonts w:asciiTheme="majorBidi" w:hAnsiTheme="majorBidi" w:cstheme="majorBidi"/>
          <w:color w:val="000000" w:themeColor="text1"/>
          <w:sz w:val="20"/>
          <w:szCs w:val="20"/>
        </w:rPr>
        <w:t>Blynk.When</w:t>
      </w:r>
      <w:proofErr w:type="spellEnd"/>
      <w:r w:rsidRPr="00052D20">
        <w:rPr>
          <w:rFonts w:asciiTheme="majorBidi" w:hAnsiTheme="majorBidi" w:cstheme="majorBidi"/>
          <w:color w:val="000000" w:themeColor="text1"/>
          <w:sz w:val="20"/>
          <w:szCs w:val="20"/>
        </w:rPr>
        <w:t xml:space="preserve"> the Leakage Detection System found gas it made a noise, with a buzzer turned on a fan to remove the gas and sent messages to people’s devices using Wi-Fi. The Leakage Detection System worked well it detected gas quickly. However, the Leakage Detection System did not have a way to automatically turn off the gas so it only made noise and turned on the fan.</w:t>
      </w:r>
    </w:p>
    <w:p w14:paraId="53495FC7" w14:textId="70EB1BB9" w:rsidR="004C045A" w:rsidRPr="00052D20" w:rsidRDefault="004C045A" w:rsidP="004F7789">
      <w:pPr>
        <w:spacing w:after="0" w:line="240" w:lineRule="auto"/>
        <w:ind w:firstLine="708"/>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Muhammad Ahmad Baballe et al.</w:t>
      </w:r>
      <w:r w:rsidR="00402F34">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10.18488/76.v9i1.2984","ISBN":"2348126677163","author":[{"dropping-particle":"","family":"Baballe","given":"Ahmad","non-dropping-particle":"","parse-names":false,"suffix":""},{"dropping-particle":"","family":"Ibrahim","given":"Mukhtar","non-dropping-particle":"","parse-names":false,"suffix":""}],"id":"ITEM-1","issue":"1","issued":{"date-parts":[["2022"]]},"page":"30-43","title":"Review of Computer Engineering Research Keyword s","type":"article-journal","volume":"9"},"uris":["http://www.mendeley.com/documents/?uuid=a0dea99c-079d-43c3-bdf8-507dfee14036"]}],"mendeley":{"formattedCitation":"[39]","plainTextFormattedCitation":"[39]","previouslyFormattedCitation":"[39]"},"properties":{"noteIndex":0},"schema":"https://github.com/citation-style-language/schema/raw/master/csl-citation.json"}</w:instrText>
      </w:r>
      <w:r w:rsidR="00402F34">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[39]</w:t>
      </w:r>
      <w:r w:rsidR="00402F34">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looked at the dangers of LPG and methane leaks. These leaks can cause accidents. Hurt people. They wanted to make a system that can find gas leaks make a warning noise and stop the leak. To do this they used a computer called Arduino UNO. This computer had a sensor called MQ-5 a buzzer, a light and a fan. When the system found gas, it showed a warning on a screen made a noise with the buzzer and turned on the fan to remove the gas. The system worked well for finding and stopping gas leaks in the area. The system had one problem: it did not have a way to send warnings to people’s phones when they were not there. This made LPG and methane leak detection system less useful, for people who were not around to hear the warning noise. </w:t>
      </w:r>
    </w:p>
    <w:p w14:paraId="40EC2983" w14:textId="61A2B187" w:rsidR="004C045A" w:rsidRPr="00052D20" w:rsidRDefault="004C045A" w:rsidP="004F7789">
      <w:pPr>
        <w:spacing w:after="0" w:line="240" w:lineRule="auto"/>
        <w:ind w:firstLine="708"/>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Marwan Ihsan Shukur et al. </w:t>
      </w:r>
      <w:r w:rsidR="00402F34">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{"citationItems":[{"id":"ITEM-1","itemData":{"DOI":"10.11591/ijeecs.v24.i1.pp491-499","author":[{"dropping-particle":"","family":"Shukur","given":"Marwan Ihsan","non-dropping-particle":"","parse-names":false,"suffix":""},{"dropping-particle":"","family":"Al-adilee","given":"Maytham Kamal Abas","non-dropping-particle":"","parse-names":false,"suffix":""}],"id":"ITEM-1","issue":"1","issued":{"date-parts":[["2021"]]},"page":"491-499","title":"Portable gas leak detection system using IoT and off-the shelf sensor node","type":"article-journal","volume":"24"},"uris":["http://www.mendeley.com/documents/?uuid=4b2d2ec5-73ea-4fe6-8db8-1e579cd00c7d"]}],"mendeley":{"formattedCitation":"[40]","plainTextFormattedCitation":"[40]","previouslyFormattedCitation":"[40]"},"properties":{"noteIndex":0},"schema":"https://github.com/citation-style-language/schema/raw/master/csl-citation.json"}</w:instrText>
      </w:r>
      <w:r w:rsidR="00402F34">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[40]</w:t>
      </w:r>
      <w:r w:rsidR="00402F34">
        <w:rPr>
          <w:rFonts w:asciiTheme="majorBidi" w:hAnsiTheme="majorBidi" w:cstheme="majorBidi"/>
          <w:color w:val="000000" w:themeColor="text1"/>
          <w:sz w:val="20"/>
          <w:szCs w:val="20"/>
        </w:rPr>
        <w:fldChar w:fldCharType="end"/>
      </w:r>
      <w:r w:rsidR="00402F34">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checked the dangers of gas leaks in labs and workplaces. These leaks can cause poisoning. They aimed to create a gas detector that uses the internet. They built the detector using ATMEGA328P, ESP8266 and an MQ-9 sensor. The system measured gas levels in the air. It made noise. Flashed lights to alert people. It also sent this data to a website. The team tested the system with two types of internet connections. A big issue was that the system didn't work well in areas with many battery-powered devices. This was because it took long to process information. The team found that the gas detector worked but had some problems. They want to make it better for use in areas with many devices. </w:t>
      </w:r>
    </w:p>
    <w:p w14:paraId="3F0166B9" w14:textId="5F82F559" w:rsidR="004C045A" w:rsidRPr="00052D20" w:rsidRDefault="004C045A" w:rsidP="004F7789">
      <w:pPr>
        <w:spacing w:after="0" w:line="240" w:lineRule="auto"/>
        <w:ind w:firstLine="708"/>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Yang Cao et al.</w:t>
      </w:r>
      <w:r w:rsidR="00970E9A">
        <w:rPr>
          <w:rFonts w:asciiTheme="majorBidi" w:hAnsiTheme="majorBidi" w:cstheme="majorBidi"/>
          <w:color w:val="000000" w:themeColor="text1"/>
          <w:sz w:val="20"/>
          <w:szCs w:val="20"/>
        </w:rPr>
        <w:t xml:space="preserve"> </w:t>
      </w:r>
      <w:r w:rsidR="00970E9A">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10.1117/12.3088611","author":[{"dropping-particle":"","family":"Cao","given":"Yang","non-dropping-particle":"","parse-names":false,"suffix":""},{"dropping-particle":"","family":"Zhang","given":"Meiyu","non-dropping-particle":"","parse-names":false,"suffix":""},{"dropping-particle":"","family":"Han","given":"Xuefeng","non-dropping-particle":"","parse-names":false,"suffix":""}],"id":"ITEM-1","issue":"Pioe","issued":{"date-parts":[["2025"]]},"page":"2-7","title":"Design of a Cooled Broadband Infrared Gas Detection System and Experiment on Micro-Leakage Monitoring","type":"article-journal","volume":"13820"},"uris":["http://www.mendeley.com/documents/?uuid=62429101-575f-4a88-974a-a7fbf3d875f9"]}],"mendeley":{"formattedCitation":"[41]","plainTextFormattedCitation":"[41]","previouslyFormattedCitation":"[41]"},"properties":{"noteIndex":0},"schema":"https://github.com/citation-style-language/schema/raw/master/csl-citation.json"}</w:instrText>
      </w:r>
      <w:r w:rsidR="00970E9A">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[41]</w:t>
      </w:r>
      <w:r w:rsidR="00970E9A">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were trying to figure out how to find gas leaks in gases. These gases are really hard to find. They often set off alarms. Yang Cao and his team created a system that uses sensors to find and measure gases like methane and carbon dioxide. They tried it out in a lab. The also tried it outside. It worked well. The system could find small amounts of gas and it could track the gas from far away. The bad thing about this system is that it cannot find gases like nitrogen and oxygen. So, we need ways to make sure everything is safe. Yang Cao and his team found out that their system was good at finding gases like methane and carbon monoxide. They also saw that it could find really small amounts of gas. The system uses sensors to find and measure gases. It is a tool but it has some problems. Not all gases can be detected. The system needs more improvement in order to make sure it can detect gases like methane, Carbone dioxide and hydrogen sulfide</w:t>
      </w:r>
    </w:p>
    <w:p w14:paraId="33CEA2C5" w14:textId="21404B8D" w:rsidR="004C045A" w:rsidRPr="00052D20" w:rsidRDefault="004C045A"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Andika Bagus Saputra et al. </w:t>
      </w:r>
      <w:r w:rsidR="002A7271">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{"citationItems":[{"id":"ITEM-1","itemData":{"author":[{"dropping-particle":"","family":"Untuk","given":"I O T","non-dropping-particle":"","parse-names":false,"suffix":""},{"dropping-particle":"","family":"Studi","given":"Keamanan","non-dropping-particle":"","parse-names":false,"suffix":""},{"dropping-particle":"","family":"Boarding","given":"Kasus","non-dropping-particle":"","parse-names":false,"suffix":""},{"dropping-particle":"","family":"Serang","given":"Kota","non-dropping-particle":"","parse-names":false,"suffix":""}],"id":"ITEM-1","issue":"5","issued":{"date-parts":[["2025"]]},"title":"E-issn : 2988-1986","type":"article-journal","volume":"10"},"uris":["http://www.mendeley.com/documents/?uuid=fa5f9fd2-5217-46fe-8112-e63f6b084313"]}],"mendeley":{"formattedCitation":"[42]","plainTextFormattedCitation":"[42]","previouslyFormattedCitation":"[42]"},"properties":{"noteIndex":0},"schema":"https://github.com/citation-style-language/schema/raw/master/csl-citation.json"}</w:instrText>
      </w:r>
      <w:r w:rsidR="002A7271">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[42]</w:t>
      </w:r>
      <w:r w:rsidR="002A7271">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Andika Bagus Saputra and team carried out research on the hazards of Liquefied Petroleum Gas (LPG), in particular how LPG can explode or ignite. They found that merely checking for leaks through manual methods did not suffice to prevent either of these situations from happening. They came up with an idea to design a network system that would allow them to use the internet and alert the public of any LPG leaks. They used an MQ2 sensor, a </w:t>
      </w:r>
      <w:proofErr w:type="spellStart"/>
      <w:r w:rsidRPr="00052D20">
        <w:rPr>
          <w:rFonts w:asciiTheme="majorBidi" w:hAnsiTheme="majorBidi" w:cstheme="majorBidi"/>
          <w:color w:val="000000" w:themeColor="text1"/>
          <w:sz w:val="20"/>
          <w:szCs w:val="20"/>
        </w:rPr>
        <w:t>Wemos</w:t>
      </w:r>
      <w:proofErr w:type="spellEnd"/>
      <w:r w:rsidRPr="00052D20">
        <w:rPr>
          <w:rFonts w:asciiTheme="majorBidi" w:hAnsiTheme="majorBidi" w:cstheme="majorBidi"/>
          <w:color w:val="000000" w:themeColor="text1"/>
          <w:sz w:val="20"/>
          <w:szCs w:val="20"/>
        </w:rPr>
        <w:t xml:space="preserve"> D1 microcontroller, a loud alarm, a display unit that shows users information about the leak and a mobile application called Blynk that could notify users of the </w:t>
      </w:r>
      <w:proofErr w:type="spellStart"/>
      <w:r w:rsidRPr="00052D20">
        <w:rPr>
          <w:rFonts w:asciiTheme="majorBidi" w:hAnsiTheme="majorBidi" w:cstheme="majorBidi"/>
          <w:color w:val="000000" w:themeColor="text1"/>
          <w:sz w:val="20"/>
          <w:szCs w:val="20"/>
        </w:rPr>
        <w:t>leak.The</w:t>
      </w:r>
      <w:proofErr w:type="spellEnd"/>
      <w:r w:rsidRPr="00052D20">
        <w:rPr>
          <w:rFonts w:asciiTheme="majorBidi" w:hAnsiTheme="majorBidi" w:cstheme="majorBidi"/>
          <w:color w:val="000000" w:themeColor="text1"/>
          <w:sz w:val="20"/>
          <w:szCs w:val="20"/>
        </w:rPr>
        <w:t xml:space="preserve"> research trial is now complete but there remains some issues to be resolved, such as testing for LPG leak locations outside of the test site, distant detection of leaks, and issues with the messages sent to the users regarding the leak. Although the design focuses on identifying LPG leaks to improve safety for humans from LPG, further research needs to be done on functional and reliable systems for LPG leak detection, due to their potentially dangerous nature; which may start fires or cause explosions it is critical that based on their potentially hazardous nature, that an effective method of detection exists.</w:t>
      </w:r>
    </w:p>
    <w:p w14:paraId="1947380F" w14:textId="66F6C58B" w:rsidR="004C045A" w:rsidRPr="00052D20" w:rsidRDefault="004C045A" w:rsidP="004F7789">
      <w:pPr>
        <w:spacing w:after="0" w:line="240" w:lineRule="auto"/>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Micheal</w:t>
      </w:r>
      <w:proofErr w:type="spellEnd"/>
      <w:r w:rsidRPr="00052D20">
        <w:rPr>
          <w:rFonts w:asciiTheme="majorBidi" w:hAnsiTheme="majorBidi" w:cstheme="majorBidi"/>
          <w:color w:val="000000" w:themeColor="text1"/>
          <w:sz w:val="20"/>
          <w:szCs w:val="20"/>
        </w:rPr>
        <w:t xml:space="preserve"> Olalekan </w:t>
      </w:r>
      <w:proofErr w:type="spellStart"/>
      <w:r w:rsidRPr="00052D20">
        <w:rPr>
          <w:rFonts w:asciiTheme="majorBidi" w:hAnsiTheme="majorBidi" w:cstheme="majorBidi"/>
          <w:color w:val="000000" w:themeColor="text1"/>
          <w:sz w:val="20"/>
          <w:szCs w:val="20"/>
        </w:rPr>
        <w:t>Ajinaja</w:t>
      </w:r>
      <w:proofErr w:type="spellEnd"/>
      <w:r w:rsidRPr="00052D20">
        <w:rPr>
          <w:rFonts w:asciiTheme="majorBidi" w:hAnsiTheme="majorBidi" w:cstheme="majorBidi"/>
          <w:color w:val="000000" w:themeColor="text1"/>
          <w:sz w:val="20"/>
          <w:szCs w:val="20"/>
        </w:rPr>
        <w:t xml:space="preserve"> et al. </w:t>
      </w:r>
      <w:r w:rsidR="002A7271">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{"citationItems":[{"id":"ITEM-1","itemData":{"author":[{"dropping-particle":"","family":"Ajinaja","given":"Micheal Olalekan","non-dropping-particle":"","parse-names":false,"suffix":""}],"id":"ITEM-1","issued":{"date-parts":[["2024"]]},"page":"1-14","title":"Development of a Low-Cost Gas Leakage Detection System With Auditory and Visual Alerts","type":"article-journal"},"uris":["http://www.mendeley.com/documents/?uuid=7afe6b88-b6b9-45e6-9e17-3c4df5f40fc9"]}],"mendeley":{"formattedCitation":"[43]","plainTextFormattedCitation":"[43]","previouslyFormattedCitation":"[43]"},"properties":{"noteIndex":0},"schema":"https://github.com/citation-style-language/schema/raw/master/csl-citation.json"}</w:instrText>
      </w:r>
      <w:r w:rsidR="002A7271">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[43]</w:t>
      </w:r>
      <w:r w:rsidR="002A7271">
        <w:rPr>
          <w:rFonts w:asciiTheme="majorBidi" w:hAnsiTheme="majorBidi" w:cstheme="majorBidi"/>
          <w:color w:val="000000" w:themeColor="text1"/>
          <w:sz w:val="20"/>
          <w:szCs w:val="20"/>
        </w:rPr>
        <w:fldChar w:fldCharType="end"/>
      </w:r>
      <w:r w:rsidR="002A7271">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Micheal and the team looked into home accidents caused by gas leaks. the reason was to create gas detection system that send alert to keep the house and household safe This system was simple: an Arduino Nano computer, an MQ-2 sensor, a 16x2 LCD display and a 5V buzzer. It was made using Arduino software. Can give out alerts, like messages in different languages. The results showed that it works well is affordable and can give warnings on time. However, the study had some limitations. Some of these limitations were that it only works at home and cannot connect to the internet for monitoring. The team thinks that their low-cost gas leak detector can help prevent accidents at home. Gas leak detectors are really important for household safety. The study, on gas leak detectors aimed to make something that's easy to use. The Arduino computer and MQ-2 sensor make the gas leak detector work. The 16x2 LCD display and 5V buzzer help send out alerts. </w:t>
      </w:r>
      <w:proofErr w:type="spellStart"/>
      <w:r w:rsidRPr="00052D20">
        <w:rPr>
          <w:rFonts w:asciiTheme="majorBidi" w:hAnsiTheme="majorBidi" w:cstheme="majorBidi"/>
          <w:color w:val="000000" w:themeColor="text1"/>
          <w:sz w:val="20"/>
          <w:szCs w:val="20"/>
        </w:rPr>
        <w:t>Micheal</w:t>
      </w:r>
      <w:proofErr w:type="spellEnd"/>
      <w:r w:rsidRPr="00052D20">
        <w:rPr>
          <w:rFonts w:asciiTheme="majorBidi" w:hAnsiTheme="majorBidi" w:cstheme="majorBidi"/>
          <w:color w:val="000000" w:themeColor="text1"/>
          <w:sz w:val="20"/>
          <w:szCs w:val="20"/>
        </w:rPr>
        <w:t xml:space="preserve"> Olalekan </w:t>
      </w:r>
      <w:proofErr w:type="spellStart"/>
      <w:r w:rsidRPr="00052D20">
        <w:rPr>
          <w:rFonts w:asciiTheme="majorBidi" w:hAnsiTheme="majorBidi" w:cstheme="majorBidi"/>
          <w:color w:val="000000" w:themeColor="text1"/>
          <w:sz w:val="20"/>
          <w:szCs w:val="20"/>
        </w:rPr>
        <w:t>Ajinaja</w:t>
      </w:r>
      <w:proofErr w:type="spellEnd"/>
      <w:r w:rsidRPr="00052D20">
        <w:rPr>
          <w:rFonts w:asciiTheme="majorBidi" w:hAnsiTheme="majorBidi" w:cstheme="majorBidi"/>
          <w:color w:val="000000" w:themeColor="text1"/>
          <w:sz w:val="20"/>
          <w:szCs w:val="20"/>
        </w:rPr>
        <w:t xml:space="preserve"> and his team did </w:t>
      </w:r>
      <w:r w:rsidRPr="00052D20">
        <w:rPr>
          <w:rFonts w:asciiTheme="majorBidi" w:hAnsiTheme="majorBidi" w:cstheme="majorBidi"/>
          <w:color w:val="000000" w:themeColor="text1"/>
          <w:sz w:val="20"/>
          <w:szCs w:val="20"/>
        </w:rPr>
        <w:lastRenderedPageBreak/>
        <w:t>a job making a low-cost gas leak detector. The low-cost gas leak detector is an invention. It can help keep people from gas leaks at home.</w:t>
      </w:r>
    </w:p>
    <w:p w14:paraId="5C3E5EC8" w14:textId="709D8C36" w:rsidR="004C045A" w:rsidRPr="00052D20" w:rsidRDefault="004C045A" w:rsidP="004F7789">
      <w:pPr>
        <w:spacing w:after="0" w:line="240" w:lineRule="auto"/>
        <w:ind w:firstLine="708"/>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Sumayh</w:t>
      </w:r>
      <w:proofErr w:type="spellEnd"/>
      <w:r w:rsidRPr="00052D20">
        <w:rPr>
          <w:rFonts w:asciiTheme="majorBidi" w:hAnsiTheme="majorBidi" w:cstheme="majorBidi"/>
          <w:color w:val="000000" w:themeColor="text1"/>
          <w:sz w:val="20"/>
          <w:szCs w:val="20"/>
        </w:rPr>
        <w:t xml:space="preserve"> S. </w:t>
      </w:r>
      <w:proofErr w:type="spellStart"/>
      <w:r w:rsidRPr="00052D20">
        <w:rPr>
          <w:rFonts w:asciiTheme="majorBidi" w:hAnsiTheme="majorBidi" w:cstheme="majorBidi"/>
          <w:color w:val="000000" w:themeColor="text1"/>
          <w:sz w:val="20"/>
          <w:szCs w:val="20"/>
        </w:rPr>
        <w:t>Aljameel</w:t>
      </w:r>
      <w:proofErr w:type="spellEnd"/>
      <w:r w:rsidRPr="00052D20">
        <w:rPr>
          <w:rFonts w:asciiTheme="majorBidi" w:hAnsiTheme="majorBidi" w:cstheme="majorBidi"/>
          <w:color w:val="000000" w:themeColor="text1"/>
          <w:sz w:val="20"/>
          <w:szCs w:val="20"/>
        </w:rPr>
        <w:t xml:space="preserve"> et al.</w:t>
      </w:r>
      <w:r w:rsidR="00C31991">
        <w:rPr>
          <w:rFonts w:asciiTheme="majorBidi" w:hAnsiTheme="majorBidi" w:cstheme="majorBidi"/>
          <w:color w:val="000000" w:themeColor="text1"/>
          <w:sz w:val="20"/>
          <w:szCs w:val="20"/>
        </w:rPr>
        <w:t xml:space="preserve"> </w:t>
      </w:r>
      <w:r w:rsidR="00C31991">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{"citationItems":[{"id":"ITEM-1","itemData":{"author":[{"dropping-particle":"","family":"Aljameel","given":"Sumayh S","non-dropping-particle":"","parse-names":false,"suffix":""},{"dropping-particle":"","family":"Alabbad","given":"Dina A","non-dropping-particle":"","parse-names":false,"suffix":""},{"dropping-particle":"","family":"Alomari","given":"Dorieh","non-dropping-particle":"","parse-names":false,"suffix":""},{"dropping-particle":"","family":"Alzannan","given":"Razan","non-dropping-particle":"","parse-names":false,"suffix":""},{"dropping-particle":"","family":"Alismail","given":"Shatha","non-dropping-particle":"","parse-names":false,"suffix":""}],"id":"ITEM-1","issue":"3","issued":{"date-parts":[["2024"]]},"page":"773-786","title":"Oil and Gas Pipelines Leakage Detection Approaches : A Systematic Review of Literature","type":"article-journal","volume":"14"},"uris":["http://www.mendeley.com/documents/?uuid=fa6a7122-361f-4cc7-b47b-3a922624b65c"]}],"mendeley":{"formattedCitation":"[44]","plainTextFormattedCitation":"[44]","previouslyFormattedCitation":"[44]"},"properties":{"noteIndex":0},"schema":"https://github.com/citation-style-language/schema/raw/master/csl-citation.json"}</w:instrText>
      </w:r>
      <w:r w:rsidR="00C31991">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[44]</w:t>
      </w:r>
      <w:r w:rsidR="00C31991">
        <w:rPr>
          <w:rFonts w:asciiTheme="majorBidi" w:hAnsiTheme="majorBidi" w:cstheme="majorBidi"/>
          <w:color w:val="000000" w:themeColor="text1"/>
          <w:sz w:val="20"/>
          <w:szCs w:val="20"/>
        </w:rPr>
        <w:fldChar w:fldCharType="end"/>
      </w:r>
      <w:r w:rsidR="00C31991" w:rsidRPr="00052D20">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a study about oil and gas pipeline leaks. Oil and gas pipeline leaks are a problem. They are not safe for people all. Oil and gas pipeline leaks cost a lot of money too. The people who did the study looked at what other people had written about oil and gas pipeline leaks from 2010 to 2021.They wanted to see what kinds of equipment and computer programs and smart systems people were using to detect oil and gas pipeline leaks. They found out that there are ways to detect oil and gas pipeline leaks. Each way to detect oil and gas pipeline leaks has its points and bad points. The big problem they found with oil and gas pipeline leaks was that we need oil and gas pipeline leak detection systems that're more reliable. These oil and gas pipeline leak detection systems should be able to detect oil and gas pipeline leaks without giving alarms. We also need to make sure that the information, about oil and gas pipeline leaks is sent safely so that oil and gas pipeline leaks can be fixed quickly.</w:t>
      </w:r>
    </w:p>
    <w:p w14:paraId="5FC6F57F" w14:textId="75A62952" w:rsidR="004C045A" w:rsidRPr="00052D20" w:rsidRDefault="004C045A"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Farrukh Mukhtarov et al.</w:t>
      </w:r>
      <w:r w:rsidR="00EA0076">
        <w:rPr>
          <w:rFonts w:asciiTheme="majorBidi" w:hAnsiTheme="majorBidi" w:cstheme="majorBidi"/>
          <w:color w:val="000000" w:themeColor="text1"/>
          <w:sz w:val="20"/>
          <w:szCs w:val="20"/>
        </w:rPr>
        <w:t xml:space="preserve"> </w:t>
      </w:r>
      <w:r w:rsidR="00EA0076">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Mukhtarov","given":"Farrukh","non-dropping-particle":"","parse-names":false,"suffix":""},{"dropping-particle":"","family":"Jo","given":"Nurmaxamad","non-dropping-particle":"","parse-names":false,"suffix":""},{"dropping-particle":"","family":"Zokirov","given":"Sanjar","non-dropping-particle":"","parse-names":false,"suffix":""},{"dropping-particle":"","family":"Sadikova","given":"Munira","non-dropping-particle":"","parse-names":false,"suffix":""}],"id":"ITEM-1","issued":{"date-parts":[["2024"]]},"page":"0-5","title":"Analysis of automation through sensors through gas sensors in different directions","type":"article-journal","volume":"06004"},"uris":["http://www.mendeley.com/documents/?uuid=668ad3bb-0d25-400e-b97c-7587df34730e"]}],"mendeley":{"formattedCitation":"[45]","plainTextFormattedCitation":"[45]","previouslyFormattedCitation":"[45]"},"properties":{"noteIndex":0},"schema":"https://github.com/citation-style-language/schema/raw/master/csl-citation.json"}</w:instrText>
      </w:r>
      <w:r w:rsidR="00EA0076">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[45]</w:t>
      </w:r>
      <w:r w:rsidR="00EA0076">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looked into gas sensors. They checked MQ2 and MQ4 sensors to see how well they can detect gases such as carbon monoxide and natural gas. The researchers did some experiments with these sensors. They used formulas to see how sensitive and accurate they are. The MQ2 sensor was really good at finding carbon dioxide. On the hand the MQ4 sensor was better at finding gas and methane. Both MQ2 and MQ2 sensors are good at detecting gases. The study did not say one sensor is better than the other. Each sensor is good, for things. They tested MQ2 and MQ4 sensors.MQ2 and MQ4 sensors are useful.</w:t>
      </w:r>
    </w:p>
    <w:p w14:paraId="6EC4F6FB" w14:textId="4F4B2EBA" w:rsidR="004C045A" w:rsidRPr="00052D20" w:rsidRDefault="004C045A"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b/>
          <w:bCs/>
          <w:color w:val="000000" w:themeColor="text1"/>
          <w:sz w:val="20"/>
          <w:szCs w:val="20"/>
        </w:rPr>
        <w:tab/>
      </w:r>
      <w:r w:rsidRPr="00052D20">
        <w:rPr>
          <w:rFonts w:asciiTheme="majorBidi" w:hAnsiTheme="majorBidi" w:cstheme="majorBidi"/>
          <w:color w:val="000000" w:themeColor="text1"/>
          <w:sz w:val="20"/>
          <w:szCs w:val="20"/>
        </w:rPr>
        <w:t xml:space="preserve">Fires caused by leaking LPG are a problem. This problem got the attention of M </w:t>
      </w:r>
      <w:proofErr w:type="spellStart"/>
      <w:r w:rsidRPr="00052D20">
        <w:rPr>
          <w:rFonts w:asciiTheme="majorBidi" w:hAnsiTheme="majorBidi" w:cstheme="majorBidi"/>
          <w:color w:val="000000" w:themeColor="text1"/>
          <w:sz w:val="20"/>
          <w:szCs w:val="20"/>
        </w:rPr>
        <w:t>Adamu</w:t>
      </w:r>
      <w:proofErr w:type="spellEnd"/>
      <w:r w:rsidRPr="00052D20">
        <w:rPr>
          <w:rFonts w:asciiTheme="majorBidi" w:hAnsiTheme="majorBidi" w:cstheme="majorBidi"/>
          <w:color w:val="000000" w:themeColor="text1"/>
          <w:sz w:val="20"/>
          <w:szCs w:val="20"/>
        </w:rPr>
        <w:t xml:space="preserve"> Islam </w:t>
      </w:r>
      <w:proofErr w:type="spellStart"/>
      <w:r w:rsidRPr="00052D20">
        <w:rPr>
          <w:rFonts w:asciiTheme="majorBidi" w:hAnsiTheme="majorBidi" w:cstheme="majorBidi"/>
          <w:color w:val="000000" w:themeColor="text1"/>
          <w:sz w:val="20"/>
          <w:szCs w:val="20"/>
        </w:rPr>
        <w:t>Mashuri</w:t>
      </w:r>
      <w:proofErr w:type="spellEnd"/>
      <w:r w:rsidRPr="00052D20">
        <w:rPr>
          <w:rFonts w:asciiTheme="majorBidi" w:hAnsiTheme="majorBidi" w:cstheme="majorBidi"/>
          <w:color w:val="000000" w:themeColor="text1"/>
          <w:sz w:val="20"/>
          <w:szCs w:val="20"/>
        </w:rPr>
        <w:t xml:space="preserve"> et al.</w:t>
      </w:r>
      <w:r w:rsidR="00463DCF">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{"citationItems":[{"id":"ITEM-1","itemData":{"author":[{"dropping-particle":"","family":"Mashuri","given":"M Adamu Islam","non-dropping-particle":"","parse-names":false,"suffix":""},{"dropping-particle":"","family":"Kholifah","given":"Binti","non-dropping-particle":"","parse-names":false,"suffix":""},{"dropping-particle":"","family":"Abdi","given":"Faris","non-dropping-particle":"","parse-names":false,"suffix":""},{"dropping-particle":"","family":"Hakim","given":"El","non-dropping-particle":"","parse-names":false,"suffix":""}],"id":"ITEM-1","issue":"01","issued":{"date-parts":[["2025"]]},"page":"1-9","title":"Designing an Internet of Things-Based Fire and Gas Leak Detection System","type":"article-journal","volume":"01"},"uris":["http://www.mendeley.com/documents/?uuid=31d4d429-7ccb-4221-915a-ecd833a7983f"]}],"mendeley":{"formattedCitation":"[46]","plainTextFormattedCitation":"[46]","previouslyFormattedCitation":"[46]"},"properties":{"noteIndex":0},"schema":"https://github.com/citation-style-language/schema/raw/master/csl-citation.json"}</w:instrText>
      </w:r>
      <w:r w:rsidR="00463DCF">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[46]</w:t>
      </w:r>
      <w:r w:rsidR="00463DCF">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It is not an idea to only rely on people to find those leaks. They found a solution using technology. They connected some tools to make one system that sends alerts. They put together a thing: an MQ-2 sensor, an ESP32 unit and a Blynk-based interface. The first results showed that it could find gas leaks quickly and it sent alerts with sounds and lights. The LPG leak detection system was usually very accurate. Sometimes it made mistakes. The LPG leak detection system got it wrong seven times out of a hundred. When the LPG leak detection system was close to the leak it could find the problem without any trouble. If the Blynk app was not open, on the phone the LPG leak detection system alerts did not make any </w:t>
      </w:r>
      <w:proofErr w:type="spellStart"/>
      <w:r w:rsidRPr="00052D20">
        <w:rPr>
          <w:rFonts w:asciiTheme="majorBidi" w:hAnsiTheme="majorBidi" w:cstheme="majorBidi"/>
          <w:color w:val="000000" w:themeColor="text1"/>
          <w:sz w:val="20"/>
          <w:szCs w:val="20"/>
        </w:rPr>
        <w:t>sound.M</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Adamu</w:t>
      </w:r>
      <w:proofErr w:type="spellEnd"/>
      <w:r w:rsidRPr="00052D20">
        <w:rPr>
          <w:rFonts w:asciiTheme="majorBidi" w:hAnsiTheme="majorBidi" w:cstheme="majorBidi"/>
          <w:color w:val="000000" w:themeColor="text1"/>
          <w:sz w:val="20"/>
          <w:szCs w:val="20"/>
        </w:rPr>
        <w:t xml:space="preserve"> Islam </w:t>
      </w:r>
      <w:proofErr w:type="spellStart"/>
      <w:r w:rsidRPr="00052D20">
        <w:rPr>
          <w:rFonts w:asciiTheme="majorBidi" w:hAnsiTheme="majorBidi" w:cstheme="majorBidi"/>
          <w:color w:val="000000" w:themeColor="text1"/>
          <w:sz w:val="20"/>
          <w:szCs w:val="20"/>
        </w:rPr>
        <w:t>Mashuri</w:t>
      </w:r>
      <w:proofErr w:type="spellEnd"/>
      <w:r w:rsidRPr="00052D20">
        <w:rPr>
          <w:rFonts w:asciiTheme="majorBidi" w:hAnsiTheme="majorBidi" w:cstheme="majorBidi"/>
          <w:color w:val="000000" w:themeColor="text1"/>
          <w:sz w:val="20"/>
          <w:szCs w:val="20"/>
        </w:rPr>
        <w:t xml:space="preserve"> and some other people tested the LPG leak detection system. The LPG leak detection system worked well every time they tried it.</w:t>
      </w:r>
    </w:p>
    <w:p w14:paraId="1543DFF7" w14:textId="76AC5A98" w:rsidR="004C045A" w:rsidRPr="00052D20" w:rsidRDefault="004C045A" w:rsidP="00957D3E">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Olayiwola and A.A. et al.</w:t>
      </w:r>
      <w:r w:rsidR="00463DCF">
        <w:rPr>
          <w:rFonts w:asciiTheme="majorBidi" w:hAnsiTheme="majorBidi" w:cstheme="majorBidi"/>
          <w:color w:val="000000" w:themeColor="text1"/>
          <w:sz w:val="20"/>
          <w:szCs w:val="20"/>
        </w:rPr>
        <w:t xml:space="preserve"> </w:t>
      </w:r>
      <w:r w:rsidR="00957D3E">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{"citationItems":[{"id":"ITEM-1","itemData":{"author":[{"dropping-particle":"","family":"Africana","given":"Scientia","non-dropping-particle":"","parse-names":false,"suffix":""},{"dropping-particle":"","family":"Science","given":"Electronic Engineering","non-dropping-particle":"","parse-names":false,"suffix":""},{"dropping-particle":"","family":"Africa","given":"South","non-dropping-particle":"","parse-names":false,"suffix":""},{"dropping-particle":"","family":"Engineering","given":"Information","non-dropping-particle":"","parse-names":false,"suffix":""},{"dropping-particle":"","family":"State","given":"Ondo","non-dropping-particle":"","parse-names":false,"suffix":""},{"dropping-particle":"","family":"State","given":"Rivers","non-dropping-particle":"","parse-names":false,"suffix":""}],"id":"ITEM-1","issue":"2","issued":{"date-parts":[["2025"]]},"page":"119-128","title":"DEVELOPMENT OF AN IOT BASED SMART GAS LEAKAGE MONITORING SYSTEM Received : 02-04-2025 Accepted : 10-04-2025 As the demand for smarter , more integrated solutions grew , Foysal ( 2025 ) introduced an IoT-based smart billing and LPG leakage detection system . This system combined energy monitoring with gas detection , using Arduino Mega , Node MicroController Unit ( MCU ), Digital Temperature and Humidity Sensor ( DHT-22 ), and MQ-135 sensors . It took a step further by incorporating automated responses like exhaust fan activation and load disconnection and demonstrated how IoT can simultaneously enhance safety and efficiency . Building on this , Pathirana ( 2024 ) advanced the concept with load cell technology for precise weight measurement and MQ2 sensors for gas detection . Real-time monitoring via the Blynk app ensured timely refills and immediate hazard prevention . However , challenges like sensor accuracy and dependency on external power were noted , highlighting areas for further refinement . A shift toward predictive analytics and cloud- based integration came with Ahsan ( 2020 ), which introduced an IoT-based interactive LPG monitoring system . It featured a custom PCB with multiple sensors , enabled real-time LPG tracking , leakage detection , and waste reduction . A mobile app facilitated automated refill requests when levels dropped below 10 . 00 %. It utilized the Haversine formula to locate the nearest LPG dealer . Additionally , historical data analysis allowed for future LPG consumption predictions . This ensured that resource management is more efficient . Expanding beyond monitoring , Effiom ( 2024 ) explored a large- scale application — real-time oil and gas","type":"article-journal","volume":"2"},"uris":["http://www.mendeley.com/documents/?uuid=78262200-d526-4029-bf44-16a75bb0b397"]}],"mendeley":{"formattedCitation":"[47]","plainTextFormattedCitation":"[47]","previouslyFormattedCitation":"[47]"},"properties":{"noteIndex":0},"schema":"https://github.com/citation-style-language/schema/raw/master/csl-citation.json"}</w:instrText>
      </w:r>
      <w:r w:rsidR="00957D3E">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[47]</w:t>
      </w:r>
      <w:r w:rsidR="00957D3E">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These people figured out that the old ways of finding leaks were not very good. The old ways were too slow. Often did not </w:t>
      </w:r>
      <w:proofErr w:type="spellStart"/>
      <w:r w:rsidRPr="00052D20">
        <w:rPr>
          <w:rFonts w:asciiTheme="majorBidi" w:hAnsiTheme="majorBidi" w:cstheme="majorBidi"/>
          <w:color w:val="000000" w:themeColor="text1"/>
          <w:sz w:val="20"/>
          <w:szCs w:val="20"/>
        </w:rPr>
        <w:t>work.M</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Adamu</w:t>
      </w:r>
      <w:proofErr w:type="spellEnd"/>
      <w:r w:rsidRPr="00052D20">
        <w:rPr>
          <w:rFonts w:asciiTheme="majorBidi" w:hAnsiTheme="majorBidi" w:cstheme="majorBidi"/>
          <w:color w:val="000000" w:themeColor="text1"/>
          <w:sz w:val="20"/>
          <w:szCs w:val="20"/>
        </w:rPr>
        <w:t xml:space="preserve"> Islam </w:t>
      </w:r>
      <w:proofErr w:type="spellStart"/>
      <w:r w:rsidRPr="00052D20">
        <w:rPr>
          <w:rFonts w:asciiTheme="majorBidi" w:hAnsiTheme="majorBidi" w:cstheme="majorBidi"/>
          <w:color w:val="000000" w:themeColor="text1"/>
          <w:sz w:val="20"/>
          <w:szCs w:val="20"/>
        </w:rPr>
        <w:t>Mashuri</w:t>
      </w:r>
      <w:proofErr w:type="spellEnd"/>
      <w:r w:rsidRPr="00052D20">
        <w:rPr>
          <w:rFonts w:asciiTheme="majorBidi" w:hAnsiTheme="majorBidi" w:cstheme="majorBidi"/>
          <w:color w:val="000000" w:themeColor="text1"/>
          <w:sz w:val="20"/>
          <w:szCs w:val="20"/>
        </w:rPr>
        <w:t xml:space="preserve"> and the team made a system that uses the internet and smart machines to watch for leaks in LPG all the time. This system sends warnings when it finds a leak. The system is made up of an Arduino Uno board and an MQ-6 sensor and a GSM gadget all connected together. When M </w:t>
      </w:r>
      <w:proofErr w:type="spellStart"/>
      <w:r w:rsidRPr="00052D20">
        <w:rPr>
          <w:rFonts w:asciiTheme="majorBidi" w:hAnsiTheme="majorBidi" w:cstheme="majorBidi"/>
          <w:color w:val="000000" w:themeColor="text1"/>
          <w:sz w:val="20"/>
          <w:szCs w:val="20"/>
        </w:rPr>
        <w:t>Adamu</w:t>
      </w:r>
      <w:proofErr w:type="spellEnd"/>
      <w:r w:rsidRPr="00052D20">
        <w:rPr>
          <w:rFonts w:asciiTheme="majorBidi" w:hAnsiTheme="majorBidi" w:cstheme="majorBidi"/>
          <w:color w:val="000000" w:themeColor="text1"/>
          <w:sz w:val="20"/>
          <w:szCs w:val="20"/>
        </w:rPr>
        <w:t xml:space="preserve"> Islam </w:t>
      </w:r>
      <w:proofErr w:type="spellStart"/>
      <w:r w:rsidRPr="00052D20">
        <w:rPr>
          <w:rFonts w:asciiTheme="majorBidi" w:hAnsiTheme="majorBidi" w:cstheme="majorBidi"/>
          <w:color w:val="000000" w:themeColor="text1"/>
          <w:sz w:val="20"/>
          <w:szCs w:val="20"/>
        </w:rPr>
        <w:t>Mashuri</w:t>
      </w:r>
      <w:proofErr w:type="spellEnd"/>
      <w:r w:rsidRPr="00052D20">
        <w:rPr>
          <w:rFonts w:asciiTheme="majorBidi" w:hAnsiTheme="majorBidi" w:cstheme="majorBidi"/>
          <w:color w:val="000000" w:themeColor="text1"/>
          <w:sz w:val="20"/>
          <w:szCs w:val="20"/>
        </w:rPr>
        <w:t xml:space="preserve"> and the team tested this system, it worked well. It was right every time. The system was correct 98.48 percent of the time. People got warnings on their phones so they could respond fast when there was a leak in </w:t>
      </w:r>
      <w:proofErr w:type="spellStart"/>
      <w:r w:rsidRPr="00052D20">
        <w:rPr>
          <w:rFonts w:asciiTheme="majorBidi" w:hAnsiTheme="majorBidi" w:cstheme="majorBidi"/>
          <w:color w:val="000000" w:themeColor="text1"/>
          <w:sz w:val="20"/>
          <w:szCs w:val="20"/>
        </w:rPr>
        <w:t>LPG.There</w:t>
      </w:r>
      <w:proofErr w:type="spellEnd"/>
      <w:r w:rsidRPr="00052D20">
        <w:rPr>
          <w:rFonts w:asciiTheme="majorBidi" w:hAnsiTheme="majorBidi" w:cstheme="majorBidi"/>
          <w:color w:val="000000" w:themeColor="text1"/>
          <w:sz w:val="20"/>
          <w:szCs w:val="20"/>
        </w:rPr>
        <w:t xml:space="preserve"> is a problem with this system. The system uses a lot of energy. So, M </w:t>
      </w:r>
      <w:proofErr w:type="spellStart"/>
      <w:r w:rsidRPr="00052D20">
        <w:rPr>
          <w:rFonts w:asciiTheme="majorBidi" w:hAnsiTheme="majorBidi" w:cstheme="majorBidi"/>
          <w:color w:val="000000" w:themeColor="text1"/>
          <w:sz w:val="20"/>
          <w:szCs w:val="20"/>
        </w:rPr>
        <w:t>Adamu</w:t>
      </w:r>
      <w:proofErr w:type="spellEnd"/>
      <w:r w:rsidRPr="00052D20">
        <w:rPr>
          <w:rFonts w:asciiTheme="majorBidi" w:hAnsiTheme="majorBidi" w:cstheme="majorBidi"/>
          <w:color w:val="000000" w:themeColor="text1"/>
          <w:sz w:val="20"/>
          <w:szCs w:val="20"/>
        </w:rPr>
        <w:t xml:space="preserve"> Islam </w:t>
      </w:r>
      <w:proofErr w:type="spellStart"/>
      <w:r w:rsidRPr="00052D20">
        <w:rPr>
          <w:rFonts w:asciiTheme="majorBidi" w:hAnsiTheme="majorBidi" w:cstheme="majorBidi"/>
          <w:color w:val="000000" w:themeColor="text1"/>
          <w:sz w:val="20"/>
          <w:szCs w:val="20"/>
        </w:rPr>
        <w:t>Mashuri</w:t>
      </w:r>
      <w:proofErr w:type="spellEnd"/>
      <w:r w:rsidRPr="00052D20">
        <w:rPr>
          <w:rFonts w:asciiTheme="majorBidi" w:hAnsiTheme="majorBidi" w:cstheme="majorBidi"/>
          <w:color w:val="000000" w:themeColor="text1"/>
          <w:sz w:val="20"/>
          <w:szCs w:val="20"/>
        </w:rPr>
        <w:t xml:space="preserve"> and the team are worried that it might not be able to be used for a time to find leaks in LPG. M </w:t>
      </w:r>
      <w:proofErr w:type="spellStart"/>
      <w:r w:rsidRPr="00052D20">
        <w:rPr>
          <w:rFonts w:asciiTheme="majorBidi" w:hAnsiTheme="majorBidi" w:cstheme="majorBidi"/>
          <w:color w:val="000000" w:themeColor="text1"/>
          <w:sz w:val="20"/>
          <w:szCs w:val="20"/>
        </w:rPr>
        <w:t>Adamu</w:t>
      </w:r>
      <w:proofErr w:type="spellEnd"/>
      <w:r w:rsidRPr="00052D20">
        <w:rPr>
          <w:rFonts w:asciiTheme="majorBidi" w:hAnsiTheme="majorBidi" w:cstheme="majorBidi"/>
          <w:color w:val="000000" w:themeColor="text1"/>
          <w:sz w:val="20"/>
          <w:szCs w:val="20"/>
        </w:rPr>
        <w:t xml:space="preserve"> Islam </w:t>
      </w:r>
      <w:proofErr w:type="spellStart"/>
      <w:r w:rsidRPr="00052D20">
        <w:rPr>
          <w:rFonts w:asciiTheme="majorBidi" w:hAnsiTheme="majorBidi" w:cstheme="majorBidi"/>
          <w:color w:val="000000" w:themeColor="text1"/>
          <w:sz w:val="20"/>
          <w:szCs w:val="20"/>
        </w:rPr>
        <w:t>Mashuri</w:t>
      </w:r>
      <w:proofErr w:type="spellEnd"/>
      <w:r w:rsidRPr="00052D20">
        <w:rPr>
          <w:rFonts w:asciiTheme="majorBidi" w:hAnsiTheme="majorBidi" w:cstheme="majorBidi"/>
          <w:color w:val="000000" w:themeColor="text1"/>
          <w:sz w:val="20"/>
          <w:szCs w:val="20"/>
        </w:rPr>
        <w:t xml:space="preserve"> and the team are thinking about what to do, with the LPG system. They want to make sure the LPG system works well and does not use much energy.</w:t>
      </w:r>
      <w:r w:rsidR="002F4D90" w:rsidRPr="002F4D90">
        <w:rPr>
          <w:color w:val="C00000"/>
        </w:rPr>
        <w:t xml:space="preserve"> </w:t>
      </w:r>
      <w:r w:rsidR="002F4D90" w:rsidRPr="001E5E64">
        <w:rPr>
          <w:rFonts w:asciiTheme="majorBidi" w:hAnsiTheme="majorBidi" w:cstheme="majorBidi"/>
          <w:sz w:val="20"/>
          <w:szCs w:val="20"/>
        </w:rPr>
        <w:t>Table 3</w:t>
      </w:r>
      <w:r w:rsidR="002F4D90" w:rsidRPr="002F4D90">
        <w:rPr>
          <w:rFonts w:asciiTheme="majorBidi" w:hAnsiTheme="majorBidi" w:cstheme="majorBidi"/>
          <w:color w:val="C00000"/>
          <w:sz w:val="20"/>
          <w:szCs w:val="20"/>
        </w:rPr>
        <w:t xml:space="preserve">. </w:t>
      </w:r>
      <w:r w:rsidR="002F4D90" w:rsidRPr="002F4D90">
        <w:rPr>
          <w:rFonts w:asciiTheme="majorBidi" w:hAnsiTheme="majorBidi" w:cstheme="majorBidi"/>
          <w:color w:val="000000" w:themeColor="text1"/>
          <w:sz w:val="20"/>
          <w:szCs w:val="20"/>
        </w:rPr>
        <w:t>Gas Leakage Detection System provides a detailed comparison of various gas detection systems used in oil and gas facilities</w:t>
      </w:r>
    </w:p>
    <w:p w14:paraId="219AF009" w14:textId="470CCC77" w:rsidR="007664C8" w:rsidRDefault="007664C8" w:rsidP="004F7789">
      <w:pPr>
        <w:spacing w:after="0" w:line="240" w:lineRule="auto"/>
        <w:rPr>
          <w:rFonts w:asciiTheme="majorBidi" w:hAnsiTheme="majorBidi" w:cstheme="majorBidi"/>
          <w:color w:val="000000" w:themeColor="text1"/>
          <w:sz w:val="20"/>
          <w:szCs w:val="20"/>
        </w:rPr>
      </w:pPr>
    </w:p>
    <w:p w14:paraId="237B1761" w14:textId="77777777" w:rsidR="009E1C1B" w:rsidRDefault="009E1C1B" w:rsidP="004F7789">
      <w:pPr>
        <w:spacing w:after="0" w:line="240" w:lineRule="auto"/>
        <w:rPr>
          <w:rFonts w:asciiTheme="majorBidi" w:hAnsiTheme="majorBidi" w:cstheme="majorBidi"/>
          <w:color w:val="000000" w:themeColor="text1"/>
          <w:sz w:val="20"/>
          <w:szCs w:val="20"/>
        </w:rPr>
      </w:pPr>
    </w:p>
    <w:p w14:paraId="65E54A03" w14:textId="3E03CBCC" w:rsidR="009E1C1B" w:rsidRDefault="009E1C1B" w:rsidP="001E5E64">
      <w:pPr>
        <w:spacing w:after="0" w:line="240" w:lineRule="auto"/>
        <w:jc w:val="center"/>
        <w:rPr>
          <w:rFonts w:asciiTheme="majorBidi" w:hAnsiTheme="majorBidi" w:cstheme="majorBidi"/>
          <w:color w:val="000000" w:themeColor="text1"/>
          <w:sz w:val="20"/>
          <w:szCs w:val="20"/>
        </w:rPr>
      </w:pPr>
      <w:r w:rsidRPr="002F4D90">
        <w:rPr>
          <w:rFonts w:asciiTheme="majorBidi" w:hAnsiTheme="majorBidi" w:cstheme="majorBidi"/>
          <w:b/>
          <w:bCs/>
          <w:color w:val="000000" w:themeColor="text1"/>
          <w:sz w:val="20"/>
          <w:szCs w:val="20"/>
        </w:rPr>
        <w:t xml:space="preserve">Table </w:t>
      </w:r>
      <w:r w:rsidRPr="002F4D90">
        <w:rPr>
          <w:rFonts w:asciiTheme="majorBidi" w:hAnsiTheme="majorBidi" w:cstheme="majorBidi"/>
          <w:b/>
          <w:bCs/>
          <w:color w:val="000000" w:themeColor="text1"/>
          <w:sz w:val="20"/>
          <w:szCs w:val="20"/>
        </w:rPr>
        <w:fldChar w:fldCharType="begin"/>
      </w:r>
      <w:r w:rsidRPr="002F4D90">
        <w:rPr>
          <w:rFonts w:asciiTheme="majorBidi" w:hAnsiTheme="majorBidi" w:cstheme="majorBidi"/>
          <w:b/>
          <w:bCs/>
          <w:color w:val="000000" w:themeColor="text1"/>
          <w:sz w:val="20"/>
          <w:szCs w:val="20"/>
        </w:rPr>
        <w:instrText xml:space="preserve"> SEQ Table \* ARABIC </w:instrText>
      </w:r>
      <w:r w:rsidRPr="002F4D90">
        <w:rPr>
          <w:rFonts w:asciiTheme="majorBidi" w:hAnsiTheme="majorBidi" w:cstheme="majorBidi"/>
          <w:b/>
          <w:bCs/>
          <w:color w:val="000000" w:themeColor="text1"/>
          <w:sz w:val="20"/>
          <w:szCs w:val="20"/>
        </w:rPr>
        <w:fldChar w:fldCharType="separate"/>
      </w:r>
      <w:r w:rsidRPr="002F4D90">
        <w:rPr>
          <w:rFonts w:asciiTheme="majorBidi" w:hAnsiTheme="majorBidi" w:cstheme="majorBidi"/>
          <w:b/>
          <w:bCs/>
          <w:noProof/>
          <w:color w:val="000000" w:themeColor="text1"/>
          <w:sz w:val="20"/>
          <w:szCs w:val="20"/>
        </w:rPr>
        <w:t>3</w:t>
      </w:r>
      <w:r w:rsidRPr="002F4D90">
        <w:rPr>
          <w:rFonts w:asciiTheme="majorBidi" w:hAnsiTheme="majorBidi" w:cstheme="majorBidi"/>
          <w:b/>
          <w:bCs/>
          <w:color w:val="000000" w:themeColor="text1"/>
          <w:sz w:val="20"/>
          <w:szCs w:val="20"/>
        </w:rPr>
        <w:fldChar w:fldCharType="end"/>
      </w:r>
      <w:r w:rsidRPr="002F4D90">
        <w:rPr>
          <w:rFonts w:asciiTheme="majorBidi" w:hAnsiTheme="majorBidi" w:cstheme="majorBidi"/>
          <w:b/>
          <w:bCs/>
          <w:color w:val="000000" w:themeColor="text1"/>
          <w:sz w:val="20"/>
          <w:szCs w:val="20"/>
          <w:rtl/>
        </w:rPr>
        <w:t xml:space="preserve">. </w:t>
      </w:r>
      <w:r>
        <w:rPr>
          <w:rFonts w:asciiTheme="majorBidi" w:hAnsiTheme="majorBidi" w:cstheme="majorBidi"/>
          <w:color w:val="000000" w:themeColor="text1"/>
          <w:sz w:val="20"/>
          <w:szCs w:val="20"/>
        </w:rPr>
        <w:t>G</w:t>
      </w:r>
      <w:r w:rsidRPr="002F4D90">
        <w:rPr>
          <w:rFonts w:asciiTheme="majorBidi" w:hAnsiTheme="majorBidi" w:cstheme="majorBidi"/>
          <w:color w:val="000000" w:themeColor="text1"/>
          <w:sz w:val="20"/>
          <w:szCs w:val="20"/>
        </w:rPr>
        <w:t>as leakage detection system</w:t>
      </w:r>
    </w:p>
    <w:tbl>
      <w:tblPr>
        <w:tblStyle w:val="TableGrid"/>
        <w:tblpPr w:leftFromText="180" w:rightFromText="180" w:vertAnchor="text" w:horzAnchor="margin" w:tblpY="237"/>
        <w:tblW w:w="93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550"/>
        <w:gridCol w:w="1797"/>
        <w:gridCol w:w="1368"/>
        <w:gridCol w:w="1455"/>
        <w:gridCol w:w="1889"/>
      </w:tblGrid>
      <w:tr w:rsidR="00C31991" w:rsidRPr="002F4D90" w14:paraId="731E20D5" w14:textId="77777777" w:rsidTr="009E1C1B">
        <w:trPr>
          <w:trHeight w:val="410"/>
        </w:trPr>
        <w:tc>
          <w:tcPr>
            <w:tcW w:w="1242" w:type="dxa"/>
            <w:tcBorders>
              <w:top w:val="single" w:sz="4" w:space="0" w:color="auto"/>
              <w:bottom w:val="single" w:sz="4" w:space="0" w:color="auto"/>
            </w:tcBorders>
            <w:vAlign w:val="center"/>
          </w:tcPr>
          <w:p w14:paraId="78C261DD"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t>References</w:t>
            </w:r>
          </w:p>
        </w:tc>
        <w:tc>
          <w:tcPr>
            <w:tcW w:w="1550" w:type="dxa"/>
            <w:tcBorders>
              <w:top w:val="single" w:sz="4" w:space="0" w:color="auto"/>
              <w:bottom w:val="single" w:sz="4" w:space="0" w:color="auto"/>
            </w:tcBorders>
            <w:vAlign w:val="center"/>
          </w:tcPr>
          <w:p w14:paraId="54315F0C"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t>Problem</w:t>
            </w:r>
          </w:p>
        </w:tc>
        <w:tc>
          <w:tcPr>
            <w:tcW w:w="1797" w:type="dxa"/>
            <w:tcBorders>
              <w:top w:val="single" w:sz="4" w:space="0" w:color="auto"/>
              <w:bottom w:val="single" w:sz="4" w:space="0" w:color="auto"/>
            </w:tcBorders>
            <w:vAlign w:val="center"/>
          </w:tcPr>
          <w:p w14:paraId="0518260E"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t>Method</w:t>
            </w:r>
          </w:p>
        </w:tc>
        <w:tc>
          <w:tcPr>
            <w:tcW w:w="1368" w:type="dxa"/>
            <w:tcBorders>
              <w:top w:val="single" w:sz="4" w:space="0" w:color="auto"/>
              <w:bottom w:val="single" w:sz="4" w:space="0" w:color="auto"/>
            </w:tcBorders>
            <w:vAlign w:val="center"/>
          </w:tcPr>
          <w:p w14:paraId="0A78A0A2"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t>Parameter</w:t>
            </w:r>
          </w:p>
        </w:tc>
        <w:tc>
          <w:tcPr>
            <w:tcW w:w="1455" w:type="dxa"/>
            <w:tcBorders>
              <w:top w:val="single" w:sz="4" w:space="0" w:color="auto"/>
              <w:bottom w:val="single" w:sz="4" w:space="0" w:color="auto"/>
            </w:tcBorders>
            <w:vAlign w:val="center"/>
          </w:tcPr>
          <w:p w14:paraId="50B72D82"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t>Result</w:t>
            </w:r>
          </w:p>
        </w:tc>
        <w:tc>
          <w:tcPr>
            <w:tcW w:w="1889" w:type="dxa"/>
            <w:tcBorders>
              <w:top w:val="single" w:sz="4" w:space="0" w:color="auto"/>
              <w:bottom w:val="single" w:sz="4" w:space="0" w:color="auto"/>
            </w:tcBorders>
            <w:vAlign w:val="center"/>
          </w:tcPr>
          <w:p w14:paraId="1E59B915"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t>Limitation(gap)</w:t>
            </w:r>
          </w:p>
        </w:tc>
      </w:tr>
      <w:tr w:rsidR="00C31991" w:rsidRPr="002F4D90" w14:paraId="3F908966" w14:textId="77777777" w:rsidTr="009E1C1B">
        <w:trPr>
          <w:trHeight w:val="620"/>
        </w:trPr>
        <w:tc>
          <w:tcPr>
            <w:tcW w:w="1242" w:type="dxa"/>
            <w:tcBorders>
              <w:top w:val="single" w:sz="4" w:space="0" w:color="auto"/>
            </w:tcBorders>
            <w:vAlign w:val="center"/>
          </w:tcPr>
          <w:p w14:paraId="65DE9326" w14:textId="6346D1BD" w:rsidR="009E1C1B" w:rsidRPr="00AB7845" w:rsidRDefault="003771A2"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{"citationItems":[{"id":"ITEM-1","itemData":{"DOI":"10.37917/ijeee.18.1.8","author":[{"dropping-particle":"","family":"Jumaa","given":"Noor Kareem","non-dropping-particle":"","parse-names":false,"suffix":""},{"dropping-particle":"","family":"Abdulkhaleq","given":"Younus Mohammed","non-dropping-particle":"","parse-names":false,"suffix":""},{"dropping-particle":"","family":"Nadhim","given":"Muntadher Asaad","non-dropping-particle":"","parse-names":false,"suffix":""},{"dropping-particle":"","family":"Abbas","given":"Tariq Aziz","non-dropping-particle":"","parse-names":false,"suffix":""}],"id":"ITEM-1","issue":"June","issued":{"date-parts":[["2022"]]},"page":"64-70","title":"IoT Based Gas Leakage Detection and Alarming System using Blynk platforms","type":"article-journal"},"uris":["http://www.mendeley.com/documents/?uuid=f42cd196-622a-453a-ad55-98019bef1935"]}],"mendeley":{"formattedCitation":"[38]","plainTextFormattedCitation":"[38]","previouslyFormattedCitation":"[38]"},"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[38]</w:t>
            </w:r>
            <w:r w:rsidRPr="00AB7845">
              <w:rPr>
                <w:rFonts w:asciiTheme="majorBidi" w:hAnsiTheme="majorBidi" w:cstheme="majorBidi"/>
                <w:b/>
                <w:bCs/>
                <w:color w:val="000000" w:themeColor="text1"/>
                <w:sz w:val="16"/>
                <w:szCs w:val="16"/>
              </w:rPr>
              <w:fldChar w:fldCharType="end"/>
            </w:r>
          </w:p>
        </w:tc>
        <w:tc>
          <w:tcPr>
            <w:tcW w:w="1550" w:type="dxa"/>
            <w:tcBorders>
              <w:top w:val="single" w:sz="4" w:space="0" w:color="auto"/>
            </w:tcBorders>
            <w:vAlign w:val="center"/>
          </w:tcPr>
          <w:p w14:paraId="26BFF7BE"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color w:val="000000" w:themeColor="text1"/>
                <w:sz w:val="16"/>
                <w:szCs w:val="16"/>
              </w:rPr>
              <w:t>hazardous gas leakage poses serious risks.</w:t>
            </w:r>
          </w:p>
        </w:tc>
        <w:tc>
          <w:tcPr>
            <w:tcW w:w="1797" w:type="dxa"/>
            <w:tcBorders>
              <w:top w:val="single" w:sz="4" w:space="0" w:color="auto"/>
            </w:tcBorders>
            <w:vAlign w:val="center"/>
          </w:tcPr>
          <w:p w14:paraId="2D8FECD2"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color w:val="000000" w:themeColor="text1"/>
                <w:sz w:val="16"/>
                <w:szCs w:val="16"/>
              </w:rPr>
              <w:t xml:space="preserve">IOT-based system using NODEMCU ESP8266 WI-FI and </w:t>
            </w:r>
            <w:proofErr w:type="spellStart"/>
            <w:r w:rsidRPr="00AB7845">
              <w:rPr>
                <w:rFonts w:asciiTheme="majorBidi" w:hAnsiTheme="majorBidi" w:cstheme="majorBidi"/>
                <w:color w:val="000000" w:themeColor="text1"/>
                <w:sz w:val="16"/>
                <w:szCs w:val="16"/>
              </w:rPr>
              <w:t>blynk</w:t>
            </w:r>
            <w:proofErr w:type="spellEnd"/>
            <w:r w:rsidRPr="00AB7845">
              <w:rPr>
                <w:rFonts w:asciiTheme="majorBidi" w:hAnsiTheme="majorBidi" w:cstheme="majorBidi"/>
                <w:color w:val="000000" w:themeColor="text1"/>
                <w:sz w:val="16"/>
                <w:szCs w:val="16"/>
              </w:rPr>
              <w:t xml:space="preserve"> platform</w:t>
            </w:r>
          </w:p>
        </w:tc>
        <w:tc>
          <w:tcPr>
            <w:tcW w:w="1368" w:type="dxa"/>
            <w:tcBorders>
              <w:top w:val="single" w:sz="4" w:space="0" w:color="auto"/>
            </w:tcBorders>
            <w:vAlign w:val="center"/>
          </w:tcPr>
          <w:p w14:paraId="057D01FE"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color w:val="000000" w:themeColor="text1"/>
                <w:sz w:val="16"/>
                <w:szCs w:val="16"/>
              </w:rPr>
              <w:t>MQ-2 gas sensor, fan, buzzer</w:t>
            </w:r>
          </w:p>
        </w:tc>
        <w:tc>
          <w:tcPr>
            <w:tcW w:w="1455" w:type="dxa"/>
            <w:tcBorders>
              <w:top w:val="single" w:sz="4" w:space="0" w:color="auto"/>
            </w:tcBorders>
            <w:vAlign w:val="center"/>
          </w:tcPr>
          <w:p w14:paraId="27C22E9D"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color w:val="000000" w:themeColor="text1"/>
                <w:sz w:val="16"/>
                <w:szCs w:val="16"/>
              </w:rPr>
              <w:t>successfully detected leaks, activated alarms, and notified users</w:t>
            </w:r>
          </w:p>
        </w:tc>
        <w:tc>
          <w:tcPr>
            <w:tcW w:w="1889" w:type="dxa"/>
            <w:tcBorders>
              <w:top w:val="single" w:sz="4" w:space="0" w:color="auto"/>
            </w:tcBorders>
            <w:vAlign w:val="center"/>
          </w:tcPr>
          <w:p w14:paraId="5F82FF7F"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color w:val="000000" w:themeColor="text1"/>
                <w:sz w:val="16"/>
                <w:szCs w:val="16"/>
              </w:rPr>
              <w:t>no automatic gas shutoff valve</w:t>
            </w:r>
          </w:p>
        </w:tc>
      </w:tr>
      <w:tr w:rsidR="00C31991" w:rsidRPr="002F4D90" w14:paraId="00BD6695" w14:textId="77777777" w:rsidTr="009E1C1B">
        <w:trPr>
          <w:trHeight w:val="411"/>
        </w:trPr>
        <w:tc>
          <w:tcPr>
            <w:tcW w:w="1242" w:type="dxa"/>
            <w:vAlign w:val="center"/>
          </w:tcPr>
          <w:p w14:paraId="26F3D4DD" w14:textId="45FE5CE0" w:rsidR="009E1C1B" w:rsidRPr="00AB7845" w:rsidRDefault="00402F34"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DOI":"10.18488/76.v9i1.2984","ISBN":"2348126677163","author":[{"dropping-particle":"","family":"Baballe","given":"Ahmad","non-dropping-particle":"","parse-names":false,"suffix":""},{"dropping-particle":"","family":"Ibrahim","given":"Mukhtar","non-dropping-particle":"","parse-names":false,"suffix":""}],"id":"ITEM-1","issue":"1","issued":{"date-parts":[["2022"]]},"page":"30-43","title":"Review of Computer Engineering Research Keyword s","type":"article-journal","volume":"9"},"uris":["http://www.mendeley.com/documents/?uuid=a0dea99c-079d-43c3-bdf8-507dfee14036"]}],"mendeley":{"formattedCitation":"[39]","plainTextFormattedCitation":"[39]","previouslyFormattedCitation":"[39]"},"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[39]</w:t>
            </w:r>
            <w:r w:rsidRPr="00AB7845">
              <w:rPr>
                <w:rFonts w:asciiTheme="majorBidi" w:hAnsiTheme="majorBidi" w:cstheme="majorBidi"/>
                <w:b/>
                <w:bCs/>
                <w:color w:val="000000" w:themeColor="text1"/>
                <w:sz w:val="16"/>
                <w:szCs w:val="16"/>
              </w:rPr>
              <w:fldChar w:fldCharType="end"/>
            </w:r>
          </w:p>
        </w:tc>
        <w:tc>
          <w:tcPr>
            <w:tcW w:w="1550" w:type="dxa"/>
            <w:vAlign w:val="center"/>
          </w:tcPr>
          <w:p w14:paraId="7339EEB6"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LPG/methane leak risks exist</w:t>
            </w:r>
          </w:p>
        </w:tc>
        <w:tc>
          <w:tcPr>
            <w:tcW w:w="1797" w:type="dxa"/>
            <w:vAlign w:val="center"/>
          </w:tcPr>
          <w:p w14:paraId="1087A073"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ARDUINO-based hardware system</w:t>
            </w:r>
          </w:p>
        </w:tc>
        <w:tc>
          <w:tcPr>
            <w:tcW w:w="1368" w:type="dxa"/>
            <w:vAlign w:val="center"/>
          </w:tcPr>
          <w:p w14:paraId="3E2317A5"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MQ-5, alarm, fan, led, buzzer</w:t>
            </w:r>
          </w:p>
        </w:tc>
        <w:tc>
          <w:tcPr>
            <w:tcW w:w="1455" w:type="dxa"/>
            <w:vAlign w:val="center"/>
          </w:tcPr>
          <w:p w14:paraId="634EF3CC"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detected gas and activated alarms</w:t>
            </w:r>
          </w:p>
        </w:tc>
        <w:tc>
          <w:tcPr>
            <w:tcW w:w="1889" w:type="dxa"/>
            <w:vAlign w:val="center"/>
          </w:tcPr>
          <w:p w14:paraId="66EBD7A9"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lacks remote user notifications</w:t>
            </w:r>
          </w:p>
        </w:tc>
      </w:tr>
      <w:tr w:rsidR="00C31991" w:rsidRPr="002F4D90" w14:paraId="494FBF02" w14:textId="77777777" w:rsidTr="009E1C1B">
        <w:trPr>
          <w:trHeight w:val="528"/>
        </w:trPr>
        <w:tc>
          <w:tcPr>
            <w:tcW w:w="1242" w:type="dxa"/>
            <w:vAlign w:val="center"/>
          </w:tcPr>
          <w:p w14:paraId="7D152317" w14:textId="1A1569A3" w:rsidR="009E1C1B" w:rsidRPr="00AB7845" w:rsidRDefault="00402F34"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{"citationItems":[{"id":"ITEM-1","itemData":{"DOI":"10.11591/ijeecs.v24.i1.pp491-499","author":[{"dropping-particle":"","family":"Shukur","given":"Marwan Ihsan","non-dropping-particle":"","parse-names":false,"suffix":""},{"dropping-particle":"","family":"Al-adilee","given":"Maytham Kamal Abas","non-dropping-particle":"","parse-names":false,"suffix":""}],"id":"ITEM-1","issue":"1","issued":{"date-parts":[["2021"]]},"page":"491-499","title":"Portable gas leak detection system using IoT and off-the shelf sensor node","type":"article-journal","volume":"24"},"uris":["http://www.mendeley.com/documents/?uuid=4b2d2ec5-73ea-4fe6-8db8-1e579cd00c7d"]}],"mendeley":{"formattedCitation":"[40]","plainTextFormattedCitation":"[40]","previouslyFormattedCitation":"[40]"},"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[40]</w:t>
            </w:r>
            <w:r w:rsidRPr="00AB7845">
              <w:rPr>
                <w:rFonts w:asciiTheme="majorBidi" w:hAnsiTheme="majorBidi" w:cstheme="majorBidi"/>
                <w:b/>
                <w:bCs/>
                <w:color w:val="000000" w:themeColor="text1"/>
                <w:sz w:val="16"/>
                <w:szCs w:val="16"/>
              </w:rPr>
              <w:fldChar w:fldCharType="end"/>
            </w:r>
          </w:p>
        </w:tc>
        <w:tc>
          <w:tcPr>
            <w:tcW w:w="1550" w:type="dxa"/>
            <w:vAlign w:val="center"/>
          </w:tcPr>
          <w:p w14:paraId="2EF015B4"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toxic gas causes fatal poisoning</w:t>
            </w:r>
          </w:p>
        </w:tc>
        <w:tc>
          <w:tcPr>
            <w:tcW w:w="1797" w:type="dxa"/>
            <w:vAlign w:val="center"/>
          </w:tcPr>
          <w:p w14:paraId="4B7D726E"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ATMEGA328P, ESP8266, MQ-9 SENSOR</w:t>
            </w:r>
          </w:p>
        </w:tc>
        <w:tc>
          <w:tcPr>
            <w:tcW w:w="1368" w:type="dxa"/>
            <w:vAlign w:val="center"/>
          </w:tcPr>
          <w:p w14:paraId="269BD036"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gas leakage detection capability.</w:t>
            </w:r>
          </w:p>
        </w:tc>
        <w:tc>
          <w:tcPr>
            <w:tcW w:w="1455" w:type="dxa"/>
            <w:vAlign w:val="center"/>
          </w:tcPr>
          <w:p w14:paraId="428F70D3"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802.11 faster than 802.15.4 for detection</w:t>
            </w:r>
          </w:p>
        </w:tc>
        <w:tc>
          <w:tcPr>
            <w:tcW w:w="1889" w:type="dxa"/>
            <w:vAlign w:val="center"/>
          </w:tcPr>
          <w:p w14:paraId="13E813E4"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energy trade-off; 802.15.4 is slower</w:t>
            </w:r>
          </w:p>
        </w:tc>
      </w:tr>
      <w:tr w:rsidR="00C31991" w:rsidRPr="002F4D90" w14:paraId="7F39B156" w14:textId="77777777" w:rsidTr="009E1C1B">
        <w:trPr>
          <w:trHeight w:val="510"/>
        </w:trPr>
        <w:tc>
          <w:tcPr>
            <w:tcW w:w="1242" w:type="dxa"/>
            <w:vAlign w:val="center"/>
          </w:tcPr>
          <w:p w14:paraId="135F9DE0" w14:textId="3B34F69B" w:rsidR="009E1C1B" w:rsidRPr="00AB7845" w:rsidRDefault="00970E9A"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DOI":"10.1117/12.3088611","author":[{"dropping-particle":"","family":"Cao","given":"Yang","non-dropping-particle":"","parse-names":false,"suffix":""},{"dropping-particle":"","family":"Zhang","given":"Meiyu","non-dropping-particle":"","parse-names":false,"suffix":""},{"dropping-particle":"","family":"Han","given":"Xuefeng","non-dropping-particle":"","parse-names":false,"suffix":""}],"id":"ITEM-1","issue":"Pioe","issued":{"date-parts":[["2025"]]},"page":"2-7","title":"Design of a Cooled Broadband Infrared Gas Detection System and Experiment on Micro-Leakage Monitoring","type":"article-journal","volume":"13820"},"uris":["http://www.mendeley.com/documents/?uuid=62429101-575f-4a88-974a-a7fbf3d875f9"]}],"mendeley":{"formattedCitation":"[41]","plainTextFormattedCitation":"[41]","previouslyFormattedCitation":"[41]"},"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[41]</w:t>
            </w:r>
            <w:r w:rsidRPr="00AB7845">
              <w:rPr>
                <w:rFonts w:asciiTheme="majorBidi" w:hAnsiTheme="majorBidi" w:cstheme="majorBidi"/>
                <w:b/>
                <w:bCs/>
                <w:color w:val="000000" w:themeColor="text1"/>
                <w:sz w:val="16"/>
                <w:szCs w:val="16"/>
              </w:rPr>
              <w:fldChar w:fldCharType="end"/>
            </w:r>
          </w:p>
        </w:tc>
        <w:tc>
          <w:tcPr>
            <w:tcW w:w="1550" w:type="dxa"/>
            <w:vAlign w:val="center"/>
          </w:tcPr>
          <w:p w14:paraId="56384E4D"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conventional gas detection methods are limited</w:t>
            </w:r>
          </w:p>
        </w:tc>
        <w:tc>
          <w:tcPr>
            <w:tcW w:w="1797" w:type="dxa"/>
            <w:vAlign w:val="center"/>
          </w:tcPr>
          <w:p w14:paraId="4920B517"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cooled broadband infrared detection</w:t>
            </w:r>
          </w:p>
        </w:tc>
        <w:tc>
          <w:tcPr>
            <w:tcW w:w="1368" w:type="dxa"/>
            <w:vAlign w:val="center"/>
          </w:tcPr>
          <w:p w14:paraId="06D01A63"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CH4, CO, C2H4, C4H10.</w:t>
            </w:r>
          </w:p>
        </w:tc>
        <w:tc>
          <w:tcPr>
            <w:tcW w:w="1455" w:type="dxa"/>
            <w:vAlign w:val="center"/>
          </w:tcPr>
          <w:p w14:paraId="7890F212"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high sensitivity and visual detection</w:t>
            </w:r>
          </w:p>
        </w:tc>
        <w:tc>
          <w:tcPr>
            <w:tcW w:w="1889" w:type="dxa"/>
            <w:vAlign w:val="center"/>
          </w:tcPr>
          <w:p w14:paraId="6BA39FE3"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cannot detect N2 or O2.</w:t>
            </w:r>
          </w:p>
        </w:tc>
      </w:tr>
      <w:tr w:rsidR="00C31991" w:rsidRPr="002F4D90" w14:paraId="3A070B7C" w14:textId="77777777" w:rsidTr="009E1C1B">
        <w:trPr>
          <w:trHeight w:val="710"/>
        </w:trPr>
        <w:tc>
          <w:tcPr>
            <w:tcW w:w="1242" w:type="dxa"/>
            <w:vAlign w:val="center"/>
          </w:tcPr>
          <w:p w14:paraId="63552368" w14:textId="3F19F9D9" w:rsidR="009E1C1B" w:rsidRPr="00AB7845" w:rsidRDefault="002A7271"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{"citationItems":[{"id":"ITEM-1","itemData":{"author":[{"dropping-particle":"","family":"Untuk","given":"I O T","non-dropping-particle":"","parse-names":false,"suffix":""},{"dropping-particle":"","family":"Studi","given":"Keamanan","non-dropping-particle":"","parse-names":false,"suffix":""},{"dropping-particle":"","family":"Boarding","given":"Kasus","non-dropping-particle":"","parse-names":false,"suffix":""},{"dropping-particle":"","family":"Serang","given":"Kota","non-dropping-particle":"","parse-names":false,"suffix":""}],"id":"ITEM-1","issue":"5","issued":{"date-parts":[["2025"]]},"title":"E-issn : 2988-1986","type":"article-journal","volume":"10"},"uris":["http://www.mendeley.com/documents/?uuid=fa5f9fd2-5217-46fe-8112-e63f6b084313"]}],"mendeley":{"formattedCitation":"[42]","plainTextFormattedCitation":"[42]","previouslyFormattedCitation":"[42]"},"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[42]</w:t>
            </w:r>
            <w:r w:rsidRPr="00AB7845">
              <w:rPr>
                <w:rFonts w:asciiTheme="majorBidi" w:hAnsiTheme="majorBidi" w:cstheme="majorBidi"/>
                <w:b/>
                <w:bCs/>
                <w:color w:val="000000" w:themeColor="text1"/>
                <w:sz w:val="16"/>
                <w:szCs w:val="16"/>
              </w:rPr>
              <w:fldChar w:fldCharType="end"/>
            </w:r>
          </w:p>
        </w:tc>
        <w:tc>
          <w:tcPr>
            <w:tcW w:w="1550" w:type="dxa"/>
            <w:vAlign w:val="center"/>
          </w:tcPr>
          <w:p w14:paraId="543C2DAA"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LPG leaks risk fires in boarding schools</w:t>
            </w:r>
          </w:p>
        </w:tc>
        <w:tc>
          <w:tcPr>
            <w:tcW w:w="1797" w:type="dxa"/>
            <w:vAlign w:val="center"/>
          </w:tcPr>
          <w:p w14:paraId="23B0A747"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MQ-2 and WEMOS D1 MINI.</w:t>
            </w:r>
          </w:p>
        </w:tc>
        <w:tc>
          <w:tcPr>
            <w:tcW w:w="1368" w:type="dxa"/>
            <w:vAlign w:val="center"/>
          </w:tcPr>
          <w:p w14:paraId="4B0E2470"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gas threshold set at 350.</w:t>
            </w:r>
          </w:p>
        </w:tc>
        <w:tc>
          <w:tcPr>
            <w:tcW w:w="1455" w:type="dxa"/>
            <w:vAlign w:val="center"/>
          </w:tcPr>
          <w:p w14:paraId="7898A7C3"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detected leaks and sent alerts.</w:t>
            </w:r>
          </w:p>
        </w:tc>
        <w:tc>
          <w:tcPr>
            <w:tcW w:w="1889" w:type="dxa"/>
            <w:vAlign w:val="center"/>
          </w:tcPr>
          <w:p w14:paraId="1368E432"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limited range and narrow scope</w:t>
            </w:r>
          </w:p>
        </w:tc>
      </w:tr>
      <w:tr w:rsidR="00C31991" w:rsidRPr="002F4D90" w14:paraId="3C07EFDD" w14:textId="77777777" w:rsidTr="009E1C1B">
        <w:trPr>
          <w:trHeight w:val="620"/>
        </w:trPr>
        <w:tc>
          <w:tcPr>
            <w:tcW w:w="1242" w:type="dxa"/>
            <w:vAlign w:val="center"/>
          </w:tcPr>
          <w:p w14:paraId="3B506C2A" w14:textId="79D58D5E" w:rsidR="009E1C1B" w:rsidRPr="00AB7845" w:rsidRDefault="009945DC"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lastRenderedPageBreak/>
              <w:fldChar w:fldCharType="begin" w:fldLock="1"/>
            </w:r>
            <w:r w:rsidR="00BB2867">
              <w:rPr>
                <w:rFonts w:asciiTheme="majorBidi" w:hAnsiTheme="majorBidi" w:cstheme="majorBidi"/>
                <w:b/>
                <w:bCs/>
                <w:color w:val="000000" w:themeColor="text1"/>
                <w:sz w:val="16"/>
                <w:szCs w:val="16"/>
              </w:rPr>
              <w:instrText>ADDIN CSL_CITATION {"citationItems":[{"id":"ITEM-1","itemData":{"author":[{"dropping-particle":"","family":"Ajinaja","given":"Micheal Olalekan","non-dropping-particle":"","parse-names":false,"suffix":""}],"id":"ITEM-1","issued":{"date-parts":[["2024"]]},"page":"1-14","title":"Development of a Low-Cost Gas Leakage Detection System With Auditory and Visual Alerts","type":"article-journal"},"uris":["http://www.mendeley.com/documents/?uuid=7afe6b88-b6b9-45e6-9e17-3c4df5f40fc9"]}],"mendeley":{"formattedCitation":"[43]","plainTextFormattedCitation":"[43]","previouslyFormattedCitation":"[43]"},"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[43]</w:t>
            </w:r>
            <w:r w:rsidRPr="00AB7845">
              <w:rPr>
                <w:rFonts w:asciiTheme="majorBidi" w:hAnsiTheme="majorBidi" w:cstheme="majorBidi"/>
                <w:b/>
                <w:bCs/>
                <w:color w:val="000000" w:themeColor="text1"/>
                <w:sz w:val="16"/>
                <w:szCs w:val="16"/>
              </w:rPr>
              <w:fldChar w:fldCharType="end"/>
            </w:r>
          </w:p>
        </w:tc>
        <w:tc>
          <w:tcPr>
            <w:tcW w:w="1550" w:type="dxa"/>
            <w:vAlign w:val="center"/>
          </w:tcPr>
          <w:p w14:paraId="1752521D"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domestic gas leaks are common; detectors are expensive</w:t>
            </w:r>
          </w:p>
        </w:tc>
        <w:tc>
          <w:tcPr>
            <w:tcW w:w="1797" w:type="dxa"/>
            <w:vAlign w:val="center"/>
          </w:tcPr>
          <w:p w14:paraId="4C24E79E"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ARDUINO NANO AND MQ-2 sensor.</w:t>
            </w:r>
          </w:p>
        </w:tc>
        <w:tc>
          <w:tcPr>
            <w:tcW w:w="1368" w:type="dxa"/>
            <w:vAlign w:val="center"/>
          </w:tcPr>
          <w:p w14:paraId="3ED6845F"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buzzer, LCD, local alerts</w:t>
            </w:r>
          </w:p>
        </w:tc>
        <w:tc>
          <w:tcPr>
            <w:tcW w:w="1455" w:type="dxa"/>
            <w:vAlign w:val="center"/>
          </w:tcPr>
          <w:p w14:paraId="46A10089"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effective and timely warnings</w:t>
            </w:r>
          </w:p>
        </w:tc>
        <w:tc>
          <w:tcPr>
            <w:tcW w:w="1889" w:type="dxa"/>
            <w:vAlign w:val="center"/>
          </w:tcPr>
          <w:p w14:paraId="299E614F"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addresses cost issue of commercial detectors</w:t>
            </w:r>
          </w:p>
        </w:tc>
      </w:tr>
      <w:tr w:rsidR="00C31991" w:rsidRPr="002F4D90" w14:paraId="2ECA3058" w14:textId="77777777" w:rsidTr="009E1C1B">
        <w:trPr>
          <w:trHeight w:val="530"/>
        </w:trPr>
        <w:tc>
          <w:tcPr>
            <w:tcW w:w="1242" w:type="dxa"/>
            <w:vAlign w:val="center"/>
          </w:tcPr>
          <w:p w14:paraId="1789B4CC" w14:textId="2B502EF1" w:rsidR="009E1C1B" w:rsidRPr="00AB7845" w:rsidRDefault="00C31991"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{"citationItems":[{"id":"ITEM-1","itemData":{"author":[{"dropping-particle":"","family":"Aljameel","given":"Sumayh S","non-dropping-particle":"","parse-names":false,"suffix":""},{"dropping-particle":"","family":"Alabbad","given":"Dina A","non-dropping-particle":"","parse-names":false,"suffix":""},{"dropping-particle":"","family":"Alomari","given":"Dorieh","non-dropping-particle":"","parse-names":false,"suffix":""},{"dropping-particle":"","family":"Alzannan","given":"Razan","non-dropping-particle":"","parse-names":false,"suffix":""},{"dropping-particle":"","family":"Alismail","given":"Shatha","non-dropping-particle":"","parse-names":false,"suffix":""}],"id":"ITEM-1","issue":"3","issued":{"date-parts":[["2024"]]},"page":"773-786","title":"Oil and Gas Pipelines Leakage Detection Approaches : A Systematic Review of Literature","type":"article-journal","volume":"14"},"uris":["http://www.mendeley.com/documents/?uuid=fa6a7122-361f-4cc7-b47b-3a922624b65c"]}],"mendeley":{"formattedCitation":"[44]","plainTextFormattedCitation":"[44]","previouslyFormattedCitation":"[44]"},"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[44]</w:t>
            </w:r>
            <w:r w:rsidRPr="00AB7845">
              <w:rPr>
                <w:rFonts w:asciiTheme="majorBidi" w:hAnsiTheme="majorBidi" w:cstheme="majorBidi"/>
                <w:b/>
                <w:bCs/>
                <w:color w:val="000000" w:themeColor="text1"/>
                <w:sz w:val="16"/>
                <w:szCs w:val="16"/>
              </w:rPr>
              <w:fldChar w:fldCharType="end"/>
            </w:r>
          </w:p>
        </w:tc>
        <w:tc>
          <w:tcPr>
            <w:tcW w:w="1550" w:type="dxa"/>
            <w:vAlign w:val="center"/>
          </w:tcPr>
          <w:p w14:paraId="18E9C2D7"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pipeline leaks threaten the environment</w:t>
            </w:r>
          </w:p>
        </w:tc>
        <w:tc>
          <w:tcPr>
            <w:tcW w:w="1797" w:type="dxa"/>
            <w:vAlign w:val="center"/>
          </w:tcPr>
          <w:p w14:paraId="5AE46594"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systematic literature review</w:t>
            </w:r>
          </w:p>
        </w:tc>
        <w:tc>
          <w:tcPr>
            <w:tcW w:w="1368" w:type="dxa"/>
            <w:vAlign w:val="center"/>
          </w:tcPr>
          <w:p w14:paraId="0719D6CE"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hardware, software, intelligent techniques</w:t>
            </w:r>
          </w:p>
        </w:tc>
        <w:tc>
          <w:tcPr>
            <w:tcW w:w="1455" w:type="dxa"/>
            <w:vAlign w:val="center"/>
          </w:tcPr>
          <w:p w14:paraId="05524FDE"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technology comparison and guidance</w:t>
            </w:r>
          </w:p>
        </w:tc>
        <w:tc>
          <w:tcPr>
            <w:tcW w:w="1889" w:type="dxa"/>
            <w:vAlign w:val="center"/>
          </w:tcPr>
          <w:p w14:paraId="41CE9F83"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need for more reliable systems</w:t>
            </w:r>
          </w:p>
        </w:tc>
      </w:tr>
      <w:tr w:rsidR="00C31991" w:rsidRPr="002F4D90" w14:paraId="3D8EAAC7" w14:textId="77777777" w:rsidTr="009E1C1B">
        <w:trPr>
          <w:trHeight w:val="413"/>
        </w:trPr>
        <w:tc>
          <w:tcPr>
            <w:tcW w:w="1242" w:type="dxa"/>
            <w:vAlign w:val="center"/>
          </w:tcPr>
          <w:p w14:paraId="1DAD6BF3" w14:textId="0EB8D908" w:rsidR="009E1C1B" w:rsidRPr="00AB7845" w:rsidRDefault="00EA0076"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author":[{"dropping-particle":"","family":"Mukhtarov","given":"Farrukh","non-dropping-particle":"","parse-names":false,"suffix":""},{"dropping-particle":"","family":"Jo","given":"Nurmaxamad","non-dropping-particle":"","parse-names":false,"suffix":""},{"dropping-particle":"","family":"Zokirov","given":"Sanjar","non-dropping-particle":"","parse-names":false,"suffix":""},{"dropping-particle":"","family":"Sadikova","given":"Munira","non-dropping-particle":"","parse-names":false,"suffix":""}],"id":"ITEM-1","issued":{"date-parts":[["2024"]]},"page":"0-5","title":"Analysis of automation through sensors through gas sensors in different directions","type":"article-journal","volume":"06004"},"uris":["http://www.mendeley.com/documents/?uuid=668ad3bb-0d25-400e-b97c-7587df34730e"]}],"mendeley":{"formattedCitation":"[45]","plainTextFormattedCitation":"[45]","previouslyFormattedCitation":"[45]"},"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[45]</w:t>
            </w:r>
            <w:r w:rsidRPr="00AB7845">
              <w:rPr>
                <w:rFonts w:asciiTheme="majorBidi" w:hAnsiTheme="majorBidi" w:cstheme="majorBidi"/>
                <w:b/>
                <w:bCs/>
                <w:color w:val="000000" w:themeColor="text1"/>
                <w:sz w:val="16"/>
                <w:szCs w:val="16"/>
              </w:rPr>
              <w:fldChar w:fldCharType="end"/>
            </w:r>
          </w:p>
        </w:tc>
        <w:tc>
          <w:tcPr>
            <w:tcW w:w="1550" w:type="dxa"/>
            <w:vAlign w:val="center"/>
          </w:tcPr>
          <w:p w14:paraId="211303CC"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MQ2 vs MQ4 sensor comparison needed.</w:t>
            </w:r>
          </w:p>
        </w:tc>
        <w:tc>
          <w:tcPr>
            <w:tcW w:w="1797" w:type="dxa"/>
            <w:vAlign w:val="center"/>
          </w:tcPr>
          <w:p w14:paraId="71857DA0"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controlled experiments and theoretical analysis.</w:t>
            </w:r>
          </w:p>
        </w:tc>
        <w:tc>
          <w:tcPr>
            <w:tcW w:w="1368" w:type="dxa"/>
            <w:vAlign w:val="center"/>
          </w:tcPr>
          <w:p w14:paraId="29315F22"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gas type, sensitivity, accuracy</w:t>
            </w:r>
          </w:p>
        </w:tc>
        <w:tc>
          <w:tcPr>
            <w:tcW w:w="1455" w:type="dxa"/>
            <w:vAlign w:val="center"/>
          </w:tcPr>
          <w:p w14:paraId="661B6681"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MQ2 faster; MQ4 more specialized</w:t>
            </w:r>
          </w:p>
        </w:tc>
        <w:tc>
          <w:tcPr>
            <w:tcW w:w="1889" w:type="dxa"/>
            <w:vAlign w:val="center"/>
          </w:tcPr>
          <w:p w14:paraId="443843D2"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no single clear recommendation.</w:t>
            </w:r>
          </w:p>
        </w:tc>
      </w:tr>
      <w:tr w:rsidR="00C31991" w:rsidRPr="002F4D90" w14:paraId="39AE186C" w14:textId="77777777" w:rsidTr="009E1C1B">
        <w:trPr>
          <w:trHeight w:val="395"/>
        </w:trPr>
        <w:tc>
          <w:tcPr>
            <w:tcW w:w="1242" w:type="dxa"/>
            <w:vAlign w:val="center"/>
          </w:tcPr>
          <w:p w14:paraId="253A65D1" w14:textId="0AA70AC1" w:rsidR="009E1C1B" w:rsidRPr="00AB7845" w:rsidRDefault="00463DCF"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{"citationItems":[{"id":"ITEM-1","itemData":{"author":[{"dropping-particle":"","family":"Mashuri","given":"M Adamu Islam","non-dropping-particle":"","parse-names":false,"suffix":""},{"dropping-particle":"","family":"Kholifah","given":"Binti","non-dropping-particle":"","parse-names":false,"suffix":""},{"dropping-particle":"","family":"Abdi","given":"Faris","non-dropping-particle":"","parse-names":false,"suffix":""},{"dropping-particle":"","family":"Hakim","given":"El","non-dropping-particle":"","parse-names":false,"suffix":""}],"id":"ITEM-1","issue":"01","issued":{"date-parts":[["2025"]]},"page":"1-9","title":"Designing an Internet of Things-Based Fire and Gas Leak Detection System","type":"article-journal","volume":"01"},"uris":["http://www.mendeley.com/documents/?uuid=31d4d429-7ccb-4221-915a-ecd833a7983f"]}],"mendeley":{"formattedCitation":"[46]","plainTextFormattedCitation":"[46]","previouslyFormattedCitation":"[46]"},"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[46]</w:t>
            </w:r>
            <w:r w:rsidRPr="00AB7845">
              <w:rPr>
                <w:rFonts w:asciiTheme="majorBidi" w:hAnsiTheme="majorBidi" w:cstheme="majorBidi"/>
                <w:b/>
                <w:bCs/>
                <w:color w:val="000000" w:themeColor="text1"/>
                <w:sz w:val="16"/>
                <w:szCs w:val="16"/>
              </w:rPr>
              <w:fldChar w:fldCharType="end"/>
            </w:r>
          </w:p>
        </w:tc>
        <w:tc>
          <w:tcPr>
            <w:tcW w:w="1550" w:type="dxa"/>
            <w:vAlign w:val="center"/>
          </w:tcPr>
          <w:p w14:paraId="4C60CE61"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LPG leaks cause fire incidents</w:t>
            </w:r>
          </w:p>
        </w:tc>
        <w:tc>
          <w:tcPr>
            <w:tcW w:w="1797" w:type="dxa"/>
            <w:vAlign w:val="center"/>
          </w:tcPr>
          <w:p w14:paraId="38DA35B5"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integrated hardware-software testing</w:t>
            </w:r>
          </w:p>
        </w:tc>
        <w:tc>
          <w:tcPr>
            <w:tcW w:w="1368" w:type="dxa"/>
            <w:vAlign w:val="center"/>
          </w:tcPr>
          <w:p w14:paraId="264B2BC2"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 xml:space="preserve">MQ-2, ESP32, </w:t>
            </w:r>
            <w:proofErr w:type="spellStart"/>
            <w:r w:rsidRPr="00AB7845">
              <w:rPr>
                <w:rFonts w:asciiTheme="majorBidi" w:hAnsiTheme="majorBidi" w:cstheme="majorBidi"/>
                <w:color w:val="000000" w:themeColor="text1"/>
                <w:sz w:val="16"/>
                <w:szCs w:val="16"/>
              </w:rPr>
              <w:t>blynk</w:t>
            </w:r>
            <w:proofErr w:type="spellEnd"/>
          </w:p>
        </w:tc>
        <w:tc>
          <w:tcPr>
            <w:tcW w:w="1455" w:type="dxa"/>
            <w:vAlign w:val="center"/>
          </w:tcPr>
          <w:p w14:paraId="2CDA8480"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real-time readings and local alerts.</w:t>
            </w:r>
          </w:p>
        </w:tc>
        <w:tc>
          <w:tcPr>
            <w:tcW w:w="1889" w:type="dxa"/>
            <w:vAlign w:val="center"/>
          </w:tcPr>
          <w:p w14:paraId="5619DFDE"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no automatic push notifications</w:t>
            </w:r>
          </w:p>
        </w:tc>
      </w:tr>
      <w:tr w:rsidR="00C31991" w:rsidRPr="002F4D90" w14:paraId="1DF2143F" w14:textId="77777777" w:rsidTr="009E1C1B">
        <w:trPr>
          <w:trHeight w:val="170"/>
        </w:trPr>
        <w:tc>
          <w:tcPr>
            <w:tcW w:w="1242" w:type="dxa"/>
            <w:vAlign w:val="center"/>
          </w:tcPr>
          <w:p w14:paraId="66EBB9BA" w14:textId="6874960C" w:rsidR="009E1C1B" w:rsidRPr="00AB7845" w:rsidRDefault="00463DCF"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{"citationItems":[{"id":"ITEM-1","itemData":{"author":[{"dropping-particle":"","family":"Africana","given":"Scientia","non-dropping-particle":"","parse-names":false,"suffix":""},{"dropping-particle":"","family":"Science","given":"Electronic Engineering","non-dropping-particle":"","parse-names":false,"suffix":""},{"dropping-particle":"","family":"Africa","given":"South","non-dropping-particle":"","parse-names":false,"suffix":""},{"dropping-particle":"","family":"Engineering","given":"Information","non-dropping-particle":"","parse-names":false,"suffix":""},{"dropping-particle":"","family":"State","given":"Ondo","non-dropping-particle":"","parse-names":false,"suffix":""},{"dropping-particle":"","family":"State","given":"Rivers","non-dropping-particle":"","parse-names":false,"suffix":""}],"id":"ITEM-1","issue":"2","issued":{"date-parts":[["2025"]]},"page":"119-128","title":"DEVELOPMENT OF AN IOT BASED SMART GAS LEAKAGE MONITORING SYSTEM Received : 02-04-2025 Accepted : 10-04-2025 As the demand for smarter , more integrated solutions grew , Foysal ( 2025 ) introduced an IoT-based smart billing and LPG leakage detection system . This system combined energy monitoring with gas detection , using Arduino Mega , Node MicroController Unit ( MCU ), Digital Temperature and Humidity Sensor ( DHT-22 ), and MQ-135 sensors . It took a step further by incorporating automated responses like exhaust fan activation and load disconnection and demonstrated how IoT can simultaneously enhance safety and efficiency . Building on this , Pathirana ( 2024 ) advanced the concept with load cell technology for precise weight measurement and MQ2 sensors for gas detection . Real-time monitoring via the Blynk app ensured timely refills and immediate hazard prevention . However , challenges like sensor accuracy and dependency on external power were noted , highlighting areas for further refinement . A shift toward predictive analytics and cloud- based integration came with Ahsan ( 2020 ), which introduced an IoT-based interactive LPG monitoring system . It featured a custom PCB with multiple sensors , enabled real-time LPG tracking , leakage detection , and waste reduction . A mobile app facilitated automated refill requests when levels dropped below 10 . 00 %. It utilized the Haversine formula to locate the nearest LPG dealer . Additionally , historical data analysis allowed for future LPG consumption predictions . This ensured that resource management is more efficient . Expanding beyond monitoring , Effiom ( 2024 ) explored a large- scale application — real-time oil and gas","type":"article-journal","volume":"2"},"uris":["http://www.mendeley.com/documents/?uuid=78262200-d526-4029-bf44-16a75bb0b397"]}],"mendeley":{"formattedCitation":"[47]","plainTextFormattedCitation":"[47]","previouslyFormattedCitation":"[47]"},"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[47]</w:t>
            </w:r>
            <w:r w:rsidRPr="00AB7845">
              <w:rPr>
                <w:rFonts w:asciiTheme="majorBidi" w:hAnsiTheme="majorBidi" w:cstheme="majorBidi"/>
                <w:b/>
                <w:bCs/>
                <w:color w:val="000000" w:themeColor="text1"/>
                <w:sz w:val="16"/>
                <w:szCs w:val="16"/>
              </w:rPr>
              <w:fldChar w:fldCharType="end"/>
            </w:r>
          </w:p>
        </w:tc>
        <w:tc>
          <w:tcPr>
            <w:tcW w:w="1550" w:type="dxa"/>
            <w:vAlign w:val="center"/>
          </w:tcPr>
          <w:p w14:paraId="7C41143F"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gas leaks cause hazards; traditional systems lack monitoring</w:t>
            </w:r>
          </w:p>
        </w:tc>
        <w:tc>
          <w:tcPr>
            <w:tcW w:w="1797" w:type="dxa"/>
            <w:vAlign w:val="center"/>
          </w:tcPr>
          <w:p w14:paraId="67B2A281"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ARDUINO, MQ-6, GSM, cloud</w:t>
            </w:r>
          </w:p>
        </w:tc>
        <w:tc>
          <w:tcPr>
            <w:tcW w:w="1368" w:type="dxa"/>
            <w:vAlign w:val="center"/>
          </w:tcPr>
          <w:p w14:paraId="4B11252D"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leak threshold, accuracy, power</w:t>
            </w:r>
          </w:p>
        </w:tc>
        <w:tc>
          <w:tcPr>
            <w:tcW w:w="1455" w:type="dxa"/>
            <w:vAlign w:val="center"/>
          </w:tcPr>
          <w:p w14:paraId="6BCC01EB"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high accuracy and SMS alerts</w:t>
            </w:r>
          </w:p>
        </w:tc>
        <w:tc>
          <w:tcPr>
            <w:tcW w:w="1889" w:type="dxa"/>
            <w:vAlign w:val="center"/>
          </w:tcPr>
          <w:p w14:paraId="0C7274A8"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improves continuous monitoring over traditional systems</w:t>
            </w:r>
          </w:p>
        </w:tc>
      </w:tr>
    </w:tbl>
    <w:p w14:paraId="6857C239" w14:textId="77777777" w:rsidR="009E1C1B" w:rsidRPr="00052D20" w:rsidRDefault="009E1C1B" w:rsidP="004F7789">
      <w:pPr>
        <w:spacing w:after="0" w:line="240" w:lineRule="auto"/>
        <w:rPr>
          <w:rFonts w:asciiTheme="majorBidi" w:hAnsiTheme="majorBidi" w:cstheme="majorBidi"/>
          <w:color w:val="000000" w:themeColor="text1"/>
          <w:sz w:val="20"/>
          <w:szCs w:val="20"/>
        </w:rPr>
      </w:pPr>
    </w:p>
    <w:p w14:paraId="7A0FFE57" w14:textId="77777777" w:rsidR="00922290" w:rsidRPr="00052D20" w:rsidRDefault="00922290" w:rsidP="004F7789">
      <w:pPr>
        <w:spacing w:after="0" w:line="240" w:lineRule="auto"/>
        <w:jc w:val="both"/>
        <w:rPr>
          <w:rFonts w:asciiTheme="majorBidi" w:hAnsiTheme="majorBidi" w:cstheme="majorBidi"/>
          <w:color w:val="000000" w:themeColor="text1"/>
          <w:sz w:val="20"/>
          <w:szCs w:val="20"/>
        </w:rPr>
      </w:pPr>
    </w:p>
    <w:p w14:paraId="55E183D4" w14:textId="5EF3AA6A" w:rsidR="004C045A" w:rsidRPr="00052D20" w:rsidRDefault="004C045A"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After reviewing these papers, we found a common gap that most of these systems focus only on sending notifications or sounding an alarm. While some mention fans, they generally lack a complete, automated response to stop the source of the danger. by adding controller to shut off the system when the gas level reaches the threshold our research fixes the problem.</w:t>
      </w:r>
    </w:p>
    <w:p w14:paraId="440B2BD2" w14:textId="77777777" w:rsidR="00F101E8" w:rsidRPr="00052D20" w:rsidRDefault="00F101E8" w:rsidP="004F7789">
      <w:pPr>
        <w:spacing w:after="0" w:line="240" w:lineRule="auto"/>
        <w:jc w:val="both"/>
        <w:rPr>
          <w:rFonts w:asciiTheme="majorBidi" w:hAnsiTheme="majorBidi" w:cstheme="majorBidi"/>
          <w:color w:val="000000" w:themeColor="text1"/>
          <w:sz w:val="20"/>
          <w:szCs w:val="20"/>
        </w:rPr>
      </w:pPr>
    </w:p>
    <w:p w14:paraId="20C93F03" w14:textId="77777777" w:rsidR="004C045A" w:rsidRPr="00052D20" w:rsidRDefault="004C045A" w:rsidP="004F7789">
      <w:pPr>
        <w:spacing w:after="0" w:line="240" w:lineRule="auto"/>
        <w:jc w:val="both"/>
        <w:rPr>
          <w:rFonts w:asciiTheme="majorBidi" w:hAnsiTheme="majorBidi" w:cstheme="majorBidi"/>
          <w:b/>
          <w:bCs/>
          <w:color w:val="000000" w:themeColor="text1"/>
          <w:sz w:val="20"/>
          <w:szCs w:val="20"/>
          <w:rtl/>
        </w:rPr>
      </w:pPr>
      <w:r w:rsidRPr="00052D20">
        <w:rPr>
          <w:rFonts w:asciiTheme="majorBidi" w:hAnsiTheme="majorBidi" w:cstheme="majorBidi"/>
          <w:b/>
          <w:bCs/>
          <w:color w:val="000000" w:themeColor="text1"/>
          <w:sz w:val="20"/>
          <w:szCs w:val="20"/>
        </w:rPr>
        <w:t>2.4 Data Analysis and cloud Platforms</w:t>
      </w:r>
    </w:p>
    <w:p w14:paraId="63831CD2" w14:textId="76BD2369" w:rsidR="004C045A" w:rsidRPr="00052D20" w:rsidRDefault="004C045A" w:rsidP="00DA6641">
      <w:pPr>
        <w:spacing w:after="0" w:line="240" w:lineRule="auto"/>
        <w:ind w:firstLine="720"/>
        <w:jc w:val="both"/>
        <w:rPr>
          <w:rFonts w:asciiTheme="majorBidi" w:hAnsiTheme="majorBidi" w:cstheme="majorBidi"/>
          <w:color w:val="000000" w:themeColor="text1"/>
          <w:sz w:val="20"/>
          <w:szCs w:val="20"/>
        </w:rPr>
      </w:pPr>
      <w:r w:rsidRPr="00DA6641">
        <w:rPr>
          <w:rFonts w:asciiTheme="majorBidi" w:hAnsiTheme="majorBidi" w:cstheme="majorBidi"/>
          <w:color w:val="000000" w:themeColor="text1"/>
          <w:sz w:val="20"/>
          <w:szCs w:val="20"/>
        </w:rPr>
        <w:t>Yassine Himeur et al.</w:t>
      </w:r>
      <w:r w:rsidR="00463DCF" w:rsidRPr="00DA6641">
        <w:rPr>
          <w:rFonts w:asciiTheme="majorBidi" w:hAnsiTheme="majorBidi" w:cstheme="majorBidi"/>
          <w:color w:val="000000" w:themeColor="text1"/>
          <w:sz w:val="20"/>
          <w:szCs w:val="20"/>
        </w:rPr>
        <w:fldChar w:fldCharType="begin" w:fldLock="1"/>
      </w:r>
      <w:r w:rsidR="00BB2867" w:rsidRPr="00DA6641">
        <w:rPr>
          <w:rFonts w:asciiTheme="majorBidi" w:hAnsiTheme="majorBidi" w:cstheme="majorBidi"/>
          <w:color w:val="000000" w:themeColor="text1"/>
          <w:sz w:val="20"/>
          <w:szCs w:val="20"/>
        </w:rPr>
        <w:instrText>ADDIN CSL_CITATION {"citationItems":[{"id":"ITEM-1","itemData":{"DOI":"10.1007/s10462-022-10286-2","ISBN":"0123456789","ISSN":"1573-7462","author":[{"dropping-particle":"","family":"Himeur","given":"Yassine","non-dropping-particle":"","parse-names":false,"suffix":""},{"dropping-particle":"","family":"Elnour","given":"Mariam","non-dropping-particle":"","parse-names":false,"suffix":""},{"dropping-particle":"","family":"Fadli","given":"Fodil","non-dropping-particle":"","parse-names":false,"suffix":""},{"dropping-particle":"","family":"Meskin","given":"Nader","non-dropping-particle":"","parse-names":false,"suffix":""},{"dropping-particle":"","family":"Petri","given":"Ioan","non-dropping-particle":"","parse-names":false,"suffix":""}],"container-title":"Artificial Intelligence Review","id":"ITEM-1","issue":"6","issued":{"date-parts":[["2023"]]},"number-of-pages":"4929-5021","publisher":"Springer Netherlands","title":"AI ‑ big data analytics for building automation and management systems : a survey , actual challenges and future perspectives","type":"book","volume":"56"},"uris":["http://www.mendeley.com/documents/?uuid=5e71bd22-fe1e-41c4-a9b1-9b92623a8099"]}],"mendeley":{"formattedCitation":"[48]","plainTextFormattedCitation":"[48]","previouslyFormattedCitation":"[48]"},"properties":{"noteIndex":0},"schema":"https://github.com/citation-style-language/schema/raw/master/csl-citation.json"}</w:instrText>
      </w:r>
      <w:r w:rsidR="00463DCF" w:rsidRPr="00DA6641">
        <w:rPr>
          <w:rFonts w:asciiTheme="majorBidi" w:hAnsiTheme="majorBidi" w:cstheme="majorBidi"/>
          <w:color w:val="000000" w:themeColor="text1"/>
          <w:sz w:val="20"/>
          <w:szCs w:val="20"/>
        </w:rPr>
        <w:fldChar w:fldCharType="separate"/>
      </w:r>
      <w:r w:rsidR="00BB2867" w:rsidRPr="00DA6641">
        <w:rPr>
          <w:rFonts w:asciiTheme="majorBidi" w:hAnsiTheme="majorBidi" w:cstheme="majorBidi"/>
          <w:noProof/>
          <w:color w:val="000000" w:themeColor="text1"/>
          <w:sz w:val="20"/>
          <w:szCs w:val="20"/>
        </w:rPr>
        <w:t>[48]</w:t>
      </w:r>
      <w:r w:rsidR="00463DCF" w:rsidRPr="00DA6641">
        <w:rPr>
          <w:rFonts w:asciiTheme="majorBidi" w:hAnsiTheme="majorBidi" w:cstheme="majorBidi"/>
          <w:color w:val="000000" w:themeColor="text1"/>
          <w:sz w:val="20"/>
          <w:szCs w:val="20"/>
        </w:rPr>
        <w:fldChar w:fldCharType="end"/>
      </w:r>
      <w:r w:rsidRPr="00DA6641">
        <w:rPr>
          <w:rFonts w:asciiTheme="majorBidi" w:hAnsiTheme="majorBidi" w:cstheme="majorBidi"/>
          <w:color w:val="000000" w:themeColor="text1"/>
          <w:sz w:val="20"/>
          <w:szCs w:val="20"/>
        </w:rPr>
        <w:t xml:space="preserve"> The traditional ways of using computing and Hadoop systems for power management have</w:t>
      </w:r>
      <w:r w:rsidRPr="00052D20">
        <w:rPr>
          <w:rFonts w:asciiTheme="majorBidi" w:hAnsiTheme="majorBidi" w:cstheme="majorBidi"/>
          <w:color w:val="000000" w:themeColor="text1"/>
          <w:sz w:val="20"/>
          <w:szCs w:val="20"/>
        </w:rPr>
        <w:t xml:space="preserve"> some big problems. They waste resources take a time to do things and have trouble handling large amounts of different kinds of data in real time. To fix these problems the authors have come up with an idea. They want to combine cloud computing with ways to optimize things in parallel. This will help with data analytics monitoring things in real time and finding useful information in smart grids. The authors looked at what other people have written about this topic. Compared the old ways of doing things with the new cloud-based systems. They checked out platforms like Hadoop, Spark and Storm. They also looked at data tools like MapReduce, HDFS and HBase. They examined monitoring devices like SCADA, smart meters and sensors. What they found out is that combining these technologies makes things happen faster. It also helps to find problems and predict what will happen with power consumption and equipment failures. With these good things the authors point out that the systems we have now are not perfect. They often use one framework, which is not good enough, for real-time streaming. They do not work well with intelligence and internet of things technology to make predictions. They have trouble combining data from sources. They need to be tested a lot in the real world. The new framework the authors propose wants to fix these problems to make power management better. The proposed framework wants to optimize power management by dealing with the issues that the existing power management systems have.</w:t>
      </w:r>
    </w:p>
    <w:p w14:paraId="37F5901D" w14:textId="0188DF9A" w:rsidR="004C045A" w:rsidRPr="00052D20" w:rsidRDefault="004C045A"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 </w:t>
      </w:r>
      <w:r w:rsidR="00DA6641">
        <w:rPr>
          <w:rFonts w:asciiTheme="majorBidi" w:hAnsiTheme="majorBidi" w:cstheme="majorBidi"/>
          <w:color w:val="000000" w:themeColor="text1"/>
          <w:sz w:val="20"/>
          <w:szCs w:val="20"/>
        </w:rPr>
        <w:tab/>
      </w:r>
      <w:r w:rsidRPr="00052D20">
        <w:rPr>
          <w:rFonts w:asciiTheme="majorBidi" w:hAnsiTheme="majorBidi" w:cstheme="majorBidi"/>
          <w:color w:val="000000" w:themeColor="text1"/>
          <w:sz w:val="20"/>
          <w:szCs w:val="20"/>
        </w:rPr>
        <w:t xml:space="preserve">Nesim Yilmaz et al. </w:t>
      </w:r>
      <w:r w:rsidR="000D4FEF">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Yilmaz","given":"Nesim","non-dropping-particle":"","parse-names":false,"suffix":""},{"dropping-particle":"","family":"Demir","given":"Tuncer","non-dropping-particle":"","parse-names":false,"suffix":""},{"dropping-particle":"","family":"Kaplan","given":"Safak","non-dropping-particle":"","parse-names":false,"suffix":""},{"dropping-particle":"","family":"Demirci","given":"Sevilin","non-dropping-particle":"","parse-names":false,"suffix":""}],"id":"ITEM-1","issued":{"date-parts":[["2020"]]},"title":"Demystifying Big Data Analytics in Cloud Computing","type":"article-journal","volume":"1"},"uris":["http://www.mendeley.com/documents/?uuid=aef5176d-6545-4dd4-a56b-8d3fba676254"]}],"mendeley":{"formattedCitation":"[49]","plainTextFormattedCitation":"[49]","previouslyFormattedCitation":"[49]"},"properties":{"noteIndex":0},"schema":"https://github.com/citation-style-language/schema/raw/master/csl-citation.json"}</w:instrText>
      </w:r>
      <w:r w:rsidR="000D4FEF">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[49]</w:t>
      </w:r>
      <w:r w:rsidR="000D4FEF">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made a comparison between the old ETL and new ELT approaches of handling big data. They reported that traditional ETL systems have challenges when processing big volumes of data. To try out this idea, they looked at Cloud Technologies using Google </w:t>
      </w:r>
      <w:proofErr w:type="spellStart"/>
      <w:r w:rsidRPr="00052D20">
        <w:rPr>
          <w:rFonts w:asciiTheme="majorBidi" w:hAnsiTheme="majorBidi" w:cstheme="majorBidi"/>
          <w:color w:val="000000" w:themeColor="text1"/>
          <w:sz w:val="20"/>
          <w:szCs w:val="20"/>
        </w:rPr>
        <w:t>BigQuery</w:t>
      </w:r>
      <w:proofErr w:type="spellEnd"/>
      <w:r w:rsidRPr="00052D20">
        <w:rPr>
          <w:rFonts w:asciiTheme="majorBidi" w:hAnsiTheme="majorBidi" w:cstheme="majorBidi"/>
          <w:color w:val="000000" w:themeColor="text1"/>
          <w:sz w:val="20"/>
          <w:szCs w:val="20"/>
        </w:rPr>
        <w:t xml:space="preserve"> as well as other Cloud technologies (like Amazon Web Services and Azure). The researchers' results showed that an ELT/Pipeline Solution has advantages over ETL Solutions because Google </w:t>
      </w:r>
      <w:proofErr w:type="spellStart"/>
      <w:r w:rsidRPr="00052D20">
        <w:rPr>
          <w:rFonts w:asciiTheme="majorBidi" w:hAnsiTheme="majorBidi" w:cstheme="majorBidi"/>
          <w:color w:val="000000" w:themeColor="text1"/>
          <w:sz w:val="20"/>
          <w:szCs w:val="20"/>
        </w:rPr>
        <w:t>BigQuery</w:t>
      </w:r>
      <w:proofErr w:type="spellEnd"/>
      <w:r w:rsidRPr="00052D20">
        <w:rPr>
          <w:rFonts w:asciiTheme="majorBidi" w:hAnsiTheme="majorBidi" w:cstheme="majorBidi"/>
          <w:color w:val="000000" w:themeColor="text1"/>
          <w:sz w:val="20"/>
          <w:szCs w:val="20"/>
        </w:rPr>
        <w:t xml:space="preserve"> can quickly handle high volumes of data. The researchers also found that CRM SaaS Providers pose threats to the safety and confidentiality of users as well as requiring skilled developers to create high quality production/operational results. As a result of looking at Cloud Technology, researchers were able to identify certain issues regarding security, even with the new ELT solution (using Cloud Technology). However, there are still security and privacy issues associated with ELT and the use of Cloud Technologies.</w:t>
      </w:r>
    </w:p>
    <w:p w14:paraId="62A66A9F" w14:textId="2CF2EEF8" w:rsidR="004C045A" w:rsidRPr="00052D20" w:rsidRDefault="004C045A" w:rsidP="00DA6641">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Stephen Michael Impink</w:t>
      </w:r>
      <w:r w:rsidR="000D4FEF">
        <w:rPr>
          <w:rFonts w:asciiTheme="majorBidi" w:hAnsiTheme="majorBidi" w:cstheme="majorBidi"/>
          <w:color w:val="000000" w:themeColor="text1"/>
          <w:sz w:val="20"/>
          <w:szCs w:val="20"/>
        </w:rPr>
        <w:t xml:space="preserve"> </w:t>
      </w:r>
      <w:r w:rsidR="000D4FEF">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{"citationItems":[{"id":"ITEM-1","itemData":{"author":[{"dropping-particle":"","family":"Impink","given":"Stephen Michael","non-dropping-particle":"","parse-names":false,"suffix":""}],"id":"ITEM-1","issued":{"date-parts":[["2025"]]},"title":"Both Sides of Cloud : More Similar Tools and More Diverse Data Analytics","type":"article-journal"},"uris":["http://www.mendeley.com/documents/?uuid=cb718ae0-939e-44f5-a774-a00cb7475aef"]}],"mendeley":{"formattedCitation":"[50]","plainTextFormattedCitation":"[50]","previouslyFormattedCitation":"[50]"},"properties":{"noteIndex":0},"schema":"https://github.com/citation-style-language/schema/raw/master/csl-citation.json"}</w:instrText>
      </w:r>
      <w:r w:rsidR="000D4FEF">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[50]</w:t>
      </w:r>
      <w:r w:rsidR="000D4FEF">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the person who did this study looked at how startups that make huge affected by using cloud platforms. He wanted to know how these startups can make their apps different from others when they are using the cloud platform. The study found out that when startups use cloud platforms, they tend to use tools to make their apps, which makes it easier for them to work together and saves them time. They can then use this saved time to work on things like making their apps better and collecting more data, which can help them get more money from investors and do better in the long run. The person who did the study looked at data from about 3,400 startups that make apps and used methods to analyze this data. He got the data from a company called Built With, which looks at the technologies that startups use to make their apps. The data was from startups that were founded between 2012 and 2021. What he found out was that startups that use cloud platforms can make their apps more quickly and easily and they can also make them better and more different from others. This is because they can use the time they save to </w:t>
      </w:r>
      <w:r w:rsidRPr="00052D20">
        <w:rPr>
          <w:rFonts w:asciiTheme="majorBidi" w:hAnsiTheme="majorBidi" w:cstheme="majorBidi"/>
          <w:color w:val="000000" w:themeColor="text1"/>
          <w:sz w:val="20"/>
          <w:szCs w:val="20"/>
        </w:rPr>
        <w:lastRenderedPageBreak/>
        <w:t>work on making their apps more special and to collect data, which can help them do better. The study is important because it shows how startups can use cloud platforms to their advantage. It also shows that when startups use cloud platforms, they tend to use tools but they can still make their apps different from others. This is something we have not explored yet. The study fills a gap, in our understanding of how startups use cloud platforms. Cloud platforms help startups. This study shows us how they can make apps better and more successful. Startups using cloud platforms can actually do better.</w:t>
      </w:r>
    </w:p>
    <w:p w14:paraId="2555378C" w14:textId="6D52218E" w:rsidR="004C045A" w:rsidRPr="00052D20" w:rsidRDefault="004C045A" w:rsidP="00DA6641">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James Clovis Kabugo et al.</w:t>
      </w:r>
      <w:r w:rsidR="006F603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10.1016/j.ijepes.2019.105508","ISSN":"0142-0615","author":[{"dropping-particle":"","family":"Clovis","given":"James","non-dropping-particle":"","parse-names":false,"suffix":""},{"dropping-particle":"","family":"Jämsä-jounela","given":"Sirkka-liisa","non-dropping-particle":"","parse-names":false,"suffix":""},{"dropping-particle":"","family":"Schiemann","given":"Robert","non-dropping-particle":"","parse-names":false,"suffix":""},{"dropping-particle":"","family":"Binder","given":"Christian","non-dropping-particle":"","parse-names":false,"suffix":""}],"container-title":"Electrical Power and Energy Systems","id":"ITEM-1","issue":"July 2019","issued":{"date-parts":[["2020"]]},"page":"105508","publisher":"Elsevier","title":"Electrical Power and Energy Systems Industry 4 . 0 based process data analytics platform : A waste-to-energy plant case study","type":"article-journal","volume":"115"},"uris":["http://www.mendeley.com/documents/?uuid=291bce36-c8f7-40e2-8ee9-c9b68dcf80ed"]}],"mendeley":{"formattedCitation":"[51]","plainTextFormattedCitation":"[51]","previouslyFormattedCitation":"[51]"},"properties":{"noteIndex":0},"schema":"https://github.com/citation-style-language/schema/raw/master/csl-citation.json"}</w:instrText>
      </w:r>
      <w:r w:rsidR="006F6032">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[51]</w:t>
      </w:r>
      <w:r w:rsidR="006F6032">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wrote about using data analytics in Waste-to-Energy (WTE) plants. They said it's hard to find information on using data analytics in Industry 4.0 especially in WTE plants. The problem is that some key process variables like the heating value of fuel are hard to measure in real-time. This is because the fuel is not the same all the time. Traditional models like steady-state energy balances do not work well. This is due to process dynamics and unknown heat losses. The study aims to present a process data analytics platform. This platform uses Industry 4.0 concepts, Industrial Internet of Things (</w:t>
      </w:r>
      <w:proofErr w:type="spellStart"/>
      <w:r w:rsidRPr="00052D20">
        <w:rPr>
          <w:rFonts w:asciiTheme="majorBidi" w:hAnsiTheme="majorBidi" w:cstheme="majorBidi"/>
          <w:color w:val="000000" w:themeColor="text1"/>
          <w:sz w:val="20"/>
          <w:szCs w:val="20"/>
        </w:rPr>
        <w:t>IIoT</w:t>
      </w:r>
      <w:proofErr w:type="spellEnd"/>
      <w:r w:rsidRPr="00052D20">
        <w:rPr>
          <w:rFonts w:asciiTheme="majorBidi" w:hAnsiTheme="majorBidi" w:cstheme="majorBidi"/>
          <w:color w:val="000000" w:themeColor="text1"/>
          <w:sz w:val="20"/>
          <w:szCs w:val="20"/>
        </w:rPr>
        <w:t>) platforms Machine Learning (ML) and big-data tools. The platform was tested in a WTE plant case study. The goal was to predict syngas heating value and hot flue gas temperature. The researchers used methods. These included implementing a process data analytics platform and developing predictive data-driven models. The models used were Multivariable Linear Regression (MLR)Principal Component Regression (PCR)Partial Least Squares Regression (PLSR)and a Neural Network-based Nonlinear Autoregressive with Exogenous Input (NN-NARX) model. The researchers tested their models against steady-state energy balance models to see how the models worked. They used a lot of tools to do this. These tools included internet connected cloud platforms like Microsoft Azure and Amazon Web Services. They also used computer programs like Apache Spark and TensorFlow to help with the work. The results of the tests showed that the NN-NARX model was the model. The NN-NARX model was really good at predicting what would happen. For example, the NN-NARX model could predict the heating value of syngas with an accuracy of 0.988 and the temperature of hot flue gas with an accuracy of 0. 998.This study fills a problem(gap). it gives a guidance on how to use technologies for data analytics in waste to energy plants. Waste to energy plants were not using these technologies before. Most people were using them for collecting waste not for treating it and making energy. Waste to energy plants can use data analytics to make waste to energy plants work better. This study shows that using data analytics can be very effective when we do not know a lot about the process of waste to energy plants. The models can be, like sensors helping us understand what is going on in waste to energy plants.</w:t>
      </w:r>
    </w:p>
    <w:p w14:paraId="5140AAE8" w14:textId="359535AA" w:rsidR="004C045A" w:rsidRPr="00052D20" w:rsidRDefault="004C045A" w:rsidP="00DA6641">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Swetha </w:t>
      </w:r>
      <w:proofErr w:type="spellStart"/>
      <w:r w:rsidRPr="00052D20">
        <w:rPr>
          <w:rFonts w:asciiTheme="majorBidi" w:hAnsiTheme="majorBidi" w:cstheme="majorBidi"/>
          <w:color w:val="000000" w:themeColor="text1"/>
          <w:sz w:val="20"/>
          <w:szCs w:val="20"/>
        </w:rPr>
        <w:t>Talakola</w:t>
      </w:r>
      <w:proofErr w:type="spellEnd"/>
      <w:r w:rsidRPr="00052D20">
        <w:rPr>
          <w:rFonts w:asciiTheme="majorBidi" w:hAnsiTheme="majorBidi" w:cstheme="majorBidi"/>
          <w:color w:val="000000" w:themeColor="text1"/>
          <w:sz w:val="20"/>
          <w:szCs w:val="20"/>
        </w:rPr>
        <w:t xml:space="preserve"> </w:t>
      </w:r>
      <w:r w:rsidR="00EB2F17">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rticle","given":"Original","non-dropping-particle":"","parse-names":false,"suffix":""},{"dropping-particle":"","family":"Talakola","given":"Swetha","non-dropping-particle":"","parse-names":false,"suffix":""}],"id":"ITEM-1","issue":"2","issued":{"date-parts":[["2022"]]},"page":"43-52","title":"Analytics and reporting with Google Cloud platform and Microsoft Power BI","type":"article-journal","volume":"3"},"uris":["http://www.mendeley.com/documents/?uuid=a8a2d573-d2a4-4714-af9a-ba472a969768"]}],"mendeley":{"formattedCitation":"[52]","plainTextFormattedCitation":"[52]","previouslyFormattedCitation":"[52]"},"properties":{"noteIndex":0},"schema":"https://github.com/citation-style-language/schema/raw/master/csl-citation.json"}</w:instrText>
      </w:r>
      <w:r w:rsidR="00EB2F17">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[52]</w:t>
      </w:r>
      <w:r w:rsidR="00EB2F17">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is working on a project that involves Google Cloud Platform and Microsoft Power BI. Modern companies have a lot of data. They are having trouble finding ways to get useful information from it. They need solutions that're affordable and can handle a lot of data. This project is trying to figure out how Google Cloud Platform and Microsoft Power BI can work together to help companies make decisions. They are looking at how to collect data change it into a format visualize it and make reports. They want to find the ways to combine the strengths of Google Cloud Platform and Microsoft Power BI. They are using studies and literatures to see how this work in real life like in retail, finance and supply chain management. The results are really good. Companies can make decisions faster and save money. For example, one company was able to predict sales accurately another was able to detect fraud better and another was able to reduce costs.</w:t>
      </w:r>
    </w:p>
    <w:p w14:paraId="6F8EAF19" w14:textId="79DE2679" w:rsidR="004C045A" w:rsidRPr="00052D20" w:rsidRDefault="004C045A" w:rsidP="00DA6641">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Aryendra Dalal</w:t>
      </w:r>
      <w:r w:rsidR="009F492F">
        <w:rPr>
          <w:rFonts w:asciiTheme="majorBidi" w:hAnsiTheme="majorBidi" w:cstheme="majorBidi"/>
          <w:color w:val="000000" w:themeColor="text1"/>
          <w:sz w:val="20"/>
          <w:szCs w:val="20"/>
        </w:rPr>
        <w:t xml:space="preserve"> </w:t>
      </w:r>
      <w:r w:rsidR="009F492F">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{"citationItems":[{"id":"ITEM-1","itemData":{"author":[{"dropping-particle":"","family":"Dalal","given":"Aryendra","non-dropping-particle":"","parse-names":false,"suffix":""}],"id":"ITEM-1","issued":{"date-parts":[["2015"]]},"page":"269-276","title":"Optimizing Edge Computing Integration with Cloud Platforms to Improve Performance and Reduce Latency","type":"article-journal","volume":"9028"},"uris":["http://www.mendeley.com/documents/?uuid=a9564619-940c-4332-8070-4cfdd208358f"]}],"mendeley":{"formattedCitation":"[53]","plainTextFormattedCitation":"[53]","previouslyFormattedCitation":"[53]"},"properties":{"noteIndex":0},"schema":"https://github.com/citation-style-language/schema/raw/master/csl-citation.json"}</w:instrText>
      </w:r>
      <w:r w:rsidR="009F492F">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[53]</w:t>
      </w:r>
      <w:r w:rsidR="009F492F">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Modern computing systems have a problem related to the latency This study is trying to figure out how to make edge computing work with cloud platforms. The goal is to find a way to reduce latency and see if these ways are actually working. the study is looking at a lot of literature. Analyzing different techniques for communicating, processing data and distributing tasks between edge and cloud environments. The results show that making edge and cloud work better really improves the performance of the system and reduces latency. This means that the networks can make decisions faster because the networks are not crowded and the users have an experience. This is because data is being processed closer to where it's being used so edge devices can handle things in real time and the cloud can handle things that are not as urgent. However, the study also found some problems that need to be solved. These things include finding ways to make the edge-cloud systems larger and stronger making sure that the data is safe and private and coming up with plans, for using resources at the time. Edge computing and cloud computing need to work to make all of this happen so edge computing and cloud computing are very important. The study of edge computing and cloud computing is ongoing and edge computing and cloud computing will continue to be important, in the future.</w:t>
      </w:r>
    </w:p>
    <w:p w14:paraId="4FE04E8A" w14:textId="48883F03" w:rsidR="004C045A" w:rsidRPr="00052D20" w:rsidRDefault="004C045A" w:rsidP="00DA6641">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Santosh </w:t>
      </w:r>
      <w:proofErr w:type="spellStart"/>
      <w:r w:rsidRPr="00052D20">
        <w:rPr>
          <w:rFonts w:asciiTheme="majorBidi" w:hAnsiTheme="majorBidi" w:cstheme="majorBidi"/>
          <w:color w:val="000000" w:themeColor="text1"/>
          <w:sz w:val="20"/>
          <w:szCs w:val="20"/>
        </w:rPr>
        <w:t>Pashikanti</w:t>
      </w:r>
      <w:proofErr w:type="spellEnd"/>
      <w:r w:rsidRPr="00052D20">
        <w:rPr>
          <w:rFonts w:asciiTheme="majorBidi" w:hAnsiTheme="majorBidi" w:cstheme="majorBidi"/>
          <w:color w:val="000000" w:themeColor="text1"/>
          <w:sz w:val="20"/>
          <w:szCs w:val="20"/>
        </w:rPr>
        <w:t xml:space="preserve"> </w:t>
      </w:r>
      <w:r w:rsidR="00312C9E">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{"citationItems":[{"id":"ITEM-1","itemData":{"author":[{"dropping-particle":"","family":"Pashikanti","given":"Santosh","non-dropping-particle":"","parse-names":false,"suffix":""}],"id":"ITEM-1","issued":{"date-parts":[["2023"]]},"page":"1-3","title":"Journal of Artificial Intelligence , Machine Learning and Data Science Real-Time Data Streaming and Analytics : Architecting Solutions on Cloud Platforms","type":"article-journal"},"uris":["http://www.mendeley.com/documents/?uuid=5557d107-2427-4a29-874f-cec89b0d6e9c"]}],"mendeley":{"formattedCitation":"[54]","plainTextFormattedCitation":"[54]","previouslyFormattedCitation":"[54]"},"properties":{"noteIndex":0},"schema":"https://github.com/citation-style-language/schema/raw/master/csl-citation.json"}</w:instrText>
      </w:r>
      <w:r w:rsidR="00312C9E">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[54]</w:t>
      </w:r>
      <w:r w:rsidR="00312C9E">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The study is about a system that can keep working even if something goes wrong. It is divided into four separate parts: getting the data processing the data storing the data and showing the data. This system works with cloud companies like AWS, Azure and GCP and it also uses open-source tools like Kinesis, Event Hubs and Pub/Sub to help with messaging. It uses Spark Streaming and Flink to process the data. by using this type of technology and integrating it in the system information processed faster and make more accurate predictions. </w:t>
      </w:r>
      <w:proofErr w:type="spellStart"/>
      <w:r w:rsidRPr="00052D20">
        <w:rPr>
          <w:rFonts w:asciiTheme="majorBidi" w:hAnsiTheme="majorBidi" w:cstheme="majorBidi"/>
          <w:color w:val="000000" w:themeColor="text1"/>
          <w:sz w:val="20"/>
          <w:szCs w:val="20"/>
        </w:rPr>
        <w:lastRenderedPageBreak/>
        <w:t>Pashikanti</w:t>
      </w:r>
      <w:proofErr w:type="spellEnd"/>
      <w:r w:rsidRPr="00052D20">
        <w:rPr>
          <w:rFonts w:asciiTheme="majorBidi" w:hAnsiTheme="majorBidi" w:cstheme="majorBidi"/>
          <w:color w:val="000000" w:themeColor="text1"/>
          <w:sz w:val="20"/>
          <w:szCs w:val="20"/>
        </w:rPr>
        <w:t xml:space="preserve"> and others will keep doing research to see how they can make the system respond automatically to problems and deal with delays, in the data when working in environments.</w:t>
      </w:r>
    </w:p>
    <w:p w14:paraId="6B31D2BB" w14:textId="2A95FAE2" w:rsidR="004C045A" w:rsidRPr="00052D20" w:rsidRDefault="004C045A" w:rsidP="008E083A">
      <w:pPr>
        <w:spacing w:after="0" w:line="240" w:lineRule="auto"/>
        <w:ind w:firstLine="720"/>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Saikrishna</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Chinthapatla</w:t>
      </w:r>
      <w:proofErr w:type="spellEnd"/>
      <w:r w:rsidRPr="00052D20">
        <w:rPr>
          <w:rFonts w:asciiTheme="majorBidi" w:hAnsiTheme="majorBidi" w:cstheme="majorBidi"/>
          <w:color w:val="000000" w:themeColor="text1"/>
          <w:sz w:val="20"/>
          <w:szCs w:val="20"/>
        </w:rPr>
        <w:t xml:space="preserve"> et al.</w:t>
      </w:r>
      <w:r w:rsidR="00312C9E">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d":"ITEM-1","issued":{"date-parts":[["0"]]},"title":"38_Data_Engineering_Excellence_in_the_Cloud_An_In_Depth_Exploration.pdf","type":"article"},"uris":["http://www.mendeley.com/documents/?uuid=0bd87988-d62c-412b-88b1-c48ae87da157"]}],"mendeley":{"formattedCitation":"[55]","plainTextFormattedCitation":"[55]","previouslyFormattedCitation":"[55]"},"properties":{"noteIndex":0},"schema":"https://github.com/citation-style-language/schema/raw/master/csl-citation.json"}</w:instrText>
      </w:r>
      <w:r w:rsidR="00312C9E">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[55]</w:t>
      </w:r>
      <w:r w:rsidR="00312C9E">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organizations are having a tough time managing huge amounts of data in the cloud. They have to do things like keep all the data encrypted from start to finish. This means following lots of rules like GDPR and </w:t>
      </w:r>
      <w:proofErr w:type="spellStart"/>
      <w:r w:rsidRPr="00052D20">
        <w:rPr>
          <w:rFonts w:asciiTheme="majorBidi" w:hAnsiTheme="majorBidi" w:cstheme="majorBidi"/>
          <w:color w:val="000000" w:themeColor="text1"/>
          <w:sz w:val="20"/>
          <w:szCs w:val="20"/>
        </w:rPr>
        <w:t>HIPAA.They</w:t>
      </w:r>
      <w:proofErr w:type="spellEnd"/>
      <w:r w:rsidRPr="00052D20">
        <w:rPr>
          <w:rFonts w:asciiTheme="majorBidi" w:hAnsiTheme="majorBidi" w:cstheme="majorBidi"/>
          <w:color w:val="000000" w:themeColor="text1"/>
          <w:sz w:val="20"/>
          <w:szCs w:val="20"/>
        </w:rPr>
        <w:t xml:space="preserve"> also want to save money by paying for what they use. They have to figure out how to get data from sources in real time. This study is about how cloud computing's very important for making secure applications that use data. It looks closely at the ideas, methods and tools used in cloud data engineering. Cloud data engineering is changing the way things are done. The study uses an analysis of cloud data engineering to compare the services offered by AWS, Azure and </w:t>
      </w:r>
      <w:proofErr w:type="spellStart"/>
      <w:r w:rsidRPr="00052D20">
        <w:rPr>
          <w:rFonts w:asciiTheme="majorBidi" w:hAnsiTheme="majorBidi" w:cstheme="majorBidi"/>
          <w:color w:val="000000" w:themeColor="text1"/>
          <w:sz w:val="20"/>
          <w:szCs w:val="20"/>
        </w:rPr>
        <w:t>GCP.It</w:t>
      </w:r>
      <w:proofErr w:type="spellEnd"/>
      <w:r w:rsidRPr="00052D20">
        <w:rPr>
          <w:rFonts w:asciiTheme="majorBidi" w:hAnsiTheme="majorBidi" w:cstheme="majorBidi"/>
          <w:color w:val="000000" w:themeColor="text1"/>
          <w:sz w:val="20"/>
          <w:szCs w:val="20"/>
        </w:rPr>
        <w:t xml:space="preserve"> also looks at how Netflix uses AWS and how Spotify uses GCP to show how these things work in life. The things that are studied include the cloud platforms and tools like AWS, Azure and </w:t>
      </w:r>
      <w:proofErr w:type="spellStart"/>
      <w:r w:rsidRPr="00052D20">
        <w:rPr>
          <w:rFonts w:asciiTheme="majorBidi" w:hAnsiTheme="majorBidi" w:cstheme="majorBidi"/>
          <w:color w:val="000000" w:themeColor="text1"/>
          <w:sz w:val="20"/>
          <w:szCs w:val="20"/>
        </w:rPr>
        <w:t>GCP.Some</w:t>
      </w:r>
      <w:proofErr w:type="spellEnd"/>
      <w:r w:rsidRPr="00052D20">
        <w:rPr>
          <w:rFonts w:asciiTheme="majorBidi" w:hAnsiTheme="majorBidi" w:cstheme="majorBidi"/>
          <w:color w:val="000000" w:themeColor="text1"/>
          <w:sz w:val="20"/>
          <w:szCs w:val="20"/>
        </w:rPr>
        <w:t xml:space="preserve"> specific services that are looked at are data warehouses like Big Query and Redshift streaming services like Kinesis and Pub/Sub and tools like AWS Glue, Data Factory and Dataflow that help with getting and arranging data. What was found is that using cloud data engineering helps businesses get the most out of their data. Cloud data engineering gives them the ability to change and grow as needed. It also helps them do analysis and make decisions based on the data. For example, Netflix can give users personalized recommendations. Spotify can do real-time analysis of what people are listening to. However, there are still some problems that need to be solved. These include finding ways to save money and keeping data safe and following all the rules. There is also a need for tools that can work with cloud services. This is so that businesses are not stuck with one cloud service, like AWS or Azure or </w:t>
      </w:r>
      <w:proofErr w:type="spellStart"/>
      <w:r w:rsidRPr="00052D20">
        <w:rPr>
          <w:rFonts w:asciiTheme="majorBidi" w:hAnsiTheme="majorBidi" w:cstheme="majorBidi"/>
          <w:color w:val="000000" w:themeColor="text1"/>
          <w:sz w:val="20"/>
          <w:szCs w:val="20"/>
        </w:rPr>
        <w:t>GCP.Saikrishna</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Chinthapatla</w:t>
      </w:r>
      <w:proofErr w:type="spellEnd"/>
      <w:r w:rsidRPr="00052D20">
        <w:rPr>
          <w:rFonts w:asciiTheme="majorBidi" w:hAnsiTheme="majorBidi" w:cstheme="majorBidi"/>
          <w:color w:val="000000" w:themeColor="text1"/>
          <w:sz w:val="20"/>
          <w:szCs w:val="20"/>
        </w:rPr>
        <w:t xml:space="preserve"> organizations need to be able to use cloud services to get the most out of their data.</w:t>
      </w:r>
    </w:p>
    <w:p w14:paraId="716E3E86" w14:textId="5567FFF9" w:rsidR="004C045A" w:rsidRPr="00052D20" w:rsidRDefault="004C045A" w:rsidP="008E083A">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Ahmed Hadi Ali AL-Jumaili et al.</w:t>
      </w:r>
      <w:r w:rsidR="00312C9E">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Systems","given":"Management","non-dropping-particle":"","parse-names":false,"suffix":""},{"dropping-particle":"","family":"Koh","given":"Johnny","non-dropping-particle":"","parse-names":false,"suffix":""},{"dropping-particle":"","family":"Paw","given":"Siaw","non-dropping-particle":"","parse-names":false,"suffix":""},{"dropping-particle":"","family":"Singh","given":"Mandeep Jit","non-dropping-particle":"","parse-names":false,"suffix":""}],"id":"ITEM-1","issued":{"date-parts":[["2023"]]},"title":"Big Data Analytics Using Cloud Computing Based Frameworks for Power Management Systems: Status, Constraints, and Future Recommendations","type":"article-journal"},"uris":["http://www.mendeley.com/documents/?uuid=eb3be9a1-596d-402c-a0a1-20bac732af1e"]}],"mendeley":{"formattedCitation":"[56]","plainTextFormattedCitation":"[56]","previouslyFormattedCitation":"[56]"},"properties":{"noteIndex":0},"schema":"https://github.com/citation-style-language/schema/raw/master/csl-citation.json"}</w:instrText>
      </w:r>
      <w:r w:rsidR="00312C9E">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[56]</w:t>
      </w:r>
      <w:r w:rsidR="00312C9E">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building management systems are not very smart. They can only control things like temperature. They cannot do tasks like checking if a building is using too much energy. This study is about how artificial intelligence and big data analytics can make building management systems It discusses the problems that people face how these systems are used in the world and what we can expect in the future. The study used a survey. Some case studies to see how artificial intelligence and big data analytics can help with finding energy problems and making things work better. Artificial intelligence and big data analytics are used with tools like Convolutional Neural Networks and Recurrent Neural Networks. AI and big data analytics make Building Management Systems (BMS) much better. They help process lots of data and predict how much energy will be needed. There are still some big problems to solve. One issue is combining twins with BMS. Another issue is using blockchain to analyze data from sources.</w:t>
      </w:r>
    </w:p>
    <w:p w14:paraId="1B025284" w14:textId="0AF3F91F" w:rsidR="007664C8" w:rsidRPr="00052D20" w:rsidRDefault="004C045A" w:rsidP="008E083A">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According to Muhammad Babar et al.</w:t>
      </w:r>
      <w:r w:rsidR="00B32C2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{"citationItems":[{"id":"ITEM-1","itemData":{"DOI":"10.1109/jiot.2022.3157552.An","author":[{"dropping-particle":"","family":"Jan","given":"Mian Ahmad","non-dropping-particle":"","parse-names":false,"suffix":""}],"id":"ITEM-1","issue":"5","issued":{"date-parts":[["2024"]]},"page":"3995-4005","title":"An Optimized IoT-enabled Big Data Analytics Architecture for Edge-Cloud Computing","type":"article-journal","volume":"10"},"uris":["http://www.mendeley.com/documents/?uuid=3ab3e6db-ed6b-4939-8e99-b79d69821d2d"]}],"mendeley":{"formattedCitation":"[57]","plainTextFormattedCitation":"[57]","previouslyFormattedCitation":"[57]"},"properties":{"noteIndex":0},"schema":"https://github.com/citation-style-language/schema/raw/master/csl-citation.json"}</w:instrText>
      </w:r>
      <w:r w:rsidR="00B32C22">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[57]</w:t>
      </w:r>
      <w:r w:rsidR="00B32C22">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there are many issues when analyzing data from IoT connectivity using current IoT data analysis systems. IoT data analysis systems must manage vast amounts of data and different types of data within those volumes and can take an excessive amount of time to process. The aim of this paper is to recommend a system that combines both edge/cloud computing systems and machine learning systems. This system consists of an edge-based component that is intelligent and uses self-learning algorithms to receive and save incoming data. The study discovered that the proposed system was superior to the existing IoT systems in that it reduced network latency and burden while maximizing the efficiency of data storage at the edge. The study sought to address issues such as the amount of time it takes to receive data into the IoT Data Analysis System and the challenges of having faster connections. Therefore, this study improved the IoT Data Analysis System through the use of machine learning technology.</w:t>
      </w:r>
      <w:r w:rsidR="002F4D90" w:rsidRPr="002F4D90">
        <w:t xml:space="preserve"> </w:t>
      </w:r>
      <w:r w:rsidR="002F4D90" w:rsidRPr="008E083A">
        <w:rPr>
          <w:rFonts w:asciiTheme="majorBidi" w:hAnsiTheme="majorBidi" w:cstheme="majorBidi"/>
          <w:sz w:val="20"/>
          <w:szCs w:val="20"/>
        </w:rPr>
        <w:t>Table 4.</w:t>
      </w:r>
      <w:r w:rsidR="002F4D90" w:rsidRPr="002F4D90">
        <w:rPr>
          <w:rFonts w:asciiTheme="majorBidi" w:hAnsiTheme="majorBidi" w:cstheme="majorBidi"/>
          <w:color w:val="000000" w:themeColor="text1"/>
          <w:sz w:val="20"/>
          <w:szCs w:val="20"/>
        </w:rPr>
        <w:t xml:space="preserve"> Data Analysis and Platforms provides a detailed overview of cloud platforms and data analysis tools used in IoT-based gas monitoring systems</w:t>
      </w:r>
    </w:p>
    <w:p w14:paraId="60DBE664" w14:textId="77777777" w:rsidR="007664C8" w:rsidRPr="00052D20" w:rsidRDefault="007664C8" w:rsidP="004F7789">
      <w:pPr>
        <w:spacing w:after="0" w:line="240" w:lineRule="auto"/>
        <w:jc w:val="both"/>
        <w:rPr>
          <w:rFonts w:asciiTheme="majorBidi" w:hAnsiTheme="majorBidi" w:cstheme="majorBidi"/>
          <w:color w:val="000000" w:themeColor="text1"/>
          <w:sz w:val="20"/>
          <w:szCs w:val="20"/>
        </w:rPr>
      </w:pPr>
    </w:p>
    <w:p w14:paraId="0D227CBB" w14:textId="2276F5A0" w:rsidR="00F101E8" w:rsidRPr="002F4D90" w:rsidRDefault="00F101E8" w:rsidP="002F4D90">
      <w:pPr>
        <w:spacing w:after="0" w:line="240" w:lineRule="auto"/>
        <w:jc w:val="center"/>
        <w:rPr>
          <w:rFonts w:asciiTheme="majorBidi" w:hAnsiTheme="majorBidi" w:cstheme="majorBidi"/>
          <w:color w:val="000000" w:themeColor="text1"/>
          <w:sz w:val="20"/>
          <w:szCs w:val="20"/>
        </w:rPr>
      </w:pPr>
      <w:bookmarkStart w:id="24" w:name="OLE_LINK16"/>
      <w:r w:rsidRPr="009E1C1B">
        <w:rPr>
          <w:rFonts w:asciiTheme="majorBidi" w:hAnsiTheme="majorBidi" w:cstheme="majorBidi"/>
          <w:b/>
          <w:bCs/>
          <w:color w:val="000000" w:themeColor="text1"/>
          <w:sz w:val="20"/>
          <w:szCs w:val="20"/>
        </w:rPr>
        <w:t xml:space="preserve">Table </w:t>
      </w:r>
      <w:r w:rsidRPr="009E1C1B">
        <w:rPr>
          <w:rFonts w:asciiTheme="majorBidi" w:hAnsiTheme="majorBidi" w:cstheme="majorBidi"/>
          <w:b/>
          <w:bCs/>
          <w:color w:val="000000" w:themeColor="text1"/>
          <w:sz w:val="20"/>
          <w:szCs w:val="20"/>
        </w:rPr>
        <w:fldChar w:fldCharType="begin"/>
      </w:r>
      <w:r w:rsidRPr="009E1C1B">
        <w:rPr>
          <w:rFonts w:asciiTheme="majorBidi" w:hAnsiTheme="majorBidi" w:cstheme="majorBidi"/>
          <w:b/>
          <w:bCs/>
          <w:color w:val="000000" w:themeColor="text1"/>
          <w:sz w:val="20"/>
          <w:szCs w:val="20"/>
        </w:rPr>
        <w:instrText xml:space="preserve"> SEQ Table \* ARABIC </w:instrText>
      </w:r>
      <w:r w:rsidRPr="009E1C1B">
        <w:rPr>
          <w:rFonts w:asciiTheme="majorBidi" w:hAnsiTheme="majorBidi" w:cstheme="majorBidi"/>
          <w:b/>
          <w:bCs/>
          <w:color w:val="000000" w:themeColor="text1"/>
          <w:sz w:val="20"/>
          <w:szCs w:val="20"/>
        </w:rPr>
        <w:fldChar w:fldCharType="separate"/>
      </w:r>
      <w:r w:rsidR="007664C8" w:rsidRPr="009E1C1B">
        <w:rPr>
          <w:rFonts w:asciiTheme="majorBidi" w:hAnsiTheme="majorBidi" w:cstheme="majorBidi"/>
          <w:b/>
          <w:bCs/>
          <w:noProof/>
          <w:color w:val="000000" w:themeColor="text1"/>
          <w:sz w:val="20"/>
          <w:szCs w:val="20"/>
        </w:rPr>
        <w:t>4</w:t>
      </w:r>
      <w:r w:rsidRPr="009E1C1B">
        <w:rPr>
          <w:rFonts w:asciiTheme="majorBidi" w:hAnsiTheme="majorBidi" w:cstheme="majorBidi"/>
          <w:b/>
          <w:bCs/>
          <w:color w:val="000000" w:themeColor="text1"/>
          <w:sz w:val="20"/>
          <w:szCs w:val="20"/>
        </w:rPr>
        <w:fldChar w:fldCharType="end"/>
      </w:r>
      <w:r w:rsidRPr="002F4D90">
        <w:rPr>
          <w:rFonts w:asciiTheme="majorBidi" w:hAnsiTheme="majorBidi" w:cstheme="majorBidi"/>
          <w:color w:val="000000" w:themeColor="text1"/>
          <w:sz w:val="20"/>
          <w:szCs w:val="20"/>
        </w:rPr>
        <w:t xml:space="preserve"> . Data Analysis and Platforms</w:t>
      </w:r>
    </w:p>
    <w:tbl>
      <w:tblPr>
        <w:tblStyle w:val="TableGrid3"/>
        <w:tblW w:w="930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518"/>
        <w:gridCol w:w="1627"/>
        <w:gridCol w:w="1492"/>
        <w:gridCol w:w="1500"/>
        <w:gridCol w:w="1922"/>
      </w:tblGrid>
      <w:tr w:rsidR="009F492F" w:rsidRPr="00052D20" w14:paraId="76671B11" w14:textId="77777777" w:rsidTr="002C074E">
        <w:trPr>
          <w:trHeight w:val="332"/>
          <w:jc w:val="center"/>
        </w:trPr>
        <w:tc>
          <w:tcPr>
            <w:tcW w:w="1242" w:type="dxa"/>
            <w:tcBorders>
              <w:top w:val="single" w:sz="4" w:space="0" w:color="auto"/>
              <w:bottom w:val="single" w:sz="4" w:space="0" w:color="auto"/>
            </w:tcBorders>
            <w:vAlign w:val="center"/>
          </w:tcPr>
          <w:bookmarkEnd w:id="24"/>
          <w:p w14:paraId="1923CEA1" w14:textId="01E59ADB" w:rsidR="004C045A" w:rsidRPr="00AB7845" w:rsidRDefault="004C045A" w:rsidP="004F7789">
            <w:pPr>
              <w:jc w:val="center"/>
              <w:rPr>
                <w:rFonts w:asciiTheme="majorBidi" w:eastAsia="Calibri" w:hAnsiTheme="majorBidi" w:cstheme="majorBidi"/>
                <w:b/>
                <w:bCs/>
                <w:color w:val="000000" w:themeColor="text1"/>
                <w:sz w:val="16"/>
                <w:szCs w:val="16"/>
                <w14:ligatures w14:val="none"/>
              </w:rPr>
            </w:pPr>
            <w:r w:rsidRPr="00AB7845">
              <w:rPr>
                <w:rFonts w:asciiTheme="majorBidi" w:eastAsia="Calibri" w:hAnsiTheme="majorBidi" w:cstheme="majorBidi"/>
                <w:b/>
                <w:bCs/>
                <w:color w:val="000000" w:themeColor="text1"/>
                <w:sz w:val="16"/>
                <w:szCs w:val="16"/>
                <w:lang w:val="ru-RU"/>
                <w14:ligatures w14:val="none"/>
              </w:rPr>
              <w:t>Reference</w:t>
            </w:r>
            <w:r w:rsidRPr="00AB7845">
              <w:rPr>
                <w:rFonts w:asciiTheme="majorBidi" w:eastAsia="Calibri" w:hAnsiTheme="majorBidi" w:cstheme="majorBidi"/>
                <w:b/>
                <w:bCs/>
                <w:color w:val="000000" w:themeColor="text1"/>
                <w:sz w:val="16"/>
                <w:szCs w:val="16"/>
                <w14:ligatures w14:val="none"/>
              </w:rPr>
              <w:t>s</w:t>
            </w:r>
          </w:p>
        </w:tc>
        <w:tc>
          <w:tcPr>
            <w:tcW w:w="1518" w:type="dxa"/>
            <w:tcBorders>
              <w:top w:val="single" w:sz="4" w:space="0" w:color="auto"/>
              <w:bottom w:val="single" w:sz="4" w:space="0" w:color="auto"/>
            </w:tcBorders>
            <w:vAlign w:val="center"/>
          </w:tcPr>
          <w:p w14:paraId="0DBAB342"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t>Problem</w:t>
            </w:r>
          </w:p>
        </w:tc>
        <w:tc>
          <w:tcPr>
            <w:tcW w:w="1627" w:type="dxa"/>
            <w:tcBorders>
              <w:top w:val="single" w:sz="4" w:space="0" w:color="auto"/>
              <w:bottom w:val="single" w:sz="4" w:space="0" w:color="auto"/>
            </w:tcBorders>
            <w:vAlign w:val="center"/>
          </w:tcPr>
          <w:p w14:paraId="4E7BAA5E" w14:textId="1440A818"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t>Method</w:t>
            </w:r>
          </w:p>
        </w:tc>
        <w:tc>
          <w:tcPr>
            <w:tcW w:w="1492" w:type="dxa"/>
            <w:tcBorders>
              <w:top w:val="single" w:sz="4" w:space="0" w:color="auto"/>
              <w:bottom w:val="single" w:sz="4" w:space="0" w:color="auto"/>
            </w:tcBorders>
            <w:vAlign w:val="center"/>
          </w:tcPr>
          <w:p w14:paraId="7943A53F"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t>Parameter</w:t>
            </w:r>
          </w:p>
        </w:tc>
        <w:tc>
          <w:tcPr>
            <w:tcW w:w="1500" w:type="dxa"/>
            <w:tcBorders>
              <w:top w:val="single" w:sz="4" w:space="0" w:color="auto"/>
              <w:bottom w:val="single" w:sz="4" w:space="0" w:color="auto"/>
            </w:tcBorders>
            <w:vAlign w:val="center"/>
          </w:tcPr>
          <w:p w14:paraId="33275E92"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t>Result</w:t>
            </w:r>
          </w:p>
        </w:tc>
        <w:tc>
          <w:tcPr>
            <w:tcW w:w="1922" w:type="dxa"/>
            <w:tcBorders>
              <w:top w:val="single" w:sz="4" w:space="0" w:color="auto"/>
              <w:bottom w:val="single" w:sz="4" w:space="0" w:color="auto"/>
            </w:tcBorders>
            <w:vAlign w:val="center"/>
          </w:tcPr>
          <w:p w14:paraId="0863C41C" w14:textId="74712B75"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t>Limitation</w:t>
            </w:r>
            <w:r w:rsidR="00F101E8" w:rsidRPr="00AB7845">
              <w:rPr>
                <w:rFonts w:asciiTheme="majorBidi" w:eastAsia="Calibri" w:hAnsiTheme="majorBidi" w:cstheme="majorBidi"/>
                <w:b/>
                <w:bCs/>
                <w:color w:val="000000" w:themeColor="text1"/>
                <w:sz w:val="16"/>
                <w:szCs w:val="16"/>
                <w14:ligatures w14:val="none"/>
              </w:rPr>
              <w:t xml:space="preserve"> </w:t>
            </w:r>
            <w:r w:rsidRPr="00AB7845">
              <w:rPr>
                <w:rFonts w:asciiTheme="majorBidi" w:eastAsia="Calibri" w:hAnsiTheme="majorBidi" w:cstheme="majorBidi"/>
                <w:b/>
                <w:bCs/>
                <w:color w:val="000000" w:themeColor="text1"/>
                <w:sz w:val="16"/>
                <w:szCs w:val="16"/>
                <w:lang w:val="ru-RU"/>
                <w14:ligatures w14:val="none"/>
              </w:rPr>
              <w:t>(gap)</w:t>
            </w:r>
          </w:p>
        </w:tc>
      </w:tr>
      <w:tr w:rsidR="009F492F" w:rsidRPr="00052D20" w14:paraId="2ECCC20B" w14:textId="77777777" w:rsidTr="002C074E">
        <w:trPr>
          <w:trHeight w:val="332"/>
          <w:jc w:val="center"/>
        </w:trPr>
        <w:tc>
          <w:tcPr>
            <w:tcW w:w="1242" w:type="dxa"/>
            <w:tcBorders>
              <w:top w:val="single" w:sz="4" w:space="0" w:color="auto"/>
            </w:tcBorders>
            <w:vAlign w:val="center"/>
          </w:tcPr>
          <w:p w14:paraId="6C866484" w14:textId="7A741517" w:rsidR="004C045A" w:rsidRPr="00AB7845" w:rsidRDefault="000D4FEF"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10.1007/s10462-022-10286-2","ISBN":"0123456789","ISSN":"1573-7462","author":[{"dropping-particle":"","family":"Himeur","given":"Yassine","non-dropping-particle":"","parse-names":false,"suffix":""},{"dropping-particle":"","family":"Elnour","given":"Mariam","non-dropping-particle":"","parse-names":false,"suffix":""},{"dropping-particle":"","family":"Fadli","given":"Fodil","non-dropping-particle":"","parse-names":false,"suffix":""},{"dropping-particle":"","family":"Meskin","given":"Nader","non-dropping-particle":"","parse-names":false,"suffix":""},{"dropping-particle":"","family":"Petri","given":"Ioan","non-dropping-particle":"","parse-names":false,"suffix":""}],"container-title":"Artificial Intelligence Review","id":"ITEM-1","issue":"6","issued":{"date-parts":[["2023"]]},"number-of-pages":"4929-5021","publisher":"Springer Netherlands","title":"AI ‑ big data analytics for building automation and management systems : a survey , actual challenges and future perspectives","type":"book","volume":"56"},"uris":["http://www.mendeley.com/documents/?uuid=5e71bd22-fe1e-41c4-a9b1-9b92623a8099"]}],"mendeley":{"formattedCitation":"[48]","plainTextFormattedCitation":"[48]","previouslyFormattedCitation":"[48]"},"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[48]</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tcBorders>
              <w:top w:val="single" w:sz="4" w:space="0" w:color="auto"/>
            </w:tcBorders>
            <w:vAlign w:val="center"/>
          </w:tcPr>
          <w:p w14:paraId="7ACB1A34"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Slow traditional systems</w:t>
            </w:r>
          </w:p>
        </w:tc>
        <w:tc>
          <w:tcPr>
            <w:tcW w:w="1627" w:type="dxa"/>
            <w:tcBorders>
              <w:top w:val="single" w:sz="4" w:space="0" w:color="auto"/>
            </w:tcBorders>
            <w:vAlign w:val="center"/>
          </w:tcPr>
          <w:p w14:paraId="5CB93FA4"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Review cloud-based frameworks</w:t>
            </w:r>
          </w:p>
        </w:tc>
        <w:tc>
          <w:tcPr>
            <w:tcW w:w="1492" w:type="dxa"/>
            <w:tcBorders>
              <w:top w:val="single" w:sz="4" w:space="0" w:color="auto"/>
            </w:tcBorders>
            <w:vAlign w:val="center"/>
          </w:tcPr>
          <w:p w14:paraId="49CB4F11"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Hadoop, Spark, SCADA</w:t>
            </w:r>
          </w:p>
        </w:tc>
        <w:tc>
          <w:tcPr>
            <w:tcW w:w="1500" w:type="dxa"/>
            <w:tcBorders>
              <w:top w:val="single" w:sz="4" w:space="0" w:color="auto"/>
            </w:tcBorders>
            <w:vAlign w:val="center"/>
          </w:tcPr>
          <w:p w14:paraId="17A52CE0"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Faster processing, better detection</w:t>
            </w:r>
          </w:p>
        </w:tc>
        <w:tc>
          <w:tcPr>
            <w:tcW w:w="1922" w:type="dxa"/>
            <w:tcBorders>
              <w:top w:val="single" w:sz="4" w:space="0" w:color="auto"/>
            </w:tcBorders>
            <w:vAlign w:val="center"/>
          </w:tcPr>
          <w:p w14:paraId="36B73DDB"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Limited real-world validation</w:t>
            </w:r>
          </w:p>
        </w:tc>
      </w:tr>
      <w:tr w:rsidR="009F492F" w:rsidRPr="00052D20" w14:paraId="6F119053" w14:textId="77777777" w:rsidTr="00F101E8">
        <w:trPr>
          <w:trHeight w:val="323"/>
          <w:jc w:val="center"/>
        </w:trPr>
        <w:tc>
          <w:tcPr>
            <w:tcW w:w="1242" w:type="dxa"/>
            <w:vAlign w:val="center"/>
          </w:tcPr>
          <w:p w14:paraId="003CDE6A" w14:textId="28A1C0A2" w:rsidR="004C045A" w:rsidRPr="00AB7845" w:rsidRDefault="000D4FEF"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Yilmaz","given":"Nesim","non-dropping-particle":"","parse-names":false,"suffix":""},{"dropping-particle":"","family":"Demir","given":"Tuncer","non-dropping-particle":"","parse-names":false,"suffix":""},{"dropping-particle":"","family":"Kaplan","given":"Safak","non-dropping-particle":"","parse-names":false,"suffix":""},{"dropping-particle":"","family":"Demirci","given":"Sevilin","non-dropping-particle":"","parse-names":false,"suffix":""}],"id":"ITEM-1","issued":{"date-parts":[["2020"]]},"title":"Demystifying Big Data Analytics in Cloud Computing","type":"article-journal","volume":"1"},"uris":["http://www.mendeley.com/documents/?uuid=aef5176d-6545-4dd4-a56b-8d3fba676254"]}],"mendeley":{"formattedCitation":"[49]","plainTextFormattedCitation":"[49]","previouslyFormattedCitation":"[49]"},"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[49]</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3A2D47BF"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Inefficient on-premise processing</w:t>
            </w:r>
          </w:p>
        </w:tc>
        <w:tc>
          <w:tcPr>
            <w:tcW w:w="1627" w:type="dxa"/>
            <w:vAlign w:val="center"/>
          </w:tcPr>
          <w:p w14:paraId="76264FEA"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ETL vs ELT comparison</w:t>
            </w:r>
          </w:p>
        </w:tc>
        <w:tc>
          <w:tcPr>
            <w:tcW w:w="1492" w:type="dxa"/>
            <w:vAlign w:val="center"/>
          </w:tcPr>
          <w:p w14:paraId="36D4B0F4"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AWS, Azure, BigQuery</w:t>
            </w:r>
          </w:p>
        </w:tc>
        <w:tc>
          <w:tcPr>
            <w:tcW w:w="1500" w:type="dxa"/>
            <w:vAlign w:val="center"/>
          </w:tcPr>
          <w:p w14:paraId="18955EAE"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ELT more scalable</w:t>
            </w:r>
          </w:p>
        </w:tc>
        <w:tc>
          <w:tcPr>
            <w:tcW w:w="1922" w:type="dxa"/>
            <w:vAlign w:val="center"/>
          </w:tcPr>
          <w:p w14:paraId="355DEB1D"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Security and governance issues</w:t>
            </w:r>
          </w:p>
        </w:tc>
      </w:tr>
      <w:tr w:rsidR="009F492F" w:rsidRPr="00052D20" w14:paraId="5762455B" w14:textId="77777777" w:rsidTr="00F101E8">
        <w:trPr>
          <w:trHeight w:val="395"/>
          <w:jc w:val="center"/>
        </w:trPr>
        <w:tc>
          <w:tcPr>
            <w:tcW w:w="1242" w:type="dxa"/>
            <w:vAlign w:val="center"/>
          </w:tcPr>
          <w:p w14:paraId="0FDAA35C" w14:textId="6D357994" w:rsidR="004C045A" w:rsidRPr="00AB7845" w:rsidRDefault="000D4FEF"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{"citationItems":[{"id":"ITEM-1","itemData":{"author":[{"dropping-particle":"","family":"Impink","given":"Stephen Michael","non-dropping-particle":"","parse-names":false,"suffix":""}],"id":"ITEM-1","issued":{"date-parts":[["2025"]]},"title":"Both Sides of Cloud : More Similar Tools and More Diverse Data Analytics","type":"article-journal"},"uris":["http://www.mendeley.com/documents/?uuid=cb718ae0-939e-44f5-a774-a00cb7475aef"]}],"mendeley":{"formattedCitation":"[50]","plainTextFormattedCitation":"[50]","previouslyFormattedCitation":"[50]"},"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[50]</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51B9C6C7"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Unclear cloud impact</w:t>
            </w:r>
          </w:p>
        </w:tc>
        <w:tc>
          <w:tcPr>
            <w:tcW w:w="1627" w:type="dxa"/>
            <w:vAlign w:val="center"/>
          </w:tcPr>
          <w:p w14:paraId="5F0BAFA3"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Econometric data analysis</w:t>
            </w:r>
          </w:p>
        </w:tc>
        <w:tc>
          <w:tcPr>
            <w:tcW w:w="1492" w:type="dxa"/>
            <w:vAlign w:val="center"/>
          </w:tcPr>
          <w:p w14:paraId="5E5DD6E8"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PaaS, dev tools</w:t>
            </w:r>
          </w:p>
        </w:tc>
        <w:tc>
          <w:tcPr>
            <w:tcW w:w="1500" w:type="dxa"/>
            <w:vAlign w:val="center"/>
          </w:tcPr>
          <w:p w14:paraId="510A6230"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Higher performance, funding</w:t>
            </w:r>
          </w:p>
        </w:tc>
        <w:tc>
          <w:tcPr>
            <w:tcW w:w="1922" w:type="dxa"/>
            <w:vAlign w:val="center"/>
          </w:tcPr>
          <w:p w14:paraId="1665B876"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Limited sector generalization</w:t>
            </w:r>
          </w:p>
        </w:tc>
      </w:tr>
      <w:tr w:rsidR="009F492F" w:rsidRPr="00052D20" w14:paraId="33008166" w14:textId="77777777" w:rsidTr="00F101E8">
        <w:trPr>
          <w:trHeight w:val="368"/>
          <w:jc w:val="center"/>
        </w:trPr>
        <w:tc>
          <w:tcPr>
            <w:tcW w:w="1242" w:type="dxa"/>
            <w:vAlign w:val="center"/>
          </w:tcPr>
          <w:p w14:paraId="700BA0A1" w14:textId="6AF3B46A" w:rsidR="004C045A" w:rsidRPr="00AB7845" w:rsidRDefault="006F6032"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10.1016/j.ijepes.2019.105508","ISSN":"0142-0615","author":[{"dropping-particle":"","family":"Clovis","given":"James","non-dropping-particle":"","parse-names":false,"suffix":""},{"dropping-particle":"","family":"Jämsä-jounela","given":"Sirkka-liisa","non-dropping-particle":"","parse-names":false,"suffix":""},{"dropping-particle":"","family":"Schiemann","given":"Robert","non-dropping-particle":"","parse-names":false,"suffix":""},{"dropping-particle":"","family":"Binder","given":"Christian","non-dropping-particle":"","parse-names":false,"suffix":""}],"container-title":"Electrical Power and Energy Systems","id":"ITEM-1","issue":"July 2019","issued":{"date-parts":[["2020"]]},"page":"105508","publisher":"Elsevier","title":"Electrical Power and Energy Systems Industry 4 . 0 based process data analytics platform : A waste-to-energy plant case study","type":"article-journal","volume":"115"},"uris":["http://www.mendeley.com/documents/?uuid=291bce36-c8f7-40e2-8ee9-c9b68dcf80ed"]}],"mendeley":{"formattedCitation":"[51]","plainTextFormattedCitation":"[51]","previouslyFormattedCitation":"[51]"},"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[51]</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091E21E6"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Traditional models fail</w:t>
            </w:r>
          </w:p>
        </w:tc>
        <w:tc>
          <w:tcPr>
            <w:tcW w:w="1627" w:type="dxa"/>
            <w:vAlign w:val="center"/>
          </w:tcPr>
          <w:p w14:paraId="64072D20"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Machine learning models</w:t>
            </w:r>
          </w:p>
        </w:tc>
        <w:tc>
          <w:tcPr>
            <w:tcW w:w="1492" w:type="dxa"/>
            <w:vAlign w:val="center"/>
          </w:tcPr>
          <w:p w14:paraId="025B03CA"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NN-NARX, Spark</w:t>
            </w:r>
          </w:p>
        </w:tc>
        <w:tc>
          <w:tcPr>
            <w:tcW w:w="1500" w:type="dxa"/>
            <w:vAlign w:val="center"/>
          </w:tcPr>
          <w:p w14:paraId="78AD03B8"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Very high accuracy</w:t>
            </w:r>
          </w:p>
        </w:tc>
        <w:tc>
          <w:tcPr>
            <w:tcW w:w="1922" w:type="dxa"/>
            <w:vAlign w:val="center"/>
          </w:tcPr>
          <w:p w14:paraId="2074918D"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Limited to few plants</w:t>
            </w:r>
          </w:p>
        </w:tc>
      </w:tr>
      <w:tr w:rsidR="009F492F" w:rsidRPr="00052D20" w14:paraId="7788C46F" w14:textId="77777777" w:rsidTr="00F101E8">
        <w:trPr>
          <w:trHeight w:val="350"/>
          <w:jc w:val="center"/>
        </w:trPr>
        <w:tc>
          <w:tcPr>
            <w:tcW w:w="1242" w:type="dxa"/>
            <w:vAlign w:val="center"/>
          </w:tcPr>
          <w:p w14:paraId="35710238" w14:textId="060E0909" w:rsidR="004C045A" w:rsidRPr="00AB7845" w:rsidRDefault="00EB2F17"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Article","given":"Original","non-dropping-particle":"","parse-names":false,"suffix":""},{"dropping-particle":"","family":"Talakola","given":"Swetha","non-dropping-particle":"","parse-names":false,"suffix":""}],"id":"ITEM-1","issue":"2","issued":{"date-parts":[["2022"]]},"page":"43-52","title":"Analytics and reporting with Google Cloud platform and Microsoft Power BI","type":"article-journal","volume":"3"},"uris":["http://www.mendeley.com/documents/?uuid=a8a2d573-d2a4-4714-af9a-ba472a969768"]}],"mendeley":{"formattedCitation":"[52]","plainTextFormattedCitation":"[52]","previouslyFormattedCitation":"[52]"},"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[52]</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4B6EE1D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Outdated analytics systems</w:t>
            </w:r>
          </w:p>
        </w:tc>
        <w:tc>
          <w:tcPr>
            <w:tcW w:w="1627" w:type="dxa"/>
            <w:vAlign w:val="center"/>
          </w:tcPr>
          <w:p w14:paraId="77DB5B48"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Case study analysis</w:t>
            </w:r>
          </w:p>
        </w:tc>
        <w:tc>
          <w:tcPr>
            <w:tcW w:w="1492" w:type="dxa"/>
            <w:vAlign w:val="center"/>
          </w:tcPr>
          <w:p w14:paraId="3549D95C"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BigQuery, Power BI</w:t>
            </w:r>
          </w:p>
        </w:tc>
        <w:tc>
          <w:tcPr>
            <w:tcW w:w="1500" w:type="dxa"/>
            <w:vAlign w:val="center"/>
          </w:tcPr>
          <w:p w14:paraId="6D24702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Faster, cheaper decisions</w:t>
            </w:r>
          </w:p>
        </w:tc>
        <w:tc>
          <w:tcPr>
            <w:tcW w:w="1922" w:type="dxa"/>
            <w:vAlign w:val="center"/>
          </w:tcPr>
          <w:p w14:paraId="29F001F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User skill dependent</w:t>
            </w:r>
          </w:p>
        </w:tc>
      </w:tr>
      <w:tr w:rsidR="009F492F" w:rsidRPr="00052D20" w14:paraId="5CEDDB98" w14:textId="77777777" w:rsidTr="00F101E8">
        <w:trPr>
          <w:trHeight w:val="341"/>
          <w:jc w:val="center"/>
        </w:trPr>
        <w:tc>
          <w:tcPr>
            <w:tcW w:w="1242" w:type="dxa"/>
            <w:vAlign w:val="center"/>
          </w:tcPr>
          <w:p w14:paraId="54E4D6C0" w14:textId="579E5137" w:rsidR="004C045A" w:rsidRPr="00AB7845" w:rsidRDefault="009F492F"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{"citationItems":[{"id":"ITEM-1","itemData":{"author":[{"dropping-particle":"","family":"Dalal","given":"Aryendra","non-dropping-particle":"","parse-names":false,"suffix":""}],"id":"ITEM-1","issued":{"date-parts":[["2015"]]},"page":"269-276","title":"Optimizing Edge Computing Integration with Cloud Platforms to Improve Performance and Reduce Latency","type":"article-journal","volume":"9028"},"uris":["http://www.mendeley.com/documents/?uuid=a9564619-940c-4332-8070-4cfdd208358f"]}],"mendeley":{"formattedCitation":"[53]","plainTextFormattedCitation":"[53]","previouslyFormattedCitation":"[53]"},"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[53]</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6A0F6A79"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High latency</w:t>
            </w:r>
          </w:p>
        </w:tc>
        <w:tc>
          <w:tcPr>
            <w:tcW w:w="1627" w:type="dxa"/>
            <w:vAlign w:val="center"/>
          </w:tcPr>
          <w:p w14:paraId="6C74A548"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Architectural framework</w:t>
            </w:r>
          </w:p>
        </w:tc>
        <w:tc>
          <w:tcPr>
            <w:tcW w:w="1492" w:type="dxa"/>
            <w:vAlign w:val="center"/>
          </w:tcPr>
          <w:p w14:paraId="51F5A8A0"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Edge, AWS, MQTT</w:t>
            </w:r>
          </w:p>
        </w:tc>
        <w:tc>
          <w:tcPr>
            <w:tcW w:w="1500" w:type="dxa"/>
            <w:vAlign w:val="center"/>
          </w:tcPr>
          <w:p w14:paraId="5852EA80"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Better performance</w:t>
            </w:r>
          </w:p>
        </w:tc>
        <w:tc>
          <w:tcPr>
            <w:tcW w:w="1922" w:type="dxa"/>
            <w:vAlign w:val="center"/>
          </w:tcPr>
          <w:p w14:paraId="7FFB0B4F"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Security and scalability gaps</w:t>
            </w:r>
          </w:p>
        </w:tc>
      </w:tr>
      <w:tr w:rsidR="009F492F" w:rsidRPr="00052D20" w14:paraId="16D88CDC" w14:textId="77777777" w:rsidTr="00F101E8">
        <w:trPr>
          <w:trHeight w:val="224"/>
          <w:jc w:val="center"/>
        </w:trPr>
        <w:tc>
          <w:tcPr>
            <w:tcW w:w="1242" w:type="dxa"/>
            <w:vAlign w:val="center"/>
          </w:tcPr>
          <w:p w14:paraId="2C0E46D6" w14:textId="04E2349E" w:rsidR="004C045A" w:rsidRPr="00AB7845" w:rsidRDefault="00312C9E"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{"citationItems":[{"id":"ITEM-1","itemData":{"author":[{"dropping-particle":"","family":"Pashikanti","given":"Santosh","non-dropping-particle":"","parse-names":false,"suffix":""}],"id":"ITEM-1","issued":{"date-parts":[["2023"]]},"page":"1-3","title":"Journal of Artificial Intelligence , Machine Learning and Data Science Real-Time Data Streaming and Analytics : Architecting Solutions on Cloud Platforms","type":"article-journal"},"uris":["http://www.mendeley.com/documents/?uuid=5557d107-2427-4a29-874f-cec89b0d6e9c"]}],"mendeley":{"formattedCitation":"[54]","plainTextFormattedCitation":"[54]","previouslyFormattedCitation":"[54]"},"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[54]</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3AC059CE"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Delayed data insights</w:t>
            </w:r>
          </w:p>
        </w:tc>
        <w:tc>
          <w:tcPr>
            <w:tcW w:w="1627" w:type="dxa"/>
            <w:vAlign w:val="center"/>
          </w:tcPr>
          <w:p w14:paraId="00421A6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Layered cloud architecture</w:t>
            </w:r>
          </w:p>
        </w:tc>
        <w:tc>
          <w:tcPr>
            <w:tcW w:w="1492" w:type="dxa"/>
            <w:vAlign w:val="center"/>
          </w:tcPr>
          <w:p w14:paraId="02FC218A"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AWS, Azure, GCP</w:t>
            </w:r>
          </w:p>
        </w:tc>
        <w:tc>
          <w:tcPr>
            <w:tcW w:w="1500" w:type="dxa"/>
            <w:vAlign w:val="center"/>
          </w:tcPr>
          <w:p w14:paraId="1D9F541F"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Near-instant insights</w:t>
            </w:r>
          </w:p>
        </w:tc>
        <w:tc>
          <w:tcPr>
            <w:tcW w:w="1922" w:type="dxa"/>
            <w:vAlign w:val="center"/>
          </w:tcPr>
          <w:p w14:paraId="046AF8D4"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Operational complexity</w:t>
            </w:r>
          </w:p>
        </w:tc>
      </w:tr>
      <w:tr w:rsidR="009F492F" w:rsidRPr="00052D20" w14:paraId="02D1370A" w14:textId="77777777" w:rsidTr="00F101E8">
        <w:trPr>
          <w:trHeight w:val="395"/>
          <w:jc w:val="center"/>
        </w:trPr>
        <w:tc>
          <w:tcPr>
            <w:tcW w:w="1242" w:type="dxa"/>
            <w:vAlign w:val="center"/>
          </w:tcPr>
          <w:p w14:paraId="0CA099B9" w14:textId="1FECCC33" w:rsidR="004C045A" w:rsidRPr="00AB7845" w:rsidRDefault="00312C9E"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lastRenderedPageBreak/>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id":"ITEM-1","issued":{"date-parts":[["0"]]},"title":"38_Data_Engineering_Excellence_in_the_Cloud_An_In_Depth_Exploration.pdf","type":"article"},"uris":["http://www.mendeley.com/documents/?uuid=0bd87988-d62c-412b-88b1-c48ae87da157"]}],"mendeley":{"formattedCitation":"[55]","plainTextFormattedCitation":"[55]","previouslyFormattedCitation":"[55]"},"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[55]</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0835F61C"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Complex data management</w:t>
            </w:r>
          </w:p>
        </w:tc>
        <w:tc>
          <w:tcPr>
            <w:tcW w:w="1627" w:type="dxa"/>
            <w:vAlign w:val="center"/>
          </w:tcPr>
          <w:p w14:paraId="192F4C3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Platform comparison</w:t>
            </w:r>
          </w:p>
        </w:tc>
        <w:tc>
          <w:tcPr>
            <w:tcW w:w="1492" w:type="dxa"/>
            <w:vAlign w:val="center"/>
          </w:tcPr>
          <w:p w14:paraId="468C2A2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BigQuery, Redshift</w:t>
            </w:r>
          </w:p>
        </w:tc>
        <w:tc>
          <w:tcPr>
            <w:tcW w:w="1500" w:type="dxa"/>
            <w:vAlign w:val="center"/>
          </w:tcPr>
          <w:p w14:paraId="0A3A94B2"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Scalable analytics</w:t>
            </w:r>
          </w:p>
        </w:tc>
        <w:tc>
          <w:tcPr>
            <w:tcW w:w="1922" w:type="dxa"/>
            <w:vAlign w:val="center"/>
          </w:tcPr>
          <w:p w14:paraId="04671D07"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Vendor lock-in risk</w:t>
            </w:r>
          </w:p>
        </w:tc>
      </w:tr>
      <w:tr w:rsidR="009F492F" w:rsidRPr="00052D20" w14:paraId="0E53DE8E" w14:textId="77777777" w:rsidTr="00F101E8">
        <w:trPr>
          <w:trHeight w:val="341"/>
          <w:jc w:val="center"/>
        </w:trPr>
        <w:tc>
          <w:tcPr>
            <w:tcW w:w="1242" w:type="dxa"/>
            <w:vAlign w:val="center"/>
          </w:tcPr>
          <w:p w14:paraId="2F393587" w14:textId="7D403269" w:rsidR="004C045A" w:rsidRPr="00AB7845" w:rsidRDefault="00312C9E"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Systems","given":"Management","non-dropping-particle":"","parse-names":false,"suffix":""},{"dropping-particle":"","family":"Koh","given":"Johnny","non-dropping-particle":"","parse-names":false,"suffix":""},{"dropping-particle":"","family":"Paw","given":"Siaw","non-dropping-particle":"","parse-names":false,"suffix":""},{"dropping-particle":"","family":"Singh","given":"Mandeep Jit","non-dropping-particle":"","parse-names":false,"suffix":""}],"id":"ITEM-1","issued":{"date-parts":[["2023"]]},"title":"Big Data Analytics Using Cloud Computing Based Frameworks for Power Management Systems: Status, Constraints, and Future Recommendations","type":"article-journal"},"uris":["http://www.mendeley.com/documents/?uuid=eb3be9a1-596d-402c-a0a1-20bac732af1e"]}],"mendeley":{"formattedCitation":"[56]","plainTextFormattedCitation":"[56]","previouslyFormattedCitation":"[56]"},"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[56]</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40C74D0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Manual system operation</w:t>
            </w:r>
          </w:p>
        </w:tc>
        <w:tc>
          <w:tcPr>
            <w:tcW w:w="1627" w:type="dxa"/>
            <w:vAlign w:val="center"/>
          </w:tcPr>
          <w:p w14:paraId="38E3770A"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AI survey and review</w:t>
            </w:r>
          </w:p>
        </w:tc>
        <w:tc>
          <w:tcPr>
            <w:tcW w:w="1492" w:type="dxa"/>
            <w:vAlign w:val="center"/>
          </w:tcPr>
          <w:p w14:paraId="095A7E86"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CNN, RNN</w:t>
            </w:r>
          </w:p>
        </w:tc>
        <w:tc>
          <w:tcPr>
            <w:tcW w:w="1500" w:type="dxa"/>
            <w:vAlign w:val="center"/>
          </w:tcPr>
          <w:p w14:paraId="6FB47D85"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Better fault detection</w:t>
            </w:r>
          </w:p>
        </w:tc>
        <w:tc>
          <w:tcPr>
            <w:tcW w:w="1922" w:type="dxa"/>
            <w:vAlign w:val="center"/>
          </w:tcPr>
          <w:p w14:paraId="7A4042E9"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Future technology challenges</w:t>
            </w:r>
          </w:p>
        </w:tc>
      </w:tr>
      <w:tr w:rsidR="009F492F" w:rsidRPr="00052D20" w14:paraId="71E0ECD1" w14:textId="77777777" w:rsidTr="00097A0D">
        <w:trPr>
          <w:trHeight w:val="323"/>
          <w:jc w:val="center"/>
        </w:trPr>
        <w:tc>
          <w:tcPr>
            <w:tcW w:w="1242" w:type="dxa"/>
            <w:tcBorders>
              <w:bottom w:val="single" w:sz="4" w:space="0" w:color="auto"/>
            </w:tcBorders>
            <w:vAlign w:val="center"/>
          </w:tcPr>
          <w:p w14:paraId="428DB571" w14:textId="362819DD" w:rsidR="004C045A" w:rsidRPr="00AB7845" w:rsidRDefault="00B32C22"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{"citationItems":[{"id":"ITEM-1","itemData":{"DOI":"10.1109/jiot.2022.3157552.An","author":[{"dropping-particle":"","family":"Jan","given":"Mian Ahmad","non-dropping-particle":"","parse-names":false,"suffix":""}],"id":"ITEM-1","issue":"5","issued":{"date-parts":[["2024"]]},"page":"3995-4005","title":"An Optimized IoT-enabled Big Data Analytics Architecture for Edge-Cloud Computing","type":"article-journal","volume":"10"},"uris":["http://www.mendeley.com/documents/?uuid=3ab3e6db-ed6b-4939-8e99-b79d69821d2d"]}],"mendeley":{"formattedCitation":"[57]","plainTextFormattedCitation":"[57]","previouslyFormattedCitation":"[57]"},"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[57]</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tcBorders>
              <w:bottom w:val="single" w:sz="4" w:space="0" w:color="auto"/>
            </w:tcBorders>
            <w:vAlign w:val="center"/>
          </w:tcPr>
          <w:p w14:paraId="5176914F"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Slow data processing</w:t>
            </w:r>
          </w:p>
        </w:tc>
        <w:tc>
          <w:tcPr>
            <w:tcW w:w="1627" w:type="dxa"/>
            <w:tcBorders>
              <w:bottom w:val="single" w:sz="4" w:space="0" w:color="auto"/>
            </w:tcBorders>
            <w:vAlign w:val="center"/>
          </w:tcPr>
          <w:p w14:paraId="4CB154B2"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Optimized architecture</w:t>
            </w:r>
          </w:p>
        </w:tc>
        <w:tc>
          <w:tcPr>
            <w:tcW w:w="1492" w:type="dxa"/>
            <w:tcBorders>
              <w:bottom w:val="single" w:sz="4" w:space="0" w:color="auto"/>
            </w:tcBorders>
            <w:vAlign w:val="center"/>
          </w:tcPr>
          <w:p w14:paraId="4A0B1811"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Spark, Edge AI</w:t>
            </w:r>
          </w:p>
        </w:tc>
        <w:tc>
          <w:tcPr>
            <w:tcW w:w="1500" w:type="dxa"/>
            <w:tcBorders>
              <w:bottom w:val="single" w:sz="4" w:space="0" w:color="auto"/>
            </w:tcBorders>
            <w:vAlign w:val="center"/>
          </w:tcPr>
          <w:p w14:paraId="26A71121"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Lower latency</w:t>
            </w:r>
          </w:p>
        </w:tc>
        <w:tc>
          <w:tcPr>
            <w:tcW w:w="1922" w:type="dxa"/>
            <w:tcBorders>
              <w:bottom w:val="single" w:sz="4" w:space="0" w:color="auto"/>
            </w:tcBorders>
            <w:vAlign w:val="center"/>
          </w:tcPr>
          <w:p w14:paraId="7248E75E"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Simulation-based only</w:t>
            </w:r>
          </w:p>
        </w:tc>
      </w:tr>
    </w:tbl>
    <w:p w14:paraId="426466D1" w14:textId="77777777" w:rsidR="004C045A" w:rsidRPr="00052D20" w:rsidRDefault="004C045A" w:rsidP="004F7789">
      <w:pPr>
        <w:spacing w:after="0" w:line="240" w:lineRule="auto"/>
        <w:jc w:val="both"/>
        <w:rPr>
          <w:rFonts w:asciiTheme="majorBidi" w:hAnsiTheme="majorBidi" w:cstheme="majorBidi"/>
          <w:color w:val="000000" w:themeColor="text1"/>
          <w:sz w:val="20"/>
          <w:szCs w:val="20"/>
        </w:rPr>
      </w:pPr>
    </w:p>
    <w:p w14:paraId="0D401801" w14:textId="10E0E208" w:rsidR="00F101E8" w:rsidRPr="00052D20" w:rsidRDefault="00F101E8"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The problem is that energy efficiency and reliable data transmission in environments and accurate gas discrimination on devices with limited resources do not really work well together. The Internet of Things based air quality systems that exist today have made some progress. They use a lot of power because they have to send data all the time and they need special heating elements to work. These heating elements are used by metal oxide sensors and they use a lot of power. Also, it is hard to tell the difference between hazardous gases in environments where there are many gases mixed together. This is because it needs algorithms that can recognize patterns and these algorithms are hard to run on devices that do not have a lot of power. Finally, it is still a problem to send data reliably over long distances without losing any of it especially in places like deep underground mines where the conditions are really tough. The work we are proposing can fix these problems by using smart sensor arrays that use less power and by using special communication protocols that only send data when something important happens and by processing data on devices with limited resources in a way that is efficient. The energy efficiency and reliable data transmission in environments and accurate gas discrimination on devices, with limited resources can really benefit from this work.</w:t>
      </w:r>
    </w:p>
    <w:bookmarkEnd w:id="1"/>
    <w:p w14:paraId="6818BA58" w14:textId="77777777" w:rsidR="00F101E8" w:rsidRPr="00052D20" w:rsidRDefault="00F101E8" w:rsidP="004F7789">
      <w:pPr>
        <w:spacing w:after="0" w:line="240" w:lineRule="auto"/>
        <w:jc w:val="both"/>
        <w:rPr>
          <w:rFonts w:asciiTheme="majorBidi" w:hAnsiTheme="majorBidi" w:cstheme="majorBidi"/>
          <w:color w:val="000000" w:themeColor="text1"/>
          <w:sz w:val="20"/>
          <w:szCs w:val="20"/>
        </w:rPr>
      </w:pPr>
    </w:p>
    <w:p w14:paraId="17761A8D" w14:textId="77777777" w:rsidR="00F101E8" w:rsidRPr="00052D20" w:rsidRDefault="00F101E8" w:rsidP="004F7789">
      <w:pPr>
        <w:spacing w:after="0" w:line="240" w:lineRule="auto"/>
        <w:jc w:val="both"/>
        <w:rPr>
          <w:rFonts w:asciiTheme="majorBidi" w:hAnsiTheme="majorBidi" w:cstheme="majorBidi"/>
          <w:color w:val="000000" w:themeColor="text1"/>
          <w:sz w:val="20"/>
          <w:szCs w:val="20"/>
        </w:rPr>
      </w:pPr>
    </w:p>
    <w:p w14:paraId="742BB5F3" w14:textId="59F1AAF8" w:rsidR="00145888" w:rsidRPr="00145888" w:rsidRDefault="00145888" w:rsidP="00145888">
      <w:pPr>
        <w:spacing w:after="0" w:line="240" w:lineRule="auto"/>
        <w:rPr>
          <w:rFonts w:asciiTheme="majorBidi" w:hAnsiTheme="majorBidi" w:cstheme="majorBidi"/>
          <w:b/>
          <w:bCs/>
          <w:color w:val="000000" w:themeColor="text1"/>
          <w:sz w:val="20"/>
          <w:szCs w:val="20"/>
        </w:rPr>
      </w:pPr>
      <w:bookmarkStart w:id="25" w:name="OLE_LINK21"/>
      <w:r w:rsidRPr="00145888">
        <w:rPr>
          <w:rFonts w:asciiTheme="majorBidi" w:hAnsiTheme="majorBidi" w:cstheme="majorBidi"/>
          <w:b/>
          <w:bCs/>
          <w:color w:val="000000" w:themeColor="text1"/>
          <w:sz w:val="20"/>
          <w:szCs w:val="20"/>
        </w:rPr>
        <w:t>3.</w:t>
      </w:r>
      <w:r w:rsidRPr="00145888">
        <w:t xml:space="preserve"> </w:t>
      </w:r>
      <w:r w:rsidRPr="00145888">
        <w:rPr>
          <w:rFonts w:asciiTheme="majorBidi" w:hAnsiTheme="majorBidi" w:cstheme="majorBidi"/>
          <w:b/>
          <w:bCs/>
          <w:color w:val="000000" w:themeColor="text1"/>
          <w:sz w:val="20"/>
          <w:szCs w:val="20"/>
        </w:rPr>
        <w:t>Research Methodology</w:t>
      </w:r>
    </w:p>
    <w:p w14:paraId="4BF022A3" w14:textId="77777777" w:rsidR="00145888" w:rsidRPr="00145888" w:rsidRDefault="00145888" w:rsidP="00145888">
      <w:pPr>
        <w:spacing w:after="0" w:line="240" w:lineRule="auto"/>
        <w:rPr>
          <w:rFonts w:asciiTheme="majorBidi" w:hAnsiTheme="majorBidi" w:cstheme="majorBidi"/>
          <w:color w:val="000000" w:themeColor="text1"/>
          <w:sz w:val="20"/>
          <w:szCs w:val="20"/>
        </w:rPr>
      </w:pPr>
    </w:p>
    <w:p w14:paraId="43E19A91" w14:textId="77777777" w:rsidR="00AB7845" w:rsidRDefault="000A5ED3" w:rsidP="00AB7845">
      <w:pPr>
        <w:keepNext/>
        <w:spacing w:after="0" w:line="240" w:lineRule="auto"/>
        <w:jc w:val="both"/>
        <w:rPr>
          <w:rFonts w:asciiTheme="majorBidi" w:hAnsiTheme="majorBidi" w:cstheme="majorBidi"/>
          <w:color w:val="000000" w:themeColor="text1"/>
          <w:sz w:val="20"/>
          <w:szCs w:val="20"/>
        </w:rPr>
      </w:pPr>
      <w:r w:rsidRPr="000A5ED3">
        <w:rPr>
          <w:rFonts w:asciiTheme="majorBidi" w:hAnsiTheme="majorBidi" w:cstheme="majorBidi"/>
          <w:color w:val="000000" w:themeColor="text1"/>
          <w:sz w:val="20"/>
          <w:szCs w:val="20"/>
        </w:rPr>
        <w:t xml:space="preserve">The methodology applied in this narrative review of IoT-based gas monitoring systems is that of a narrative review, which is structured yet flexible, more likely to be used for a review paper than for a systematic review. The key focus is on identifying latest research and technologies as well as research gaps relevant to gas detection in the context of Oil &amp; Gas (O&amp;G) settings. This review includes the trends, technologies, and limitations of gas monitoring systems, beginning with the background coverage of research problems and targets. This literature review is driven by questions such as what sensors and what communication protocols are currently deployed, what is the role of IoT in gas detection, and what are the challenges in the operation. Literature search was performed over primary scientific data bases including IEEE Xplore, ScienceDirect, Springer and Google scholar. Using Boolean strings (logical operators OR/AND), we developed the search keywords that most accurately defined the eligible studies for the period from the year 2020 until the year 2026. This period was selected to include the most relevant technological developments in respect to IoT-based gas utilization monitoring. </w:t>
      </w:r>
      <w:r w:rsidR="0025271E" w:rsidRPr="000A5ED3">
        <w:rPr>
          <w:rFonts w:asciiTheme="majorBidi" w:hAnsiTheme="majorBidi" w:cstheme="majorBidi"/>
          <w:color w:val="000000" w:themeColor="text1"/>
          <w:sz w:val="20"/>
          <w:szCs w:val="20"/>
        </w:rPr>
        <w:t>We</w:t>
      </w:r>
      <w:r w:rsidRPr="000A5ED3">
        <w:rPr>
          <w:rFonts w:asciiTheme="majorBidi" w:hAnsiTheme="majorBidi" w:cstheme="majorBidi"/>
          <w:color w:val="000000" w:themeColor="text1"/>
          <w:sz w:val="20"/>
          <w:szCs w:val="20"/>
        </w:rPr>
        <w:t xml:space="preserve"> applied a </w:t>
      </w:r>
      <w:proofErr w:type="spellStart"/>
      <w:r w:rsidRPr="000A5ED3">
        <w:rPr>
          <w:rFonts w:asciiTheme="majorBidi" w:hAnsiTheme="majorBidi" w:cstheme="majorBidi"/>
          <w:color w:val="000000" w:themeColor="text1"/>
          <w:sz w:val="20"/>
          <w:szCs w:val="20"/>
        </w:rPr>
        <w:t>multi step</w:t>
      </w:r>
      <w:proofErr w:type="spellEnd"/>
      <w:r w:rsidRPr="000A5ED3">
        <w:rPr>
          <w:rFonts w:asciiTheme="majorBidi" w:hAnsiTheme="majorBidi" w:cstheme="majorBidi"/>
          <w:color w:val="000000" w:themeColor="text1"/>
          <w:sz w:val="20"/>
          <w:szCs w:val="20"/>
        </w:rPr>
        <w:t xml:space="preserve"> review process for screening and selection of literature. First, titles and the abstracts were screened to exclude studies that were not aligned with our goal and subsequently, the full text was reviewed as to allow an appropriate technical relevance to include the papers. For the inclusion into criteria, the studies had discussions on IoT based gas sensor, types of sensors, communication protocols, microcontroller architecture, and limitations where accuracy as considered as one of the criteria. We excluded studies which were deemed not to hold adequate level of detail, employed outdated technologies (anything pre-2020), or produced information that could not be useful in the real world.</w:t>
      </w:r>
      <w:r w:rsidR="00AB7845">
        <w:rPr>
          <w:rFonts w:asciiTheme="majorBidi" w:hAnsiTheme="majorBidi" w:cstheme="majorBidi"/>
          <w:color w:val="000000" w:themeColor="text1"/>
          <w:sz w:val="20"/>
          <w:szCs w:val="20"/>
        </w:rPr>
        <w:t xml:space="preserve"> </w:t>
      </w:r>
      <w:r w:rsidRPr="000A5ED3">
        <w:rPr>
          <w:rFonts w:asciiTheme="majorBidi" w:hAnsiTheme="majorBidi" w:cstheme="majorBidi"/>
          <w:color w:val="000000" w:themeColor="text1"/>
          <w:sz w:val="20"/>
          <w:szCs w:val="20"/>
        </w:rPr>
        <w:t xml:space="preserve">After selection, the studies were categorized and analyzed based on the following criteria (type of sensor, type of communication protocol, architecture, performance measures, and limitations reported in the study). This allowed for a process whereby technological datapoints were extracted and given an overview for the state of the art. For the purposes of </w:t>
      </w:r>
      <w:proofErr w:type="spellStart"/>
      <w:r w:rsidRPr="000A5ED3">
        <w:rPr>
          <w:rFonts w:asciiTheme="majorBidi" w:hAnsiTheme="majorBidi" w:cstheme="majorBidi"/>
          <w:color w:val="000000" w:themeColor="text1"/>
          <w:sz w:val="20"/>
          <w:szCs w:val="20"/>
        </w:rPr>
        <w:t>summarising</w:t>
      </w:r>
      <w:proofErr w:type="spellEnd"/>
      <w:r w:rsidRPr="000A5ED3">
        <w:rPr>
          <w:rFonts w:asciiTheme="majorBidi" w:hAnsiTheme="majorBidi" w:cstheme="majorBidi"/>
          <w:color w:val="000000" w:themeColor="text1"/>
          <w:sz w:val="20"/>
          <w:szCs w:val="20"/>
        </w:rPr>
        <w:t xml:space="preserve"> our findings and enabling comparisons between studies, we compiled our findings into tables. Using the extracted information, we synthesized research gaps. There are many research areas in between these concepts where the gaps are massive, especially in automation, real time alert systems, energy efficient demand response and legacy industrial systems integration. The review </w:t>
      </w:r>
      <w:proofErr w:type="spellStart"/>
      <w:r w:rsidRPr="000A5ED3">
        <w:rPr>
          <w:rFonts w:asciiTheme="majorBidi" w:hAnsiTheme="majorBidi" w:cstheme="majorBidi"/>
          <w:color w:val="000000" w:themeColor="text1"/>
          <w:sz w:val="20"/>
          <w:szCs w:val="20"/>
        </w:rPr>
        <w:t>emphasises</w:t>
      </w:r>
      <w:proofErr w:type="spellEnd"/>
      <w:r w:rsidRPr="000A5ED3">
        <w:rPr>
          <w:rFonts w:asciiTheme="majorBidi" w:hAnsiTheme="majorBidi" w:cstheme="majorBidi"/>
          <w:color w:val="000000" w:themeColor="text1"/>
          <w:sz w:val="20"/>
          <w:szCs w:val="20"/>
        </w:rPr>
        <w:t xml:space="preserve"> IoT solutions that can be implemented to improve safety and operational efficiency for the oil and gas industry, which are also significant settings with a great technical relevance. </w:t>
      </w:r>
      <w:proofErr w:type="gramStart"/>
      <w:r w:rsidRPr="000A5ED3">
        <w:rPr>
          <w:rFonts w:asciiTheme="majorBidi" w:hAnsiTheme="majorBidi" w:cstheme="majorBidi"/>
          <w:color w:val="000000" w:themeColor="text1"/>
          <w:sz w:val="20"/>
          <w:szCs w:val="20"/>
        </w:rPr>
        <w:t>This templates</w:t>
      </w:r>
      <w:proofErr w:type="gramEnd"/>
      <w:r w:rsidRPr="000A5ED3">
        <w:rPr>
          <w:rFonts w:asciiTheme="majorBidi" w:hAnsiTheme="majorBidi" w:cstheme="majorBidi"/>
          <w:color w:val="000000" w:themeColor="text1"/>
          <w:sz w:val="20"/>
          <w:szCs w:val="20"/>
        </w:rPr>
        <w:t xml:space="preserve"> was outlined for their evaluation. This includes factors such as accuracy, power consumption, reliability, security, and cost. Although the review does not present any experimental research, the framework is useful for comparing approaches and technologies presented in the literature. Last, a synthesis identified key insights as well as recommendations for future research directions. These include Robustness in sensor design, Robustness in communication network related to IoT Cybersecurity, Sophisticated autonomous gas-monitoring systems. This ensures that the review is a rational, sensible </w:t>
      </w:r>
      <w:r w:rsidRPr="000A5ED3">
        <w:rPr>
          <w:rFonts w:asciiTheme="majorBidi" w:hAnsiTheme="majorBidi" w:cstheme="majorBidi"/>
          <w:color w:val="000000" w:themeColor="text1"/>
          <w:sz w:val="20"/>
          <w:szCs w:val="20"/>
        </w:rPr>
        <w:lastRenderedPageBreak/>
        <w:t>and useful summary of the subject. Figure 2 depicts the general research methodology, from the definition of the problem and literature scoping, followed by classification, analysis, and gap identification.</w:t>
      </w:r>
    </w:p>
    <w:p w14:paraId="7FE97D4A" w14:textId="075430D2" w:rsidR="00145888" w:rsidRPr="00AB7845" w:rsidRDefault="000A5ED3" w:rsidP="00AB7845">
      <w:pPr>
        <w:keepNext/>
        <w:spacing w:after="0" w:line="240" w:lineRule="auto"/>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00145888">
        <w:rPr>
          <w:rFonts w:asciiTheme="majorBidi" w:hAnsiTheme="majorBidi" w:cstheme="majorBidi"/>
          <w:noProof/>
          <w:color w:val="000000" w:themeColor="text1"/>
          <w:sz w:val="20"/>
          <w:szCs w:val="20"/>
          <w:rtl/>
          <w:lang w:val="ar-SA"/>
        </w:rPr>
        <w:drawing>
          <wp:inline distT="0" distB="0" distL="0" distR="0" wp14:anchorId="63643CD9" wp14:editId="0D257C7C">
            <wp:extent cx="6332561" cy="3729447"/>
            <wp:effectExtent l="0" t="0" r="0" b="4445"/>
            <wp:docPr id="362348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1710" cy="3764282"/>
                    </a:xfrm>
                    <a:prstGeom prst="rect">
                      <a:avLst/>
                    </a:prstGeom>
                    <a:noFill/>
                    <a:ln>
                      <a:noFill/>
                    </a:ln>
                  </pic:spPr>
                </pic:pic>
              </a:graphicData>
            </a:graphic>
          </wp:inline>
        </w:drawing>
      </w:r>
    </w:p>
    <w:p w14:paraId="68AC49CF" w14:textId="5CBDB03D" w:rsidR="00972C7D" w:rsidRPr="00145888" w:rsidRDefault="00145888" w:rsidP="00145888">
      <w:pPr>
        <w:pStyle w:val="Caption"/>
        <w:jc w:val="center"/>
        <w:rPr>
          <w:rFonts w:asciiTheme="majorBidi" w:hAnsiTheme="majorBidi" w:cstheme="majorBidi"/>
          <w:b/>
          <w:bCs/>
          <w:i w:val="0"/>
          <w:iCs w:val="0"/>
          <w:color w:val="000000" w:themeColor="text1"/>
          <w:sz w:val="22"/>
          <w:szCs w:val="22"/>
          <w:rtl/>
        </w:rPr>
      </w:pPr>
      <w:r w:rsidRPr="00145888">
        <w:rPr>
          <w:rFonts w:asciiTheme="majorBidi" w:hAnsiTheme="majorBidi" w:cstheme="majorBidi"/>
          <w:b/>
          <w:bCs/>
          <w:i w:val="0"/>
          <w:iCs w:val="0"/>
          <w:color w:val="000000" w:themeColor="text1"/>
          <w:sz w:val="20"/>
          <w:szCs w:val="20"/>
        </w:rPr>
        <w:t xml:space="preserve">Figure </w:t>
      </w:r>
      <w:r w:rsidRPr="00145888">
        <w:rPr>
          <w:rFonts w:asciiTheme="majorBidi" w:hAnsiTheme="majorBidi" w:cstheme="majorBidi"/>
          <w:b/>
          <w:bCs/>
          <w:i w:val="0"/>
          <w:iCs w:val="0"/>
          <w:color w:val="000000" w:themeColor="text1"/>
          <w:sz w:val="20"/>
          <w:szCs w:val="20"/>
        </w:rPr>
        <w:fldChar w:fldCharType="begin"/>
      </w:r>
      <w:r w:rsidRPr="00145888">
        <w:rPr>
          <w:rFonts w:asciiTheme="majorBidi" w:hAnsiTheme="majorBidi" w:cstheme="majorBidi"/>
          <w:b/>
          <w:bCs/>
          <w:i w:val="0"/>
          <w:iCs w:val="0"/>
          <w:color w:val="000000" w:themeColor="text1"/>
          <w:sz w:val="20"/>
          <w:szCs w:val="20"/>
        </w:rPr>
        <w:instrText xml:space="preserve"> SEQ Figure \* ARABIC </w:instrText>
      </w:r>
      <w:r w:rsidRPr="00145888">
        <w:rPr>
          <w:rFonts w:asciiTheme="majorBidi" w:hAnsiTheme="majorBidi" w:cstheme="majorBidi"/>
          <w:b/>
          <w:bCs/>
          <w:i w:val="0"/>
          <w:iCs w:val="0"/>
          <w:color w:val="000000" w:themeColor="text1"/>
          <w:sz w:val="20"/>
          <w:szCs w:val="20"/>
        </w:rPr>
        <w:fldChar w:fldCharType="separate"/>
      </w:r>
      <w:r w:rsidR="00015E46">
        <w:rPr>
          <w:rFonts w:asciiTheme="majorBidi" w:hAnsiTheme="majorBidi" w:cstheme="majorBidi"/>
          <w:b/>
          <w:bCs/>
          <w:i w:val="0"/>
          <w:iCs w:val="0"/>
          <w:noProof/>
          <w:color w:val="000000" w:themeColor="text1"/>
          <w:sz w:val="20"/>
          <w:szCs w:val="20"/>
        </w:rPr>
        <w:t>2</w:t>
      </w:r>
      <w:r w:rsidRPr="00145888">
        <w:rPr>
          <w:rFonts w:asciiTheme="majorBidi" w:hAnsiTheme="majorBidi" w:cstheme="majorBidi"/>
          <w:b/>
          <w:bCs/>
          <w:i w:val="0"/>
          <w:iCs w:val="0"/>
          <w:color w:val="000000" w:themeColor="text1"/>
          <w:sz w:val="20"/>
          <w:szCs w:val="20"/>
        </w:rPr>
        <w:fldChar w:fldCharType="end"/>
      </w:r>
      <w:r w:rsidR="00E722C1">
        <w:rPr>
          <w:rFonts w:asciiTheme="majorBidi" w:hAnsiTheme="majorBidi" w:cstheme="majorBidi" w:hint="cs"/>
          <w:b/>
          <w:bCs/>
          <w:i w:val="0"/>
          <w:iCs w:val="0"/>
          <w:color w:val="000000" w:themeColor="text1"/>
          <w:sz w:val="20"/>
          <w:szCs w:val="20"/>
          <w:rtl/>
        </w:rPr>
        <w:t>.</w:t>
      </w:r>
      <w:r w:rsidRPr="00145888">
        <w:rPr>
          <w:rFonts w:asciiTheme="majorBidi" w:hAnsiTheme="majorBidi" w:cstheme="majorBidi"/>
          <w:b/>
          <w:bCs/>
          <w:i w:val="0"/>
          <w:iCs w:val="0"/>
          <w:color w:val="000000" w:themeColor="text1"/>
          <w:sz w:val="20"/>
          <w:szCs w:val="20"/>
        </w:rPr>
        <w:t xml:space="preserve"> </w:t>
      </w:r>
      <w:r w:rsidR="00E722C1" w:rsidRPr="00E722C1">
        <w:rPr>
          <w:rFonts w:asciiTheme="majorBidi" w:hAnsiTheme="majorBidi" w:cstheme="majorBidi"/>
          <w:i w:val="0"/>
          <w:iCs w:val="0"/>
          <w:color w:val="000000" w:themeColor="text1"/>
          <w:sz w:val="20"/>
          <w:szCs w:val="20"/>
        </w:rPr>
        <w:t>Flowchart of the methodology followed in this narrative review research</w:t>
      </w:r>
    </w:p>
    <w:p w14:paraId="57FD25E1" w14:textId="0FC2FA06" w:rsidR="00972C7D" w:rsidRPr="00145888" w:rsidRDefault="00972C7D" w:rsidP="004F7789">
      <w:pPr>
        <w:spacing w:after="0" w:line="240" w:lineRule="auto"/>
        <w:jc w:val="both"/>
        <w:rPr>
          <w:rFonts w:asciiTheme="majorBidi" w:hAnsiTheme="majorBidi" w:cstheme="majorBidi"/>
          <w:color w:val="000000" w:themeColor="text1"/>
          <w:sz w:val="22"/>
          <w:szCs w:val="22"/>
          <w:rtl/>
        </w:rPr>
      </w:pPr>
    </w:p>
    <w:p w14:paraId="78FD2111" w14:textId="77777777" w:rsidR="00972C7D" w:rsidRPr="00052D20" w:rsidRDefault="00972C7D" w:rsidP="004F7789">
      <w:pPr>
        <w:spacing w:after="0" w:line="240" w:lineRule="auto"/>
        <w:jc w:val="both"/>
        <w:rPr>
          <w:rFonts w:asciiTheme="majorBidi" w:hAnsiTheme="majorBidi" w:cstheme="majorBidi"/>
          <w:color w:val="000000" w:themeColor="text1"/>
          <w:sz w:val="20"/>
          <w:szCs w:val="20"/>
          <w:rtl/>
        </w:rPr>
      </w:pPr>
    </w:p>
    <w:p w14:paraId="785E0358" w14:textId="77777777" w:rsidR="00972C7D" w:rsidRPr="00052D20" w:rsidRDefault="00972C7D" w:rsidP="004F7789">
      <w:pPr>
        <w:spacing w:after="0" w:line="240" w:lineRule="auto"/>
        <w:jc w:val="both"/>
        <w:rPr>
          <w:rFonts w:asciiTheme="majorBidi" w:hAnsiTheme="majorBidi" w:cstheme="majorBidi"/>
          <w:color w:val="000000" w:themeColor="text1"/>
          <w:sz w:val="20"/>
          <w:szCs w:val="20"/>
          <w:rtl/>
        </w:rPr>
      </w:pPr>
    </w:p>
    <w:p w14:paraId="3CCFB7F7" w14:textId="690C0FC2" w:rsidR="00E01CE9" w:rsidRPr="000F0042" w:rsidRDefault="00E01CE9" w:rsidP="009E1C1B">
      <w:pPr>
        <w:pStyle w:val="ListParagraph"/>
        <w:numPr>
          <w:ilvl w:val="0"/>
          <w:numId w:val="16"/>
        </w:numPr>
        <w:spacing w:after="0" w:line="240" w:lineRule="auto"/>
        <w:rPr>
          <w:rFonts w:asciiTheme="majorBidi" w:hAnsiTheme="majorBidi" w:cstheme="majorBidi"/>
          <w:color w:val="000000" w:themeColor="text1"/>
          <w:sz w:val="20"/>
          <w:szCs w:val="20"/>
        </w:rPr>
      </w:pPr>
      <w:r w:rsidRPr="009E1C1B">
        <w:rPr>
          <w:rFonts w:asciiTheme="majorBidi" w:hAnsiTheme="majorBidi" w:cstheme="majorBidi"/>
          <w:b/>
          <w:bCs/>
          <w:color w:val="000000" w:themeColor="text1"/>
          <w:sz w:val="20"/>
          <w:szCs w:val="20"/>
        </w:rPr>
        <w:t>Advanced and emerging technologies</w:t>
      </w:r>
    </w:p>
    <w:p w14:paraId="39A7C317" w14:textId="2FC65BE7" w:rsidR="00E01CE9" w:rsidRPr="000F0042" w:rsidRDefault="00E01CE9" w:rsidP="004F7789">
      <w:pPr>
        <w:spacing w:after="0" w:line="240" w:lineRule="auto"/>
        <w:jc w:val="both"/>
        <w:rPr>
          <w:rFonts w:asciiTheme="majorBidi" w:hAnsiTheme="majorBidi" w:cstheme="majorBidi"/>
          <w:color w:val="000000" w:themeColor="text1"/>
          <w:sz w:val="20"/>
          <w:szCs w:val="20"/>
          <w:rtl/>
        </w:rPr>
      </w:pPr>
      <w:bookmarkStart w:id="26" w:name="OLE_LINK14"/>
      <w:r w:rsidRPr="000F0042">
        <w:rPr>
          <w:rFonts w:asciiTheme="majorBidi" w:hAnsiTheme="majorBidi" w:cstheme="majorBidi"/>
          <w:color w:val="000000" w:themeColor="text1"/>
          <w:sz w:val="20"/>
          <w:szCs w:val="20"/>
        </w:rPr>
        <w:t xml:space="preserve">The development of gas detection systems that use the Internet of Things </w:t>
      </w:r>
      <w:bookmarkStart w:id="27" w:name="OLE_LINK24"/>
      <w:r w:rsidRPr="000F0042">
        <w:rPr>
          <w:rFonts w:asciiTheme="majorBidi" w:hAnsiTheme="majorBidi" w:cstheme="majorBidi"/>
          <w:color w:val="000000" w:themeColor="text1"/>
          <w:sz w:val="20"/>
          <w:szCs w:val="20"/>
        </w:rPr>
        <w:t>(IoT) is currently driven by the combination of four technologies that improve the accuracy and independence of safety systems</w:t>
      </w:r>
      <w:r w:rsidR="00836951" w:rsidRPr="000F0042">
        <w:rPr>
          <w:rFonts w:asciiTheme="majorBidi" w:hAnsiTheme="majorBidi" w:cstheme="majorBidi"/>
          <w:color w:val="000000" w:themeColor="text1"/>
          <w:sz w:val="20"/>
          <w:szCs w:val="20"/>
        </w:rPr>
        <w:t xml:space="preserve"> see </w:t>
      </w:r>
      <w:r w:rsidR="00E722C1" w:rsidRPr="000F0042">
        <w:rPr>
          <w:rFonts w:asciiTheme="majorBidi" w:hAnsiTheme="majorBidi" w:cstheme="majorBidi"/>
          <w:color w:val="000000" w:themeColor="text1"/>
          <w:sz w:val="20"/>
          <w:szCs w:val="20"/>
        </w:rPr>
        <w:t>Fig</w:t>
      </w:r>
      <w:r w:rsidR="00836951" w:rsidRPr="000F0042">
        <w:rPr>
          <w:rFonts w:asciiTheme="majorBidi" w:hAnsiTheme="majorBidi" w:cstheme="majorBidi"/>
          <w:color w:val="000000" w:themeColor="text1"/>
          <w:sz w:val="20"/>
          <w:szCs w:val="20"/>
        </w:rPr>
        <w:t xml:space="preserve"> </w:t>
      </w:r>
      <w:r w:rsidR="00E722C1" w:rsidRPr="000F0042">
        <w:rPr>
          <w:rFonts w:asciiTheme="majorBidi" w:hAnsiTheme="majorBidi" w:cstheme="majorBidi"/>
          <w:color w:val="000000" w:themeColor="text1"/>
          <w:sz w:val="20"/>
          <w:szCs w:val="20"/>
        </w:rPr>
        <w:t>3</w:t>
      </w:r>
      <w:r w:rsidRPr="000F0042">
        <w:rPr>
          <w:rFonts w:asciiTheme="majorBidi" w:hAnsiTheme="majorBidi" w:cstheme="majorBidi"/>
          <w:color w:val="000000" w:themeColor="text1"/>
          <w:sz w:val="20"/>
          <w:szCs w:val="20"/>
        </w:rPr>
        <w:t>:</w:t>
      </w:r>
      <w:bookmarkStart w:id="28" w:name="OLE_LINK9"/>
      <w:r w:rsidR="008501C6" w:rsidRPr="000F0042">
        <w:rPr>
          <w:rFonts w:asciiTheme="majorBidi" w:hAnsiTheme="majorBidi" w:cstheme="majorBidi"/>
          <w:color w:val="000000" w:themeColor="text1"/>
          <w:sz w:val="20"/>
          <w:szCs w:val="20"/>
        </w:rPr>
        <w:t xml:space="preserve"> </w:t>
      </w:r>
      <w:r w:rsidRPr="000F0042">
        <w:rPr>
          <w:rFonts w:asciiTheme="majorBidi" w:hAnsiTheme="majorBidi" w:cstheme="majorBidi"/>
          <w:color w:val="000000" w:themeColor="text1"/>
          <w:sz w:val="20"/>
          <w:szCs w:val="20"/>
        </w:rPr>
        <w:t>Edge AI and Machine Learning: Modern systems, like our suggested ESP32 design are increasingly using Edge AI</w:t>
      </w:r>
      <w:r w:rsidR="003C51AD" w:rsidRPr="000F0042">
        <w:rPr>
          <w:rFonts w:asciiTheme="majorBidi" w:hAnsiTheme="majorBidi" w:cstheme="majorBidi"/>
          <w:color w:val="000000" w:themeColor="text1"/>
          <w:sz w:val="20"/>
          <w:szCs w:val="20"/>
        </w:rPr>
        <w:t xml:space="preserve"> </w:t>
      </w:r>
      <w:r w:rsidR="003C51AD" w:rsidRPr="000F0042">
        <w:rPr>
          <w:rFonts w:asciiTheme="majorBidi" w:hAnsiTheme="majorBidi" w:cstheme="majorBidi"/>
          <w:color w:val="000000" w:themeColor="text1"/>
          <w:sz w:val="20"/>
          <w:szCs w:val="20"/>
        </w:rPr>
        <w:fldChar w:fldCharType="begin" w:fldLock="1"/>
      </w:r>
      <w:r w:rsidR="00BB2867" w:rsidRPr="000F0042">
        <w:rPr>
          <w:rFonts w:asciiTheme="majorBidi" w:hAnsiTheme="majorBidi" w:cstheme="majorBidi"/>
          <w:color w:val="000000" w:themeColor="text1"/>
          <w:sz w:val="20"/>
          <w:szCs w:val="20"/>
        </w:rPr>
        <w:instrText>ADDIN CSL_CITATION {"citationItems":[{"id":"ITEM-1","itemData":{"author":[{"dropping-particle":"","family":"Khan","given":"Mehtab","non-dropping-particle":"","parse-names":false,"suffix":""}],"container-title":"Applied Engineering Solutions and Technologies","id":"ITEM-1","issued":{"date-parts":[["2025"]]},"page":"1","title":"ESP32-Based Intelligent Fire Detection System Utilizing Machine Learning and Computer Vision for Enhanced Safety in Indian Micro and Small Enterprises","type":"article-journal"},"uris":["http://www.mendeley.com/documents/?uuid=7d914561-ad7c-4a74-9e60-a32ffe92917a"]}],"mendeley":{"formattedCitation":"[58]","plainTextFormattedCitation":"[58]","previouslyFormattedCitation":"[58]"},"properties":{"noteIndex":0},"schema":"https://github.com/citation-style-language/schema/raw/master/csl-citation.json"}</w:instrText>
      </w:r>
      <w:r w:rsidR="003C51AD" w:rsidRPr="000F0042">
        <w:rPr>
          <w:rFonts w:asciiTheme="majorBidi" w:hAnsiTheme="majorBidi" w:cstheme="majorBidi"/>
          <w:color w:val="000000" w:themeColor="text1"/>
          <w:sz w:val="20"/>
          <w:szCs w:val="20"/>
        </w:rPr>
        <w:fldChar w:fldCharType="separate"/>
      </w:r>
      <w:r w:rsidR="00BB2867" w:rsidRPr="000F0042">
        <w:rPr>
          <w:rFonts w:asciiTheme="majorBidi" w:hAnsiTheme="majorBidi" w:cstheme="majorBidi"/>
          <w:noProof/>
          <w:color w:val="000000" w:themeColor="text1"/>
          <w:sz w:val="20"/>
          <w:szCs w:val="20"/>
        </w:rPr>
        <w:t>[58]</w:t>
      </w:r>
      <w:r w:rsidR="003C51AD" w:rsidRPr="000F0042">
        <w:rPr>
          <w:rFonts w:asciiTheme="majorBidi" w:hAnsiTheme="majorBidi" w:cstheme="majorBidi"/>
          <w:color w:val="000000" w:themeColor="text1"/>
          <w:sz w:val="20"/>
          <w:szCs w:val="20"/>
        </w:rPr>
        <w:fldChar w:fldCharType="end"/>
      </w:r>
      <w:r w:rsidR="00DC7C32" w:rsidRPr="000F0042">
        <w:rPr>
          <w:rFonts w:asciiTheme="majorBidi" w:hAnsiTheme="majorBidi" w:cstheme="majorBidi"/>
          <w:color w:val="000000" w:themeColor="text1"/>
          <w:sz w:val="20"/>
          <w:szCs w:val="20"/>
        </w:rPr>
        <w:t>,</w:t>
      </w:r>
      <w:r w:rsidR="00DC7C32" w:rsidRPr="000F0042">
        <w:rPr>
          <w:rFonts w:asciiTheme="majorBidi" w:hAnsiTheme="majorBidi" w:cstheme="majorBidi"/>
          <w:color w:val="000000" w:themeColor="text1"/>
          <w:sz w:val="20"/>
          <w:szCs w:val="20"/>
        </w:rPr>
        <w:fldChar w:fldCharType="begin" w:fldLock="1"/>
      </w:r>
      <w:r w:rsidR="00BB2867" w:rsidRPr="000F0042">
        <w:rPr>
          <w:rFonts w:asciiTheme="majorBidi" w:hAnsiTheme="majorBidi" w:cstheme="majorBidi"/>
          <w:color w:val="000000" w:themeColor="text1"/>
          <w:sz w:val="20"/>
          <w:szCs w:val="20"/>
        </w:rPr>
        <w:instrText>ADDIN CSL_CITATION {"citationItems":[{"id":"ITEM-1","itemData":{"author":[{"dropping-particle":"","family":"Africana","given":"Scientia","non-dropping-particle":"","parse-names":false,"suffix":""},{"dropping-particle":"","family":"Science","given":"Electronic Engineering","non-dropping-particle":"","parse-names":false,"suffix":""},{"dropping-particle":"","family":"Africa","given":"South","non-dropping-particle":"","parse-names":false,"suffix":""},{"dropping-particle":"","family":"Engineering","given":"Information","non-dropping-particle":"","parse-names":false,"suffix":""},{"dropping-particle":"","family":"State","given":"Ondo","non-dropping-particle":"","parse-names":false,"suffix":""},{"dropping-particle":"","family":"State","given":"Rivers","non-dropping-particle":"","parse-names":false,"suffix":""}],"id":"ITEM-1","issue":"2","issued":{"date-parts":[["2025"]]},"page":"119-128","title":"DEVELOPMENT OF AN IOT BASED SMART GAS LEAKAGE MONITORING SYSTEM Received : 02-04-2025 Accepted : 10-04-2025 As the demand for smarter , more integrated solutions grew , Foysal ( 2025 ) introduced an IoT-based smart billing and LPG leakage detection system . This system combined energy monitoring with gas detection , using Arduino Mega , Node MicroController Unit ( MCU ), Digital Temperature and Humidity Sensor ( DHT-22 ), and MQ-135 sensors . It took a step further by incorporating automated responses like exhaust fan activation and load disconnection and demonstrated how IoT can simultaneously enhance safety and efficiency . Building on this , Pathirana ( 2024 ) advanced the concept with load cell technology for precise weight measurement and MQ2 sensors for gas detection . Real-time monitoring via the Blynk app ensured timely refills and immediate hazard prevention . However , challenges like sensor accuracy and dependency on external power were noted , highlighting areas for further refinement . A shift toward predictive analytics and cloud- based integration came with Ahsan ( 2020 ), which introduced an IoT-based interactive LPG monitoring system . It featured a custom PCB with multiple sensors , enabled real-time LPG tracking , leakage detection , and waste reduction . A mobile app facilitated automated refill requests when levels dropped below 10 . 00 %. It utilized the Haversine formula to locate the nearest LPG dealer . Additionally , historical data analysis allowed for future LPG consumption predictions . This ensured that resource management is more efficient . Expanding beyond monitoring , Effiom ( 2024 ) explored a large- scale application — real-time oil and gas","type":"article-journal","volume":"2"},"uris":["http://www.mendeley.com/documents/?uuid=78262200-d526-4029-bf44-16a75bb0b397"]}],"mendeley":{"formattedCitation":"[47]","plainTextFormattedCitation":"[47]","previouslyFormattedCitation":"[47]"},"properties":{"noteIndex":0},"schema":"https://github.com/citation-style-language/schema/raw/master/csl-citation.json"}</w:instrText>
      </w:r>
      <w:r w:rsidR="00DC7C32" w:rsidRPr="000F0042">
        <w:rPr>
          <w:rFonts w:asciiTheme="majorBidi" w:hAnsiTheme="majorBidi" w:cstheme="majorBidi"/>
          <w:color w:val="000000" w:themeColor="text1"/>
          <w:sz w:val="20"/>
          <w:szCs w:val="20"/>
        </w:rPr>
        <w:fldChar w:fldCharType="separate"/>
      </w:r>
      <w:r w:rsidR="00BB2867" w:rsidRPr="000F0042">
        <w:rPr>
          <w:rFonts w:asciiTheme="majorBidi" w:hAnsiTheme="majorBidi" w:cstheme="majorBidi"/>
          <w:noProof/>
          <w:color w:val="000000" w:themeColor="text1"/>
          <w:sz w:val="20"/>
          <w:szCs w:val="20"/>
        </w:rPr>
        <w:t>[47]</w:t>
      </w:r>
      <w:r w:rsidR="00DC7C32" w:rsidRPr="000F0042">
        <w:rPr>
          <w:rFonts w:asciiTheme="majorBidi" w:hAnsiTheme="majorBidi" w:cstheme="majorBidi"/>
          <w:color w:val="000000" w:themeColor="text1"/>
          <w:sz w:val="20"/>
          <w:szCs w:val="20"/>
        </w:rPr>
        <w:fldChar w:fldCharType="end"/>
      </w:r>
      <w:r w:rsidRPr="000F0042">
        <w:rPr>
          <w:rFonts w:asciiTheme="majorBidi" w:hAnsiTheme="majorBidi" w:cstheme="majorBidi"/>
          <w:color w:val="000000" w:themeColor="text1"/>
          <w:sz w:val="20"/>
          <w:szCs w:val="20"/>
        </w:rPr>
        <w:t>.</w:t>
      </w:r>
      <w:bookmarkEnd w:id="27"/>
      <w:r w:rsidRPr="000F0042">
        <w:rPr>
          <w:rFonts w:asciiTheme="majorBidi" w:hAnsiTheme="majorBidi" w:cstheme="majorBidi"/>
          <w:color w:val="000000" w:themeColor="text1"/>
          <w:sz w:val="20"/>
          <w:szCs w:val="20"/>
        </w:rPr>
        <w:t xml:space="preserve"> Of sending raw data to the cloud machine learning models, such as Gas R-CNN or </w:t>
      </w:r>
      <w:proofErr w:type="spellStart"/>
      <w:r w:rsidRPr="000F0042">
        <w:rPr>
          <w:rFonts w:asciiTheme="majorBidi" w:hAnsiTheme="majorBidi" w:cstheme="majorBidi"/>
          <w:color w:val="000000" w:themeColor="text1"/>
          <w:sz w:val="20"/>
          <w:szCs w:val="20"/>
        </w:rPr>
        <w:t>VideoGasNet</w:t>
      </w:r>
      <w:proofErr w:type="spellEnd"/>
      <w:r w:rsidRPr="000F0042">
        <w:rPr>
          <w:rFonts w:asciiTheme="majorBidi" w:hAnsiTheme="majorBidi" w:cstheme="majorBidi"/>
          <w:color w:val="000000" w:themeColor="text1"/>
          <w:sz w:val="20"/>
          <w:szCs w:val="20"/>
        </w:rPr>
        <w:t xml:space="preserve"> run directly on the local controller. This helps to remove noise and recognize complex gas patterns with over 95% accuracy. As a result, response time is reduced to milliseconds.</w:t>
      </w:r>
      <w:bookmarkStart w:id="29" w:name="OLE_LINK25"/>
      <w:r w:rsidRPr="000F0042">
        <w:rPr>
          <w:rFonts w:asciiTheme="majorBidi" w:hAnsiTheme="majorBidi" w:cstheme="majorBidi"/>
          <w:color w:val="000000" w:themeColor="text1"/>
          <w:sz w:val="20"/>
          <w:szCs w:val="20"/>
        </w:rPr>
        <w:t xml:space="preserve"> Based gas detection systems rely heavily on Edge AI and Machine </w:t>
      </w:r>
      <w:proofErr w:type="spellStart"/>
      <w:r w:rsidRPr="000F0042">
        <w:rPr>
          <w:rFonts w:asciiTheme="majorBidi" w:hAnsiTheme="majorBidi" w:cstheme="majorBidi"/>
          <w:color w:val="000000" w:themeColor="text1"/>
          <w:sz w:val="20"/>
          <w:szCs w:val="20"/>
        </w:rPr>
        <w:t>Learning.</w:t>
      </w:r>
      <w:bookmarkEnd w:id="28"/>
      <w:r w:rsidRPr="000F0042">
        <w:rPr>
          <w:rFonts w:asciiTheme="majorBidi" w:hAnsiTheme="majorBidi" w:cstheme="majorBidi"/>
          <w:color w:val="000000" w:themeColor="text1"/>
          <w:sz w:val="20"/>
          <w:szCs w:val="20"/>
        </w:rPr>
        <w:t>Digital</w:t>
      </w:r>
      <w:proofErr w:type="spellEnd"/>
      <w:r w:rsidRPr="000F0042">
        <w:rPr>
          <w:rFonts w:asciiTheme="majorBidi" w:hAnsiTheme="majorBidi" w:cstheme="majorBidi"/>
          <w:color w:val="000000" w:themeColor="text1"/>
          <w:sz w:val="20"/>
          <w:szCs w:val="20"/>
        </w:rPr>
        <w:t xml:space="preserve"> Twins and Real-time Simulation</w:t>
      </w:r>
      <w:bookmarkEnd w:id="29"/>
      <w:r w:rsidRPr="000F0042">
        <w:rPr>
          <w:rFonts w:asciiTheme="majorBidi" w:hAnsiTheme="majorBidi" w:cstheme="majorBidi"/>
          <w:color w:val="000000" w:themeColor="text1"/>
          <w:sz w:val="20"/>
          <w:szCs w:val="20"/>
        </w:rPr>
        <w:t>: Advanced systems now use Digital Twin technology to create copies of oil rigs and pipelines</w:t>
      </w:r>
      <w:r w:rsidR="003C51AD" w:rsidRPr="000F0042">
        <w:rPr>
          <w:rFonts w:asciiTheme="majorBidi" w:hAnsiTheme="majorBidi" w:cstheme="majorBidi"/>
          <w:color w:val="000000" w:themeColor="text1"/>
          <w:sz w:val="20"/>
          <w:szCs w:val="20"/>
        </w:rPr>
        <w:fldChar w:fldCharType="begin" w:fldLock="1"/>
      </w:r>
      <w:r w:rsidR="00BB2867" w:rsidRPr="000F0042">
        <w:rPr>
          <w:rFonts w:asciiTheme="majorBidi" w:hAnsiTheme="majorBidi" w:cstheme="majorBidi"/>
          <w:color w:val="000000" w:themeColor="text1"/>
          <w:sz w:val="20"/>
          <w:szCs w:val="20"/>
        </w:rPr>
        <w:instrText>ADDIN CSL_CITATION {"citationItems":[{"id":"ITEM-1","itemData":{"ISSN":"2673-4052","author":[{"dropping-particle":"","family":"Rahman","given":"Mohammad Abidur","non-dropping-particle":"","parse-names":false,"suffix":""},{"dropping-particle":"","family":"Shahrior","given":"Md Farhan","non-dropping-particle":"","parse-names":false,"suffix":""},{"dropping-particle":"","family":"Iqbal","given":"Kamran","non-dropping-particle":"","parse-names":false,"suffix":""},{"dropping-particle":"","family":"Abushaiba","given":"Ali A","non-dropping-particle":"","parse-names":false,"suffix":""}],"container-title":"Automation","id":"ITEM-1","issue":"3","issued":{"date-parts":[["2025"]]},"page":"37","publisher":"MDPI","title":"Enabling intelligent industrial automation: A Review of machine learning applications with digital twin and edge AI Integration","type":"article-journal","volume":"6"},"uris":["http://www.mendeley.com/documents/?uuid=441e1765-a99e-4b91-9aa8-3ab56f5adfe7"]}],"mendeley":{"formattedCitation":"[59]","plainTextFormattedCitation":"[59]","previouslyFormattedCitation":"[59]"},"properties":{"noteIndex":0},"schema":"https://github.com/citation-style-language/schema/raw/master/csl-citation.json"}</w:instrText>
      </w:r>
      <w:r w:rsidR="003C51AD" w:rsidRPr="000F0042">
        <w:rPr>
          <w:rFonts w:asciiTheme="majorBidi" w:hAnsiTheme="majorBidi" w:cstheme="majorBidi"/>
          <w:color w:val="000000" w:themeColor="text1"/>
          <w:sz w:val="20"/>
          <w:szCs w:val="20"/>
        </w:rPr>
        <w:fldChar w:fldCharType="separate"/>
      </w:r>
      <w:r w:rsidR="00BB2867" w:rsidRPr="000F0042">
        <w:rPr>
          <w:rFonts w:asciiTheme="majorBidi" w:hAnsiTheme="majorBidi" w:cstheme="majorBidi"/>
          <w:noProof/>
          <w:color w:val="000000" w:themeColor="text1"/>
          <w:sz w:val="20"/>
          <w:szCs w:val="20"/>
        </w:rPr>
        <w:t>[59]</w:t>
      </w:r>
      <w:r w:rsidR="003C51AD" w:rsidRPr="000F0042">
        <w:rPr>
          <w:rFonts w:asciiTheme="majorBidi" w:hAnsiTheme="majorBidi" w:cstheme="majorBidi"/>
          <w:color w:val="000000" w:themeColor="text1"/>
          <w:sz w:val="20"/>
          <w:szCs w:val="20"/>
        </w:rPr>
        <w:fldChar w:fldCharType="end"/>
      </w:r>
      <w:r w:rsidRPr="000F0042">
        <w:rPr>
          <w:rFonts w:asciiTheme="majorBidi" w:hAnsiTheme="majorBidi" w:cstheme="majorBidi"/>
          <w:color w:val="000000" w:themeColor="text1"/>
          <w:sz w:val="20"/>
          <w:szCs w:val="20"/>
        </w:rPr>
        <w:t xml:space="preserve">. By feeding real-time sensor data into these models’ operators can simulate scenarios. They can predict how a gas leak might spread based on weather conditions. This allows for evacuation and isolation strategies. </w:t>
      </w:r>
      <w:bookmarkStart w:id="30" w:name="OLE_LINK26"/>
      <w:r w:rsidRPr="000F0042">
        <w:rPr>
          <w:rFonts w:asciiTheme="majorBidi" w:hAnsiTheme="majorBidi" w:cstheme="majorBidi"/>
          <w:color w:val="000000" w:themeColor="text1"/>
          <w:sz w:val="20"/>
          <w:szCs w:val="20"/>
        </w:rPr>
        <w:t xml:space="preserve">Digital Twins play a role in IoT-based gas </w:t>
      </w:r>
      <w:proofErr w:type="spellStart"/>
      <w:proofErr w:type="gramStart"/>
      <w:r w:rsidRPr="000F0042">
        <w:rPr>
          <w:rFonts w:asciiTheme="majorBidi" w:hAnsiTheme="majorBidi" w:cstheme="majorBidi"/>
          <w:color w:val="000000" w:themeColor="text1"/>
          <w:sz w:val="20"/>
          <w:szCs w:val="20"/>
        </w:rPr>
        <w:t>detection.Next</w:t>
      </w:r>
      <w:proofErr w:type="spellEnd"/>
      <w:proofErr w:type="gramEnd"/>
      <w:r w:rsidRPr="000F0042">
        <w:rPr>
          <w:rFonts w:asciiTheme="majorBidi" w:hAnsiTheme="majorBidi" w:cstheme="majorBidi"/>
          <w:color w:val="000000" w:themeColor="text1"/>
          <w:sz w:val="20"/>
          <w:szCs w:val="20"/>
        </w:rPr>
        <w:t>-Gen Communication</w:t>
      </w:r>
      <w:bookmarkEnd w:id="30"/>
      <w:r w:rsidRPr="000F0042">
        <w:rPr>
          <w:rFonts w:asciiTheme="majorBidi" w:hAnsiTheme="majorBidi" w:cstheme="majorBidi"/>
          <w:color w:val="000000" w:themeColor="text1"/>
          <w:sz w:val="20"/>
          <w:szCs w:val="20"/>
        </w:rPr>
        <w:t>: While MQTT is still the standard for data the emergence of 5G and Satellite-linked IoT ensures that even remote areas are continuously monitored. This is especially important in desert or offshore environments where signal dropouts can be a problem. Next-Gen Communication is vital for IoT-based gas detection systems</w:t>
      </w:r>
      <w:r w:rsidR="003C51AD" w:rsidRPr="000F0042">
        <w:rPr>
          <w:rFonts w:asciiTheme="majorBidi" w:hAnsiTheme="majorBidi" w:cstheme="majorBidi"/>
          <w:color w:val="000000" w:themeColor="text1"/>
          <w:sz w:val="20"/>
          <w:szCs w:val="20"/>
        </w:rPr>
        <w:t xml:space="preserve"> </w:t>
      </w:r>
      <w:r w:rsidR="003C51AD" w:rsidRPr="000F0042">
        <w:rPr>
          <w:rFonts w:asciiTheme="majorBidi" w:hAnsiTheme="majorBidi" w:cstheme="majorBidi"/>
          <w:color w:val="000000" w:themeColor="text1"/>
          <w:sz w:val="20"/>
          <w:szCs w:val="20"/>
        </w:rPr>
        <w:fldChar w:fldCharType="begin" w:fldLock="1"/>
      </w:r>
      <w:r w:rsidR="00BB2867" w:rsidRPr="000F0042">
        <w:rPr>
          <w:rFonts w:asciiTheme="majorBidi" w:hAnsiTheme="majorBidi" w:cstheme="majorBidi"/>
          <w:color w:val="000000" w:themeColor="text1"/>
          <w:sz w:val="20"/>
          <w:szCs w:val="20"/>
        </w:rPr>
        <w:instrText>ADDIN CSL_CITATION {"citationItems":[{"id":"ITEM-1","itemData":{"ISBN":"9798331554217","author":[{"dropping-particle":"","family":"Sengupta","given":"Sudhriti","non-dropping-particle":"","parse-names":false,"suffix":""},{"dropping-particle":"","family":"Barman","given":"Archana","non-dropping-particle":"","parse-names":false,"suffix":""}],"container-title":"2025 12th International Conference on Reliability, Infocom Technologies and Optimization (Trends and Future Directions)(ICRITO)","id":"ITEM-1","issued":{"date-parts":[["2025"]]},"page":"1-6","publisher":"IEEE","title":"Digital Twins and IoT: A Next-Gen Technology for Enhanced Societal Development","type":"paper-conference"},"uris":["http://www.mendeley.com/documents/?uuid=2529cdef-8aa8-4a97-91b1-96a5f1ba24b1"]}],"mendeley":{"formattedCitation":"[60]","plainTextFormattedCitation":"[60]","previouslyFormattedCitation":"[60]"},"properties":{"noteIndex":0},"schema":"https://github.com/citation-style-language/schema/raw/master/csl-citation.json"}</w:instrText>
      </w:r>
      <w:r w:rsidR="003C51AD" w:rsidRPr="000F0042">
        <w:rPr>
          <w:rFonts w:asciiTheme="majorBidi" w:hAnsiTheme="majorBidi" w:cstheme="majorBidi"/>
          <w:color w:val="000000" w:themeColor="text1"/>
          <w:sz w:val="20"/>
          <w:szCs w:val="20"/>
        </w:rPr>
        <w:fldChar w:fldCharType="separate"/>
      </w:r>
      <w:r w:rsidR="00BB2867" w:rsidRPr="000F0042">
        <w:rPr>
          <w:rFonts w:asciiTheme="majorBidi" w:hAnsiTheme="majorBidi" w:cstheme="majorBidi"/>
          <w:noProof/>
          <w:color w:val="000000" w:themeColor="text1"/>
          <w:sz w:val="20"/>
          <w:szCs w:val="20"/>
        </w:rPr>
        <w:t>[60]</w:t>
      </w:r>
      <w:r w:rsidR="003C51AD" w:rsidRPr="000F0042">
        <w:rPr>
          <w:rFonts w:asciiTheme="majorBidi" w:hAnsiTheme="majorBidi" w:cstheme="majorBidi"/>
          <w:color w:val="000000" w:themeColor="text1"/>
          <w:sz w:val="20"/>
          <w:szCs w:val="20"/>
        </w:rPr>
        <w:fldChar w:fldCharType="end"/>
      </w:r>
      <w:r w:rsidRPr="000F0042">
        <w:rPr>
          <w:rFonts w:asciiTheme="majorBidi" w:hAnsiTheme="majorBidi" w:cstheme="majorBidi"/>
          <w:color w:val="000000" w:themeColor="text1"/>
          <w:sz w:val="20"/>
          <w:szCs w:val="20"/>
        </w:rPr>
        <w:t>.</w:t>
      </w:r>
      <w:bookmarkStart w:id="31" w:name="OLE_LINK28"/>
      <w:r w:rsidRPr="000F0042">
        <w:rPr>
          <w:rFonts w:asciiTheme="majorBidi" w:hAnsiTheme="majorBidi" w:cstheme="majorBidi"/>
          <w:color w:val="000000" w:themeColor="text1"/>
          <w:sz w:val="20"/>
          <w:szCs w:val="20"/>
          <w:rtl/>
        </w:rPr>
        <w:t xml:space="preserve"> </w:t>
      </w:r>
      <w:r w:rsidRPr="000F0042">
        <w:rPr>
          <w:rFonts w:asciiTheme="majorBidi" w:hAnsiTheme="majorBidi" w:cstheme="majorBidi"/>
          <w:color w:val="000000" w:themeColor="text1"/>
          <w:sz w:val="20"/>
          <w:szCs w:val="20"/>
        </w:rPr>
        <w:t>Robotics and Autonomous Mitigation: Research is shifting from alerting humans to taking action. Autonomous drones equipped with Optical Gas Imaging and automated solenoid actuators are being used</w:t>
      </w:r>
      <w:r w:rsidR="003C51AD" w:rsidRPr="000F0042">
        <w:rPr>
          <w:rFonts w:asciiTheme="majorBidi" w:hAnsiTheme="majorBidi" w:cstheme="majorBidi"/>
          <w:color w:val="000000" w:themeColor="text1"/>
          <w:sz w:val="20"/>
          <w:szCs w:val="20"/>
        </w:rPr>
        <w:fldChar w:fldCharType="begin" w:fldLock="1"/>
      </w:r>
      <w:r w:rsidR="00BB2867" w:rsidRPr="000F0042">
        <w:rPr>
          <w:rFonts w:asciiTheme="majorBidi" w:hAnsiTheme="majorBidi" w:cstheme="majorBidi"/>
          <w:color w:val="000000" w:themeColor="text1"/>
          <w:sz w:val="20"/>
          <w:szCs w:val="20"/>
        </w:rPr>
        <w:instrText>ADDIN CSL_CITATION {"citationItems":[{"id":"ITEM-1","itemData":{"author":[{"dropping-particle":"","family":"Thangamani","given":"R","non-dropping-particle":"","parse-names":false,"suffix":""},{"dropping-particle":"","family":"Suguna","given":"R K","non-dropping-particle":"","parse-names":false,"suffix":""},{"dropping-particle":"","family":"Kamalam","given":"G K","non-dropping-particle":"","parse-names":false,"suffix":""}],"container-title":"Computational intelligent techniques in mechatronics","id":"ITEM-1","issued":{"date-parts":[["2024"]]},"page":"243-296","publisher":"Wiley Online Library","title":"Drones and autonomous robotics incorporating computational intelligence","type":"article-journal"},"uris":["http://www.mendeley.com/documents/?uuid=6377df81-a25d-470c-9646-4926eb916890"]}],"mendeley":{"formattedCitation":"[61]","plainTextFormattedCitation":"[61]","previouslyFormattedCitation":"[61]"},"properties":{"noteIndex":0},"schema":"https://github.com/citation-style-language/schema/raw/master/csl-citation.json"}</w:instrText>
      </w:r>
      <w:r w:rsidR="003C51AD" w:rsidRPr="000F0042">
        <w:rPr>
          <w:rFonts w:asciiTheme="majorBidi" w:hAnsiTheme="majorBidi" w:cstheme="majorBidi"/>
          <w:color w:val="000000" w:themeColor="text1"/>
          <w:sz w:val="20"/>
          <w:szCs w:val="20"/>
        </w:rPr>
        <w:fldChar w:fldCharType="separate"/>
      </w:r>
      <w:r w:rsidR="00BB2867" w:rsidRPr="000F0042">
        <w:rPr>
          <w:rFonts w:asciiTheme="majorBidi" w:hAnsiTheme="majorBidi" w:cstheme="majorBidi"/>
          <w:noProof/>
          <w:color w:val="000000" w:themeColor="text1"/>
          <w:sz w:val="20"/>
          <w:szCs w:val="20"/>
        </w:rPr>
        <w:t>[61]</w:t>
      </w:r>
      <w:r w:rsidR="003C51AD" w:rsidRPr="000F0042">
        <w:rPr>
          <w:rFonts w:asciiTheme="majorBidi" w:hAnsiTheme="majorBidi" w:cstheme="majorBidi"/>
          <w:color w:val="000000" w:themeColor="text1"/>
          <w:sz w:val="20"/>
          <w:szCs w:val="20"/>
        </w:rPr>
        <w:fldChar w:fldCharType="end"/>
      </w:r>
      <w:r w:rsidRPr="000F0042">
        <w:rPr>
          <w:rFonts w:asciiTheme="majorBidi" w:hAnsiTheme="majorBidi" w:cstheme="majorBidi"/>
          <w:color w:val="000000" w:themeColor="text1"/>
          <w:sz w:val="20"/>
          <w:szCs w:val="20"/>
        </w:rPr>
        <w:t>.</w:t>
      </w:r>
      <w:bookmarkEnd w:id="31"/>
      <w:r w:rsidRPr="000F0042">
        <w:rPr>
          <w:rFonts w:asciiTheme="majorBidi" w:hAnsiTheme="majorBidi" w:cstheme="majorBidi"/>
          <w:color w:val="000000" w:themeColor="text1"/>
          <w:sz w:val="20"/>
          <w:szCs w:val="20"/>
        </w:rPr>
        <w:t xml:space="preserve"> These systems do not just notify a human; they autonomously trigger barriers to contain the hazard instantly. Robotics and Autonomous Mitigation are components of IoT-based gas detection. </w:t>
      </w:r>
      <w:bookmarkStart w:id="32" w:name="OLE_LINK29"/>
      <w:r w:rsidRPr="000F0042">
        <w:rPr>
          <w:rFonts w:asciiTheme="majorBidi" w:hAnsiTheme="majorBidi" w:cstheme="majorBidi"/>
          <w:color w:val="000000" w:themeColor="text1"/>
          <w:sz w:val="20"/>
          <w:szCs w:val="20"/>
        </w:rPr>
        <w:t>Based gas detection systems are becoming more advanced, with the use of Robotics and Autonomous Mitigation</w:t>
      </w:r>
      <w:bookmarkEnd w:id="32"/>
      <w:r w:rsidR="005F53D8" w:rsidRPr="000F0042">
        <w:rPr>
          <w:rFonts w:asciiTheme="majorBidi" w:hAnsiTheme="majorBidi" w:cstheme="majorBidi"/>
          <w:color w:val="000000" w:themeColor="text1"/>
          <w:sz w:val="20"/>
          <w:szCs w:val="20"/>
        </w:rPr>
        <w:t xml:space="preserve"> </w:t>
      </w:r>
      <w:r w:rsidR="005F53D8" w:rsidRPr="000F0042">
        <w:rPr>
          <w:rFonts w:asciiTheme="majorBidi" w:hAnsiTheme="majorBidi" w:cstheme="majorBidi"/>
          <w:color w:val="000000" w:themeColor="text1"/>
          <w:sz w:val="20"/>
          <w:szCs w:val="20"/>
        </w:rPr>
        <w:fldChar w:fldCharType="begin" w:fldLock="1"/>
      </w:r>
      <w:r w:rsidR="00BB2867" w:rsidRPr="000F0042">
        <w:rPr>
          <w:rFonts w:asciiTheme="majorBidi" w:hAnsiTheme="majorBidi" w:cstheme="majorBidi"/>
          <w:color w:val="000000" w:themeColor="text1"/>
          <w:sz w:val="20"/>
          <w:szCs w:val="20"/>
        </w:rPr>
        <w:instrText>ADDIN CSL_CITATION {"citationItems":[{"id":"ITEM-1","itemData":{"ISSN":"1424-8220","author":[{"dropping-particle":"","family":"Chew","given":"Boon-Keat","non-dropping-particle":"","parse-names":false,"suffix":""},{"dropping-particle":"","family":"Mahmud","given":"Azwan","non-dropping-particle":"","parse-names":false,"suffix":""},{"dropping-particle":"","family":"Singh","given":"Harjit","non-dropping-particle":"","parse-names":false,"suffix":""}],"container-title":"Sensors","id":"ITEM-1","issue":"21","issued":{"date-parts":[["2025"]]},"page":"6618","publisher":"MDPI","title":"Autonomous Hazardous Gas Detection Systems: A Systematic Review","type":"article-journal","volume":"25"},"uris":["http://www.mendeley.com/documents/?uuid=cfbede8d-0723-4983-a851-29badbf2a172"]}],"mendeley":{"formattedCitation":"[62]","plainTextFormattedCitation":"[62]","previouslyFormattedCitation":"[62]"},"properties":{"noteIndex":0},"schema":"https://github.com/citation-style-language/schema/raw/master/csl-citation.json"}</w:instrText>
      </w:r>
      <w:r w:rsidR="005F53D8" w:rsidRPr="000F0042">
        <w:rPr>
          <w:rFonts w:asciiTheme="majorBidi" w:hAnsiTheme="majorBidi" w:cstheme="majorBidi"/>
          <w:color w:val="000000" w:themeColor="text1"/>
          <w:sz w:val="20"/>
          <w:szCs w:val="20"/>
        </w:rPr>
        <w:fldChar w:fldCharType="separate"/>
      </w:r>
      <w:r w:rsidR="00BB2867" w:rsidRPr="000F0042">
        <w:rPr>
          <w:rFonts w:asciiTheme="majorBidi" w:hAnsiTheme="majorBidi" w:cstheme="majorBidi"/>
          <w:noProof/>
          <w:color w:val="000000" w:themeColor="text1"/>
          <w:sz w:val="20"/>
          <w:szCs w:val="20"/>
        </w:rPr>
        <w:t>[62]</w:t>
      </w:r>
      <w:r w:rsidR="005F53D8" w:rsidRPr="000F0042">
        <w:rPr>
          <w:rFonts w:asciiTheme="majorBidi" w:hAnsiTheme="majorBidi" w:cstheme="majorBidi"/>
          <w:color w:val="000000" w:themeColor="text1"/>
          <w:sz w:val="20"/>
          <w:szCs w:val="20"/>
        </w:rPr>
        <w:fldChar w:fldCharType="end"/>
      </w:r>
      <w:r w:rsidRPr="000F0042">
        <w:rPr>
          <w:rFonts w:asciiTheme="majorBidi" w:hAnsiTheme="majorBidi" w:cstheme="majorBidi"/>
          <w:color w:val="000000" w:themeColor="text1"/>
          <w:sz w:val="20"/>
          <w:szCs w:val="20"/>
        </w:rPr>
        <w:t>.</w:t>
      </w:r>
    </w:p>
    <w:bookmarkEnd w:id="26"/>
    <w:p w14:paraId="47B178DC" w14:textId="77777777" w:rsidR="00972C7D" w:rsidRPr="000F0042" w:rsidRDefault="00972C7D" w:rsidP="004F7789">
      <w:pPr>
        <w:spacing w:after="0" w:line="240" w:lineRule="auto"/>
        <w:jc w:val="both"/>
        <w:rPr>
          <w:rFonts w:asciiTheme="majorBidi" w:hAnsiTheme="majorBidi" w:cstheme="majorBidi"/>
          <w:color w:val="000000" w:themeColor="text1"/>
          <w:sz w:val="20"/>
          <w:szCs w:val="20"/>
          <w:rtl/>
        </w:rPr>
      </w:pPr>
    </w:p>
    <w:p w14:paraId="6C244A27" w14:textId="77777777" w:rsidR="00836951" w:rsidRPr="00052D20" w:rsidRDefault="00972C7D" w:rsidP="004F7789">
      <w:pPr>
        <w:keepNext/>
        <w:spacing w:after="0" w:line="240" w:lineRule="auto"/>
        <w:jc w:val="center"/>
        <w:rPr>
          <w:rFonts w:asciiTheme="majorBidi" w:hAnsiTheme="majorBidi" w:cstheme="majorBidi"/>
          <w:color w:val="000000" w:themeColor="text1"/>
          <w:sz w:val="20"/>
          <w:szCs w:val="20"/>
        </w:rPr>
      </w:pPr>
      <w:r w:rsidRPr="00052D20">
        <w:rPr>
          <w:rFonts w:asciiTheme="majorBidi" w:hAnsiTheme="majorBidi" w:cstheme="majorBidi"/>
          <w:noProof/>
          <w:color w:val="000000" w:themeColor="text1"/>
          <w:sz w:val="20"/>
          <w:szCs w:val="20"/>
        </w:rPr>
        <w:lastRenderedPageBreak/>
        <w:drawing>
          <wp:inline distT="0" distB="0" distL="0" distR="0" wp14:anchorId="16F5B56B" wp14:editId="350BBDCC">
            <wp:extent cx="6059922" cy="3306471"/>
            <wp:effectExtent l="0" t="0" r="0" b="0"/>
            <wp:docPr id="492729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6725" cy="3332008"/>
                    </a:xfrm>
                    <a:prstGeom prst="rect">
                      <a:avLst/>
                    </a:prstGeom>
                    <a:noFill/>
                    <a:ln>
                      <a:noFill/>
                    </a:ln>
                  </pic:spPr>
                </pic:pic>
              </a:graphicData>
            </a:graphic>
          </wp:inline>
        </w:drawing>
      </w:r>
    </w:p>
    <w:p w14:paraId="20202B60" w14:textId="4C2B9E2C" w:rsidR="00972C7D" w:rsidRPr="00052D20" w:rsidRDefault="00836951" w:rsidP="004F7789">
      <w:pPr>
        <w:pStyle w:val="Caption"/>
        <w:spacing w:after="0"/>
        <w:jc w:val="center"/>
        <w:rPr>
          <w:rFonts w:asciiTheme="majorBidi" w:hAnsiTheme="majorBidi" w:cstheme="majorBidi"/>
          <w:i w:val="0"/>
          <w:iCs w:val="0"/>
          <w:color w:val="000000" w:themeColor="text1"/>
          <w:sz w:val="20"/>
          <w:szCs w:val="20"/>
        </w:rPr>
      </w:pPr>
      <w:r w:rsidRPr="00E722C1">
        <w:rPr>
          <w:rFonts w:asciiTheme="majorBidi" w:hAnsiTheme="majorBidi" w:cstheme="majorBidi"/>
          <w:b/>
          <w:bCs/>
          <w:i w:val="0"/>
          <w:iCs w:val="0"/>
          <w:color w:val="000000" w:themeColor="text1"/>
          <w:sz w:val="20"/>
          <w:szCs w:val="20"/>
        </w:rPr>
        <w:t xml:space="preserve">Figure </w:t>
      </w:r>
      <w:r w:rsidRPr="00E722C1">
        <w:rPr>
          <w:rFonts w:asciiTheme="majorBidi" w:hAnsiTheme="majorBidi" w:cstheme="majorBidi"/>
          <w:b/>
          <w:bCs/>
          <w:i w:val="0"/>
          <w:iCs w:val="0"/>
          <w:color w:val="000000" w:themeColor="text1"/>
          <w:sz w:val="20"/>
          <w:szCs w:val="20"/>
        </w:rPr>
        <w:fldChar w:fldCharType="begin"/>
      </w:r>
      <w:r w:rsidRPr="00E722C1">
        <w:rPr>
          <w:rFonts w:asciiTheme="majorBidi" w:hAnsiTheme="majorBidi" w:cstheme="majorBidi"/>
          <w:b/>
          <w:bCs/>
          <w:i w:val="0"/>
          <w:iCs w:val="0"/>
          <w:color w:val="000000" w:themeColor="text1"/>
          <w:sz w:val="20"/>
          <w:szCs w:val="20"/>
        </w:rPr>
        <w:instrText xml:space="preserve"> SEQ Figure \* ARABIC </w:instrText>
      </w:r>
      <w:r w:rsidRPr="00E722C1">
        <w:rPr>
          <w:rFonts w:asciiTheme="majorBidi" w:hAnsiTheme="majorBidi" w:cstheme="majorBidi"/>
          <w:b/>
          <w:bCs/>
          <w:i w:val="0"/>
          <w:iCs w:val="0"/>
          <w:color w:val="000000" w:themeColor="text1"/>
          <w:sz w:val="20"/>
          <w:szCs w:val="20"/>
        </w:rPr>
        <w:fldChar w:fldCharType="separate"/>
      </w:r>
      <w:r w:rsidR="00015E46">
        <w:rPr>
          <w:rFonts w:asciiTheme="majorBidi" w:hAnsiTheme="majorBidi" w:cstheme="majorBidi"/>
          <w:b/>
          <w:bCs/>
          <w:i w:val="0"/>
          <w:iCs w:val="0"/>
          <w:noProof/>
          <w:color w:val="000000" w:themeColor="text1"/>
          <w:sz w:val="20"/>
          <w:szCs w:val="20"/>
        </w:rPr>
        <w:t>3</w:t>
      </w:r>
      <w:r w:rsidRPr="00E722C1">
        <w:rPr>
          <w:rFonts w:asciiTheme="majorBidi" w:hAnsiTheme="majorBidi" w:cstheme="majorBidi"/>
          <w:b/>
          <w:bCs/>
          <w:i w:val="0"/>
          <w:iCs w:val="0"/>
          <w:color w:val="000000" w:themeColor="text1"/>
          <w:sz w:val="20"/>
          <w:szCs w:val="20"/>
        </w:rPr>
        <w:fldChar w:fldCharType="end"/>
      </w:r>
      <w:r w:rsidRPr="00052D20">
        <w:rPr>
          <w:rFonts w:asciiTheme="majorBidi" w:hAnsiTheme="majorBidi" w:cstheme="majorBidi"/>
          <w:i w:val="0"/>
          <w:iCs w:val="0"/>
          <w:color w:val="000000" w:themeColor="text1"/>
          <w:sz w:val="20"/>
          <w:szCs w:val="20"/>
        </w:rPr>
        <w:t xml:space="preserve"> . Key technologies in modern gas detection systems</w:t>
      </w:r>
    </w:p>
    <w:p w14:paraId="6710C399" w14:textId="77777777" w:rsidR="00312981" w:rsidRPr="00052D20" w:rsidRDefault="00312981" w:rsidP="004F7789">
      <w:pPr>
        <w:spacing w:after="0" w:line="240" w:lineRule="auto"/>
        <w:rPr>
          <w:rFonts w:asciiTheme="majorBidi" w:hAnsiTheme="majorBidi" w:cstheme="majorBidi"/>
          <w:color w:val="000000" w:themeColor="text1"/>
          <w:sz w:val="20"/>
          <w:szCs w:val="20"/>
        </w:rPr>
      </w:pPr>
    </w:p>
    <w:p w14:paraId="7719EBCA" w14:textId="358BFC1E" w:rsidR="00312981" w:rsidRPr="00052D20" w:rsidRDefault="00312981" w:rsidP="009E1C1B">
      <w:pPr>
        <w:pStyle w:val="ListParagraph"/>
        <w:numPr>
          <w:ilvl w:val="0"/>
          <w:numId w:val="16"/>
        </w:numPr>
        <w:spacing w:before="100" w:beforeAutospacing="1" w:after="0" w:line="240" w:lineRule="auto"/>
        <w:jc w:val="both"/>
        <w:rPr>
          <w:rFonts w:asciiTheme="majorBidi" w:eastAsia="Times New Roman" w:hAnsiTheme="majorBidi" w:cstheme="majorBidi"/>
          <w:b/>
          <w:bCs/>
          <w:color w:val="000000" w:themeColor="text1"/>
          <w:sz w:val="20"/>
          <w:szCs w:val="20"/>
          <w:rtl/>
        </w:rPr>
      </w:pPr>
      <w:bookmarkStart w:id="33" w:name="OLE_LINK17"/>
      <w:r w:rsidRPr="00052D20">
        <w:rPr>
          <w:rFonts w:asciiTheme="majorBidi" w:eastAsia="Times New Roman" w:hAnsiTheme="majorBidi" w:cstheme="majorBidi"/>
          <w:b/>
          <w:bCs/>
          <w:color w:val="000000" w:themeColor="text1"/>
          <w:sz w:val="20"/>
          <w:szCs w:val="20"/>
        </w:rPr>
        <w:t xml:space="preserve"> Technical and Operational Challenges</w:t>
      </w:r>
    </w:p>
    <w:p w14:paraId="6C70C623" w14:textId="5769484D" w:rsidR="002F4D90" w:rsidRDefault="00F263E8" w:rsidP="002F4D90">
      <w:pPr>
        <w:spacing w:after="0" w:line="240" w:lineRule="auto"/>
        <w:jc w:val="both"/>
        <w:rPr>
          <w:rFonts w:asciiTheme="majorBidi" w:eastAsia="Times New Roman" w:hAnsiTheme="majorBidi" w:cstheme="majorBidi"/>
          <w:color w:val="000000" w:themeColor="text1"/>
          <w:sz w:val="20"/>
          <w:szCs w:val="20"/>
        </w:rPr>
      </w:pPr>
      <w:r w:rsidRPr="00F263E8">
        <w:rPr>
          <w:rFonts w:asciiTheme="majorBidi" w:eastAsia="Times New Roman" w:hAnsiTheme="majorBidi" w:cstheme="majorBidi"/>
          <w:color w:val="000000" w:themeColor="text1"/>
          <w:sz w:val="20"/>
          <w:szCs w:val="20"/>
        </w:rPr>
        <w:t>Designing IoT-based gas detection systems for oil and gas environments provides immense safety and operational advantages, but many technical and operational challenges still need to be resolved. Such as the reliability of sensors in a harsh environment, limitations in power consumption, cybersecurity threats, and challenges in connecting any old IoT system to new legacy systems</w:t>
      </w:r>
      <w:r w:rsidR="007664C8" w:rsidRPr="00052D20">
        <w:rPr>
          <w:rFonts w:asciiTheme="majorBidi" w:eastAsia="Times New Roman" w:hAnsiTheme="majorBidi" w:cstheme="majorBidi"/>
          <w:color w:val="000000" w:themeColor="text1"/>
          <w:sz w:val="20"/>
          <w:szCs w:val="20"/>
        </w:rPr>
        <w:t xml:space="preserve"> </w:t>
      </w:r>
    </w:p>
    <w:p w14:paraId="38779959" w14:textId="267506EE" w:rsidR="00312981" w:rsidRPr="002F4D90" w:rsidRDefault="00312981" w:rsidP="002F4D90">
      <w:pPr>
        <w:pStyle w:val="ListParagraph"/>
        <w:numPr>
          <w:ilvl w:val="0"/>
          <w:numId w:val="14"/>
        </w:numPr>
        <w:spacing w:after="0" w:line="240" w:lineRule="auto"/>
        <w:jc w:val="both"/>
        <w:rPr>
          <w:rFonts w:asciiTheme="majorBidi" w:eastAsia="Times New Roman" w:hAnsiTheme="majorBidi" w:cstheme="majorBidi"/>
          <w:color w:val="000000" w:themeColor="text1"/>
          <w:sz w:val="20"/>
          <w:szCs w:val="20"/>
        </w:rPr>
      </w:pPr>
      <w:bookmarkStart w:id="34" w:name="OLE_LINK30"/>
      <w:r w:rsidRPr="002F4D90">
        <w:rPr>
          <w:rFonts w:asciiTheme="majorBidi" w:eastAsia="Times New Roman" w:hAnsiTheme="majorBidi" w:cstheme="majorBidi"/>
          <w:b/>
          <w:bCs/>
          <w:color w:val="000000" w:themeColor="text1"/>
          <w:sz w:val="20"/>
          <w:szCs w:val="20"/>
        </w:rPr>
        <w:t>Sensor Survivability and Cross-Sensitivity</w:t>
      </w:r>
      <w:bookmarkEnd w:id="34"/>
      <w:r w:rsidRPr="002F4D90">
        <w:rPr>
          <w:rFonts w:asciiTheme="majorBidi" w:eastAsia="Times New Roman" w:hAnsiTheme="majorBidi" w:cstheme="majorBidi"/>
          <w:color w:val="000000" w:themeColor="text1"/>
          <w:sz w:val="20"/>
          <w:szCs w:val="20"/>
        </w:rPr>
        <w:t xml:space="preserve">: </w:t>
      </w:r>
      <w:bookmarkStart w:id="35" w:name="OLE_LINK31"/>
      <w:r w:rsidR="00F263E8" w:rsidRPr="00F263E8">
        <w:rPr>
          <w:rFonts w:asciiTheme="majorBidi" w:eastAsia="Times New Roman" w:hAnsiTheme="majorBidi" w:cstheme="majorBidi"/>
          <w:color w:val="000000" w:themeColor="text1"/>
          <w:sz w:val="20"/>
          <w:szCs w:val="20"/>
        </w:rPr>
        <w:t>Putting monitoring systems in oilfield environments, the equipment gets broken. Things are pretty great since the sensors like MQ-series who are cheap do work</w:t>
      </w:r>
      <w:bookmarkEnd w:id="35"/>
      <w:r w:rsidR="00F263E8" w:rsidRPr="00F263E8">
        <w:rPr>
          <w:rFonts w:asciiTheme="majorBidi" w:eastAsia="Times New Roman" w:hAnsiTheme="majorBidi" w:cstheme="majorBidi"/>
          <w:color w:val="000000" w:themeColor="text1"/>
          <w:sz w:val="20"/>
          <w:szCs w:val="20"/>
        </w:rPr>
        <w:t>. They are influenced by other gases present in the atmosphere and require frequent calibration for reliable measurement</w:t>
      </w:r>
      <w:r w:rsidRPr="002F4D90">
        <w:rPr>
          <w:rFonts w:asciiTheme="majorBidi" w:hAnsiTheme="majorBidi" w:cstheme="majorBidi"/>
          <w:color w:val="000000" w:themeColor="text1"/>
          <w:sz w:val="20"/>
          <w:szCs w:val="20"/>
        </w:rPr>
        <w:t xml:space="preserve"> </w:t>
      </w:r>
      <w:r w:rsidR="002612D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Mukhtarov","given":"Farrukh","non-dropping-particle":"","parse-names":false,"suffix":""},{"dropping-particle":"","family":"Jo","given":"Nurmaxamad","non-dropping-particle":"","parse-names":false,"suffix":""},{"dropping-particle":"","family":"Zokirov","given":"Sanjar","non-dropping-particle":"","parse-names":false,"suffix":""},{"dropping-particle":"","family":"Sadikova","given":"Munira","non-dropping-particle":"","parse-names":false,"suffix":""}],"id":"ITEM-1","issued":{"date-parts":[["2024"]]},"page":"0-5","title":"Analysis of automation through sensors through gas sensors in different directions","type":"article-journal","volume":"06004"},"uris":["http://www.mendeley.com/documents/?uuid=668ad3bb-0d25-400e-b97c-7587df34730e"]}],"mendeley":{"formattedCitation":"[45]","plainTextFormattedCitation":"[45]","previouslyFormattedCitation":"[45]"},"properties":{"noteIndex":0},"schema":"https://github.com/citation-style-language/schema/raw/master/csl-citation.json"}</w:instrText>
      </w:r>
      <w:r w:rsidR="002612D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[45]</w:t>
      </w:r>
      <w:r w:rsidR="002612D0">
        <w:rPr>
          <w:rFonts w:asciiTheme="majorBidi" w:hAnsiTheme="majorBidi" w:cstheme="majorBidi"/>
          <w:color w:val="000000" w:themeColor="text1"/>
          <w:sz w:val="20"/>
          <w:szCs w:val="20"/>
        </w:rPr>
        <w:fldChar w:fldCharType="end"/>
      </w:r>
      <w:r w:rsidR="005F53D8">
        <w:rPr>
          <w:rFonts w:asciiTheme="majorBidi" w:hAnsiTheme="majorBidi" w:cstheme="majorBidi"/>
          <w:color w:val="000000" w:themeColor="text1"/>
          <w:sz w:val="20"/>
          <w:szCs w:val="20"/>
        </w:rPr>
        <w:t>,</w:t>
      </w:r>
      <w:r w:rsidR="005F53D8">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SBN":"1959025473","author":[{"dropping-particle":"V","family":"Ngonadi","given":"I","non-dropping-particle":"","parse-names":false,"suffix":""},{"dropping-particle":"","family":"Ajiroghene","given":"S","non-dropping-particle":"","parse-names":false,"suffix":""},{"dropping-particle":"","family":"Orji","given":"O M","non-dropping-particle":"","parse-names":false,"suffix":""},{"dropping-particle":"","family":"Oyewo","given":"M O","non-dropping-particle":"","parse-names":false,"suffix":""},{"dropping-particle":"","family":"Oshasha","given":"R I","non-dropping-particle":"","parse-names":false,"suffix":""}],"container-title":"SPE Nigeria Annual International Conference and Exhibition","id":"ITEM-1","issued":{"date-parts":[["2024"]]},"page":"D022S025R009","publisher":"SPE","title":"IoT Based Sensor Network for Air Quality Monitoring in the Oil and Gas Industry","type":"paper-conference"},"uris":["http://www.mendeley.com/documents/?uuid=872d84f9-36ab-49fc-81da-49495fd295dc"]}],"mendeley":{"formattedCitation":"[63]","plainTextFormattedCitation":"[63]","previouslyFormattedCitation":"[63]"},"properties":{"noteIndex":0},"schema":"https://github.com/citation-style-language/schema/raw/master/csl-citation.json"}</w:instrText>
      </w:r>
      <w:r w:rsidR="005F53D8">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[63]</w:t>
      </w:r>
      <w:r w:rsidR="005F53D8">
        <w:rPr>
          <w:rFonts w:asciiTheme="majorBidi" w:hAnsiTheme="majorBidi" w:cstheme="majorBidi"/>
          <w:color w:val="000000" w:themeColor="text1"/>
          <w:sz w:val="20"/>
          <w:szCs w:val="20"/>
        </w:rPr>
        <w:fldChar w:fldCharType="end"/>
      </w:r>
      <w:r w:rsidR="002612D0">
        <w:rPr>
          <w:rFonts w:asciiTheme="majorBidi" w:hAnsiTheme="majorBidi" w:cstheme="majorBidi"/>
          <w:color w:val="000000" w:themeColor="text1"/>
          <w:sz w:val="20"/>
          <w:szCs w:val="20"/>
        </w:rPr>
        <w:t>.</w:t>
      </w:r>
    </w:p>
    <w:p w14:paraId="5F42B3A3" w14:textId="14058C81" w:rsidR="00312981" w:rsidRPr="002F4D90" w:rsidRDefault="00312981" w:rsidP="00F263E8">
      <w:pPr>
        <w:pStyle w:val="ListParagraph"/>
        <w:numPr>
          <w:ilvl w:val="0"/>
          <w:numId w:val="14"/>
        </w:numPr>
        <w:spacing w:after="0" w:line="240" w:lineRule="auto"/>
        <w:jc w:val="both"/>
        <w:rPr>
          <w:rFonts w:asciiTheme="majorBidi" w:eastAsia="Times New Roman" w:hAnsiTheme="majorBidi" w:cstheme="majorBidi"/>
          <w:color w:val="000000" w:themeColor="text1"/>
          <w:sz w:val="20"/>
          <w:szCs w:val="20"/>
        </w:rPr>
      </w:pPr>
      <w:r w:rsidRPr="002F4D90">
        <w:rPr>
          <w:rFonts w:asciiTheme="majorBidi" w:eastAsia="Times New Roman" w:hAnsiTheme="majorBidi" w:cstheme="majorBidi"/>
          <w:b/>
          <w:bCs/>
          <w:color w:val="000000" w:themeColor="text1"/>
          <w:sz w:val="20"/>
          <w:szCs w:val="20"/>
        </w:rPr>
        <w:t>Power Consumption Constraints</w:t>
      </w:r>
      <w:r w:rsidRPr="002F4D90">
        <w:rPr>
          <w:rFonts w:asciiTheme="majorBidi" w:eastAsia="Times New Roman" w:hAnsiTheme="majorBidi" w:cstheme="majorBidi"/>
          <w:color w:val="000000" w:themeColor="text1"/>
          <w:sz w:val="20"/>
          <w:szCs w:val="20"/>
        </w:rPr>
        <w:t xml:space="preserve">: </w:t>
      </w:r>
      <w:r w:rsidR="00F263E8" w:rsidRPr="00F263E8">
        <w:rPr>
          <w:rFonts w:asciiTheme="majorBidi" w:eastAsia="Times New Roman" w:hAnsiTheme="majorBidi" w:cstheme="majorBidi"/>
          <w:color w:val="000000" w:themeColor="text1"/>
          <w:sz w:val="20"/>
          <w:szCs w:val="20"/>
        </w:rPr>
        <w:t>The limited endurance of batteries in oil and gas regions of wireless sensor networks. Power consumption of the sensor is really high for the MQ-series type of sensors because they have heating elements as a common thing in them</w:t>
      </w:r>
      <w:r w:rsidRPr="00161E22">
        <w:rPr>
          <w:rFonts w:asciiTheme="majorBidi" w:eastAsia="Times New Roman" w:hAnsiTheme="majorBidi" w:cstheme="majorBidi"/>
          <w:color w:val="156082" w:themeColor="accent1"/>
          <w:sz w:val="20"/>
          <w:szCs w:val="20"/>
        </w:rPr>
        <w:t>.</w:t>
      </w:r>
      <w:r w:rsidRPr="002F4D90">
        <w:rPr>
          <w:rFonts w:asciiTheme="majorBidi" w:eastAsia="Times New Roman" w:hAnsiTheme="majorBidi" w:cstheme="majorBidi"/>
          <w:color w:val="000000" w:themeColor="text1"/>
          <w:sz w:val="20"/>
          <w:szCs w:val="20"/>
        </w:rPr>
        <w:t xml:space="preserve"> We can make the battery last longer by turning the sensors on and off at the times but sending data all the time still uses a lot of energy</w:t>
      </w:r>
      <w:r w:rsidRPr="002F4D90">
        <w:rPr>
          <w:rFonts w:asciiTheme="majorBidi" w:hAnsiTheme="majorBidi" w:cstheme="majorBidi"/>
          <w:color w:val="000000" w:themeColor="text1"/>
          <w:sz w:val="20"/>
          <w:szCs w:val="20"/>
        </w:rPr>
        <w:t xml:space="preserve"> </w:t>
      </w:r>
      <w:r w:rsidR="002612D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10.2478/cait-2020-0021","author":[{"dropping-particle":"","family":"Barot","given":"Virendra","non-dropping-particle":"","parse-names":false,"suffix":""},{"dropping-particle":"","family":"Kapadia","given":"Viral","non-dropping-particle":"","parse-names":false,"suffix":""},{"dropping-particle":"","family":"Pandya","given":"Sharnil","non-dropping-particle":"","parse-names":false,"suffix":""}],"id":"ITEM-1","issue":"2","issued":{"date-parts":[["2020"]]},"page":"122-140","title":"QoS Enabled IoT Based Low Cost Air Quality Monitoring System with Power Consumption Optimization","type":"article-journal","volume":"20"},"uris":["http://www.mendeley.com/documents/?uuid=768f23af-1bc2-49c7-857c-6e77c51a338f"]}],"mendeley":{"formattedCitation":"[26]","plainTextFormattedCitation":"[26]","previouslyFormattedCitation":"[26]"},"properties":{"noteIndex":0},"schema":"https://github.com/citation-style-language/schema/raw/master/csl-citation.json"}</w:instrText>
      </w:r>
      <w:r w:rsidR="002612D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[26]</w:t>
      </w:r>
      <w:r w:rsidR="002612D0">
        <w:rPr>
          <w:rFonts w:asciiTheme="majorBidi" w:hAnsiTheme="majorBidi" w:cstheme="majorBidi"/>
          <w:color w:val="000000" w:themeColor="text1"/>
          <w:sz w:val="20"/>
          <w:szCs w:val="20"/>
        </w:rPr>
        <w:fldChar w:fldCharType="end"/>
      </w:r>
      <w:r w:rsidR="002612D0">
        <w:rPr>
          <w:rFonts w:asciiTheme="majorBidi" w:hAnsiTheme="majorBidi" w:cstheme="majorBidi"/>
          <w:color w:val="000000" w:themeColor="text1"/>
          <w:sz w:val="20"/>
          <w:szCs w:val="20"/>
        </w:rPr>
        <w:t>.</w:t>
      </w:r>
    </w:p>
    <w:p w14:paraId="1CF258EC" w14:textId="79F6DDE9" w:rsidR="00312981" w:rsidRPr="002F4D90" w:rsidRDefault="00312981" w:rsidP="00F263E8">
      <w:pPr>
        <w:pStyle w:val="ListParagraph"/>
        <w:numPr>
          <w:ilvl w:val="0"/>
          <w:numId w:val="14"/>
        </w:numPr>
        <w:spacing w:after="0" w:line="240" w:lineRule="auto"/>
        <w:jc w:val="both"/>
        <w:rPr>
          <w:rFonts w:asciiTheme="majorBidi" w:eastAsia="Times New Roman" w:hAnsiTheme="majorBidi" w:cstheme="majorBidi"/>
          <w:color w:val="000000" w:themeColor="text1"/>
          <w:sz w:val="20"/>
          <w:szCs w:val="20"/>
        </w:rPr>
      </w:pPr>
      <w:r w:rsidRPr="002F4D90">
        <w:rPr>
          <w:rFonts w:asciiTheme="majorBidi" w:eastAsia="Times New Roman" w:hAnsiTheme="majorBidi" w:cstheme="majorBidi"/>
          <w:b/>
          <w:bCs/>
          <w:color w:val="000000" w:themeColor="text1"/>
          <w:sz w:val="20"/>
          <w:szCs w:val="20"/>
        </w:rPr>
        <w:t>Cybersecurity Vulnerabilities</w:t>
      </w:r>
      <w:r w:rsidRPr="002F4D90">
        <w:rPr>
          <w:rFonts w:asciiTheme="majorBidi" w:eastAsia="Times New Roman" w:hAnsiTheme="majorBidi" w:cstheme="majorBidi"/>
          <w:color w:val="000000" w:themeColor="text1"/>
          <w:sz w:val="20"/>
          <w:szCs w:val="20"/>
        </w:rPr>
        <w:t xml:space="preserve">: As Internet of Things systems start to control things like opening and closing valves cybersecurity becomes a big concern for physical safety. Internet of Things devices can be hacked, which can give readings or turn off safety alarms </w:t>
      </w:r>
      <w:r w:rsidR="002612D0">
        <w:rPr>
          <w:rFonts w:asciiTheme="majorBidi" w:eastAsia="Times New Roman" w:hAnsiTheme="majorBidi" w:cstheme="majorBidi"/>
          <w:color w:val="000000" w:themeColor="text1"/>
          <w:sz w:val="20"/>
          <w:szCs w:val="20"/>
        </w:rPr>
        <w:fldChar w:fldCharType="begin" w:fldLock="1"/>
      </w:r>
      <w:r w:rsidR="00095FE2">
        <w:rPr>
          <w:rFonts w:asciiTheme="majorBidi" w:eastAsia="Times New Roman" w:hAnsiTheme="majorBidi" w:cstheme="majorBidi"/>
          <w:color w:val="000000" w:themeColor="text1"/>
          <w:sz w:val="20"/>
          <w:szCs w:val="20"/>
        </w:rPr>
        <w:instrText>ADDIN CSL_CITATION {"citationItems":[{"id":"ITEM-1","itemData":{"DOI":"10.1109/ACCESS.2021.3121302","author":[{"dropping-particle":"","family":"Elijah","given":"Olakunle","non-dropping-particle":"","parse-names":false,"suffix":""},{"dropping-particle":"","family":"Ling","given":"Pang A I","non-dropping-particle":"","parse-names":false,"suffix":""},{"dropping-particle":"","family":"Kamal","given":"Sharul","non-dropping-particle":"","parse-names":false,"suffix":""},{"dropping-particle":"","family":"Rahim","given":"Abdul","non-dropping-particle":"","parse-names":false,"suffix":""},{"dropping-particle":"","family":"Member","given":"Senior","non-dropping-particle":"","parse-names":false,"suffix":""},{"dropping-particle":"","family":"Geok","given":"T A N K I M","non-dropping-particle":"","parse-names":false,"suffix":""},{"dropping-particle":"","family":"Member","given":"Senior","non-dropping-particle":"","parse-names":false,"suffix":""},{"dropping-particle":"","family":"Arsad","given":"Agus","non-dropping-particle":"","parse-names":false,"suffix":""},{"dropping-particle":"","family":"Kadir","given":"Evizal Abdul","non-dropping-particle":"","parse-names":false,"suffix":""},{"dropping-particle":"","family":"Abdurrahman","given":"Muslim","non-dropping-particle":"","parse-names":false,"suffix":""}],"container-title":"IEEE Access","id":"ITEM-1","issued":{"date-parts":[["2021"]]},"page":"144438-144468","publisher":"IEEE","title":"A Survey on Industry 4 . 0 for the Oil and Gas Industry : Upstream Sector","type":"article-journal","volume":"9"},"uris":["http://www.mendeley.com/documents/?uuid=cd638bd8-b75c-4d61-8503-34c79c4f81aa"]}],"mendeley":{"formattedCitation":"[6]","plainTextFormattedCitation":"[6]","previouslyFormattedCitation":"[6]"},"properties":{"noteIndex":0},"schema":"https://github.com/citation-style-language/schema/raw/master/csl-citation.json"}</w:instrText>
      </w:r>
      <w:r w:rsidR="002612D0">
        <w:rPr>
          <w:rFonts w:asciiTheme="majorBidi" w:eastAsia="Times New Roman" w:hAnsiTheme="majorBidi" w:cstheme="majorBidi"/>
          <w:color w:val="000000" w:themeColor="text1"/>
          <w:sz w:val="20"/>
          <w:szCs w:val="20"/>
        </w:rPr>
        <w:fldChar w:fldCharType="separate"/>
      </w:r>
      <w:r w:rsidR="00095FE2" w:rsidRPr="00095FE2">
        <w:rPr>
          <w:rFonts w:asciiTheme="majorBidi" w:eastAsia="Times New Roman" w:hAnsiTheme="majorBidi" w:cstheme="majorBidi"/>
          <w:noProof/>
          <w:color w:val="000000" w:themeColor="text1"/>
          <w:sz w:val="20"/>
          <w:szCs w:val="20"/>
        </w:rPr>
        <w:t>[6]</w:t>
      </w:r>
      <w:r w:rsidR="002612D0">
        <w:rPr>
          <w:rFonts w:asciiTheme="majorBidi" w:eastAsia="Times New Roman" w:hAnsiTheme="majorBidi" w:cstheme="majorBidi"/>
          <w:color w:val="000000" w:themeColor="text1"/>
          <w:sz w:val="20"/>
          <w:szCs w:val="20"/>
        </w:rPr>
        <w:fldChar w:fldCharType="end"/>
      </w:r>
      <w:r w:rsidR="003C51AD">
        <w:rPr>
          <w:rFonts w:asciiTheme="majorBidi" w:eastAsia="Times New Roman" w:hAnsiTheme="majorBidi" w:cstheme="majorBidi"/>
          <w:color w:val="000000" w:themeColor="text1"/>
          <w:sz w:val="20"/>
          <w:szCs w:val="20"/>
        </w:rPr>
        <w:t>,</w:t>
      </w:r>
      <w:r w:rsidR="003C51AD">
        <w:rPr>
          <w:rFonts w:asciiTheme="majorBidi" w:eastAsia="Times New Roman" w:hAnsiTheme="majorBidi" w:cstheme="majorBidi"/>
          <w:color w:val="000000" w:themeColor="text1"/>
          <w:sz w:val="20"/>
          <w:szCs w:val="20"/>
        </w:rPr>
        <w:fldChar w:fldCharType="begin" w:fldLock="1"/>
      </w:r>
      <w:r w:rsidR="00BB2867">
        <w:rPr>
          <w:rFonts w:asciiTheme="majorBidi" w:eastAsia="Times New Roman" w:hAnsiTheme="majorBidi" w:cstheme="majorBidi"/>
          <w:color w:val="000000" w:themeColor="text1"/>
          <w:sz w:val="20"/>
          <w:szCs w:val="20"/>
        </w:rPr>
        <w:instrText>ADDIN CSL_CITATION {"citationItems":[{"id":"ITEM-1","itemData":{"ISSN":"2302-9285","author":[{"dropping-particle":"","family":"Hashim","given":"Khalid Asaad","non-dropping-particle":"","parse-names":false,"suffix":""},{"dropping-particle":"","family":"Qasim","given":"Hamzah Hadi","non-dropping-particle":"","parse-names":false,"suffix":""},{"dropping-particle":"","family":"Hamzah","given":"Abdulwahhab Essa","non-dropping-particle":"","parse-names":false,"suffix":""},{"dropping-particle":"","family":"Hasan","given":"Ola Alkharasani","non-dropping-particle":"","parse-names":false,"suffix":""},{"dropping-particle":"","family":"Al-Jadiri","given":"Mustafa","non-dropping-particle":"","parse-names":false,"suffix":""}],"container-title":"Bulletin of Electrical Engineering and Informatics","id":"ITEM-1","issue":"5","issued":{"date-parts":[["2023"]]},"page":"2753-2762","title":"Door lock system based on internet of things and Bluetooth by using Raspberry Pi","type":"article-journal","volume":"12"},"uris":["http://www.mendeley.com/documents/?uuid=13ff3095-0702-47b7-bd15-d3d5f5447d1e"]}],"mendeley":{"formattedCitation":"[64]","plainTextFormattedCitation":"[64]","previouslyFormattedCitation":"[64]"},"properties":{"noteIndex":0},"schema":"https://github.com/citation-style-language/schema/raw/master/csl-citation.json"}</w:instrText>
      </w:r>
      <w:r w:rsidR="003C51AD">
        <w:rPr>
          <w:rFonts w:asciiTheme="majorBidi" w:eastAsia="Times New Roman" w:hAnsiTheme="majorBidi" w:cstheme="majorBidi"/>
          <w:color w:val="000000" w:themeColor="text1"/>
          <w:sz w:val="20"/>
          <w:szCs w:val="20"/>
        </w:rPr>
        <w:fldChar w:fldCharType="separate"/>
      </w:r>
      <w:r w:rsidR="00BB2867" w:rsidRPr="00BB2867">
        <w:rPr>
          <w:rFonts w:asciiTheme="majorBidi" w:eastAsia="Times New Roman" w:hAnsiTheme="majorBidi" w:cstheme="majorBidi"/>
          <w:noProof/>
          <w:color w:val="000000" w:themeColor="text1"/>
          <w:sz w:val="20"/>
          <w:szCs w:val="20"/>
        </w:rPr>
        <w:t>[64]</w:t>
      </w:r>
      <w:r w:rsidR="003C51AD">
        <w:rPr>
          <w:rFonts w:asciiTheme="majorBidi" w:eastAsia="Times New Roman" w:hAnsiTheme="majorBidi" w:cstheme="majorBidi"/>
          <w:color w:val="000000" w:themeColor="text1"/>
          <w:sz w:val="20"/>
          <w:szCs w:val="20"/>
        </w:rPr>
        <w:fldChar w:fldCharType="end"/>
      </w:r>
      <w:r w:rsidR="00DC7C32">
        <w:rPr>
          <w:rFonts w:asciiTheme="majorBidi" w:eastAsia="Times New Roman" w:hAnsiTheme="majorBidi" w:cstheme="majorBidi"/>
          <w:color w:val="000000" w:themeColor="text1"/>
          <w:sz w:val="20"/>
          <w:szCs w:val="20"/>
        </w:rPr>
        <w:t>,</w:t>
      </w:r>
      <w:r w:rsidR="00DC7C32">
        <w:rPr>
          <w:rFonts w:asciiTheme="majorBidi" w:eastAsia="Times New Roman" w:hAnsiTheme="majorBidi" w:cstheme="majorBidi"/>
          <w:color w:val="000000" w:themeColor="text1"/>
          <w:sz w:val="20"/>
          <w:szCs w:val="20"/>
        </w:rPr>
        <w:fldChar w:fldCharType="begin" w:fldLock="1"/>
      </w:r>
      <w:r w:rsidR="00BB2867">
        <w:rPr>
          <w:rFonts w:asciiTheme="majorBidi" w:eastAsia="Times New Roman" w:hAnsiTheme="majorBidi" w:cstheme="majorBidi"/>
          <w:color w:val="000000" w:themeColor="text1"/>
          <w:sz w:val="20"/>
          <w:szCs w:val="20"/>
        </w:rPr>
        <w:instrText>ADDIN CSL_CITATION {"citationItems":[{"id":"ITEM-1","itemData":{"DOI":"10.11591/eei.v12i3.4699","author":[{"dropping-particle":"","family":"Qasim","given":"Hamzah H","non-dropping-particle":"","parse-names":false,"suffix":""},{"dropping-particle":"","family":"Jasim","given":"Ali M","non-dropping-particle":"","parse-names":false,"suffix":""},{"dropping-particle":"","family":"Hashim","given":"Khalid A","non-dropping-particle":"","parse-names":false,"suffix":""}],"id":"ITEM-1","issue":"3","issued":{"date-parts":[["2023"]]},"page":"1418-1426","title":"Real-time monitoring system based on integration of internet of things and global system of mobile using Raspberry Pi","type":"article-journal","volume":"12"},"uris":["http://www.mendeley.com/documents/?uuid=8a9fce47-7010-4a88-8bcf-3168c5f758fb"]}],"mendeley":{"formattedCitation":"[65]","plainTextFormattedCitation":"[65]","previouslyFormattedCitation":"[65]"},"properties":{"noteIndex":0},"schema":"https://github.com/citation-style-language/schema/raw/master/csl-citation.json"}</w:instrText>
      </w:r>
      <w:r w:rsidR="00DC7C32">
        <w:rPr>
          <w:rFonts w:asciiTheme="majorBidi" w:eastAsia="Times New Roman" w:hAnsiTheme="majorBidi" w:cstheme="majorBidi"/>
          <w:color w:val="000000" w:themeColor="text1"/>
          <w:sz w:val="20"/>
          <w:szCs w:val="20"/>
        </w:rPr>
        <w:fldChar w:fldCharType="separate"/>
      </w:r>
      <w:r w:rsidR="00BB2867" w:rsidRPr="00BB2867">
        <w:rPr>
          <w:rFonts w:asciiTheme="majorBidi" w:eastAsia="Times New Roman" w:hAnsiTheme="majorBidi" w:cstheme="majorBidi"/>
          <w:noProof/>
          <w:color w:val="000000" w:themeColor="text1"/>
          <w:sz w:val="20"/>
          <w:szCs w:val="20"/>
        </w:rPr>
        <w:t>[65]</w:t>
      </w:r>
      <w:r w:rsidR="00DC7C32">
        <w:rPr>
          <w:rFonts w:asciiTheme="majorBidi" w:eastAsia="Times New Roman" w:hAnsiTheme="majorBidi" w:cstheme="majorBidi"/>
          <w:color w:val="000000" w:themeColor="text1"/>
          <w:sz w:val="20"/>
          <w:szCs w:val="20"/>
        </w:rPr>
        <w:fldChar w:fldCharType="end"/>
      </w:r>
      <w:r w:rsidRPr="002F4D90">
        <w:rPr>
          <w:rFonts w:asciiTheme="majorBidi" w:eastAsia="Times New Roman" w:hAnsiTheme="majorBidi" w:cstheme="majorBidi"/>
          <w:color w:val="000000" w:themeColor="text1"/>
          <w:sz w:val="20"/>
          <w:szCs w:val="20"/>
        </w:rPr>
        <w:t>.This is a problem and we need to update our security systems.</w:t>
      </w:r>
    </w:p>
    <w:p w14:paraId="184A0E02" w14:textId="29AD7B6D" w:rsidR="00312981" w:rsidRPr="002F4D90" w:rsidRDefault="00312981" w:rsidP="00F263E8">
      <w:pPr>
        <w:pStyle w:val="ListParagraph"/>
        <w:numPr>
          <w:ilvl w:val="0"/>
          <w:numId w:val="14"/>
        </w:numPr>
        <w:spacing w:before="100" w:beforeAutospacing="1" w:after="0" w:line="240" w:lineRule="auto"/>
        <w:jc w:val="both"/>
        <w:rPr>
          <w:rFonts w:asciiTheme="majorBidi" w:eastAsia="Times New Roman" w:hAnsiTheme="majorBidi" w:cstheme="majorBidi"/>
          <w:color w:val="000000" w:themeColor="text1"/>
          <w:sz w:val="20"/>
          <w:szCs w:val="20"/>
        </w:rPr>
      </w:pPr>
      <w:r w:rsidRPr="002F4D90">
        <w:rPr>
          <w:rFonts w:asciiTheme="majorBidi" w:eastAsia="Times New Roman" w:hAnsiTheme="majorBidi" w:cstheme="majorBidi"/>
          <w:b/>
          <w:bCs/>
          <w:color w:val="000000" w:themeColor="text1"/>
          <w:sz w:val="20"/>
          <w:szCs w:val="20"/>
        </w:rPr>
        <w:t>Legacy Integration and Interoperability</w:t>
      </w:r>
      <w:r w:rsidRPr="002F4D90">
        <w:rPr>
          <w:rFonts w:asciiTheme="majorBidi" w:eastAsia="Times New Roman" w:hAnsiTheme="majorBidi" w:cstheme="majorBidi"/>
          <w:color w:val="000000" w:themeColor="text1"/>
          <w:sz w:val="20"/>
          <w:szCs w:val="20"/>
        </w:rPr>
        <w:t>: One of the reasons the petroleum sector is not using Industry 4.0 technology is that it is hard to combine new Internet of Things data, with old control systems</w:t>
      </w:r>
      <w:r w:rsidRPr="002F4D90">
        <w:rPr>
          <w:rFonts w:asciiTheme="majorBidi" w:eastAsia="Times New Roman" w:hAnsiTheme="majorBidi" w:cstheme="majorBidi"/>
          <w:b/>
          <w:bCs/>
          <w:color w:val="000000" w:themeColor="text1"/>
          <w:sz w:val="20"/>
          <w:szCs w:val="20"/>
        </w:rPr>
        <w:t xml:space="preserve"> [15]</w:t>
      </w:r>
      <w:r w:rsidRPr="002F4D90">
        <w:rPr>
          <w:rFonts w:asciiTheme="majorBidi" w:eastAsia="Times New Roman" w:hAnsiTheme="majorBidi" w:cstheme="majorBidi"/>
          <w:color w:val="000000" w:themeColor="text1"/>
          <w:sz w:val="20"/>
          <w:szCs w:val="20"/>
        </w:rPr>
        <w:t xml:space="preserve">. This is made harder because there are no ways for devices to communicate with each other and different systems do not work well together. The Internet of Things systems and the old systems just do not work together.5.2 Open Directions for Future Research </w:t>
      </w:r>
      <w:r w:rsidR="002612D0">
        <w:rPr>
          <w:rFonts w:asciiTheme="majorBidi" w:eastAsia="Times New Roman" w:hAnsiTheme="majorBidi" w:cstheme="majorBidi"/>
          <w:color w:val="000000" w:themeColor="text1"/>
          <w:sz w:val="20"/>
          <w:szCs w:val="20"/>
        </w:rPr>
        <w:fldChar w:fldCharType="begin" w:fldLock="1"/>
      </w:r>
      <w:r w:rsidR="00BB2867">
        <w:rPr>
          <w:rFonts w:asciiTheme="majorBidi" w:eastAsia="Times New Roman" w:hAnsiTheme="majorBidi" w:cstheme="majorBidi"/>
          <w:color w:val="000000" w:themeColor="text1"/>
          <w:sz w:val="20"/>
          <w:szCs w:val="20"/>
        </w:rPr>
        <w:instrText>ADDIN CSL_CITATION {"citationItems":[{"id":"ITEM-1","itemData":{"author":[{"dropping-particle":"","family":"Dalal","given":"Aryendra","non-dropping-particle":"","parse-names":false,"suffix":""}],"id":"ITEM-1","issued":{"date-parts":[["2015"]]},"page":"269-276","title":"Optimizing Edge Computing Integration with Cloud Platforms to Improve Performance and Reduce Latency","type":"article-journal","volume":"9028"},"uris":["http://www.mendeley.com/documents/?uuid=a9564619-940c-4332-8070-4cfdd208358f"]}],"mendeley":{"formattedCitation":"[53]","plainTextFormattedCitation":"[53]","previouslyFormattedCitation":"[53]"},"properties":{"noteIndex":0},"schema":"https://github.com/citation-style-language/schema/raw/master/csl-citation.json"}</w:instrText>
      </w:r>
      <w:r w:rsidR="002612D0">
        <w:rPr>
          <w:rFonts w:asciiTheme="majorBidi" w:eastAsia="Times New Roman" w:hAnsiTheme="majorBidi" w:cstheme="majorBidi"/>
          <w:color w:val="000000" w:themeColor="text1"/>
          <w:sz w:val="20"/>
          <w:szCs w:val="20"/>
        </w:rPr>
        <w:fldChar w:fldCharType="separate"/>
      </w:r>
      <w:r w:rsidR="00BB2867" w:rsidRPr="00BB2867">
        <w:rPr>
          <w:rFonts w:asciiTheme="majorBidi" w:eastAsia="Times New Roman" w:hAnsiTheme="majorBidi" w:cstheme="majorBidi"/>
          <w:noProof/>
          <w:color w:val="000000" w:themeColor="text1"/>
          <w:sz w:val="20"/>
          <w:szCs w:val="20"/>
        </w:rPr>
        <w:t>[53]</w:t>
      </w:r>
      <w:r w:rsidR="002612D0">
        <w:rPr>
          <w:rFonts w:asciiTheme="majorBidi" w:eastAsia="Times New Roman" w:hAnsiTheme="majorBidi" w:cstheme="majorBidi"/>
          <w:color w:val="000000" w:themeColor="text1"/>
          <w:sz w:val="20"/>
          <w:szCs w:val="20"/>
        </w:rPr>
        <w:fldChar w:fldCharType="end"/>
      </w:r>
      <w:r w:rsidR="002612D0">
        <w:rPr>
          <w:rFonts w:asciiTheme="majorBidi" w:eastAsia="Times New Roman" w:hAnsiTheme="majorBidi" w:cstheme="majorBidi"/>
          <w:color w:val="000000" w:themeColor="text1"/>
          <w:sz w:val="20"/>
          <w:szCs w:val="20"/>
        </w:rPr>
        <w:t>.</w:t>
      </w:r>
    </w:p>
    <w:bookmarkEnd w:id="33"/>
    <w:p w14:paraId="7F944B4E" w14:textId="77777777" w:rsidR="00312981" w:rsidRPr="00052D20" w:rsidRDefault="00312981" w:rsidP="004F7789">
      <w:pPr>
        <w:spacing w:after="0" w:line="240" w:lineRule="auto"/>
        <w:rPr>
          <w:rFonts w:asciiTheme="majorBidi" w:hAnsiTheme="majorBidi" w:cstheme="majorBidi"/>
          <w:color w:val="000000" w:themeColor="text1"/>
          <w:sz w:val="20"/>
          <w:szCs w:val="20"/>
          <w:rtl/>
        </w:rPr>
      </w:pPr>
    </w:p>
    <w:p w14:paraId="1C8D448C" w14:textId="77777777" w:rsidR="002F4D90" w:rsidRPr="002C074E" w:rsidRDefault="002F4D90" w:rsidP="00850C80">
      <w:pPr>
        <w:spacing w:after="0" w:line="240" w:lineRule="auto"/>
        <w:rPr>
          <w:rFonts w:asciiTheme="majorBidi" w:hAnsiTheme="majorBidi" w:cstheme="majorBidi"/>
          <w:b/>
          <w:bCs/>
          <w:color w:val="000000" w:themeColor="text1"/>
          <w:sz w:val="20"/>
          <w:szCs w:val="20"/>
        </w:rPr>
      </w:pPr>
    </w:p>
    <w:p w14:paraId="5A518CA7" w14:textId="77777777" w:rsidR="002C074E" w:rsidRPr="002C074E" w:rsidRDefault="002C074E" w:rsidP="002F4D90">
      <w:pPr>
        <w:spacing w:after="0" w:line="240" w:lineRule="auto"/>
        <w:rPr>
          <w:rFonts w:asciiTheme="majorBidi" w:hAnsiTheme="majorBidi" w:cstheme="majorBidi"/>
          <w:b/>
          <w:bCs/>
          <w:color w:val="000000" w:themeColor="text1"/>
          <w:sz w:val="20"/>
          <w:szCs w:val="20"/>
        </w:rPr>
      </w:pPr>
    </w:p>
    <w:p w14:paraId="2712B184" w14:textId="29206523" w:rsidR="007664C8" w:rsidRDefault="007664C8" w:rsidP="009E1C1B">
      <w:pPr>
        <w:pStyle w:val="ListParagraph"/>
        <w:numPr>
          <w:ilvl w:val="0"/>
          <w:numId w:val="16"/>
        </w:numPr>
        <w:spacing w:after="0" w:line="240" w:lineRule="auto"/>
        <w:rPr>
          <w:rFonts w:asciiTheme="majorBidi" w:hAnsiTheme="majorBidi" w:cstheme="majorBidi"/>
          <w:b/>
          <w:bCs/>
          <w:color w:val="000000" w:themeColor="text1"/>
          <w:sz w:val="20"/>
          <w:szCs w:val="20"/>
        </w:rPr>
      </w:pPr>
      <w:bookmarkStart w:id="36" w:name="OLE_LINK1"/>
      <w:r w:rsidRPr="00052D20">
        <w:rPr>
          <w:rFonts w:asciiTheme="majorBidi" w:hAnsiTheme="majorBidi" w:cstheme="majorBidi"/>
          <w:b/>
          <w:bCs/>
          <w:color w:val="000000" w:themeColor="text1"/>
          <w:sz w:val="20"/>
          <w:szCs w:val="20"/>
        </w:rPr>
        <w:t xml:space="preserve">Open Directions for Future Research </w:t>
      </w:r>
    </w:p>
    <w:p w14:paraId="719F271E" w14:textId="77777777" w:rsidR="002C074E" w:rsidRDefault="002C074E" w:rsidP="002F4D90">
      <w:pPr>
        <w:spacing w:after="0" w:line="240" w:lineRule="auto"/>
        <w:rPr>
          <w:rFonts w:asciiTheme="majorBidi" w:hAnsiTheme="majorBidi" w:cstheme="majorBidi"/>
          <w:b/>
          <w:bCs/>
          <w:color w:val="000000" w:themeColor="text1"/>
          <w:sz w:val="20"/>
          <w:szCs w:val="20"/>
        </w:rPr>
      </w:pPr>
    </w:p>
    <w:p w14:paraId="0EF3D720" w14:textId="113B23D9" w:rsidR="00850C80" w:rsidRDefault="00850C80" w:rsidP="002F4D90">
      <w:pPr>
        <w:spacing w:after="0" w:line="240" w:lineRule="auto"/>
        <w:ind w:firstLine="360"/>
        <w:contextualSpacing/>
        <w:jc w:val="both"/>
        <w:rPr>
          <w:rFonts w:ascii="Times New Roman" w:eastAsia="Times New Roman" w:hAnsi="Times New Roman" w:cs="Times New Roman"/>
          <w:kern w:val="0"/>
          <w:sz w:val="20"/>
          <w:szCs w:val="20"/>
          <w14:ligatures w14:val="none"/>
        </w:rPr>
      </w:pPr>
      <w:r w:rsidRPr="00850C80">
        <w:rPr>
          <w:rFonts w:ascii="Times New Roman" w:eastAsia="Times New Roman" w:hAnsi="Times New Roman" w:cs="Times New Roman"/>
          <w:kern w:val="0"/>
          <w:sz w:val="20"/>
          <w:szCs w:val="20"/>
          <w14:ligatures w14:val="none"/>
        </w:rPr>
        <w:t>Although there has been significant advancement on IoT-enabled gas monitoring systems, there remain some fundamental problems that must be solved. This implies a vast expanse of research and brainstorming potential. Important instructions include:</w:t>
      </w:r>
    </w:p>
    <w:p w14:paraId="337ABFE1" w14:textId="77777777" w:rsidR="00850C80" w:rsidRDefault="00850C80" w:rsidP="002F4D90">
      <w:pPr>
        <w:spacing w:after="0" w:line="240" w:lineRule="auto"/>
        <w:ind w:firstLine="360"/>
        <w:contextualSpacing/>
        <w:jc w:val="both"/>
        <w:rPr>
          <w:rFonts w:ascii="Times New Roman" w:eastAsia="Times New Roman" w:hAnsi="Times New Roman" w:cs="Times New Roman"/>
          <w:kern w:val="0"/>
          <w:sz w:val="20"/>
          <w:szCs w:val="20"/>
          <w14:ligatures w14:val="none"/>
        </w:rPr>
      </w:pPr>
    </w:p>
    <w:p w14:paraId="69F51817" w14:textId="5F87BCA9" w:rsidR="002C074E" w:rsidRPr="002F4D90" w:rsidRDefault="002C074E" w:rsidP="002F4D90">
      <w:pPr>
        <w:pStyle w:val="ListParagraph"/>
        <w:numPr>
          <w:ilvl w:val="0"/>
          <w:numId w:val="15"/>
        </w:numPr>
        <w:spacing w:after="0" w:line="240" w:lineRule="auto"/>
        <w:jc w:val="both"/>
        <w:rPr>
          <w:rFonts w:ascii="Times New Roman" w:eastAsia="Times New Roman" w:hAnsi="Times New Roman" w:cs="Times New Roman"/>
          <w:b/>
          <w:bCs/>
          <w:kern w:val="0"/>
          <w:sz w:val="20"/>
          <w:szCs w:val="20"/>
          <w14:ligatures w14:val="none"/>
        </w:rPr>
      </w:pPr>
      <w:r w:rsidRPr="002F4D90">
        <w:rPr>
          <w:rFonts w:ascii="Times New Roman" w:eastAsia="Times New Roman" w:hAnsi="Times New Roman" w:cs="Times New Roman"/>
          <w:b/>
          <w:bCs/>
          <w:kern w:val="0"/>
          <w:sz w:val="20"/>
          <w:szCs w:val="20"/>
          <w14:ligatures w14:val="none"/>
        </w:rPr>
        <w:t>Robust and Resilient Sensor Design</w:t>
      </w:r>
      <w:r w:rsidR="006D0BFD" w:rsidRPr="002F4D90">
        <w:rPr>
          <w:rFonts w:ascii="Times New Roman" w:eastAsia="Times New Roman" w:hAnsi="Times New Roman" w:cs="Times New Roman"/>
          <w:b/>
          <w:bCs/>
          <w:kern w:val="0"/>
          <w:sz w:val="20"/>
          <w:szCs w:val="20"/>
          <w14:ligatures w14:val="none"/>
        </w:rPr>
        <w:t xml:space="preserve">: </w:t>
      </w:r>
      <w:r w:rsidR="00850C80" w:rsidRPr="00850C80">
        <w:rPr>
          <w:rFonts w:ascii="Times New Roman" w:eastAsia="Times New Roman" w:hAnsi="Times New Roman" w:cs="Times New Roman"/>
          <w:kern w:val="0"/>
          <w:sz w:val="20"/>
          <w:szCs w:val="20"/>
          <w14:ligatures w14:val="none"/>
        </w:rPr>
        <w:t xml:space="preserve">we need to develop next-generation sensors that retain their degree of sensitivity after being exposed to extreme drilling conditions. Long-term stability and continued improvement of cross-sensitivity are needed and more research is necessary to develop novel sensing materials, safe packaging, and signal processing methods for further improvements of their performance </w:t>
      </w:r>
      <w:r w:rsidR="002612D0">
        <w:rPr>
          <w:rFonts w:ascii="Times New Roman" w:eastAsia="Times New Roman" w:hAnsi="Times New Roman" w:cs="Times New Roman"/>
          <w:kern w:val="0"/>
          <w:sz w:val="20"/>
          <w:szCs w:val="20"/>
          <w14:ligatures w14:val="none"/>
        </w:rPr>
        <w:fldChar w:fldCharType="begin" w:fldLock="1"/>
      </w:r>
      <w:r w:rsidR="00BB2867">
        <w:rPr>
          <w:rFonts w:ascii="Times New Roman" w:eastAsia="Times New Roman" w:hAnsi="Times New Roman" w:cs="Times New Roman"/>
          <w:kern w:val="0"/>
          <w:sz w:val="20"/>
          <w:szCs w:val="20"/>
          <w14:ligatures w14:val="none"/>
        </w:rPr>
        <w:instrText>ADDIN CSL_CITATION {"citationItems":[{"id":"ITEM-1","itemData":{"ISSN":"2095-0055","author":[{"dropping-particle":"","family":"Vecherin","given":"Sergey N","non-dropping-particle":"","parse-names":false,"suffix":""},{"dropping-particle":"","family":"Ratmanski","given":"Kiril D","non-dropping-particle":"","parse-names":false,"suffix":""},{"dropping-particle":"","family":"Hogewood","given":"Luke","non-dropping-particle":"","parse-names":false,"suffix":""},{"dropping-particle":"","family":"Linkov","given":"Igor","non-dropping-particle":"","parse-names":false,"suffix":""}],"container-title":"International Journal of Disaster Risk Science","id":"ITEM-1","issue":"1","issued":{"date-parts":[["2024"]]},"page":"107-115","publisher":"Springer","title":"Design of Resilient Sensor Networks Balancing Resilience and Efficiency","type":"article-journal","volume":"15"},"uris":["http://www.mendeley.com/documents/?uuid=d6c740b8-2c7d-41e7-b40e-fd462b1e6d58"]}],"mendeley":{"formattedCitation":"[66]","plainTextFormattedCitation":"[66]","previouslyFormattedCitation":"[66]"},"properties":{"noteIndex":0},"schema":"https://github.com/citation-style-language/schema/raw/master/csl-citation.json"}</w:instrText>
      </w:r>
      <w:r w:rsidR="002612D0">
        <w:rPr>
          <w:rFonts w:ascii="Times New Roman" w:eastAsia="Times New Roman" w:hAnsi="Times New Roman" w:cs="Times New Roman"/>
          <w:kern w:val="0"/>
          <w:sz w:val="20"/>
          <w:szCs w:val="20"/>
          <w14:ligatures w14:val="none"/>
        </w:rPr>
        <w:fldChar w:fldCharType="separate"/>
      </w:r>
      <w:r w:rsidR="00BB2867" w:rsidRPr="00BB2867">
        <w:rPr>
          <w:rFonts w:ascii="Times New Roman" w:eastAsia="Times New Roman" w:hAnsi="Times New Roman" w:cs="Times New Roman"/>
          <w:noProof/>
          <w:kern w:val="0"/>
          <w:sz w:val="20"/>
          <w:szCs w:val="20"/>
          <w14:ligatures w14:val="none"/>
        </w:rPr>
        <w:t>[66]</w:t>
      </w:r>
      <w:r w:rsidR="002612D0">
        <w:rPr>
          <w:rFonts w:ascii="Times New Roman" w:eastAsia="Times New Roman" w:hAnsi="Times New Roman" w:cs="Times New Roman"/>
          <w:kern w:val="0"/>
          <w:sz w:val="20"/>
          <w:szCs w:val="20"/>
          <w14:ligatures w14:val="none"/>
        </w:rPr>
        <w:fldChar w:fldCharType="end"/>
      </w:r>
      <w:r w:rsidRPr="002F4D90">
        <w:rPr>
          <w:rFonts w:ascii="Times New Roman" w:eastAsia="Times New Roman" w:hAnsi="Times New Roman" w:cs="Times New Roman"/>
          <w:kern w:val="0"/>
          <w:sz w:val="20"/>
          <w:szCs w:val="20"/>
          <w14:ligatures w14:val="none"/>
        </w:rPr>
        <w:t>.</w:t>
      </w:r>
    </w:p>
    <w:p w14:paraId="581F587E" w14:textId="52FE9BD4" w:rsidR="006D0BFD" w:rsidRPr="002F4D90" w:rsidRDefault="002C074E" w:rsidP="002F4D90">
      <w:pPr>
        <w:pStyle w:val="ListParagraph"/>
        <w:numPr>
          <w:ilvl w:val="0"/>
          <w:numId w:val="15"/>
        </w:numPr>
        <w:spacing w:after="0" w:line="240" w:lineRule="auto"/>
        <w:jc w:val="both"/>
        <w:rPr>
          <w:rFonts w:ascii="Times New Roman" w:eastAsia="Times New Roman" w:hAnsi="Times New Roman" w:cs="Times New Roman"/>
          <w:b/>
          <w:bCs/>
          <w:kern w:val="0"/>
          <w:sz w:val="20"/>
          <w:szCs w:val="20"/>
          <w14:ligatures w14:val="none"/>
        </w:rPr>
      </w:pPr>
      <w:bookmarkStart w:id="37" w:name="OLE_LINK4"/>
      <w:r w:rsidRPr="002F4D90">
        <w:rPr>
          <w:rFonts w:ascii="Times New Roman" w:eastAsia="Times New Roman" w:hAnsi="Times New Roman" w:cs="Times New Roman"/>
          <w:b/>
          <w:bCs/>
          <w:kern w:val="0"/>
          <w:sz w:val="20"/>
          <w:szCs w:val="20"/>
          <w14:ligatures w14:val="none"/>
        </w:rPr>
        <w:t>Power-efficient and expandable networks</w:t>
      </w:r>
      <w:bookmarkEnd w:id="37"/>
      <w:r w:rsidR="006D0BFD" w:rsidRPr="002F4D90">
        <w:rPr>
          <w:rFonts w:ascii="Times New Roman" w:eastAsia="Times New Roman" w:hAnsi="Times New Roman" w:cs="Times New Roman"/>
          <w:b/>
          <w:bCs/>
          <w:kern w:val="0"/>
          <w:sz w:val="20"/>
          <w:szCs w:val="20"/>
          <w14:ligatures w14:val="none"/>
        </w:rPr>
        <w:t xml:space="preserve">: </w:t>
      </w:r>
      <w:r w:rsidR="00850C80" w:rsidRPr="00850C80">
        <w:rPr>
          <w:rFonts w:ascii="Times New Roman" w:eastAsia="Times New Roman" w:hAnsi="Times New Roman" w:cs="Times New Roman"/>
          <w:kern w:val="0"/>
          <w:sz w:val="20"/>
          <w:szCs w:val="20"/>
          <w14:ligatures w14:val="none"/>
        </w:rPr>
        <w:t xml:space="preserve">Wireless sensor networks require advanced ultra-low-power devices, flexible duty-cycling, and energy gathering techniques to operate for extended of times. Summary for large-scale system applications feels the need for high dynamic functions and constant monitoring to be performed that require fair communication techniques with minimum energy consumption in harsh and rural areas </w:t>
      </w:r>
      <w:r w:rsidR="001A0954">
        <w:rPr>
          <w:rFonts w:ascii="Times New Roman" w:eastAsia="Times New Roman" w:hAnsi="Times New Roman" w:cs="Times New Roman"/>
          <w:kern w:val="0"/>
          <w:sz w:val="20"/>
          <w:szCs w:val="20"/>
          <w14:ligatures w14:val="none"/>
        </w:rPr>
        <w:fldChar w:fldCharType="begin" w:fldLock="1"/>
      </w:r>
      <w:r w:rsidR="00BB2867">
        <w:rPr>
          <w:rFonts w:ascii="Times New Roman" w:eastAsia="Times New Roman" w:hAnsi="Times New Roman" w:cs="Times New Roman"/>
          <w:kern w:val="0"/>
          <w:sz w:val="20"/>
          <w:szCs w:val="20"/>
          <w14:ligatures w14:val="none"/>
        </w:rPr>
        <w:instrText>ADDIN CSL_CITATION {"citationItems":[{"id":"ITEM-1","itemData":{"ISSN":"1093-9687","author":[{"dropping-particle":"","family":"Long","given":"James","non-dropping-particle":"","parse-names":false,"suffix":""},{"dropping-particle":"","family":"Büyüköztürk","given":"Oral","non-dropping-particle":"","parse-names":false,"suffix":""}],"container-title":"Computer‐Aided Civil and Infrastructure Engineering","id":"ITEM-1","issue":"6","issued":{"date-parts":[["2020"]]},"page":"534-548","publisher":"Wiley Online Library","title":"Collaborative duty cycling strategies in energy harvesting sensor networks","type":"article-journal","volume":"35"},"uris":["http://www.mendeley.com/documents/?uuid=2280c887-4f3d-4543-874e-def8c02ace97"]}],"mendeley":{"formattedCitation":"[67]","plainTextFormattedCitation":"[67]","previouslyFormattedCitation":"[67]"},"properties":{"noteIndex":0},"schema":"https://github.com/citation-style-language/schema/raw/master/csl-citation.json"}</w:instrText>
      </w:r>
      <w:r w:rsidR="001A0954">
        <w:rPr>
          <w:rFonts w:ascii="Times New Roman" w:eastAsia="Times New Roman" w:hAnsi="Times New Roman" w:cs="Times New Roman"/>
          <w:kern w:val="0"/>
          <w:sz w:val="20"/>
          <w:szCs w:val="20"/>
          <w14:ligatures w14:val="none"/>
        </w:rPr>
        <w:fldChar w:fldCharType="separate"/>
      </w:r>
      <w:r w:rsidR="00BB2867" w:rsidRPr="00BB2867">
        <w:rPr>
          <w:rFonts w:ascii="Times New Roman" w:eastAsia="Times New Roman" w:hAnsi="Times New Roman" w:cs="Times New Roman"/>
          <w:noProof/>
          <w:kern w:val="0"/>
          <w:sz w:val="20"/>
          <w:szCs w:val="20"/>
          <w14:ligatures w14:val="none"/>
        </w:rPr>
        <w:t>[67]</w:t>
      </w:r>
      <w:r w:rsidR="001A0954">
        <w:rPr>
          <w:rFonts w:ascii="Times New Roman" w:eastAsia="Times New Roman" w:hAnsi="Times New Roman" w:cs="Times New Roman"/>
          <w:kern w:val="0"/>
          <w:sz w:val="20"/>
          <w:szCs w:val="20"/>
          <w14:ligatures w14:val="none"/>
        </w:rPr>
        <w:fldChar w:fldCharType="end"/>
      </w:r>
      <w:r w:rsidRPr="002F4D90">
        <w:rPr>
          <w:rFonts w:ascii="Times New Roman" w:eastAsia="Times New Roman" w:hAnsi="Times New Roman" w:cs="Times New Roman"/>
          <w:kern w:val="0"/>
          <w:sz w:val="20"/>
          <w:szCs w:val="20"/>
          <w14:ligatures w14:val="none"/>
        </w:rPr>
        <w:t>.</w:t>
      </w:r>
    </w:p>
    <w:p w14:paraId="3750119A" w14:textId="20A0A339" w:rsidR="006D0BFD" w:rsidRPr="002F4D90" w:rsidRDefault="002C074E" w:rsidP="002F4D90">
      <w:pPr>
        <w:pStyle w:val="ListParagraph"/>
        <w:numPr>
          <w:ilvl w:val="0"/>
          <w:numId w:val="15"/>
        </w:numPr>
        <w:spacing w:after="0" w:line="240" w:lineRule="auto"/>
        <w:jc w:val="both"/>
        <w:rPr>
          <w:rFonts w:ascii="Times New Roman" w:eastAsia="Times New Roman" w:hAnsi="Times New Roman" w:cs="Times New Roman"/>
          <w:b/>
          <w:bCs/>
          <w:kern w:val="0"/>
          <w:sz w:val="20"/>
          <w:szCs w:val="20"/>
          <w14:ligatures w14:val="none"/>
        </w:rPr>
      </w:pPr>
      <w:bookmarkStart w:id="38" w:name="OLE_LINK6"/>
      <w:r w:rsidRPr="002F4D90">
        <w:rPr>
          <w:rFonts w:ascii="Times New Roman" w:eastAsia="Times New Roman" w:hAnsi="Times New Roman" w:cs="Times New Roman"/>
          <w:b/>
          <w:bCs/>
          <w:kern w:val="0"/>
          <w:sz w:val="20"/>
          <w:szCs w:val="20"/>
          <w14:ligatures w14:val="none"/>
        </w:rPr>
        <w:t>Improvements to industrial IoT cybersecurity</w:t>
      </w:r>
      <w:bookmarkEnd w:id="38"/>
      <w:r w:rsidR="006D0BFD" w:rsidRPr="002F4D90">
        <w:rPr>
          <w:rFonts w:ascii="Times New Roman" w:eastAsia="Times New Roman" w:hAnsi="Times New Roman" w:cs="Times New Roman"/>
          <w:b/>
          <w:bCs/>
          <w:kern w:val="0"/>
          <w:sz w:val="20"/>
          <w:szCs w:val="20"/>
          <w14:ligatures w14:val="none"/>
        </w:rPr>
        <w:t xml:space="preserve">: </w:t>
      </w:r>
      <w:r w:rsidR="00850C80" w:rsidRPr="00850C80">
        <w:rPr>
          <w:rFonts w:ascii="Times New Roman" w:eastAsia="Times New Roman" w:hAnsi="Times New Roman" w:cs="Times New Roman"/>
          <w:kern w:val="0"/>
          <w:sz w:val="20"/>
          <w:szCs w:val="20"/>
          <w14:ligatures w14:val="none"/>
        </w:rPr>
        <w:t xml:space="preserve">If </w:t>
      </w:r>
      <w:proofErr w:type="spellStart"/>
      <w:r w:rsidR="00850C80" w:rsidRPr="00850C80">
        <w:rPr>
          <w:rFonts w:ascii="Times New Roman" w:eastAsia="Times New Roman" w:hAnsi="Times New Roman" w:cs="Times New Roman"/>
          <w:kern w:val="0"/>
          <w:sz w:val="20"/>
          <w:szCs w:val="20"/>
          <w14:ligatures w14:val="none"/>
        </w:rPr>
        <w:t>cybersafety</w:t>
      </w:r>
      <w:proofErr w:type="spellEnd"/>
      <w:r w:rsidR="00850C80" w:rsidRPr="00850C80">
        <w:rPr>
          <w:rFonts w:ascii="Times New Roman" w:eastAsia="Times New Roman" w:hAnsi="Times New Roman" w:cs="Times New Roman"/>
          <w:kern w:val="0"/>
          <w:sz w:val="20"/>
          <w:szCs w:val="20"/>
          <w14:ligatures w14:val="none"/>
        </w:rPr>
        <w:t xml:space="preserve"> systems are to be reliable, more IoT devices will need to be assigned basic safety tasks Moreover, further work should investigate areas such as instant breach detection, secure software updates, secure communication, and secure design to protect operation during a hacking attempt</w:t>
      </w:r>
      <w:r w:rsidR="001A0954">
        <w:rPr>
          <w:rFonts w:ascii="Times New Roman" w:eastAsia="Times New Roman" w:hAnsi="Times New Roman" w:cs="Times New Roman"/>
          <w:kern w:val="0"/>
          <w:sz w:val="20"/>
          <w:szCs w:val="20"/>
          <w14:ligatures w14:val="none"/>
        </w:rPr>
        <w:t xml:space="preserve"> </w:t>
      </w:r>
      <w:r w:rsidR="001A0954">
        <w:rPr>
          <w:rFonts w:ascii="Times New Roman" w:eastAsia="Times New Roman" w:hAnsi="Times New Roman" w:cs="Times New Roman"/>
          <w:kern w:val="0"/>
          <w:sz w:val="20"/>
          <w:szCs w:val="20"/>
          <w14:ligatures w14:val="none"/>
        </w:rPr>
        <w:fldChar w:fldCharType="begin" w:fldLock="1"/>
      </w:r>
      <w:r w:rsidR="00BB2867">
        <w:rPr>
          <w:rFonts w:ascii="Times New Roman" w:eastAsia="Times New Roman" w:hAnsi="Times New Roman" w:cs="Times New Roman"/>
          <w:kern w:val="0"/>
          <w:sz w:val="20"/>
          <w:szCs w:val="20"/>
          <w14:ligatures w14:val="none"/>
        </w:rPr>
        <w:instrText>ADDIN CSL_CITATION {"citationItems":[{"id":"ITEM-1","itemData":{"ISSN":"2076-3417","author":[{"dropping-particle":"","family":"Raimundo","given":"Ricardo Jorge","non-dropping-particle":"","parse-names":false,"suffix":""},{"dropping-particle":"","family":"Rosário","given":"Albérico Travassos","non-dropping-particle":"","parse-names":false,"suffix":""}],"container-title":"Applied Sciences","id":"ITEM-1","issue":"3","issued":{"date-parts":[["2022"]]},"page":"1598","publisher":"Mdpi","title":"Cybersecurity in the internet of things in industrial management","type":"article-journal","volume":"12"},"uris":["http://www.mendeley.com/documents/?uuid=9432ce15-c924-4c54-b238-be12f6b91bbe"]}],"mendeley":{"formattedCitation":"[68]","plainTextFormattedCitation":"[68]","previouslyFormattedCitation":"[68]"},"properties":{"noteIndex":0},"schema":"https://github.com/citation-style-language/schema/raw/master/csl-citation.json"}</w:instrText>
      </w:r>
      <w:r w:rsidR="001A0954">
        <w:rPr>
          <w:rFonts w:ascii="Times New Roman" w:eastAsia="Times New Roman" w:hAnsi="Times New Roman" w:cs="Times New Roman"/>
          <w:kern w:val="0"/>
          <w:sz w:val="20"/>
          <w:szCs w:val="20"/>
          <w14:ligatures w14:val="none"/>
        </w:rPr>
        <w:fldChar w:fldCharType="separate"/>
      </w:r>
      <w:r w:rsidR="00BB2867" w:rsidRPr="00BB2867">
        <w:rPr>
          <w:rFonts w:ascii="Times New Roman" w:eastAsia="Times New Roman" w:hAnsi="Times New Roman" w:cs="Times New Roman"/>
          <w:noProof/>
          <w:kern w:val="0"/>
          <w:sz w:val="20"/>
          <w:szCs w:val="20"/>
          <w14:ligatures w14:val="none"/>
        </w:rPr>
        <w:t>[68]</w:t>
      </w:r>
      <w:r w:rsidR="001A0954">
        <w:rPr>
          <w:rFonts w:ascii="Times New Roman" w:eastAsia="Times New Roman" w:hAnsi="Times New Roman" w:cs="Times New Roman"/>
          <w:kern w:val="0"/>
          <w:sz w:val="20"/>
          <w:szCs w:val="20"/>
          <w14:ligatures w14:val="none"/>
        </w:rPr>
        <w:fldChar w:fldCharType="end"/>
      </w:r>
      <w:r w:rsidRPr="002F4D90">
        <w:rPr>
          <w:rFonts w:ascii="Times New Roman" w:eastAsia="Times New Roman" w:hAnsi="Times New Roman" w:cs="Times New Roman"/>
          <w:kern w:val="0"/>
          <w:sz w:val="20"/>
          <w:szCs w:val="20"/>
          <w14:ligatures w14:val="none"/>
        </w:rPr>
        <w:t>.</w:t>
      </w:r>
    </w:p>
    <w:p w14:paraId="65D2A69D" w14:textId="1D5ACDB9" w:rsidR="006D0BFD" w:rsidRPr="002F4D90" w:rsidRDefault="002C074E" w:rsidP="002F4D90">
      <w:pPr>
        <w:pStyle w:val="ListParagraph"/>
        <w:numPr>
          <w:ilvl w:val="0"/>
          <w:numId w:val="15"/>
        </w:numPr>
        <w:spacing w:after="0" w:line="240" w:lineRule="auto"/>
        <w:jc w:val="both"/>
        <w:rPr>
          <w:rFonts w:ascii="Times New Roman" w:eastAsia="Times New Roman" w:hAnsi="Times New Roman" w:cs="Times New Roman"/>
          <w:b/>
          <w:bCs/>
          <w:kern w:val="0"/>
          <w:sz w:val="20"/>
          <w:szCs w:val="20"/>
          <w14:ligatures w14:val="none"/>
        </w:rPr>
      </w:pPr>
      <w:bookmarkStart w:id="39" w:name="OLE_LINK7"/>
      <w:r w:rsidRPr="002F4D90">
        <w:rPr>
          <w:rFonts w:ascii="Times New Roman" w:eastAsia="Times New Roman" w:hAnsi="Times New Roman" w:cs="Times New Roman"/>
          <w:b/>
          <w:bCs/>
          <w:kern w:val="0"/>
          <w:sz w:val="20"/>
          <w:szCs w:val="20"/>
          <w14:ligatures w14:val="none"/>
        </w:rPr>
        <w:t xml:space="preserve">Seamless connection to existing </w:t>
      </w:r>
      <w:r w:rsidR="006D0BFD" w:rsidRPr="002F4D90">
        <w:rPr>
          <w:rFonts w:ascii="Times New Roman" w:eastAsia="Times New Roman" w:hAnsi="Times New Roman" w:cs="Times New Roman"/>
          <w:b/>
          <w:bCs/>
          <w:kern w:val="0"/>
          <w:sz w:val="20"/>
          <w:szCs w:val="20"/>
          <w14:ligatures w14:val="none"/>
        </w:rPr>
        <w:t>systems:</w:t>
      </w:r>
      <w:bookmarkEnd w:id="39"/>
      <w:r w:rsidR="006D0BFD" w:rsidRPr="002F4D90">
        <w:rPr>
          <w:rFonts w:ascii="Times New Roman" w:eastAsia="Times New Roman" w:hAnsi="Times New Roman" w:cs="Times New Roman"/>
          <w:b/>
          <w:bCs/>
          <w:kern w:val="0"/>
          <w:sz w:val="20"/>
          <w:szCs w:val="20"/>
          <w14:ligatures w14:val="none"/>
        </w:rPr>
        <w:t xml:space="preserve"> </w:t>
      </w:r>
      <w:r w:rsidR="00850C80" w:rsidRPr="00850C80">
        <w:rPr>
          <w:rFonts w:ascii="Times New Roman" w:eastAsia="Times New Roman" w:hAnsi="Times New Roman" w:cs="Times New Roman"/>
          <w:kern w:val="0"/>
          <w:sz w:val="20"/>
          <w:szCs w:val="20"/>
          <w14:ligatures w14:val="none"/>
        </w:rPr>
        <w:t>one of the most important issues that inhibit the appeal of Industry 4.0 is how to exchange data with prior systems, which is chiefly a question of interoperability. Plug and play designs, global communication methods, and software tools need additional study for existing IoT systems  to integrate with older control systems</w:t>
      </w:r>
      <w:r w:rsidR="001A0954" w:rsidRPr="00850C80">
        <w:rPr>
          <w:rFonts w:ascii="Times New Roman" w:eastAsia="Times New Roman" w:hAnsi="Times New Roman" w:cs="Times New Roman"/>
          <w:kern w:val="0"/>
          <w:sz w:val="20"/>
          <w:szCs w:val="20"/>
          <w14:ligatures w14:val="none"/>
        </w:rPr>
        <w:t xml:space="preserve"> </w:t>
      </w:r>
      <w:r w:rsidR="001A0954">
        <w:rPr>
          <w:rFonts w:ascii="Times New Roman" w:eastAsia="Times New Roman" w:hAnsi="Times New Roman" w:cs="Times New Roman"/>
          <w:kern w:val="0"/>
          <w:sz w:val="20"/>
          <w:szCs w:val="20"/>
          <w14:ligatures w14:val="none"/>
        </w:rPr>
        <w:fldChar w:fldCharType="begin" w:fldLock="1"/>
      </w:r>
      <w:r w:rsidR="00BB2867">
        <w:rPr>
          <w:rFonts w:ascii="Times New Roman" w:eastAsia="Times New Roman" w:hAnsi="Times New Roman" w:cs="Times New Roman"/>
          <w:kern w:val="0"/>
          <w:sz w:val="20"/>
          <w:szCs w:val="20"/>
          <w14:ligatures w14:val="none"/>
        </w:rPr>
        <w:instrText>ADDIN CSL_CITATION {"citationItems":[{"id":"ITEM-1","itemData":{"ISSN":"1553-877X","author":[{"dropping-particle":"V","family":"Ribeiro","given":"Moisés","non-dropping-particle":"","parse-names":false,"suffix":""},{"dropping-particle":"","family":"Filomeno","given":"Mateus de L","non-dropping-particle":"","parse-names":false,"suffix":""},{"dropping-particle":"","family":"Camponogara","given":"Ândrei","non-dropping-particle":"","parse-names":false,"suffix":""},{"dropping-particle":"","family":"Oliveira","given":"Thiago Rodrigues","non-dropping-particle":"","parse-names":false,"suffix":""},{"dropping-particle":"","family":"Moreira","given":"Túlio F","non-dropping-particle":"","parse-names":false,"suffix":""},{"dropping-particle":"","family":"Galli","given":"Stefano","non-dropping-particle":"","parse-names":false,"suffix":""},{"dropping-particle":"","family":"Poor","given":"H Vincent","non-dropping-particle":"","parse-names":false,"suffix":""}],"container-title":"IEEE Communications Surveys &amp; Tutorials","id":"ITEM-1","issue":"1","issued":{"date-parts":[["2023"]]},"page":"1-40","publisher":"IEEE","title":"Seamless connectivity: The power of integrating power line and wireless communications","type":"article-journal","volume":"26"},"uris":["http://www.mendeley.com/documents/?uuid=db9308a9-e55c-40fb-b65b-5af52ed921e8"]}],"mendeley":{"formattedCitation":"[69]","plainTextFormattedCitation":"[69]","previouslyFormattedCitation":"[69]"},"properties":{"noteIndex":0},"schema":"https://github.com/citation-style-language/schema/raw/master/csl-citation.json"}</w:instrText>
      </w:r>
      <w:r w:rsidR="001A0954">
        <w:rPr>
          <w:rFonts w:ascii="Times New Roman" w:eastAsia="Times New Roman" w:hAnsi="Times New Roman" w:cs="Times New Roman"/>
          <w:kern w:val="0"/>
          <w:sz w:val="20"/>
          <w:szCs w:val="20"/>
          <w14:ligatures w14:val="none"/>
        </w:rPr>
        <w:fldChar w:fldCharType="separate"/>
      </w:r>
      <w:r w:rsidR="00BB2867" w:rsidRPr="00BB2867">
        <w:rPr>
          <w:rFonts w:ascii="Times New Roman" w:eastAsia="Times New Roman" w:hAnsi="Times New Roman" w:cs="Times New Roman"/>
          <w:noProof/>
          <w:kern w:val="0"/>
          <w:sz w:val="20"/>
          <w:szCs w:val="20"/>
          <w14:ligatures w14:val="none"/>
        </w:rPr>
        <w:t>[69]</w:t>
      </w:r>
      <w:r w:rsidR="001A0954">
        <w:rPr>
          <w:rFonts w:ascii="Times New Roman" w:eastAsia="Times New Roman" w:hAnsi="Times New Roman" w:cs="Times New Roman"/>
          <w:kern w:val="0"/>
          <w:sz w:val="20"/>
          <w:szCs w:val="20"/>
          <w14:ligatures w14:val="none"/>
        </w:rPr>
        <w:fldChar w:fldCharType="end"/>
      </w:r>
      <w:r w:rsidR="001A0954">
        <w:rPr>
          <w:rFonts w:ascii="Times New Roman" w:eastAsia="Times New Roman" w:hAnsi="Times New Roman" w:cs="Times New Roman"/>
          <w:kern w:val="0"/>
          <w:sz w:val="20"/>
          <w:szCs w:val="20"/>
          <w14:ligatures w14:val="none"/>
        </w:rPr>
        <w:t xml:space="preserve"> </w:t>
      </w:r>
      <w:r w:rsidRPr="002F4D90">
        <w:rPr>
          <w:rFonts w:ascii="Times New Roman" w:eastAsia="Times New Roman" w:hAnsi="Times New Roman" w:cs="Times New Roman"/>
          <w:kern w:val="0"/>
          <w:sz w:val="20"/>
          <w:szCs w:val="20"/>
          <w14:ligatures w14:val="none"/>
        </w:rPr>
        <w:t>.</w:t>
      </w:r>
      <w:r w:rsidR="006D0BFD" w:rsidRPr="002F4D90">
        <w:rPr>
          <w:rFonts w:ascii="Times New Roman" w:eastAsia="Times New Roman" w:hAnsi="Times New Roman" w:cs="Times New Roman"/>
          <w:kern w:val="0"/>
          <w:sz w:val="20"/>
          <w:szCs w:val="20"/>
          <w14:ligatures w14:val="none"/>
        </w:rPr>
        <w:t xml:space="preserve"> </w:t>
      </w:r>
    </w:p>
    <w:p w14:paraId="6F1F7F31" w14:textId="1E1CF558" w:rsidR="006D0BFD" w:rsidRPr="002F4D90" w:rsidRDefault="002C074E" w:rsidP="002F4D90">
      <w:pPr>
        <w:pStyle w:val="ListParagraph"/>
        <w:numPr>
          <w:ilvl w:val="0"/>
          <w:numId w:val="15"/>
        </w:numPr>
        <w:spacing w:after="0" w:line="240" w:lineRule="auto"/>
        <w:jc w:val="both"/>
        <w:rPr>
          <w:rFonts w:ascii="Times New Roman" w:eastAsia="Times New Roman" w:hAnsi="Times New Roman" w:cs="Times New Roman"/>
          <w:b/>
          <w:bCs/>
          <w:kern w:val="0"/>
          <w:sz w:val="20"/>
          <w:szCs w:val="20"/>
          <w14:ligatures w14:val="none"/>
        </w:rPr>
      </w:pPr>
      <w:r w:rsidRPr="002F4D90">
        <w:rPr>
          <w:rFonts w:ascii="Times New Roman" w:eastAsia="Times New Roman" w:hAnsi="Times New Roman" w:cs="Times New Roman"/>
          <w:b/>
          <w:bCs/>
          <w:kern w:val="0"/>
          <w:sz w:val="20"/>
          <w:szCs w:val="20"/>
          <w14:ligatures w14:val="none"/>
        </w:rPr>
        <w:t>Intelligent data analysis and prediction tools</w:t>
      </w:r>
      <w:r w:rsidR="006D0BFD" w:rsidRPr="002F4D90">
        <w:rPr>
          <w:rFonts w:ascii="Times New Roman" w:eastAsia="Times New Roman" w:hAnsi="Times New Roman" w:cs="Times New Roman"/>
          <w:b/>
          <w:bCs/>
          <w:kern w:val="0"/>
          <w:sz w:val="20"/>
          <w:szCs w:val="20"/>
          <w14:ligatures w14:val="none"/>
        </w:rPr>
        <w:t xml:space="preserve">: </w:t>
      </w:r>
      <w:r w:rsidR="00850C80" w:rsidRPr="00850C80">
        <w:rPr>
          <w:rFonts w:ascii="Times New Roman" w:eastAsia="Times New Roman" w:hAnsi="Times New Roman" w:cs="Times New Roman"/>
          <w:kern w:val="0"/>
          <w:sz w:val="20"/>
          <w:szCs w:val="20"/>
          <w14:ligatures w14:val="none"/>
        </w:rPr>
        <w:t xml:space="preserve">A more integrated approach using predicted maintenance, fault detection and adaptable control tactics improved by state-of-the-art AI and machine learning methods. Real-time data analytics will help streamline business decision making, minimize waste and elevate safety levels </w:t>
      </w:r>
      <w:r w:rsidR="001A0954">
        <w:rPr>
          <w:rFonts w:ascii="Times New Roman" w:eastAsia="Times New Roman" w:hAnsi="Times New Roman" w:cs="Times New Roman"/>
          <w:kern w:val="0"/>
          <w:sz w:val="20"/>
          <w:szCs w:val="20"/>
          <w14:ligatures w14:val="none"/>
        </w:rPr>
        <w:t xml:space="preserve"> </w:t>
      </w:r>
      <w:r w:rsidR="001A0954">
        <w:rPr>
          <w:rFonts w:ascii="Times New Roman" w:eastAsia="Times New Roman" w:hAnsi="Times New Roman" w:cs="Times New Roman"/>
          <w:kern w:val="0"/>
          <w:sz w:val="20"/>
          <w:szCs w:val="20"/>
          <w14:ligatures w14:val="none"/>
        </w:rPr>
        <w:fldChar w:fldCharType="begin" w:fldLock="1"/>
      </w:r>
      <w:r w:rsidR="00BB2867">
        <w:rPr>
          <w:rFonts w:ascii="Times New Roman" w:eastAsia="Times New Roman" w:hAnsi="Times New Roman" w:cs="Times New Roman"/>
          <w:kern w:val="0"/>
          <w:sz w:val="20"/>
          <w:szCs w:val="20"/>
          <w14:ligatures w14:val="none"/>
        </w:rPr>
        <w:instrText>ADDIN CSL_CITATION {"citationItems":[{"id":"ITEM-1","itemData":{"author":[{"dropping-particle":"","family":"Tulli","given":"Sai Krishna Chaitanya","non-dropping-particle":"","parse-names":false,"suffix":""}],"container-title":"International Journal of Acta Informatica","id":"ITEM-1","issue":"1","issued":{"date-parts":[["2024"]]},"page":"35-58","title":"Artificial intelligence, machine learning and deep learning in advanced robotics, a review","type":"article-journal","volume":"3"},"uris":["http://www.mendeley.com/documents/?uuid=23de2d24-707c-44ac-9053-e9ab49ed760d"]}],"mendeley":{"formattedCitation":"[70]","plainTextFormattedCitation":"[70]","previouslyFormattedCitation":"[70]"},"properties":{"noteIndex":0},"schema":"https://github.com/citation-style-language/schema/raw/master/csl-citation.json"}</w:instrText>
      </w:r>
      <w:r w:rsidR="001A0954">
        <w:rPr>
          <w:rFonts w:ascii="Times New Roman" w:eastAsia="Times New Roman" w:hAnsi="Times New Roman" w:cs="Times New Roman"/>
          <w:kern w:val="0"/>
          <w:sz w:val="20"/>
          <w:szCs w:val="20"/>
          <w14:ligatures w14:val="none"/>
        </w:rPr>
        <w:fldChar w:fldCharType="separate"/>
      </w:r>
      <w:r w:rsidR="00BB2867" w:rsidRPr="00BB2867">
        <w:rPr>
          <w:rFonts w:ascii="Times New Roman" w:eastAsia="Times New Roman" w:hAnsi="Times New Roman" w:cs="Times New Roman"/>
          <w:noProof/>
          <w:kern w:val="0"/>
          <w:sz w:val="20"/>
          <w:szCs w:val="20"/>
          <w14:ligatures w14:val="none"/>
        </w:rPr>
        <w:t>[70]</w:t>
      </w:r>
      <w:r w:rsidR="001A0954">
        <w:rPr>
          <w:rFonts w:ascii="Times New Roman" w:eastAsia="Times New Roman" w:hAnsi="Times New Roman" w:cs="Times New Roman"/>
          <w:kern w:val="0"/>
          <w:sz w:val="20"/>
          <w:szCs w:val="20"/>
          <w14:ligatures w14:val="none"/>
        </w:rPr>
        <w:fldChar w:fldCharType="end"/>
      </w:r>
      <w:r w:rsidRPr="002F4D90">
        <w:rPr>
          <w:rFonts w:ascii="Times New Roman" w:eastAsia="Times New Roman" w:hAnsi="Times New Roman" w:cs="Times New Roman"/>
          <w:kern w:val="0"/>
          <w:sz w:val="20"/>
          <w:szCs w:val="20"/>
          <w14:ligatures w14:val="none"/>
        </w:rPr>
        <w:t>.</w:t>
      </w:r>
    </w:p>
    <w:p w14:paraId="3FD71701" w14:textId="40F1EFC1" w:rsidR="00015E46" w:rsidRPr="00015E46" w:rsidRDefault="002C074E" w:rsidP="00015E46">
      <w:pPr>
        <w:pStyle w:val="ListParagraph"/>
        <w:numPr>
          <w:ilvl w:val="0"/>
          <w:numId w:val="15"/>
        </w:numPr>
        <w:spacing w:after="0" w:line="240" w:lineRule="auto"/>
        <w:jc w:val="both"/>
        <w:rPr>
          <w:rFonts w:ascii="Times New Roman" w:eastAsia="Times New Roman" w:hAnsi="Times New Roman" w:cs="Times New Roman"/>
          <w:b/>
          <w:bCs/>
          <w:kern w:val="0"/>
          <w:sz w:val="20"/>
          <w:szCs w:val="20"/>
          <w:rtl/>
          <w14:ligatures w14:val="none"/>
        </w:rPr>
      </w:pPr>
      <w:bookmarkStart w:id="40" w:name="OLE_LINK10"/>
      <w:r w:rsidRPr="002F4D90">
        <w:rPr>
          <w:rFonts w:ascii="Times New Roman" w:eastAsia="Times New Roman" w:hAnsi="Times New Roman" w:cs="Times New Roman"/>
          <w:b/>
          <w:bCs/>
          <w:kern w:val="0"/>
          <w:sz w:val="20"/>
          <w:szCs w:val="20"/>
          <w14:ligatures w14:val="none"/>
        </w:rPr>
        <w:t>Autonomous and flexible operational strategies</w:t>
      </w:r>
      <w:bookmarkEnd w:id="40"/>
      <w:r w:rsidR="006D0BFD" w:rsidRPr="002F4D90">
        <w:rPr>
          <w:rFonts w:ascii="Times New Roman" w:eastAsia="Times New Roman" w:hAnsi="Times New Roman" w:cs="Times New Roman"/>
          <w:b/>
          <w:bCs/>
          <w:kern w:val="0"/>
          <w:sz w:val="20"/>
          <w:szCs w:val="20"/>
          <w14:ligatures w14:val="none"/>
        </w:rPr>
        <w:t xml:space="preserve">: </w:t>
      </w:r>
      <w:bookmarkEnd w:id="36"/>
      <w:r w:rsidR="00850C80" w:rsidRPr="00850C80">
        <w:rPr>
          <w:rFonts w:ascii="Times New Roman" w:eastAsia="Times New Roman" w:hAnsi="Times New Roman" w:cs="Times New Roman"/>
          <w:kern w:val="0"/>
          <w:sz w:val="20"/>
          <w:szCs w:val="20"/>
          <w14:ligatures w14:val="none"/>
        </w:rPr>
        <w:t>Future research may also investigate autonomous prevention, in other words, the system should autonomously identify a threat and respond accordingly, which could include triggering containment or alerting on-call personnel. We're going to automate the actual decision-making with AI, and build the robots to do what is needed to deploy fully autonomous gas monitoring networks. Fills the Research Gaps/Identify Future Research Directions To shift the technology from the era of IoT based gas detection mentioning reactive tracking to the era of proactive, smart, resilient safety systems, further research gaps need to be filled in these regards. Which might make it a dependable operation even in the highly challenging industrial environment</w:t>
      </w:r>
      <w:r w:rsidR="001A0954">
        <w:rPr>
          <w:rFonts w:ascii="Times New Roman" w:eastAsia="Times New Roman" w:hAnsi="Times New Roman" w:cs="Times New Roman"/>
          <w:kern w:val="0"/>
          <w:sz w:val="20"/>
          <w:szCs w:val="20"/>
          <w14:ligatures w14:val="none"/>
        </w:rPr>
        <w:t xml:space="preserve"> </w:t>
      </w:r>
      <w:r w:rsidR="001A0954">
        <w:rPr>
          <w:rFonts w:ascii="Times New Roman" w:eastAsia="Times New Roman" w:hAnsi="Times New Roman" w:cs="Times New Roman"/>
          <w:kern w:val="0"/>
          <w:sz w:val="20"/>
          <w:szCs w:val="20"/>
          <w14:ligatures w14:val="none"/>
        </w:rPr>
        <w:fldChar w:fldCharType="begin" w:fldLock="1"/>
      </w:r>
      <w:r w:rsidR="00BB2867">
        <w:rPr>
          <w:rFonts w:ascii="Times New Roman" w:eastAsia="Times New Roman" w:hAnsi="Times New Roman" w:cs="Times New Roman"/>
          <w:kern w:val="0"/>
          <w:sz w:val="20"/>
          <w:szCs w:val="20"/>
          <w14:ligatures w14:val="none"/>
        </w:rPr>
        <w:instrText>ADDIN CSL_CITATION {"citationItems":[{"id":"ITEM-1","itemData":{"ISSN":"0254-5330","author":[{"dropping-particle":"","family":"Fragapane","given":"Giuseppe","non-dropping-particle":"","parse-names":false,"suffix":""},{"dropping-particle":"","family":"Ivanov","given":"Dmitry","non-dropping-particle":"","parse-names":false,"suffix":""},{"dropping-particle":"","family":"Peron","given":"Mirco","non-dropping-particle":"","parse-names":false,"suffix":""},{"dropping-particle":"","family":"Sgarbossa","given":"Fabio","non-dropping-particle":"","parse-names":false,"suffix":""},{"dropping-particle":"","family":"Strandhagen","given":"Jan Ola","non-dropping-particle":"","parse-names":false,"suffix":""}],"container-title":"Annals of operations research","id":"ITEM-1","issue":"1","issued":{"date-parts":[["2022"]]},"page":"125-143","publisher":"Springer","title":"Increasing flexibility and productivity in Industry 4.0 production networks with autonomous mobile robots and smart intralogistics","type":"article-journal","volume":"308"},"uris":["http://www.mendeley.com/documents/?uuid=6f95af05-ea92-4f9e-b98d-7466d88981a5"]}],"mendeley":{"formattedCitation":"[71]","plainTextFormattedCitation":"[71]","previouslyFormattedCitation":"[71]"},"properties":{"noteIndex":0},"schema":"https://github.com/citation-style-language/schema/raw/master/csl-citation.json"}</w:instrText>
      </w:r>
      <w:r w:rsidR="001A0954">
        <w:rPr>
          <w:rFonts w:ascii="Times New Roman" w:eastAsia="Times New Roman" w:hAnsi="Times New Roman" w:cs="Times New Roman"/>
          <w:kern w:val="0"/>
          <w:sz w:val="20"/>
          <w:szCs w:val="20"/>
          <w14:ligatures w14:val="none"/>
        </w:rPr>
        <w:fldChar w:fldCharType="separate"/>
      </w:r>
      <w:r w:rsidR="00BB2867" w:rsidRPr="00BB2867">
        <w:rPr>
          <w:rFonts w:ascii="Times New Roman" w:eastAsia="Times New Roman" w:hAnsi="Times New Roman" w:cs="Times New Roman"/>
          <w:noProof/>
          <w:kern w:val="0"/>
          <w:sz w:val="20"/>
          <w:szCs w:val="20"/>
          <w14:ligatures w14:val="none"/>
        </w:rPr>
        <w:t>[71]</w:t>
      </w:r>
      <w:r w:rsidR="001A0954">
        <w:rPr>
          <w:rFonts w:ascii="Times New Roman" w:eastAsia="Times New Roman" w:hAnsi="Times New Roman" w:cs="Times New Roman"/>
          <w:kern w:val="0"/>
          <w:sz w:val="20"/>
          <w:szCs w:val="20"/>
          <w14:ligatures w14:val="none"/>
        </w:rPr>
        <w:fldChar w:fldCharType="end"/>
      </w:r>
      <w:r w:rsidRPr="002F4D90">
        <w:rPr>
          <w:rFonts w:ascii="Times New Roman" w:eastAsia="Times New Roman" w:hAnsi="Times New Roman" w:cs="Times New Roman"/>
          <w:kern w:val="0"/>
          <w:sz w:val="20"/>
          <w:szCs w:val="20"/>
          <w14:ligatures w14:val="none"/>
        </w:rPr>
        <w:t>.</w:t>
      </w:r>
    </w:p>
    <w:p w14:paraId="611739F9" w14:textId="77777777" w:rsidR="00015E46" w:rsidRDefault="00015E46" w:rsidP="00015E46">
      <w:pPr>
        <w:spacing w:after="0" w:line="240" w:lineRule="auto"/>
        <w:jc w:val="both"/>
        <w:rPr>
          <w:rFonts w:ascii="Times New Roman" w:eastAsia="Times New Roman" w:hAnsi="Times New Roman" w:cs="Times New Roman"/>
          <w:b/>
          <w:bCs/>
          <w:kern w:val="0"/>
          <w:sz w:val="20"/>
          <w:szCs w:val="20"/>
          <w:rtl/>
          <w14:ligatures w14:val="none"/>
        </w:rPr>
      </w:pPr>
    </w:p>
    <w:p w14:paraId="05A26796" w14:textId="77777777" w:rsidR="00015E46" w:rsidRDefault="00015E46" w:rsidP="00015E46">
      <w:pPr>
        <w:keepNext/>
        <w:spacing w:after="0" w:line="240" w:lineRule="auto"/>
        <w:jc w:val="center"/>
      </w:pPr>
      <w:r>
        <w:rPr>
          <w:rFonts w:ascii="Times New Roman" w:eastAsia="Times New Roman" w:hAnsi="Times New Roman" w:cs="Times New Roman"/>
          <w:b/>
          <w:bCs/>
          <w:noProof/>
          <w:kern w:val="0"/>
          <w:sz w:val="20"/>
          <w:szCs w:val="20"/>
          <w:rtl/>
          <w:lang w:val="ar-SA"/>
        </w:rPr>
        <w:drawing>
          <wp:inline distT="0" distB="0" distL="0" distR="0" wp14:anchorId="59D5B03E" wp14:editId="4AE6A3C4">
            <wp:extent cx="2896819" cy="2896819"/>
            <wp:effectExtent l="0" t="0" r="0" b="0"/>
            <wp:docPr id="1849150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5097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05077" cy="2905077"/>
                    </a:xfrm>
                    <a:prstGeom prst="rect">
                      <a:avLst/>
                    </a:prstGeom>
                    <a:noFill/>
                    <a:ln>
                      <a:noFill/>
                    </a:ln>
                  </pic:spPr>
                </pic:pic>
              </a:graphicData>
            </a:graphic>
          </wp:inline>
        </w:drawing>
      </w:r>
    </w:p>
    <w:p w14:paraId="5B281B5E" w14:textId="1B6EC11F" w:rsidR="00015E46" w:rsidRDefault="00015E46" w:rsidP="00015E46">
      <w:pPr>
        <w:pStyle w:val="Caption"/>
        <w:jc w:val="center"/>
        <w:rPr>
          <w:rFonts w:asciiTheme="majorBidi" w:hAnsiTheme="majorBidi" w:cstheme="majorBidi"/>
          <w:i w:val="0"/>
          <w:iCs w:val="0"/>
          <w:color w:val="000000" w:themeColor="text1"/>
          <w:sz w:val="20"/>
          <w:szCs w:val="20"/>
        </w:rPr>
      </w:pPr>
      <w:r w:rsidRPr="0004479E">
        <w:rPr>
          <w:rFonts w:asciiTheme="majorBidi" w:hAnsiTheme="majorBidi" w:cstheme="majorBidi"/>
          <w:i w:val="0"/>
          <w:iCs w:val="0"/>
          <w:color w:val="000000" w:themeColor="text1"/>
          <w:sz w:val="20"/>
          <w:szCs w:val="20"/>
        </w:rPr>
        <w:t xml:space="preserve">Figure </w:t>
      </w:r>
      <w:r w:rsidRPr="0004479E">
        <w:rPr>
          <w:rFonts w:asciiTheme="majorBidi" w:hAnsiTheme="majorBidi" w:cstheme="majorBidi"/>
          <w:i w:val="0"/>
          <w:iCs w:val="0"/>
          <w:color w:val="000000" w:themeColor="text1"/>
          <w:sz w:val="20"/>
          <w:szCs w:val="20"/>
        </w:rPr>
        <w:fldChar w:fldCharType="begin"/>
      </w:r>
      <w:r w:rsidRPr="0004479E">
        <w:rPr>
          <w:rFonts w:asciiTheme="majorBidi" w:hAnsiTheme="majorBidi" w:cstheme="majorBidi"/>
          <w:i w:val="0"/>
          <w:iCs w:val="0"/>
          <w:color w:val="000000" w:themeColor="text1"/>
          <w:sz w:val="20"/>
          <w:szCs w:val="20"/>
        </w:rPr>
        <w:instrText xml:space="preserve"> SEQ Figure \* ARABIC </w:instrText>
      </w:r>
      <w:r w:rsidRPr="0004479E">
        <w:rPr>
          <w:rFonts w:asciiTheme="majorBidi" w:hAnsiTheme="majorBidi" w:cstheme="majorBidi"/>
          <w:i w:val="0"/>
          <w:iCs w:val="0"/>
          <w:color w:val="000000" w:themeColor="text1"/>
          <w:sz w:val="20"/>
          <w:szCs w:val="20"/>
        </w:rPr>
        <w:fldChar w:fldCharType="separate"/>
      </w:r>
      <w:r w:rsidRPr="0004479E">
        <w:rPr>
          <w:rFonts w:asciiTheme="majorBidi" w:hAnsiTheme="majorBidi" w:cstheme="majorBidi"/>
          <w:i w:val="0"/>
          <w:iCs w:val="0"/>
          <w:noProof/>
          <w:color w:val="000000" w:themeColor="text1"/>
          <w:sz w:val="20"/>
          <w:szCs w:val="20"/>
        </w:rPr>
        <w:t>4</w:t>
      </w:r>
      <w:r w:rsidRPr="0004479E">
        <w:rPr>
          <w:rFonts w:asciiTheme="majorBidi" w:hAnsiTheme="majorBidi" w:cstheme="majorBidi"/>
          <w:i w:val="0"/>
          <w:iCs w:val="0"/>
          <w:color w:val="000000" w:themeColor="text1"/>
          <w:sz w:val="20"/>
          <w:szCs w:val="20"/>
        </w:rPr>
        <w:fldChar w:fldCharType="end"/>
      </w:r>
      <w:r w:rsidRPr="0004479E">
        <w:rPr>
          <w:rFonts w:asciiTheme="majorBidi" w:hAnsiTheme="majorBidi" w:cstheme="majorBidi"/>
          <w:i w:val="0"/>
          <w:iCs w:val="0"/>
          <w:color w:val="000000" w:themeColor="text1"/>
          <w:sz w:val="20"/>
          <w:szCs w:val="20"/>
        </w:rPr>
        <w:t>: Key Future Research Directions in IoT Gas Monitoring</w:t>
      </w:r>
    </w:p>
    <w:p w14:paraId="4C6CD19E" w14:textId="77777777" w:rsidR="005F53D8" w:rsidRPr="005F53D8" w:rsidRDefault="005F53D8" w:rsidP="005F53D8">
      <w:pPr>
        <w:rPr>
          <w:rtl/>
        </w:rPr>
      </w:pPr>
    </w:p>
    <w:p w14:paraId="15DDE5E0" w14:textId="77777777" w:rsidR="002C074E" w:rsidRPr="002C074E" w:rsidRDefault="002C074E" w:rsidP="006D0BFD">
      <w:pPr>
        <w:spacing w:after="0" w:line="240" w:lineRule="auto"/>
        <w:contextualSpacing/>
        <w:jc w:val="both"/>
        <w:rPr>
          <w:rFonts w:asciiTheme="majorBidi" w:hAnsiTheme="majorBidi" w:cstheme="majorBidi"/>
          <w:b/>
          <w:bCs/>
          <w:color w:val="000000" w:themeColor="text1"/>
          <w:sz w:val="20"/>
          <w:szCs w:val="20"/>
        </w:rPr>
      </w:pPr>
    </w:p>
    <w:p w14:paraId="4660D6EC" w14:textId="4EA97369" w:rsidR="00D87F25" w:rsidRPr="002F4D90" w:rsidRDefault="00D87F25" w:rsidP="009E1C1B">
      <w:pPr>
        <w:pStyle w:val="ListParagraph"/>
        <w:numPr>
          <w:ilvl w:val="0"/>
          <w:numId w:val="16"/>
        </w:numPr>
        <w:spacing w:after="0" w:line="240" w:lineRule="auto"/>
        <w:jc w:val="both"/>
        <w:rPr>
          <w:rFonts w:asciiTheme="majorBidi" w:eastAsia="Times New Roman" w:hAnsiTheme="majorBidi" w:cstheme="majorBidi"/>
          <w:b/>
          <w:bCs/>
          <w:color w:val="000000" w:themeColor="text1"/>
          <w:sz w:val="20"/>
          <w:szCs w:val="20"/>
        </w:rPr>
      </w:pPr>
      <w:bookmarkStart w:id="41" w:name="OLE_LINK27"/>
      <w:r w:rsidRPr="002F4D90">
        <w:rPr>
          <w:rFonts w:asciiTheme="majorBidi" w:eastAsia="Times New Roman" w:hAnsiTheme="majorBidi" w:cstheme="majorBidi"/>
          <w:b/>
          <w:bCs/>
          <w:color w:val="000000" w:themeColor="text1"/>
          <w:sz w:val="20"/>
          <w:szCs w:val="20"/>
        </w:rPr>
        <w:lastRenderedPageBreak/>
        <w:t>Conclusion</w:t>
      </w:r>
    </w:p>
    <w:bookmarkEnd w:id="41"/>
    <w:p w14:paraId="691F5CA5" w14:textId="16E2C95F" w:rsidR="00E722C1" w:rsidRPr="00E722C1" w:rsidRDefault="000350BA" w:rsidP="0096426B">
      <w:pPr>
        <w:spacing w:after="0" w:line="240" w:lineRule="auto"/>
        <w:jc w:val="both"/>
        <w:rPr>
          <w:rFonts w:asciiTheme="majorBidi" w:eastAsia="Times New Roman" w:hAnsiTheme="majorBidi" w:cstheme="majorBidi"/>
          <w:color w:val="000000" w:themeColor="text1"/>
          <w:sz w:val="20"/>
          <w:szCs w:val="20"/>
          <w:rtl/>
        </w:rPr>
      </w:pPr>
      <w:r>
        <w:rPr>
          <w:rFonts w:asciiTheme="majorBidi" w:eastAsia="Times New Roman" w:hAnsiTheme="majorBidi" w:cstheme="majorBidi"/>
          <w:color w:val="000000" w:themeColor="text1"/>
          <w:sz w:val="20"/>
          <w:szCs w:val="20"/>
        </w:rPr>
        <w:t>T</w:t>
      </w:r>
      <w:r w:rsidR="00A5649E">
        <w:rPr>
          <w:rFonts w:asciiTheme="majorBidi" w:eastAsia="Times New Roman" w:hAnsiTheme="majorBidi" w:cstheme="majorBidi"/>
          <w:color w:val="000000" w:themeColor="text1"/>
          <w:sz w:val="20"/>
          <w:szCs w:val="20"/>
        </w:rPr>
        <w:t>his</w:t>
      </w:r>
      <w:r w:rsidR="00A5649E" w:rsidRPr="00A5649E">
        <w:rPr>
          <w:rFonts w:asciiTheme="majorBidi" w:eastAsia="Times New Roman" w:hAnsiTheme="majorBidi" w:cstheme="majorBidi"/>
          <w:color w:val="000000" w:themeColor="text1"/>
          <w:sz w:val="20"/>
          <w:szCs w:val="20"/>
        </w:rPr>
        <w:t xml:space="preserve"> narrative review outlines the recent advancements in IoT-based gas monitoring systems tailored for the oil and gas sector. The addition of this study also emphasizes the potential of incorporating state-of-the-art instruments that could preserve gas leak detection prediction and management for the modern world. These include digital twins, automation-</w:t>
      </w:r>
      <w:proofErr w:type="spellStart"/>
      <w:r w:rsidR="00A5649E" w:rsidRPr="00A5649E">
        <w:rPr>
          <w:rFonts w:asciiTheme="majorBidi" w:eastAsia="Times New Roman" w:hAnsiTheme="majorBidi" w:cstheme="majorBidi"/>
          <w:color w:val="000000" w:themeColor="text1"/>
          <w:sz w:val="20"/>
          <w:szCs w:val="20"/>
        </w:rPr>
        <w:t>utilising</w:t>
      </w:r>
      <w:proofErr w:type="spellEnd"/>
      <w:r w:rsidR="00A5649E" w:rsidRPr="00A5649E">
        <w:rPr>
          <w:rFonts w:asciiTheme="majorBidi" w:eastAsia="Times New Roman" w:hAnsiTheme="majorBidi" w:cstheme="majorBidi"/>
          <w:color w:val="000000" w:themeColor="text1"/>
          <w:sz w:val="20"/>
          <w:szCs w:val="20"/>
        </w:rPr>
        <w:t xml:space="preserve"> communication protocols, and also indirectly mitigations systems, as well as edge artificial intelligence. In this spirit, this work sensibly examines the state of work; spheres of work; and future direction of the field by reviewing research published from 2020 to 2026. The analysis found, crucially, that performance and accuracy are greatly enhanced by distributing machine learning algorithms to the edge, i.e., processing raw sensor data locally for real-time applications. Digital twins help operators to digitally model leak scenarios by creating new risk mitigation tools and making decisions beforehand. The new communication technologies of 5G and beyond, combined with the new generation of IoT satellites about to be launched, provide the opportunity for constant surveillance in the remote or dangerous areas. It can alert people to gas monitoring systems but with robotics and autonomous mitigation, it can also respond to bring devices and actions into locations needing containment autonomously and with zero human involvement! However, some roadblocks still remain despite these innovations. But, they have never-precise sensors in extreme environments, measured energy efficiency, prone to cyber assault, and being a mismatch with previous infrastructure. Scientists now need to move currently far more engaged, producing strength efficient networks, creating appropriate cybersecurity frameworks, and providing extra rugged sensor architecture methods.</w:t>
      </w:r>
      <w:r w:rsidR="00E722C1">
        <w:rPr>
          <w:rFonts w:asciiTheme="majorBidi" w:eastAsia="Times New Roman" w:hAnsiTheme="majorBidi" w:cstheme="majorBidi" w:hint="cs"/>
          <w:color w:val="000000" w:themeColor="text1"/>
          <w:sz w:val="20"/>
          <w:szCs w:val="20"/>
          <w:rtl/>
        </w:rPr>
        <w:t xml:space="preserve"> </w:t>
      </w:r>
      <w:r w:rsidR="00E722C1" w:rsidRPr="00E722C1">
        <w:rPr>
          <w:rFonts w:asciiTheme="majorBidi" w:eastAsia="Times New Roman" w:hAnsiTheme="majorBidi" w:cstheme="majorBidi"/>
          <w:color w:val="000000" w:themeColor="text1"/>
          <w:sz w:val="20"/>
          <w:szCs w:val="20"/>
        </w:rPr>
        <w:t>Finally, this study shows how many different types of industrial settings may benefit from the next generation of safe practice by using an ideal gas monitoring system based on the internet of things. A roadmap for a footprint-based robust, efficient, and active monitoring system is developed via a synthesis of the existing state of knowledge, recognition of knowledge gaps in the literature, and probable future paths. Safe operations and the widespread use of autonomous gas detection systems in the future, with little impact on the environment, will need further study and development in this field.</w:t>
      </w:r>
    </w:p>
    <w:p w14:paraId="47D39549" w14:textId="77777777" w:rsidR="007664C8" w:rsidRPr="00052D20" w:rsidRDefault="007664C8" w:rsidP="004F7789">
      <w:pPr>
        <w:spacing w:after="0" w:line="240" w:lineRule="auto"/>
        <w:rPr>
          <w:rFonts w:asciiTheme="majorBidi" w:hAnsiTheme="majorBidi" w:cstheme="majorBidi"/>
          <w:color w:val="000000" w:themeColor="text1"/>
          <w:sz w:val="20"/>
          <w:szCs w:val="20"/>
        </w:rPr>
      </w:pPr>
    </w:p>
    <w:p w14:paraId="1AEBC738" w14:textId="77777777" w:rsidR="00396AA8" w:rsidRPr="00052D20" w:rsidRDefault="00396AA8" w:rsidP="004F7789">
      <w:pPr>
        <w:spacing w:after="0" w:line="240" w:lineRule="auto"/>
        <w:jc w:val="both"/>
        <w:rPr>
          <w:rFonts w:asciiTheme="majorBidi" w:eastAsia="Times New Roman" w:hAnsiTheme="majorBidi" w:cstheme="majorBidi"/>
          <w:color w:val="000000" w:themeColor="text1"/>
          <w:sz w:val="20"/>
          <w:szCs w:val="20"/>
        </w:rPr>
      </w:pPr>
      <w:bookmarkStart w:id="42" w:name="_GoBack"/>
      <w:bookmarkEnd w:id="25"/>
      <w:bookmarkEnd w:id="42"/>
    </w:p>
    <w:p w14:paraId="5ACC981C" w14:textId="77777777" w:rsidR="006B5339" w:rsidRDefault="006B5339" w:rsidP="004F7789">
      <w:pPr>
        <w:spacing w:after="0" w:line="240" w:lineRule="auto"/>
        <w:rPr>
          <w:rFonts w:asciiTheme="majorBidi" w:hAnsiTheme="majorBidi" w:cstheme="majorBidi"/>
          <w:color w:val="000000" w:themeColor="text1"/>
          <w:sz w:val="20"/>
          <w:szCs w:val="20"/>
        </w:rPr>
      </w:pPr>
    </w:p>
    <w:p w14:paraId="4B0E82C2" w14:textId="77777777" w:rsidR="003F43F5" w:rsidRDefault="003F43F5" w:rsidP="004F7789">
      <w:pPr>
        <w:spacing w:after="0" w:line="240" w:lineRule="auto"/>
        <w:rPr>
          <w:rFonts w:asciiTheme="majorBidi" w:hAnsiTheme="majorBidi" w:cstheme="majorBidi"/>
          <w:color w:val="000000" w:themeColor="text1"/>
          <w:sz w:val="20"/>
          <w:szCs w:val="20"/>
        </w:rPr>
      </w:pPr>
    </w:p>
    <w:p w14:paraId="3D600AD7" w14:textId="77777777" w:rsidR="003F43F5" w:rsidRPr="003F43F5" w:rsidRDefault="003F43F5" w:rsidP="003F43F5">
      <w:pPr>
        <w:spacing w:after="0" w:line="240" w:lineRule="auto"/>
        <w:rPr>
          <w:rFonts w:asciiTheme="majorBidi" w:hAnsiTheme="majorBidi" w:cstheme="majorBidi"/>
          <w:color w:val="000000" w:themeColor="text1"/>
          <w:sz w:val="20"/>
          <w:szCs w:val="20"/>
        </w:rPr>
      </w:pPr>
      <w:r w:rsidRPr="003F43F5">
        <w:rPr>
          <w:rFonts w:asciiTheme="majorBidi" w:hAnsiTheme="majorBidi" w:cstheme="majorBidi"/>
          <w:color w:val="000000" w:themeColor="text1"/>
          <w:sz w:val="20"/>
          <w:szCs w:val="20"/>
        </w:rPr>
        <w:t>COMPETING INTERESTS DISCLAIMER:</w:t>
      </w:r>
    </w:p>
    <w:p w14:paraId="571567F0" w14:textId="288CB43F" w:rsidR="003F43F5" w:rsidRDefault="003F43F5" w:rsidP="003F43F5">
      <w:pPr>
        <w:spacing w:after="0" w:line="240" w:lineRule="auto"/>
        <w:rPr>
          <w:rFonts w:asciiTheme="majorBidi" w:hAnsiTheme="majorBidi" w:cstheme="majorBidi"/>
          <w:color w:val="000000" w:themeColor="text1"/>
          <w:sz w:val="20"/>
          <w:szCs w:val="20"/>
          <w:rtl/>
        </w:rPr>
      </w:pPr>
      <w:r w:rsidRPr="003F43F5">
        <w:rPr>
          <w:rFonts w:asciiTheme="majorBidi" w:hAnsiTheme="majorBidi" w:cstheme="majorBidi"/>
          <w:color w:val="000000" w:themeColor="text1"/>
          <w:sz w:val="20"/>
          <w:szCs w:val="20"/>
        </w:rPr>
        <w:t>Authors have declared that they have no known competing financial interests OR non-financial interests OR personal relationships that could have appeared to influence the work reported in this paper.</w:t>
      </w:r>
    </w:p>
    <w:p w14:paraId="124408A6" w14:textId="77777777" w:rsidR="008A3573" w:rsidRDefault="008A3573" w:rsidP="004F7789">
      <w:pPr>
        <w:spacing w:after="0" w:line="240" w:lineRule="auto"/>
        <w:rPr>
          <w:rFonts w:asciiTheme="majorBidi" w:hAnsiTheme="majorBidi" w:cstheme="majorBidi"/>
          <w:color w:val="000000" w:themeColor="text1"/>
          <w:sz w:val="20"/>
          <w:szCs w:val="20"/>
          <w:rtl/>
        </w:rPr>
      </w:pPr>
    </w:p>
    <w:p w14:paraId="135D4BB2" w14:textId="77777777" w:rsidR="008A3573" w:rsidRDefault="008A3573" w:rsidP="004F7789">
      <w:pPr>
        <w:spacing w:after="0" w:line="240" w:lineRule="auto"/>
        <w:rPr>
          <w:rFonts w:asciiTheme="majorBidi" w:hAnsiTheme="majorBidi" w:cstheme="majorBidi"/>
          <w:color w:val="000000" w:themeColor="text1"/>
          <w:sz w:val="20"/>
          <w:szCs w:val="20"/>
          <w:rtl/>
        </w:rPr>
      </w:pPr>
    </w:p>
    <w:p w14:paraId="5BA369B6" w14:textId="67FAA149" w:rsidR="008A3573" w:rsidRPr="0096426B" w:rsidRDefault="0096426B" w:rsidP="00940BCC">
      <w:pPr>
        <w:spacing w:after="0" w:line="240" w:lineRule="auto"/>
        <w:jc w:val="both"/>
        <w:rPr>
          <w:rFonts w:asciiTheme="majorBidi" w:hAnsiTheme="majorBidi" w:cstheme="majorBidi"/>
          <w:b/>
          <w:bCs/>
          <w:color w:val="000000" w:themeColor="text1"/>
          <w:sz w:val="16"/>
          <w:szCs w:val="16"/>
        </w:rPr>
      </w:pPr>
      <w:r w:rsidRPr="0096426B">
        <w:rPr>
          <w:rFonts w:asciiTheme="majorBidi" w:hAnsiTheme="majorBidi" w:cstheme="majorBidi"/>
          <w:b/>
          <w:bCs/>
          <w:color w:val="000000" w:themeColor="text1"/>
          <w:sz w:val="16"/>
          <w:szCs w:val="16"/>
        </w:rPr>
        <w:t>References</w:t>
      </w:r>
    </w:p>
    <w:p w14:paraId="3A0C52A4" w14:textId="6F55071C" w:rsidR="00BB2867" w:rsidRPr="00940BCC" w:rsidRDefault="000B3433"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color w:val="000000" w:themeColor="text1"/>
          <w:sz w:val="16"/>
          <w:szCs w:val="16"/>
        </w:rPr>
        <w:fldChar w:fldCharType="begin" w:fldLock="1"/>
      </w:r>
      <w:r w:rsidRPr="00940BCC">
        <w:rPr>
          <w:rFonts w:asciiTheme="majorBidi" w:hAnsiTheme="majorBidi" w:cstheme="majorBidi"/>
          <w:color w:val="000000" w:themeColor="text1"/>
          <w:sz w:val="16"/>
          <w:szCs w:val="16"/>
        </w:rPr>
        <w:instrText xml:space="preserve">ADDIN Mendeley Bibliography CSL_BIBLIOGRAPHY </w:instrText>
      </w:r>
      <w:r w:rsidRPr="00940BCC">
        <w:rPr>
          <w:rFonts w:asciiTheme="majorBidi" w:hAnsiTheme="majorBidi" w:cstheme="majorBidi"/>
          <w:color w:val="000000" w:themeColor="text1"/>
          <w:sz w:val="16"/>
          <w:szCs w:val="16"/>
        </w:rPr>
        <w:fldChar w:fldCharType="separate"/>
      </w:r>
      <w:r w:rsidR="00BB2867" w:rsidRPr="00940BCC">
        <w:rPr>
          <w:rFonts w:asciiTheme="majorBidi" w:hAnsiTheme="majorBidi" w:cstheme="majorBidi"/>
          <w:noProof/>
          <w:kern w:val="0"/>
          <w:sz w:val="16"/>
          <w:szCs w:val="16"/>
        </w:rPr>
        <w:t>[1]</w:t>
      </w:r>
      <w:r w:rsidR="00BB2867" w:rsidRPr="00940BCC">
        <w:rPr>
          <w:rFonts w:asciiTheme="majorBidi" w:hAnsiTheme="majorBidi" w:cstheme="majorBidi"/>
          <w:noProof/>
          <w:kern w:val="0"/>
          <w:sz w:val="16"/>
          <w:szCs w:val="16"/>
        </w:rPr>
        <w:tab/>
        <w:t xml:space="preserve">C. O. Okuh, E. O. Nwulu, E. Ogu, P. I. Egbumokei, I. N. Dienagha, and W. N. Digitemie, “Creating a Workforce Upskilling Model to Address Emerging Technologies in Energy and Oil and Gas Industries,” </w:t>
      </w:r>
      <w:r w:rsidR="00BB2867" w:rsidRPr="00940BCC">
        <w:rPr>
          <w:rFonts w:asciiTheme="majorBidi" w:hAnsiTheme="majorBidi" w:cstheme="majorBidi"/>
          <w:i/>
          <w:iCs/>
          <w:noProof/>
          <w:kern w:val="0"/>
          <w:sz w:val="16"/>
          <w:szCs w:val="16"/>
        </w:rPr>
        <w:t>Int. J. Multidiscip. Res. Growth Eval.</w:t>
      </w:r>
      <w:r w:rsidR="00BB2867" w:rsidRPr="00940BCC">
        <w:rPr>
          <w:rFonts w:asciiTheme="majorBidi" w:hAnsiTheme="majorBidi" w:cstheme="majorBidi"/>
          <w:noProof/>
          <w:kern w:val="0"/>
          <w:sz w:val="16"/>
          <w:szCs w:val="16"/>
        </w:rPr>
        <w:t>, vol. 5, no. 1, pp. 1327–1339, 2024.</w:t>
      </w:r>
    </w:p>
    <w:p w14:paraId="05CB3433"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[2]</w:t>
      </w:r>
      <w:r w:rsidRPr="00940BCC">
        <w:rPr>
          <w:rFonts w:asciiTheme="majorBidi" w:hAnsiTheme="majorBidi" w:cstheme="majorBidi"/>
          <w:noProof/>
          <w:kern w:val="0"/>
          <w:sz w:val="16"/>
          <w:szCs w:val="16"/>
        </w:rPr>
        <w:tab/>
        <w:t xml:space="preserve">D. K. Narayanan, A. A. Ravoof, J. Jayapriya, G. Revathi, and M. Murugan, “Hazards in oil, gas, and petrochemical industries,” in </w:t>
      </w:r>
      <w:r w:rsidRPr="00940BCC">
        <w:rPr>
          <w:rFonts w:asciiTheme="majorBidi" w:hAnsiTheme="majorBidi" w:cstheme="majorBidi"/>
          <w:i/>
          <w:iCs/>
          <w:noProof/>
          <w:kern w:val="0"/>
          <w:sz w:val="16"/>
          <w:szCs w:val="16"/>
        </w:rPr>
        <w:t>Crises in Oil, Gas and Petrochemical Industries</w:t>
      </w:r>
      <w:r w:rsidRPr="00940BCC">
        <w:rPr>
          <w:rFonts w:asciiTheme="majorBidi" w:hAnsiTheme="majorBidi" w:cstheme="majorBidi"/>
          <w:noProof/>
          <w:kern w:val="0"/>
          <w:sz w:val="16"/>
          <w:szCs w:val="16"/>
        </w:rPr>
        <w:t>, Elsevier, 2023, pp. 71–99.</w:t>
      </w:r>
    </w:p>
    <w:p w14:paraId="5F9E3B1A"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[3]</w:t>
      </w:r>
      <w:r w:rsidRPr="00940BCC">
        <w:rPr>
          <w:rFonts w:asciiTheme="majorBidi" w:hAnsiTheme="majorBidi" w:cstheme="majorBidi"/>
          <w:noProof/>
          <w:kern w:val="0"/>
          <w:sz w:val="16"/>
          <w:szCs w:val="16"/>
        </w:rPr>
        <w:tab/>
        <w:t xml:space="preserve">A. M. Catena </w:t>
      </w:r>
      <w:r w:rsidRPr="00940BCC">
        <w:rPr>
          <w:rFonts w:asciiTheme="majorBidi" w:hAnsiTheme="majorBidi" w:cstheme="majorBidi"/>
          <w:i/>
          <w:iCs/>
          <w:noProof/>
          <w:kern w:val="0"/>
          <w:sz w:val="16"/>
          <w:szCs w:val="16"/>
        </w:rPr>
        <w:t>et al.</w:t>
      </w:r>
      <w:r w:rsidRPr="00940BCC">
        <w:rPr>
          <w:rFonts w:asciiTheme="majorBidi" w:hAnsiTheme="majorBidi" w:cstheme="majorBidi"/>
          <w:noProof/>
          <w:kern w:val="0"/>
          <w:sz w:val="16"/>
          <w:szCs w:val="16"/>
        </w:rPr>
        <w:t xml:space="preserve">, “Hydrogen sulfide emission properties from two large landfills in New York State,” </w:t>
      </w:r>
      <w:r w:rsidRPr="00940BCC">
        <w:rPr>
          <w:rFonts w:asciiTheme="majorBidi" w:hAnsiTheme="majorBidi" w:cstheme="majorBidi"/>
          <w:i/>
          <w:iCs/>
          <w:noProof/>
          <w:kern w:val="0"/>
          <w:sz w:val="16"/>
          <w:szCs w:val="16"/>
        </w:rPr>
        <w:t>Atmosphere (Basel).</w:t>
      </w:r>
      <w:r w:rsidRPr="00940BCC">
        <w:rPr>
          <w:rFonts w:asciiTheme="majorBidi" w:hAnsiTheme="majorBidi" w:cstheme="majorBidi"/>
          <w:noProof/>
          <w:kern w:val="0"/>
          <w:sz w:val="16"/>
          <w:szCs w:val="16"/>
        </w:rPr>
        <w:t>, vol. 13, no. 8, p. 1251, 2022.</w:t>
      </w:r>
    </w:p>
    <w:p w14:paraId="544E4596"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[4]</w:t>
      </w:r>
      <w:r w:rsidRPr="00940BCC">
        <w:rPr>
          <w:rFonts w:asciiTheme="majorBidi" w:hAnsiTheme="majorBidi" w:cstheme="majorBidi"/>
          <w:noProof/>
          <w:kern w:val="0"/>
          <w:sz w:val="16"/>
          <w:szCs w:val="16"/>
        </w:rPr>
        <w:tab/>
        <w:t xml:space="preserve">U. Beck, “From industrial society to the risk society: Questions of survival, social structure and ecological enlightenment,” in </w:t>
      </w:r>
      <w:r w:rsidRPr="00940BCC">
        <w:rPr>
          <w:rFonts w:asciiTheme="majorBidi" w:hAnsiTheme="majorBidi" w:cstheme="majorBidi"/>
          <w:i/>
          <w:iCs/>
          <w:noProof/>
          <w:kern w:val="0"/>
          <w:sz w:val="16"/>
          <w:szCs w:val="16"/>
        </w:rPr>
        <w:t>Risk management</w:t>
      </w:r>
      <w:r w:rsidRPr="00940BCC">
        <w:rPr>
          <w:rFonts w:asciiTheme="majorBidi" w:hAnsiTheme="majorBidi" w:cstheme="majorBidi"/>
          <w:noProof/>
          <w:kern w:val="0"/>
          <w:sz w:val="16"/>
          <w:szCs w:val="16"/>
        </w:rPr>
        <w:t>, Routledge, 2020, pp. 17–43.</w:t>
      </w:r>
    </w:p>
    <w:p w14:paraId="59D06FF8"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[5]</w:t>
      </w:r>
      <w:r w:rsidRPr="00940BCC">
        <w:rPr>
          <w:rFonts w:asciiTheme="majorBidi" w:hAnsiTheme="majorBidi" w:cstheme="majorBidi"/>
          <w:noProof/>
          <w:kern w:val="0"/>
          <w:sz w:val="16"/>
          <w:szCs w:val="16"/>
        </w:rPr>
        <w:tab/>
        <w:t xml:space="preserve">P. I. Egbumokei, I. N. Dienagha, W. N. Digitemie, E. C. Onukwulu, and O. T. Oladipo, “Automation and worker safety: Balancing risks and benefits in oil, gas and renewable energy industries,” </w:t>
      </w:r>
      <w:r w:rsidRPr="00940BCC">
        <w:rPr>
          <w:rFonts w:asciiTheme="majorBidi" w:hAnsiTheme="majorBidi" w:cstheme="majorBidi"/>
          <w:i/>
          <w:iCs/>
          <w:noProof/>
          <w:kern w:val="0"/>
          <w:sz w:val="16"/>
          <w:szCs w:val="16"/>
        </w:rPr>
        <w:t>Int. J. Multidiscip. Res. Growth Eval.</w:t>
      </w:r>
      <w:r w:rsidRPr="00940BCC">
        <w:rPr>
          <w:rFonts w:asciiTheme="majorBidi" w:hAnsiTheme="majorBidi" w:cstheme="majorBidi"/>
          <w:noProof/>
          <w:kern w:val="0"/>
          <w:sz w:val="16"/>
          <w:szCs w:val="16"/>
        </w:rPr>
        <w:t>, vol. 5, no. 4, pp. 2582–7138, 2024.</w:t>
      </w:r>
    </w:p>
    <w:p w14:paraId="2C646D30"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[6]</w:t>
      </w:r>
      <w:r w:rsidRPr="00940BCC">
        <w:rPr>
          <w:rFonts w:asciiTheme="majorBidi" w:hAnsiTheme="majorBidi" w:cstheme="majorBidi"/>
          <w:noProof/>
          <w:kern w:val="0"/>
          <w:sz w:val="16"/>
          <w:szCs w:val="16"/>
        </w:rPr>
        <w:tab/>
        <w:t xml:space="preserve">O. Elijah </w:t>
      </w:r>
      <w:r w:rsidRPr="00940BCC">
        <w:rPr>
          <w:rFonts w:asciiTheme="majorBidi" w:hAnsiTheme="majorBidi" w:cstheme="majorBidi"/>
          <w:i/>
          <w:iCs/>
          <w:noProof/>
          <w:kern w:val="0"/>
          <w:sz w:val="16"/>
          <w:szCs w:val="16"/>
        </w:rPr>
        <w:t>et al.</w:t>
      </w:r>
      <w:r w:rsidRPr="00940BCC">
        <w:rPr>
          <w:rFonts w:asciiTheme="majorBidi" w:hAnsiTheme="majorBidi" w:cstheme="majorBidi"/>
          <w:noProof/>
          <w:kern w:val="0"/>
          <w:sz w:val="16"/>
          <w:szCs w:val="16"/>
        </w:rPr>
        <w:t xml:space="preserve">, “A Survey on Industry 4 . 0 for the Oil and Gas Industry : Upstream Sector,” </w:t>
      </w:r>
      <w:r w:rsidRPr="00940BCC">
        <w:rPr>
          <w:rFonts w:asciiTheme="majorBidi" w:hAnsiTheme="majorBidi" w:cstheme="majorBidi"/>
          <w:i/>
          <w:iCs/>
          <w:noProof/>
          <w:kern w:val="0"/>
          <w:sz w:val="16"/>
          <w:szCs w:val="16"/>
        </w:rPr>
        <w:t>IEEE Access</w:t>
      </w:r>
      <w:r w:rsidRPr="00940BCC">
        <w:rPr>
          <w:rFonts w:asciiTheme="majorBidi" w:hAnsiTheme="majorBidi" w:cstheme="majorBidi"/>
          <w:noProof/>
          <w:kern w:val="0"/>
          <w:sz w:val="16"/>
          <w:szCs w:val="16"/>
        </w:rPr>
        <w:t>, vol. 9, pp. 144438–144468, 2021, doi: 10.1109/ACCESS.2021.3121302.</w:t>
      </w:r>
    </w:p>
    <w:p w14:paraId="23BD9A17"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[7]</w:t>
      </w:r>
      <w:r w:rsidRPr="00940BCC">
        <w:rPr>
          <w:rFonts w:asciiTheme="majorBidi" w:hAnsiTheme="majorBidi" w:cstheme="majorBidi"/>
          <w:noProof/>
          <w:kern w:val="0"/>
          <w:sz w:val="16"/>
          <w:szCs w:val="16"/>
        </w:rPr>
        <w:tab/>
        <w:t xml:space="preserve">H. Tran-Dang, N. Krommenacker, P. Charpentier, and D.-S. Kim, “Toward the internet of things for physical internet: Perspectives and challenges,” </w:t>
      </w:r>
      <w:r w:rsidRPr="00940BCC">
        <w:rPr>
          <w:rFonts w:asciiTheme="majorBidi" w:hAnsiTheme="majorBidi" w:cstheme="majorBidi"/>
          <w:i/>
          <w:iCs/>
          <w:noProof/>
          <w:kern w:val="0"/>
          <w:sz w:val="16"/>
          <w:szCs w:val="16"/>
        </w:rPr>
        <w:t>IEEE internet things J.</w:t>
      </w:r>
      <w:r w:rsidRPr="00940BCC">
        <w:rPr>
          <w:rFonts w:asciiTheme="majorBidi" w:hAnsiTheme="majorBidi" w:cstheme="majorBidi"/>
          <w:noProof/>
          <w:kern w:val="0"/>
          <w:sz w:val="16"/>
          <w:szCs w:val="16"/>
        </w:rPr>
        <w:t>, vol. 7, no. 6, pp. 4711–4736, 2020.</w:t>
      </w:r>
    </w:p>
    <w:p w14:paraId="3BCD1B0E"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[8]</w:t>
      </w:r>
      <w:r w:rsidRPr="00940BCC">
        <w:rPr>
          <w:rFonts w:asciiTheme="majorBidi" w:hAnsiTheme="majorBidi" w:cstheme="majorBidi"/>
          <w:noProof/>
          <w:kern w:val="0"/>
          <w:sz w:val="16"/>
          <w:szCs w:val="16"/>
        </w:rPr>
        <w:tab/>
        <w:t xml:space="preserve">O. O. Val, O. O. Olaniyi, O. Selesi-Aina, M. O. Gbadebo, and T. M. Kolade, “Machine learning-enabled smart sensors for real-time industrial monitoring: revolutionizing predictive analytics and decision-making in diverse sector,” </w:t>
      </w:r>
      <w:r w:rsidRPr="00940BCC">
        <w:rPr>
          <w:rFonts w:asciiTheme="majorBidi" w:hAnsiTheme="majorBidi" w:cstheme="majorBidi"/>
          <w:i/>
          <w:iCs/>
          <w:noProof/>
          <w:kern w:val="0"/>
          <w:sz w:val="16"/>
          <w:szCs w:val="16"/>
        </w:rPr>
        <w:t>Asian J. Res. Comput. Sci.</w:t>
      </w:r>
      <w:r w:rsidRPr="00940BCC">
        <w:rPr>
          <w:rFonts w:asciiTheme="majorBidi" w:hAnsiTheme="majorBidi" w:cstheme="majorBidi"/>
          <w:noProof/>
          <w:kern w:val="0"/>
          <w:sz w:val="16"/>
          <w:szCs w:val="16"/>
        </w:rPr>
        <w:t>, vol. 17, no. 11, pp. 92–113, 2024.</w:t>
      </w:r>
    </w:p>
    <w:p w14:paraId="4693B27D"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[9]</w:t>
      </w:r>
      <w:r w:rsidRPr="00940BCC">
        <w:rPr>
          <w:rFonts w:asciiTheme="majorBidi" w:hAnsiTheme="majorBidi" w:cstheme="majorBidi"/>
          <w:noProof/>
          <w:kern w:val="0"/>
          <w:sz w:val="16"/>
          <w:szCs w:val="16"/>
        </w:rPr>
        <w:tab/>
        <w:t xml:space="preserve">H. H. Qasim, “Enhancing Weather Monitoring : A Comprehensive Study Utilizing IoT , ESP32 , Sensor Integration , and Blynk Platform,” </w:t>
      </w:r>
      <w:r w:rsidRPr="00940BCC">
        <w:rPr>
          <w:rFonts w:asciiTheme="majorBidi" w:hAnsiTheme="majorBidi" w:cstheme="majorBidi"/>
          <w:i/>
          <w:iCs/>
          <w:noProof/>
          <w:kern w:val="0"/>
          <w:sz w:val="16"/>
          <w:szCs w:val="16"/>
        </w:rPr>
        <w:t>2024 IEEE 10th Int. Conf. Smart Instrumentation, Meas. Appl.</w:t>
      </w:r>
      <w:r w:rsidRPr="00940BCC">
        <w:rPr>
          <w:rFonts w:asciiTheme="majorBidi" w:hAnsiTheme="majorBidi" w:cstheme="majorBidi"/>
          <w:noProof/>
          <w:kern w:val="0"/>
          <w:sz w:val="16"/>
          <w:szCs w:val="16"/>
        </w:rPr>
        <w:t>, pp. 156–161, 2024, doi: 10.1109/ICSIMA62563.2024.10675553.</w:t>
      </w:r>
    </w:p>
    <w:p w14:paraId="2B334D6A"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[10]</w:t>
      </w:r>
      <w:r w:rsidRPr="00940BCC">
        <w:rPr>
          <w:rFonts w:asciiTheme="majorBidi" w:hAnsiTheme="majorBidi" w:cstheme="majorBidi"/>
          <w:noProof/>
          <w:kern w:val="0"/>
          <w:sz w:val="16"/>
          <w:szCs w:val="16"/>
        </w:rPr>
        <w:tab/>
        <w:t xml:space="preserve">E. Akpotu, J. Obomejero, O. I. Adeyanju, O. S. Efeni, E. F. Ahwinahwi, and F. E. Igbigbi, “Optimization in the Oil and Gas Industry: A Review of Techniques, Trends, and Scientific Advances,” </w:t>
      </w:r>
      <w:r w:rsidRPr="00940BCC">
        <w:rPr>
          <w:rFonts w:asciiTheme="majorBidi" w:hAnsiTheme="majorBidi" w:cstheme="majorBidi"/>
          <w:i/>
          <w:iCs/>
          <w:noProof/>
          <w:kern w:val="0"/>
          <w:sz w:val="16"/>
          <w:szCs w:val="16"/>
        </w:rPr>
        <w:t>Innov. Energy Syst. Technol.</w:t>
      </w:r>
      <w:r w:rsidRPr="00940BCC">
        <w:rPr>
          <w:rFonts w:asciiTheme="majorBidi" w:hAnsiTheme="majorBidi" w:cstheme="majorBidi"/>
          <w:noProof/>
          <w:kern w:val="0"/>
          <w:sz w:val="16"/>
          <w:szCs w:val="16"/>
        </w:rPr>
        <w:t>, vol. 1, no. 1, pp. 27–38, 2025.</w:t>
      </w:r>
    </w:p>
    <w:p w14:paraId="6A2D937A"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[11]</w:t>
      </w:r>
      <w:r w:rsidRPr="00940BCC">
        <w:rPr>
          <w:rFonts w:asciiTheme="majorBidi" w:hAnsiTheme="majorBidi" w:cstheme="majorBidi"/>
          <w:noProof/>
          <w:kern w:val="0"/>
          <w:sz w:val="16"/>
          <w:szCs w:val="16"/>
        </w:rPr>
        <w:tab/>
        <w:t xml:space="preserve">M. Celestin, “How predictive maintenance in logistics fleets is reducing equipment downtime and operational losses,” </w:t>
      </w:r>
      <w:r w:rsidRPr="00940BCC">
        <w:rPr>
          <w:rFonts w:asciiTheme="majorBidi" w:hAnsiTheme="majorBidi" w:cstheme="majorBidi"/>
          <w:i/>
          <w:iCs/>
          <w:noProof/>
          <w:kern w:val="0"/>
          <w:sz w:val="16"/>
          <w:szCs w:val="16"/>
        </w:rPr>
        <w:t>Brainae J. Business, Sci. Technol.</w:t>
      </w:r>
      <w:r w:rsidRPr="00940BCC">
        <w:rPr>
          <w:rFonts w:asciiTheme="majorBidi" w:hAnsiTheme="majorBidi" w:cstheme="majorBidi"/>
          <w:noProof/>
          <w:kern w:val="0"/>
          <w:sz w:val="16"/>
          <w:szCs w:val="16"/>
        </w:rPr>
        <w:t>, vol. 7, no. 10, pp. 1023–1033, 2023.</w:t>
      </w:r>
    </w:p>
    <w:p w14:paraId="717FA375"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[12]</w:t>
      </w:r>
      <w:r w:rsidRPr="00940BCC">
        <w:rPr>
          <w:rFonts w:asciiTheme="majorBidi" w:hAnsiTheme="majorBidi" w:cstheme="majorBidi"/>
          <w:noProof/>
          <w:kern w:val="0"/>
          <w:sz w:val="16"/>
          <w:szCs w:val="16"/>
        </w:rPr>
        <w:tab/>
        <w:t xml:space="preserve">P. Gkonis, A. Giannopoulos, P. Trakadas, X. Masip-Bruin, and F. D’Andria, “A survey on IoT-edge-cloud continuum systems: Status, challenges, use cases, and open issues,” </w:t>
      </w:r>
      <w:r w:rsidRPr="00940BCC">
        <w:rPr>
          <w:rFonts w:asciiTheme="majorBidi" w:hAnsiTheme="majorBidi" w:cstheme="majorBidi"/>
          <w:i/>
          <w:iCs/>
          <w:noProof/>
          <w:kern w:val="0"/>
          <w:sz w:val="16"/>
          <w:szCs w:val="16"/>
        </w:rPr>
        <w:t>Futur. Internet</w:t>
      </w:r>
      <w:r w:rsidRPr="00940BCC">
        <w:rPr>
          <w:rFonts w:asciiTheme="majorBidi" w:hAnsiTheme="majorBidi" w:cstheme="majorBidi"/>
          <w:noProof/>
          <w:kern w:val="0"/>
          <w:sz w:val="16"/>
          <w:szCs w:val="16"/>
        </w:rPr>
        <w:t>, vol. 15, no. 12, p. 383, 2023.</w:t>
      </w:r>
    </w:p>
    <w:p w14:paraId="48AEAE2C"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[13]</w:t>
      </w:r>
      <w:r w:rsidRPr="00940BCC">
        <w:rPr>
          <w:rFonts w:asciiTheme="majorBidi" w:hAnsiTheme="majorBidi" w:cstheme="majorBidi"/>
          <w:noProof/>
          <w:kern w:val="0"/>
          <w:sz w:val="16"/>
          <w:szCs w:val="16"/>
        </w:rPr>
        <w:tab/>
        <w:t xml:space="preserve">T. R. Wanasinghe, R. G. Gosine, L. A. James, G. K. I. Mann, O. De Silva, and P. J. Warrian, “The internet of things in the oil and gas industry: a systematic review,” </w:t>
      </w:r>
      <w:r w:rsidRPr="00940BCC">
        <w:rPr>
          <w:rFonts w:asciiTheme="majorBidi" w:hAnsiTheme="majorBidi" w:cstheme="majorBidi"/>
          <w:i/>
          <w:iCs/>
          <w:noProof/>
          <w:kern w:val="0"/>
          <w:sz w:val="16"/>
          <w:szCs w:val="16"/>
        </w:rPr>
        <w:t>IEEE Internet Things J.</w:t>
      </w:r>
      <w:r w:rsidRPr="00940BCC">
        <w:rPr>
          <w:rFonts w:asciiTheme="majorBidi" w:hAnsiTheme="majorBidi" w:cstheme="majorBidi"/>
          <w:noProof/>
          <w:kern w:val="0"/>
          <w:sz w:val="16"/>
          <w:szCs w:val="16"/>
        </w:rPr>
        <w:t>, vol. 7, no. 9, pp. 8654–8673, 2020.</w:t>
      </w:r>
    </w:p>
    <w:p w14:paraId="705CB2C3"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[14]</w:t>
      </w:r>
      <w:r w:rsidRPr="00940BCC">
        <w:rPr>
          <w:rFonts w:asciiTheme="majorBidi" w:hAnsiTheme="majorBidi" w:cstheme="majorBidi"/>
          <w:noProof/>
          <w:kern w:val="0"/>
          <w:sz w:val="16"/>
          <w:szCs w:val="16"/>
        </w:rPr>
        <w:tab/>
        <w:t xml:space="preserve">B. Adebisi, E. Aigbedion, O. B. Ayorinde, and E. C. Onukwulu, “A conceptual model for predictive asset integrity management using </w:t>
      </w:r>
      <w:r w:rsidRPr="00940BCC">
        <w:rPr>
          <w:rFonts w:asciiTheme="majorBidi" w:hAnsiTheme="majorBidi" w:cstheme="majorBidi"/>
          <w:noProof/>
          <w:kern w:val="0"/>
          <w:sz w:val="16"/>
          <w:szCs w:val="16"/>
        </w:rPr>
        <w:lastRenderedPageBreak/>
        <w:t xml:space="preserve">data analytics to enhance maintenance and reliability in oil &amp; gas operations,” </w:t>
      </w:r>
      <w:r w:rsidRPr="00940BCC">
        <w:rPr>
          <w:rFonts w:asciiTheme="majorBidi" w:hAnsiTheme="majorBidi" w:cstheme="majorBidi"/>
          <w:i/>
          <w:iCs/>
          <w:noProof/>
          <w:kern w:val="0"/>
          <w:sz w:val="16"/>
          <w:szCs w:val="16"/>
        </w:rPr>
        <w:t>Int. J. Multidiscip. Res. Growth Eval.</w:t>
      </w:r>
      <w:r w:rsidRPr="00940BCC">
        <w:rPr>
          <w:rFonts w:asciiTheme="majorBidi" w:hAnsiTheme="majorBidi" w:cstheme="majorBidi"/>
          <w:noProof/>
          <w:kern w:val="0"/>
          <w:sz w:val="16"/>
          <w:szCs w:val="16"/>
        </w:rPr>
        <w:t>, vol. 2, no. 1, pp. 534–554, 2021.</w:t>
      </w:r>
    </w:p>
    <w:p w14:paraId="2F42C872"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[15]</w:t>
      </w:r>
      <w:r w:rsidRPr="00940BCC">
        <w:rPr>
          <w:rFonts w:asciiTheme="majorBidi" w:hAnsiTheme="majorBidi" w:cstheme="majorBidi"/>
          <w:noProof/>
          <w:kern w:val="0"/>
          <w:sz w:val="16"/>
          <w:szCs w:val="16"/>
        </w:rPr>
        <w:tab/>
        <w:t xml:space="preserve">N. Rane, S. Choudhary, and J. Rane, “Maxwell displacement current induced wireless selfpowered gas sensor array,” </w:t>
      </w:r>
      <w:r w:rsidRPr="00940BCC">
        <w:rPr>
          <w:rFonts w:asciiTheme="majorBidi" w:hAnsiTheme="majorBidi" w:cstheme="majorBidi"/>
          <w:i/>
          <w:iCs/>
          <w:noProof/>
          <w:kern w:val="0"/>
          <w:sz w:val="16"/>
          <w:szCs w:val="16"/>
        </w:rPr>
        <w:t>Available SSRN 4637891</w:t>
      </w:r>
      <w:r w:rsidRPr="00940BCC">
        <w:rPr>
          <w:rFonts w:asciiTheme="majorBidi" w:hAnsiTheme="majorBidi" w:cstheme="majorBidi"/>
          <w:noProof/>
          <w:kern w:val="0"/>
          <w:sz w:val="16"/>
          <w:szCs w:val="16"/>
        </w:rPr>
        <w:t>, 2023.</w:t>
      </w:r>
    </w:p>
    <w:p w14:paraId="30107C94"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[16]</w:t>
      </w:r>
      <w:r w:rsidRPr="00940BCC">
        <w:rPr>
          <w:rFonts w:asciiTheme="majorBidi" w:hAnsiTheme="majorBidi" w:cstheme="majorBidi"/>
          <w:noProof/>
          <w:kern w:val="0"/>
          <w:sz w:val="16"/>
          <w:szCs w:val="16"/>
        </w:rPr>
        <w:tab/>
        <w:t xml:space="preserve">H. H. Qasim, A. E. Hamza, L. Audah, H. H. Ibrahim, H. A. Saeed, and M. I. Hamzah, “Design and implementation home security system and monitoring by using wireless sensor networks WSN/internet of things IoT,” </w:t>
      </w:r>
      <w:r w:rsidRPr="00940BCC">
        <w:rPr>
          <w:rFonts w:asciiTheme="majorBidi" w:hAnsiTheme="majorBidi" w:cstheme="majorBidi"/>
          <w:i/>
          <w:iCs/>
          <w:noProof/>
          <w:kern w:val="0"/>
          <w:sz w:val="16"/>
          <w:szCs w:val="16"/>
        </w:rPr>
        <w:t>Int. J. Electr. Comput. Eng.</w:t>
      </w:r>
      <w:r w:rsidRPr="00940BCC">
        <w:rPr>
          <w:rFonts w:asciiTheme="majorBidi" w:hAnsiTheme="majorBidi" w:cstheme="majorBidi"/>
          <w:noProof/>
          <w:kern w:val="0"/>
          <w:sz w:val="16"/>
          <w:szCs w:val="16"/>
        </w:rPr>
        <w:t>, vol. 10, no. 3, pp. 2617–2624, Aug. 2020, doi: 10.11591/ijece.v10i3.pp2617-2624.</w:t>
      </w:r>
    </w:p>
    <w:p w14:paraId="03881854"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[17]</w:t>
      </w:r>
      <w:r w:rsidRPr="00940BCC">
        <w:rPr>
          <w:rFonts w:asciiTheme="majorBidi" w:hAnsiTheme="majorBidi" w:cstheme="majorBidi"/>
          <w:noProof/>
          <w:kern w:val="0"/>
          <w:sz w:val="16"/>
          <w:szCs w:val="16"/>
        </w:rPr>
        <w:tab/>
        <w:t xml:space="preserve">M. A. Al-Shareeda, A. A. Alsadhan, H. H. Qasim, and S. Manickam, “Software defined networking for internet of things: review, techniques, challenges, and future directions,” </w:t>
      </w:r>
      <w:r w:rsidRPr="00940BCC">
        <w:rPr>
          <w:rFonts w:asciiTheme="majorBidi" w:hAnsiTheme="majorBidi" w:cstheme="majorBidi"/>
          <w:i/>
          <w:iCs/>
          <w:noProof/>
          <w:kern w:val="0"/>
          <w:sz w:val="16"/>
          <w:szCs w:val="16"/>
        </w:rPr>
        <w:t>Bull. Electr. Eng. Informatics</w:t>
      </w:r>
      <w:r w:rsidRPr="00940BCC">
        <w:rPr>
          <w:rFonts w:asciiTheme="majorBidi" w:hAnsiTheme="majorBidi" w:cstheme="majorBidi"/>
          <w:noProof/>
          <w:kern w:val="0"/>
          <w:sz w:val="16"/>
          <w:szCs w:val="16"/>
        </w:rPr>
        <w:t>, vol. 13, no. 1, pp. 638–647, 2024, doi: 10.11591/eei.v13i1.6386.</w:t>
      </w:r>
    </w:p>
    <w:p w14:paraId="171A0AD6"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[18]</w:t>
      </w:r>
      <w:r w:rsidRPr="00940BCC">
        <w:rPr>
          <w:rFonts w:asciiTheme="majorBidi" w:hAnsiTheme="majorBidi" w:cstheme="majorBidi"/>
          <w:noProof/>
          <w:kern w:val="0"/>
          <w:sz w:val="16"/>
          <w:szCs w:val="16"/>
        </w:rPr>
        <w:tab/>
        <w:t xml:space="preserve">M. A. Al-Shareeda, A. A. Alsadhan, H. H. Qasim, and S. Manickam, “The fog computing for internet of things: review, characteristics and challenges, and open issues,” </w:t>
      </w:r>
      <w:r w:rsidRPr="00940BCC">
        <w:rPr>
          <w:rFonts w:asciiTheme="majorBidi" w:hAnsiTheme="majorBidi" w:cstheme="majorBidi"/>
          <w:i/>
          <w:iCs/>
          <w:noProof/>
          <w:kern w:val="0"/>
          <w:sz w:val="16"/>
          <w:szCs w:val="16"/>
        </w:rPr>
        <w:t>Bull. Electr. Eng. Informatics</w:t>
      </w:r>
      <w:r w:rsidRPr="00940BCC">
        <w:rPr>
          <w:rFonts w:asciiTheme="majorBidi" w:hAnsiTheme="majorBidi" w:cstheme="majorBidi"/>
          <w:noProof/>
          <w:kern w:val="0"/>
          <w:sz w:val="16"/>
          <w:szCs w:val="16"/>
        </w:rPr>
        <w:t>, vol. 13, no. 2, pp. 1080–1089, 2024, doi: 10.11591/eei.v13i2.5555.</w:t>
      </w:r>
    </w:p>
    <w:p w14:paraId="5D1E6FAF"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[19]</w:t>
      </w:r>
      <w:r w:rsidRPr="00940BCC">
        <w:rPr>
          <w:rFonts w:asciiTheme="majorBidi" w:hAnsiTheme="majorBidi" w:cstheme="majorBidi"/>
          <w:noProof/>
          <w:kern w:val="0"/>
          <w:sz w:val="16"/>
          <w:szCs w:val="16"/>
        </w:rPr>
        <w:tab/>
        <w:t>A. S. Naik, S. K. Reddy, and M. G. Raj, “RTEPMS : Real-Time Environmental Parameters Monitoring System Using IoT-Based LoRa 868-MHz Wireless Communication Technology in Underground Mines,” vol. 12, no. December 2023, 2024.</w:t>
      </w:r>
    </w:p>
    <w:p w14:paraId="73AF7266"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[20]</w:t>
      </w:r>
      <w:r w:rsidRPr="00940BCC">
        <w:rPr>
          <w:rFonts w:asciiTheme="majorBidi" w:hAnsiTheme="majorBidi" w:cstheme="majorBidi"/>
          <w:noProof/>
          <w:kern w:val="0"/>
          <w:sz w:val="16"/>
          <w:szCs w:val="16"/>
        </w:rPr>
        <w:tab/>
        <w:t xml:space="preserve">Z. Song </w:t>
      </w:r>
      <w:r w:rsidRPr="00940BCC">
        <w:rPr>
          <w:rFonts w:asciiTheme="majorBidi" w:hAnsiTheme="majorBidi" w:cstheme="majorBidi"/>
          <w:i/>
          <w:iCs/>
          <w:noProof/>
          <w:kern w:val="0"/>
          <w:sz w:val="16"/>
          <w:szCs w:val="16"/>
        </w:rPr>
        <w:t>et al.</w:t>
      </w:r>
      <w:r w:rsidRPr="00940BCC">
        <w:rPr>
          <w:rFonts w:asciiTheme="majorBidi" w:hAnsiTheme="majorBidi" w:cstheme="majorBidi"/>
          <w:noProof/>
          <w:kern w:val="0"/>
          <w:sz w:val="16"/>
          <w:szCs w:val="16"/>
        </w:rPr>
        <w:t>, “Wireless Self-Powered High-Performance Integrated Nanostructured-Gas-Sensor Network for Future Smart Homes,” 2021, doi: 10.1021/acsnano.1c01256.</w:t>
      </w:r>
    </w:p>
    <w:p w14:paraId="2CC4AD7D"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[21]</w:t>
      </w:r>
      <w:r w:rsidRPr="00940BCC">
        <w:rPr>
          <w:rFonts w:asciiTheme="majorBidi" w:hAnsiTheme="majorBidi" w:cstheme="majorBidi"/>
          <w:noProof/>
          <w:kern w:val="0"/>
          <w:sz w:val="16"/>
          <w:szCs w:val="16"/>
        </w:rPr>
        <w:tab/>
        <w:t>C. Series, “An IoT-Based Alarm Air Quality Monitoring System An IoT-Based Alarm Air Quality Monitoring System,” 2021, doi: 10.1088/1742-6596/1755/1/012035.</w:t>
      </w:r>
    </w:p>
    <w:p w14:paraId="104066C2"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[22]</w:t>
      </w:r>
      <w:r w:rsidRPr="00940BCC">
        <w:rPr>
          <w:rFonts w:asciiTheme="majorBidi" w:hAnsiTheme="majorBidi" w:cstheme="majorBidi"/>
          <w:noProof/>
          <w:kern w:val="0"/>
          <w:sz w:val="16"/>
          <w:szCs w:val="16"/>
        </w:rPr>
        <w:tab/>
        <w:t>B. F. Alshammari, “IoT Gas Leakage Detector and Warning Generator,” vol. 10, no. 4, pp. 6142–6146, 2020.</w:t>
      </w:r>
    </w:p>
    <w:p w14:paraId="11B2EBDC"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[23]</w:t>
      </w:r>
      <w:r w:rsidRPr="00940BCC">
        <w:rPr>
          <w:rFonts w:asciiTheme="majorBidi" w:hAnsiTheme="majorBidi" w:cstheme="majorBidi"/>
          <w:noProof/>
          <w:kern w:val="0"/>
          <w:sz w:val="16"/>
          <w:szCs w:val="16"/>
        </w:rPr>
        <w:tab/>
        <w:t>A. Mallik, S. Ahmed, G. M. M. Hossain, and M. R. Rahman, “IoT Utilized Gas-Leakage Monitoring System with Adaptive Controls Applicable to Dual Fuel Powered Naval Vessels / Ships : Development &amp; Implementation,” vol. 20, no. 1, pp. 138–155, 2020, doi: 10.2478/cait-2020-0010.</w:t>
      </w:r>
    </w:p>
    <w:p w14:paraId="180F000F"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[24]</w:t>
      </w:r>
      <w:r w:rsidRPr="00940BCC">
        <w:rPr>
          <w:rFonts w:asciiTheme="majorBidi" w:hAnsiTheme="majorBidi" w:cstheme="majorBidi"/>
          <w:noProof/>
          <w:kern w:val="0"/>
          <w:sz w:val="16"/>
          <w:szCs w:val="16"/>
        </w:rPr>
        <w:tab/>
        <w:t xml:space="preserve">S. Kaivonen and E. C. Ngai, “Real-time air pollution monitoring with sensors on city bus,” </w:t>
      </w:r>
      <w:r w:rsidRPr="00940BCC">
        <w:rPr>
          <w:rFonts w:asciiTheme="majorBidi" w:hAnsiTheme="majorBidi" w:cstheme="majorBidi"/>
          <w:i/>
          <w:iCs/>
          <w:noProof/>
          <w:kern w:val="0"/>
          <w:sz w:val="16"/>
          <w:szCs w:val="16"/>
        </w:rPr>
        <w:t>Digit. Commun. Networks</w:t>
      </w:r>
      <w:r w:rsidRPr="00940BCC">
        <w:rPr>
          <w:rFonts w:asciiTheme="majorBidi" w:hAnsiTheme="majorBidi" w:cstheme="majorBidi"/>
          <w:noProof/>
          <w:kern w:val="0"/>
          <w:sz w:val="16"/>
          <w:szCs w:val="16"/>
        </w:rPr>
        <w:t>, vol. 6, no. 1, pp. 23–30, 2020, doi: 10.1016/j.dcan.2019.03.003.</w:t>
      </w:r>
    </w:p>
    <w:p w14:paraId="12820E94"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[25]</w:t>
      </w:r>
      <w:r w:rsidRPr="00940BCC">
        <w:rPr>
          <w:rFonts w:asciiTheme="majorBidi" w:hAnsiTheme="majorBidi" w:cstheme="majorBidi"/>
          <w:noProof/>
          <w:kern w:val="0"/>
          <w:sz w:val="16"/>
          <w:szCs w:val="16"/>
        </w:rPr>
        <w:tab/>
        <w:t>“Maxwell displacement current induced wireless selfpowered gas sensor array”.</w:t>
      </w:r>
    </w:p>
    <w:p w14:paraId="2275F00D"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[26]</w:t>
      </w:r>
      <w:r w:rsidRPr="00940BCC">
        <w:rPr>
          <w:rFonts w:asciiTheme="majorBidi" w:hAnsiTheme="majorBidi" w:cstheme="majorBidi"/>
          <w:noProof/>
          <w:kern w:val="0"/>
          <w:sz w:val="16"/>
          <w:szCs w:val="16"/>
        </w:rPr>
        <w:tab/>
        <w:t>V. Barot, V. Kapadia, and S. Pandya, “QoS Enabled IoT Based Low Cost Air Quality Monitoring System with Power Consumption Optimization,” vol. 20, no. 2, pp. 122–140, 2020, doi: 10.2478/cait-2020-0021.</w:t>
      </w:r>
    </w:p>
    <w:p w14:paraId="2186E39D"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[27]</w:t>
      </w:r>
      <w:r w:rsidRPr="00940BCC">
        <w:rPr>
          <w:rFonts w:asciiTheme="majorBidi" w:hAnsiTheme="majorBidi" w:cstheme="majorBidi"/>
          <w:noProof/>
          <w:kern w:val="0"/>
          <w:sz w:val="16"/>
          <w:szCs w:val="16"/>
        </w:rPr>
        <w:tab/>
        <w:t>G. W. Bandewad, “Review on Discrimination of Hazardous Gases by Smart Sensing Technology,” vol. 1, no. February, pp. 70–81, 2023, doi: 10.47852/bonviewAIA3202434.</w:t>
      </w:r>
    </w:p>
    <w:p w14:paraId="4ED6BD0D"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[28]</w:t>
      </w:r>
      <w:r w:rsidRPr="00940BCC">
        <w:rPr>
          <w:rFonts w:asciiTheme="majorBidi" w:hAnsiTheme="majorBidi" w:cstheme="majorBidi"/>
          <w:noProof/>
          <w:kern w:val="0"/>
          <w:sz w:val="16"/>
          <w:szCs w:val="16"/>
        </w:rPr>
        <w:tab/>
        <w:t>J. Jo, B. Jo, J. Kim, S. Kim, and W. Han, “Development of an IoT-Based Indoor Air Quality Monitoring Platform,” vol. 2020, pp. 13–15, 2020, doi: 10.1155/2020/8749764.</w:t>
      </w:r>
    </w:p>
    <w:p w14:paraId="1F1F6C59"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[29]</w:t>
      </w:r>
      <w:r w:rsidRPr="00940BCC">
        <w:rPr>
          <w:rFonts w:asciiTheme="majorBidi" w:hAnsiTheme="majorBidi" w:cstheme="majorBidi"/>
          <w:noProof/>
          <w:kern w:val="0"/>
          <w:sz w:val="16"/>
          <w:szCs w:val="16"/>
        </w:rPr>
        <w:tab/>
        <w:t>A. T. Idowu, E. O. Nwulu, O. O. Dosumu, A. Adio, R. O. Ajirotutu, and F. L. Erinjogunola, “Efficiency in the Oil Industry : An IoT Perspective from the USA and Nigeria,” vol. 204, no. June, pp. 133–158, 2025.</w:t>
      </w:r>
    </w:p>
    <w:p w14:paraId="138C56E5"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[30]</w:t>
      </w:r>
      <w:r w:rsidRPr="00940BCC">
        <w:rPr>
          <w:rFonts w:asciiTheme="majorBidi" w:hAnsiTheme="majorBidi" w:cstheme="majorBidi"/>
          <w:noProof/>
          <w:kern w:val="0"/>
          <w:sz w:val="16"/>
          <w:szCs w:val="16"/>
        </w:rPr>
        <w:tab/>
        <w:t>B. Hawash, U. A. Mokhtar, Z. M. Yusof, and M. Mukred, “Factors Affecting Internet of Things ( IoT ) Adoption in the Yemeni Oil and Gas Factors Affecting Internet of Things ( IoT ) Adoption in the Yemeni Oil and Gas Sector,” no. March, 2021, doi: 10.1109/ICTSA52017.2021.9406527.</w:t>
      </w:r>
    </w:p>
    <w:p w14:paraId="09EE4A63"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[31]</w:t>
      </w:r>
      <w:r w:rsidRPr="00940BCC">
        <w:rPr>
          <w:rFonts w:asciiTheme="majorBidi" w:hAnsiTheme="majorBidi" w:cstheme="majorBidi"/>
          <w:noProof/>
          <w:kern w:val="0"/>
          <w:sz w:val="16"/>
          <w:szCs w:val="16"/>
        </w:rPr>
        <w:tab/>
        <w:t>R. Kudryavtseva, “Digital Technologies in Arctic Oil and Gas Resources Extraction : Global Trends and Russian Experience,” pp. 1–30, 2022.</w:t>
      </w:r>
    </w:p>
    <w:p w14:paraId="15A87E7A"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[32]</w:t>
      </w:r>
      <w:r w:rsidRPr="00940BCC">
        <w:rPr>
          <w:rFonts w:asciiTheme="majorBidi" w:hAnsiTheme="majorBidi" w:cstheme="majorBidi"/>
          <w:noProof/>
          <w:kern w:val="0"/>
          <w:sz w:val="16"/>
          <w:szCs w:val="16"/>
        </w:rPr>
        <w:tab/>
        <w:t>O. V. Erhueh, T. Elete, O. A. Akano, and C. Nwakile, “Application of Internet of Things ( IoT ) in Energy Infrastructure : Lessons for the Future of Operations and Maintenance,” 2024.</w:t>
      </w:r>
    </w:p>
    <w:p w14:paraId="7C08BEDF"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[33]</w:t>
      </w:r>
      <w:r w:rsidRPr="00940BCC">
        <w:rPr>
          <w:rFonts w:asciiTheme="majorBidi" w:hAnsiTheme="majorBidi" w:cstheme="majorBidi"/>
          <w:noProof/>
          <w:kern w:val="0"/>
          <w:sz w:val="16"/>
          <w:szCs w:val="16"/>
        </w:rPr>
        <w:tab/>
        <w:t xml:space="preserve">L. Zhang and J. Wang, “ScienceDirect Intelligent safe operation and maintenance of oil and gas production systems : Connotations and key technologies,” </w:t>
      </w:r>
      <w:r w:rsidRPr="00940BCC">
        <w:rPr>
          <w:rFonts w:asciiTheme="majorBidi" w:hAnsiTheme="majorBidi" w:cstheme="majorBidi"/>
          <w:i/>
          <w:iCs/>
          <w:noProof/>
          <w:kern w:val="0"/>
          <w:sz w:val="16"/>
          <w:szCs w:val="16"/>
        </w:rPr>
        <w:t>Nat. Gas Ind. B</w:t>
      </w:r>
      <w:r w:rsidRPr="00940BCC">
        <w:rPr>
          <w:rFonts w:asciiTheme="majorBidi" w:hAnsiTheme="majorBidi" w:cstheme="majorBidi"/>
          <w:noProof/>
          <w:kern w:val="0"/>
          <w:sz w:val="16"/>
          <w:szCs w:val="16"/>
        </w:rPr>
        <w:t>, vol. 10, no. 3, pp. 293–303, 2023, doi: 10.1016/j.ngib.2023.05.006.</w:t>
      </w:r>
    </w:p>
    <w:p w14:paraId="768F65D2"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[34]</w:t>
      </w:r>
      <w:r w:rsidRPr="00940BCC">
        <w:rPr>
          <w:rFonts w:asciiTheme="majorBidi" w:hAnsiTheme="majorBidi" w:cstheme="majorBidi"/>
          <w:noProof/>
          <w:kern w:val="0"/>
          <w:sz w:val="16"/>
          <w:szCs w:val="16"/>
        </w:rPr>
        <w:tab/>
        <w:t>U. E, O. Okoye, and M. Gervais, “Internet of Things in Petroleum : A Review of Benefits and Challenges,” vol. 27, no. 4, pp. 411–425, 2025.</w:t>
      </w:r>
    </w:p>
    <w:p w14:paraId="76423062"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[35]</w:t>
      </w:r>
      <w:r w:rsidRPr="00940BCC">
        <w:rPr>
          <w:rFonts w:asciiTheme="majorBidi" w:hAnsiTheme="majorBidi" w:cstheme="majorBidi"/>
          <w:noProof/>
          <w:kern w:val="0"/>
          <w:sz w:val="16"/>
          <w:szCs w:val="16"/>
        </w:rPr>
        <w:tab/>
        <w:t>A. Al-hajri, G. M. Abdella, H. Al-yafei, S. Aseel, and A. M. Hamouda, “A Systematic Literature Review of the Digital Transformation in the Arabian Gulf ’ s Oil and Gas Sector,” 2024.</w:t>
      </w:r>
    </w:p>
    <w:p w14:paraId="64470C9F"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[36]</w:t>
      </w:r>
      <w:r w:rsidRPr="00940BCC">
        <w:rPr>
          <w:rFonts w:asciiTheme="majorBidi" w:hAnsiTheme="majorBidi" w:cstheme="majorBidi"/>
          <w:noProof/>
          <w:kern w:val="0"/>
          <w:sz w:val="16"/>
          <w:szCs w:val="16"/>
        </w:rPr>
        <w:tab/>
        <w:t>N. A. Essien, G. Isaac, T. Olugbemi, L. R. Isi, and E. Ogu, “The impact and future directions of IoT in improving energy efficiency across the oil and gas industry,” vol. 6, no. May, pp. 243–251, 2025, doi: 10.51594/csitrj.v6i4.1906.</w:t>
      </w:r>
    </w:p>
    <w:p w14:paraId="14BC14B1"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[37]</w:t>
      </w:r>
      <w:r w:rsidRPr="00940BCC">
        <w:rPr>
          <w:rFonts w:asciiTheme="majorBidi" w:hAnsiTheme="majorBidi" w:cstheme="majorBidi"/>
          <w:noProof/>
          <w:kern w:val="0"/>
          <w:sz w:val="16"/>
          <w:szCs w:val="16"/>
        </w:rPr>
        <w:tab/>
        <w:t>G. A. Pradana and S. L. Siregar, “Development of An Internet of Things Based Oil Spill Incident Early Warning System,” vol. 01011, pp. 1–18, 2024.</w:t>
      </w:r>
    </w:p>
    <w:p w14:paraId="0E72977B"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[38]</w:t>
      </w:r>
      <w:r w:rsidRPr="00940BCC">
        <w:rPr>
          <w:rFonts w:asciiTheme="majorBidi" w:hAnsiTheme="majorBidi" w:cstheme="majorBidi"/>
          <w:noProof/>
          <w:kern w:val="0"/>
          <w:sz w:val="16"/>
          <w:szCs w:val="16"/>
        </w:rPr>
        <w:tab/>
        <w:t>N. K. Jumaa, Y. M. Abdulkhaleq, M. A. Nadhim, and T. A. Abbas, “IoT Based Gas Leakage Detection and Alarming System using Blynk platforms,” no. June, pp. 64–70, 2022, doi: 10.37917/ijeee.18.1.8.</w:t>
      </w:r>
    </w:p>
    <w:p w14:paraId="5D2A009B"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[39]</w:t>
      </w:r>
      <w:r w:rsidRPr="00940BCC">
        <w:rPr>
          <w:rFonts w:asciiTheme="majorBidi" w:hAnsiTheme="majorBidi" w:cstheme="majorBidi"/>
          <w:noProof/>
          <w:kern w:val="0"/>
          <w:sz w:val="16"/>
          <w:szCs w:val="16"/>
        </w:rPr>
        <w:tab/>
        <w:t>A. Baballe and M. Ibrahim, “Review of Computer Engineering Research Keyword s,” vol. 9, no. 1, pp. 30–43, 2022, doi: 10.18488/76.v9i1.2984.</w:t>
      </w:r>
    </w:p>
    <w:p w14:paraId="2F66199E"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[40]</w:t>
      </w:r>
      <w:r w:rsidRPr="00940BCC">
        <w:rPr>
          <w:rFonts w:asciiTheme="majorBidi" w:hAnsiTheme="majorBidi" w:cstheme="majorBidi"/>
          <w:noProof/>
          <w:kern w:val="0"/>
          <w:sz w:val="16"/>
          <w:szCs w:val="16"/>
        </w:rPr>
        <w:tab/>
        <w:t>M. I. Shukur and M. K. A. Al-adilee, “Portable gas leak detection system using IoT and off-the shelf sensor node,” vol. 24, no. 1, pp. 491–499, 2021, doi: 10.11591/ijeecs.v24.i1.pp491-499.</w:t>
      </w:r>
    </w:p>
    <w:p w14:paraId="7AF19E08"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[41]</w:t>
      </w:r>
      <w:r w:rsidRPr="00940BCC">
        <w:rPr>
          <w:rFonts w:asciiTheme="majorBidi" w:hAnsiTheme="majorBidi" w:cstheme="majorBidi"/>
          <w:noProof/>
          <w:kern w:val="0"/>
          <w:sz w:val="16"/>
          <w:szCs w:val="16"/>
        </w:rPr>
        <w:tab/>
        <w:t>Y. Cao, M. Zhang, and X. Han, “Design of a Cooled Broadband Infrared Gas Detection System and Experiment on Micro-Leakage Monitoring,” vol. 13820, no. Pioe, pp. 2–7, 2025, doi: 10.1117/12.3088611.</w:t>
      </w:r>
    </w:p>
    <w:p w14:paraId="22489EBB"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[42]</w:t>
      </w:r>
      <w:r w:rsidRPr="00940BCC">
        <w:rPr>
          <w:rFonts w:asciiTheme="majorBidi" w:hAnsiTheme="majorBidi" w:cstheme="majorBidi"/>
          <w:noProof/>
          <w:kern w:val="0"/>
          <w:sz w:val="16"/>
          <w:szCs w:val="16"/>
        </w:rPr>
        <w:tab/>
        <w:t>I. O. T. Untuk, K. Studi, K. Boarding, and K. Serang, “E-issn : 2988-1986,” vol. 10, no. 5, 2025.</w:t>
      </w:r>
    </w:p>
    <w:p w14:paraId="56FE2F4B"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[43]</w:t>
      </w:r>
      <w:r w:rsidRPr="00940BCC">
        <w:rPr>
          <w:rFonts w:asciiTheme="majorBidi" w:hAnsiTheme="majorBidi" w:cstheme="majorBidi"/>
          <w:noProof/>
          <w:kern w:val="0"/>
          <w:sz w:val="16"/>
          <w:szCs w:val="16"/>
        </w:rPr>
        <w:tab/>
        <w:t>M. O. Ajinaja, “Development of a Low-Cost Gas Leakage Detection System With Auditory and Visual Alerts,” pp. 1–14, 2024.</w:t>
      </w:r>
    </w:p>
    <w:p w14:paraId="70693566"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[44]</w:t>
      </w:r>
      <w:r w:rsidRPr="00940BCC">
        <w:rPr>
          <w:rFonts w:asciiTheme="majorBidi" w:hAnsiTheme="majorBidi" w:cstheme="majorBidi"/>
          <w:noProof/>
          <w:kern w:val="0"/>
          <w:sz w:val="16"/>
          <w:szCs w:val="16"/>
        </w:rPr>
        <w:tab/>
        <w:t>S. S. Aljameel, D. A. Alabbad, D. Alomari, R. Alzannan, and S. Alismail, “Oil and Gas Pipelines Leakage Detection Approaches : A Systematic Review of Literature,” vol. 14, no. 3, pp. 773–786, 2024.</w:t>
      </w:r>
    </w:p>
    <w:p w14:paraId="0F326C24"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[45]</w:t>
      </w:r>
      <w:r w:rsidRPr="00940BCC">
        <w:rPr>
          <w:rFonts w:asciiTheme="majorBidi" w:hAnsiTheme="majorBidi" w:cstheme="majorBidi"/>
          <w:noProof/>
          <w:kern w:val="0"/>
          <w:sz w:val="16"/>
          <w:szCs w:val="16"/>
        </w:rPr>
        <w:tab/>
        <w:t>F. Mukhtarov, N. Jo, S. Zokirov, and M. Sadikova, “Analysis of automation through sensors through gas sensors in different directions,” vol. 06004, pp. 0–5, 2024.</w:t>
      </w:r>
    </w:p>
    <w:p w14:paraId="1C6B4BB7"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[46]</w:t>
      </w:r>
      <w:r w:rsidRPr="00940BCC">
        <w:rPr>
          <w:rFonts w:asciiTheme="majorBidi" w:hAnsiTheme="majorBidi" w:cstheme="majorBidi"/>
          <w:noProof/>
          <w:kern w:val="0"/>
          <w:sz w:val="16"/>
          <w:szCs w:val="16"/>
        </w:rPr>
        <w:tab/>
        <w:t>M. A. I. Mashuri, B. Kholifah, F. Abdi, and E. Hakim, “Designing an Internet of Things-Based Fire and Gas Leak Detection System,” vol. 01, no. 01, pp. 1–9, 2025.</w:t>
      </w:r>
    </w:p>
    <w:p w14:paraId="5B446C84"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[47]</w:t>
      </w:r>
      <w:r w:rsidRPr="00940BCC">
        <w:rPr>
          <w:rFonts w:asciiTheme="majorBidi" w:hAnsiTheme="majorBidi" w:cstheme="majorBidi"/>
          <w:noProof/>
          <w:kern w:val="0"/>
          <w:sz w:val="16"/>
          <w:szCs w:val="16"/>
        </w:rPr>
        <w:tab/>
        <w:t xml:space="preserve">S. Africana, E. E. Science, S. Africa, I. Engineering, O. State, and R. State, “DEVELOPMENT OF AN IOT BASED SMART GAS LEAKAGE MONITORING SYSTEM Received : 02-04-2025 Accepted : 10-04-2025 As the demand for smarter , more integrated solutions grew , Foysal ( 2025 ) introduced an IoT-based smart billing and LPG leakage detection system . This system combined energy monitoring with gas detection , using Arduino Mega , Node MicroController Unit ( MCU ), Digital Temperature and Humidity Sensor ( </w:t>
      </w:r>
      <w:r w:rsidRPr="00940BCC">
        <w:rPr>
          <w:rFonts w:asciiTheme="majorBidi" w:hAnsiTheme="majorBidi" w:cstheme="majorBidi"/>
          <w:noProof/>
          <w:kern w:val="0"/>
          <w:sz w:val="16"/>
          <w:szCs w:val="16"/>
        </w:rPr>
        <w:lastRenderedPageBreak/>
        <w:t>DHT-22 ), and MQ-135 sensors . It took a step further by incorporating automated responses like exhaust fan activation and load disconnection and demonstrated how IoT can simultaneously enhance safety and efficiency . Building on this , Pathirana ( 2024 ) advanced the concept with load cell technology for precise weight measurement and MQ2 sensors for gas detection . Real-time monitoring via the Blynk app ensured timely refills and immediate hazard prevention . However , challenges like sensor accuracy and dependency on external power were noted , highlighting areas for further refinement . A shift toward predictive analytics and cloud- based integration came with Ahsan ( 2020 ), which introduced an IoT-based interactive LPG monitoring system . It featured a custom PCB with multiple sensors , enabled real-time LPG tracking , leakage detection , and waste reduction . A mobile app facilitated automated refill requests when levels dropped below 10 . 00 %. It utilized the Haversine formula to locate the nearest LPG dealer . Additionally , historical data analysis allowed for future LPG consumption predictions . This ensured that resource management is more efficient . Expanding beyond monitoring , Effiom ( 2024 ) explored a large- scale application — real-time oil and gas,” vol. 2, no. 2, pp. 119–128, 2025.</w:t>
      </w:r>
    </w:p>
    <w:p w14:paraId="6B03F744"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[48]</w:t>
      </w:r>
      <w:r w:rsidRPr="00940BCC">
        <w:rPr>
          <w:rFonts w:asciiTheme="majorBidi" w:hAnsiTheme="majorBidi" w:cstheme="majorBidi"/>
          <w:noProof/>
          <w:kern w:val="0"/>
          <w:sz w:val="16"/>
          <w:szCs w:val="16"/>
        </w:rPr>
        <w:tab/>
        <w:t xml:space="preserve">Y. Himeur, M. Elnour, F. Fadli, N. Meskin, and I. Petri, </w:t>
      </w:r>
      <w:r w:rsidRPr="00940BCC">
        <w:rPr>
          <w:rFonts w:asciiTheme="majorBidi" w:hAnsiTheme="majorBidi" w:cstheme="majorBidi"/>
          <w:i/>
          <w:iCs/>
          <w:noProof/>
          <w:kern w:val="0"/>
          <w:sz w:val="16"/>
          <w:szCs w:val="16"/>
        </w:rPr>
        <w:t>AI ‑ big data analytics for building automation and management systems : a survey , actual challenges and future perspectives</w:t>
      </w:r>
      <w:r w:rsidRPr="00940BCC">
        <w:rPr>
          <w:rFonts w:asciiTheme="majorBidi" w:hAnsiTheme="majorBidi" w:cstheme="majorBidi"/>
          <w:noProof/>
          <w:kern w:val="0"/>
          <w:sz w:val="16"/>
          <w:szCs w:val="16"/>
        </w:rPr>
        <w:t>, vol. 56, no. 6. Springer Netherlands, 2023. doi: 10.1007/s10462-022-10286-2.</w:t>
      </w:r>
    </w:p>
    <w:p w14:paraId="1231DA73"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[49]</w:t>
      </w:r>
      <w:r w:rsidRPr="00940BCC">
        <w:rPr>
          <w:rFonts w:asciiTheme="majorBidi" w:hAnsiTheme="majorBidi" w:cstheme="majorBidi"/>
          <w:noProof/>
          <w:kern w:val="0"/>
          <w:sz w:val="16"/>
          <w:szCs w:val="16"/>
        </w:rPr>
        <w:tab/>
        <w:t>N. Yilmaz, T. Demir, S. Kaplan, and S. Demirci, “Demystifying Big Data Analytics in Cloud Computing,” vol. 1, 2020.</w:t>
      </w:r>
    </w:p>
    <w:p w14:paraId="1D96333D"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[50]</w:t>
      </w:r>
      <w:r w:rsidRPr="00940BCC">
        <w:rPr>
          <w:rFonts w:asciiTheme="majorBidi" w:hAnsiTheme="majorBidi" w:cstheme="majorBidi"/>
          <w:noProof/>
          <w:kern w:val="0"/>
          <w:sz w:val="16"/>
          <w:szCs w:val="16"/>
        </w:rPr>
        <w:tab/>
        <w:t>S. M. Impink, “Both Sides of Cloud : More Similar Tools and More Diverse Data Analytics,” 2025.</w:t>
      </w:r>
    </w:p>
    <w:p w14:paraId="26386D40"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[51]</w:t>
      </w:r>
      <w:r w:rsidRPr="00940BCC">
        <w:rPr>
          <w:rFonts w:asciiTheme="majorBidi" w:hAnsiTheme="majorBidi" w:cstheme="majorBidi"/>
          <w:noProof/>
          <w:kern w:val="0"/>
          <w:sz w:val="16"/>
          <w:szCs w:val="16"/>
        </w:rPr>
        <w:tab/>
        <w:t xml:space="preserve">J. Clovis, S. Jämsä-jounela, R. Schiemann, and C. Binder, “Electrical Power and Energy Systems Industry 4 . 0 based process data analytics platform : A waste-to-energy plant case study,” </w:t>
      </w:r>
      <w:r w:rsidRPr="00940BCC">
        <w:rPr>
          <w:rFonts w:asciiTheme="majorBidi" w:hAnsiTheme="majorBidi" w:cstheme="majorBidi"/>
          <w:i/>
          <w:iCs/>
          <w:noProof/>
          <w:kern w:val="0"/>
          <w:sz w:val="16"/>
          <w:szCs w:val="16"/>
        </w:rPr>
        <w:t>Electr. Power Energy Syst.</w:t>
      </w:r>
      <w:r w:rsidRPr="00940BCC">
        <w:rPr>
          <w:rFonts w:asciiTheme="majorBidi" w:hAnsiTheme="majorBidi" w:cstheme="majorBidi"/>
          <w:noProof/>
          <w:kern w:val="0"/>
          <w:sz w:val="16"/>
          <w:szCs w:val="16"/>
        </w:rPr>
        <w:t>, vol. 115, no. July 2019, p. 105508, 2020, doi: 10.1016/j.ijepes.2019.105508.</w:t>
      </w:r>
    </w:p>
    <w:p w14:paraId="5DC3EBAB"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[52]</w:t>
      </w:r>
      <w:r w:rsidRPr="00940BCC">
        <w:rPr>
          <w:rFonts w:asciiTheme="majorBidi" w:hAnsiTheme="majorBidi" w:cstheme="majorBidi"/>
          <w:noProof/>
          <w:kern w:val="0"/>
          <w:sz w:val="16"/>
          <w:szCs w:val="16"/>
        </w:rPr>
        <w:tab/>
        <w:t>O. Article and S. Talakola, “Analytics and reporting with Google Cloud platform and Microsoft Power BI,” vol. 3, no. 2, pp. 43–52, 2022.</w:t>
      </w:r>
    </w:p>
    <w:p w14:paraId="4034DA89"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[53]</w:t>
      </w:r>
      <w:r w:rsidRPr="00940BCC">
        <w:rPr>
          <w:rFonts w:asciiTheme="majorBidi" w:hAnsiTheme="majorBidi" w:cstheme="majorBidi"/>
          <w:noProof/>
          <w:kern w:val="0"/>
          <w:sz w:val="16"/>
          <w:szCs w:val="16"/>
        </w:rPr>
        <w:tab/>
        <w:t>A. Dalal, “Optimizing Edge Computing Integration with Cloud Platforms to Improve Performance and Reduce Latency,” vol. 9028, pp. 269–276, 2015.</w:t>
      </w:r>
    </w:p>
    <w:p w14:paraId="46B08453"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[54]</w:t>
      </w:r>
      <w:r w:rsidRPr="00940BCC">
        <w:rPr>
          <w:rFonts w:asciiTheme="majorBidi" w:hAnsiTheme="majorBidi" w:cstheme="majorBidi"/>
          <w:noProof/>
          <w:kern w:val="0"/>
          <w:sz w:val="16"/>
          <w:szCs w:val="16"/>
        </w:rPr>
        <w:tab/>
        <w:t>S. Pashikanti, “Journal of Artificial Intelligence , Machine Learning and Data Science Real-Time Data Streaming and Analytics : Architecting Solutions on Cloud Platforms,” pp. 1–3, 2023.</w:t>
      </w:r>
    </w:p>
    <w:p w14:paraId="7CD133B9"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[55]</w:t>
      </w:r>
      <w:r w:rsidRPr="00940BCC">
        <w:rPr>
          <w:rFonts w:asciiTheme="majorBidi" w:hAnsiTheme="majorBidi" w:cstheme="majorBidi"/>
          <w:noProof/>
          <w:kern w:val="0"/>
          <w:sz w:val="16"/>
          <w:szCs w:val="16"/>
        </w:rPr>
        <w:tab/>
        <w:t xml:space="preserve">“38_Data_Engineering_Excellence_in_the_Cloud_An_In_Depth_Exploration.pdf.” </w:t>
      </w:r>
    </w:p>
    <w:p w14:paraId="00BA3CAB"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[56]</w:t>
      </w:r>
      <w:r w:rsidRPr="00940BCC">
        <w:rPr>
          <w:rFonts w:asciiTheme="majorBidi" w:hAnsiTheme="majorBidi" w:cstheme="majorBidi"/>
          <w:noProof/>
          <w:kern w:val="0"/>
          <w:sz w:val="16"/>
          <w:szCs w:val="16"/>
        </w:rPr>
        <w:tab/>
        <w:t>M. Systems, J. Koh, S. Paw, and M. J. Singh, “Big Data Analytics Using Cloud Computing Based Frameworks for Power Management Systems: Status, Constraints, and Future Recommendations,” 2023.</w:t>
      </w:r>
    </w:p>
    <w:p w14:paraId="03B6145D"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[57]</w:t>
      </w:r>
      <w:r w:rsidRPr="00940BCC">
        <w:rPr>
          <w:rFonts w:asciiTheme="majorBidi" w:hAnsiTheme="majorBidi" w:cstheme="majorBidi"/>
          <w:noProof/>
          <w:kern w:val="0"/>
          <w:sz w:val="16"/>
          <w:szCs w:val="16"/>
        </w:rPr>
        <w:tab/>
        <w:t>M. A. Jan, “An Optimized IoT-enabled Big Data Analytics Architecture for Edge-Cloud Computing,” vol. 10, no. 5, pp. 3995–4005, 2024, doi: 10.1109/jiot.2022.3157552.An.</w:t>
      </w:r>
    </w:p>
    <w:p w14:paraId="7B37D5A7"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[58]</w:t>
      </w:r>
      <w:r w:rsidRPr="00940BCC">
        <w:rPr>
          <w:rFonts w:asciiTheme="majorBidi" w:hAnsiTheme="majorBidi" w:cstheme="majorBidi"/>
          <w:noProof/>
          <w:kern w:val="0"/>
          <w:sz w:val="16"/>
          <w:szCs w:val="16"/>
        </w:rPr>
        <w:tab/>
        <w:t xml:space="preserve">M. Khan, “ESP32-Based Intelligent Fire Detection System Utilizing Machine Learning and Computer Vision for Enhanced Safety in Indian Micro and Small Enterprises,” </w:t>
      </w:r>
      <w:r w:rsidRPr="00940BCC">
        <w:rPr>
          <w:rFonts w:asciiTheme="majorBidi" w:hAnsiTheme="majorBidi" w:cstheme="majorBidi"/>
          <w:i/>
          <w:iCs/>
          <w:noProof/>
          <w:kern w:val="0"/>
          <w:sz w:val="16"/>
          <w:szCs w:val="16"/>
        </w:rPr>
        <w:t>Appl. Eng. Solut. Technol.</w:t>
      </w:r>
      <w:r w:rsidRPr="00940BCC">
        <w:rPr>
          <w:rFonts w:asciiTheme="majorBidi" w:hAnsiTheme="majorBidi" w:cstheme="majorBidi"/>
          <w:noProof/>
          <w:kern w:val="0"/>
          <w:sz w:val="16"/>
          <w:szCs w:val="16"/>
        </w:rPr>
        <w:t>, p. 1, 2025.</w:t>
      </w:r>
    </w:p>
    <w:p w14:paraId="280C50E7"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[59]</w:t>
      </w:r>
      <w:r w:rsidRPr="00940BCC">
        <w:rPr>
          <w:rFonts w:asciiTheme="majorBidi" w:hAnsiTheme="majorBidi" w:cstheme="majorBidi"/>
          <w:noProof/>
          <w:kern w:val="0"/>
          <w:sz w:val="16"/>
          <w:szCs w:val="16"/>
        </w:rPr>
        <w:tab/>
        <w:t xml:space="preserve">M. A. Rahman, M. F. Shahrior, K. Iqbal, and A. A. Abushaiba, “Enabling intelligent industrial automation: A Review of machine learning applications with digital twin and edge AI Integration,” </w:t>
      </w:r>
      <w:r w:rsidRPr="00940BCC">
        <w:rPr>
          <w:rFonts w:asciiTheme="majorBidi" w:hAnsiTheme="majorBidi" w:cstheme="majorBidi"/>
          <w:i/>
          <w:iCs/>
          <w:noProof/>
          <w:kern w:val="0"/>
          <w:sz w:val="16"/>
          <w:szCs w:val="16"/>
        </w:rPr>
        <w:t>Automation</w:t>
      </w:r>
      <w:r w:rsidRPr="00940BCC">
        <w:rPr>
          <w:rFonts w:asciiTheme="majorBidi" w:hAnsiTheme="majorBidi" w:cstheme="majorBidi"/>
          <w:noProof/>
          <w:kern w:val="0"/>
          <w:sz w:val="16"/>
          <w:szCs w:val="16"/>
        </w:rPr>
        <w:t>, vol. 6, no. 3, p. 37, 2025.</w:t>
      </w:r>
    </w:p>
    <w:p w14:paraId="7B88716D"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[60]</w:t>
      </w:r>
      <w:r w:rsidRPr="00940BCC">
        <w:rPr>
          <w:rFonts w:asciiTheme="majorBidi" w:hAnsiTheme="majorBidi" w:cstheme="majorBidi"/>
          <w:noProof/>
          <w:kern w:val="0"/>
          <w:sz w:val="16"/>
          <w:szCs w:val="16"/>
        </w:rPr>
        <w:tab/>
        <w:t xml:space="preserve">S. Sengupta and A. Barman, “Digital Twins and IoT: A Next-Gen Technology for Enhanced Societal Development,” in </w:t>
      </w:r>
      <w:r w:rsidRPr="00940BCC">
        <w:rPr>
          <w:rFonts w:asciiTheme="majorBidi" w:hAnsiTheme="majorBidi" w:cstheme="majorBidi"/>
          <w:i/>
          <w:iCs/>
          <w:noProof/>
          <w:kern w:val="0"/>
          <w:sz w:val="16"/>
          <w:szCs w:val="16"/>
        </w:rPr>
        <w:t>2025 12th International Conference on Reliability, Infocom Technologies and Optimization (Trends and Future Directions)(ICRITO)</w:t>
      </w:r>
      <w:r w:rsidRPr="00940BCC">
        <w:rPr>
          <w:rFonts w:asciiTheme="majorBidi" w:hAnsiTheme="majorBidi" w:cstheme="majorBidi"/>
          <w:noProof/>
          <w:kern w:val="0"/>
          <w:sz w:val="16"/>
          <w:szCs w:val="16"/>
        </w:rPr>
        <w:t>, 2025, pp. 1–6.</w:t>
      </w:r>
    </w:p>
    <w:p w14:paraId="3C7455B0"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[61]</w:t>
      </w:r>
      <w:r w:rsidRPr="00940BCC">
        <w:rPr>
          <w:rFonts w:asciiTheme="majorBidi" w:hAnsiTheme="majorBidi" w:cstheme="majorBidi"/>
          <w:noProof/>
          <w:kern w:val="0"/>
          <w:sz w:val="16"/>
          <w:szCs w:val="16"/>
        </w:rPr>
        <w:tab/>
        <w:t xml:space="preserve">R. Thangamani, R. K. Suguna, and G. K. Kamalam, “Drones and autonomous robotics incorporating computational intelligence,” </w:t>
      </w:r>
      <w:r w:rsidRPr="00940BCC">
        <w:rPr>
          <w:rFonts w:asciiTheme="majorBidi" w:hAnsiTheme="majorBidi" w:cstheme="majorBidi"/>
          <w:i/>
          <w:iCs/>
          <w:noProof/>
          <w:kern w:val="0"/>
          <w:sz w:val="16"/>
          <w:szCs w:val="16"/>
        </w:rPr>
        <w:t>Comput. Intell. Tech. mechatronics</w:t>
      </w:r>
      <w:r w:rsidRPr="00940BCC">
        <w:rPr>
          <w:rFonts w:asciiTheme="majorBidi" w:hAnsiTheme="majorBidi" w:cstheme="majorBidi"/>
          <w:noProof/>
          <w:kern w:val="0"/>
          <w:sz w:val="16"/>
          <w:szCs w:val="16"/>
        </w:rPr>
        <w:t>, pp. 243–296, 2024.</w:t>
      </w:r>
    </w:p>
    <w:p w14:paraId="56081AC7"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[62]</w:t>
      </w:r>
      <w:r w:rsidRPr="00940BCC">
        <w:rPr>
          <w:rFonts w:asciiTheme="majorBidi" w:hAnsiTheme="majorBidi" w:cstheme="majorBidi"/>
          <w:noProof/>
          <w:kern w:val="0"/>
          <w:sz w:val="16"/>
          <w:szCs w:val="16"/>
        </w:rPr>
        <w:tab/>
        <w:t xml:space="preserve">B.-K. Chew, A. Mahmud, and H. Singh, “Autonomous Hazardous Gas Detection Systems: A Systematic Review,” </w:t>
      </w:r>
      <w:r w:rsidRPr="00940BCC">
        <w:rPr>
          <w:rFonts w:asciiTheme="majorBidi" w:hAnsiTheme="majorBidi" w:cstheme="majorBidi"/>
          <w:i/>
          <w:iCs/>
          <w:noProof/>
          <w:kern w:val="0"/>
          <w:sz w:val="16"/>
          <w:szCs w:val="16"/>
        </w:rPr>
        <w:t>Sensors</w:t>
      </w:r>
      <w:r w:rsidRPr="00940BCC">
        <w:rPr>
          <w:rFonts w:asciiTheme="majorBidi" w:hAnsiTheme="majorBidi" w:cstheme="majorBidi"/>
          <w:noProof/>
          <w:kern w:val="0"/>
          <w:sz w:val="16"/>
          <w:szCs w:val="16"/>
        </w:rPr>
        <w:t>, vol. 25, no. 21, p. 6618, 2025.</w:t>
      </w:r>
    </w:p>
    <w:p w14:paraId="0FF815F8"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[63]</w:t>
      </w:r>
      <w:r w:rsidRPr="00940BCC">
        <w:rPr>
          <w:rFonts w:asciiTheme="majorBidi" w:hAnsiTheme="majorBidi" w:cstheme="majorBidi"/>
          <w:noProof/>
          <w:kern w:val="0"/>
          <w:sz w:val="16"/>
          <w:szCs w:val="16"/>
        </w:rPr>
        <w:tab/>
        <w:t xml:space="preserve">I. V Ngonadi, S. Ajiroghene, O. M. Orji, M. O. Oyewo, and R. I. Oshasha, “IoT Based Sensor Network for Air Quality Monitoring in the Oil and Gas Industry,” in </w:t>
      </w:r>
      <w:r w:rsidRPr="00940BCC">
        <w:rPr>
          <w:rFonts w:asciiTheme="majorBidi" w:hAnsiTheme="majorBidi" w:cstheme="majorBidi"/>
          <w:i/>
          <w:iCs/>
          <w:noProof/>
          <w:kern w:val="0"/>
          <w:sz w:val="16"/>
          <w:szCs w:val="16"/>
        </w:rPr>
        <w:t>SPE Nigeria Annual International Conference and Exhibition</w:t>
      </w:r>
      <w:r w:rsidRPr="00940BCC">
        <w:rPr>
          <w:rFonts w:asciiTheme="majorBidi" w:hAnsiTheme="majorBidi" w:cstheme="majorBidi"/>
          <w:noProof/>
          <w:kern w:val="0"/>
          <w:sz w:val="16"/>
          <w:szCs w:val="16"/>
        </w:rPr>
        <w:t>, 2024, p. D022S025R009.</w:t>
      </w:r>
    </w:p>
    <w:p w14:paraId="3B6F7E1F"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[64]</w:t>
      </w:r>
      <w:r w:rsidRPr="00940BCC">
        <w:rPr>
          <w:rFonts w:asciiTheme="majorBidi" w:hAnsiTheme="majorBidi" w:cstheme="majorBidi"/>
          <w:noProof/>
          <w:kern w:val="0"/>
          <w:sz w:val="16"/>
          <w:szCs w:val="16"/>
        </w:rPr>
        <w:tab/>
        <w:t xml:space="preserve">K. A. Hashim, H. H. Qasim, A. E. Hamzah, O. A. Hasan, and M. Al-Jadiri, “Door lock system based on internet of things and Bluetooth by using Raspberry Pi,” </w:t>
      </w:r>
      <w:r w:rsidRPr="00940BCC">
        <w:rPr>
          <w:rFonts w:asciiTheme="majorBidi" w:hAnsiTheme="majorBidi" w:cstheme="majorBidi"/>
          <w:i/>
          <w:iCs/>
          <w:noProof/>
          <w:kern w:val="0"/>
          <w:sz w:val="16"/>
          <w:szCs w:val="16"/>
        </w:rPr>
        <w:t>Bull. Electr. Eng. Informatics</w:t>
      </w:r>
      <w:r w:rsidRPr="00940BCC">
        <w:rPr>
          <w:rFonts w:asciiTheme="majorBidi" w:hAnsiTheme="majorBidi" w:cstheme="majorBidi"/>
          <w:noProof/>
          <w:kern w:val="0"/>
          <w:sz w:val="16"/>
          <w:szCs w:val="16"/>
        </w:rPr>
        <w:t>, vol. 12, no. 5, pp. 2753–2762, 2023.</w:t>
      </w:r>
    </w:p>
    <w:p w14:paraId="3F46397D"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[65]</w:t>
      </w:r>
      <w:r w:rsidRPr="00940BCC">
        <w:rPr>
          <w:rFonts w:asciiTheme="majorBidi" w:hAnsiTheme="majorBidi" w:cstheme="majorBidi"/>
          <w:noProof/>
          <w:kern w:val="0"/>
          <w:sz w:val="16"/>
          <w:szCs w:val="16"/>
        </w:rPr>
        <w:tab/>
        <w:t>H. H. Qasim, A. M. Jasim, and K. A. Hashim, “Real-time monitoring system based on integration of internet of things and global system of mobile using Raspberry Pi,” vol. 12, no. 3, pp. 1418–1426, 2023, doi: 10.11591/eei.v12i3.4699.</w:t>
      </w:r>
    </w:p>
    <w:p w14:paraId="04183C2B"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[66]</w:t>
      </w:r>
      <w:r w:rsidRPr="00940BCC">
        <w:rPr>
          <w:rFonts w:asciiTheme="majorBidi" w:hAnsiTheme="majorBidi" w:cstheme="majorBidi"/>
          <w:noProof/>
          <w:kern w:val="0"/>
          <w:sz w:val="16"/>
          <w:szCs w:val="16"/>
        </w:rPr>
        <w:tab/>
        <w:t xml:space="preserve">S. N. Vecherin, K. D. Ratmanski, L. Hogewood, and I. Linkov, “Design of Resilient Sensor Networks Balancing Resilience and Efficiency,” </w:t>
      </w:r>
      <w:r w:rsidRPr="00940BCC">
        <w:rPr>
          <w:rFonts w:asciiTheme="majorBidi" w:hAnsiTheme="majorBidi" w:cstheme="majorBidi"/>
          <w:i/>
          <w:iCs/>
          <w:noProof/>
          <w:kern w:val="0"/>
          <w:sz w:val="16"/>
          <w:szCs w:val="16"/>
        </w:rPr>
        <w:t>Int. J. Disaster Risk Sci.</w:t>
      </w:r>
      <w:r w:rsidRPr="00940BCC">
        <w:rPr>
          <w:rFonts w:asciiTheme="majorBidi" w:hAnsiTheme="majorBidi" w:cstheme="majorBidi"/>
          <w:noProof/>
          <w:kern w:val="0"/>
          <w:sz w:val="16"/>
          <w:szCs w:val="16"/>
        </w:rPr>
        <w:t>, vol. 15, no. 1, pp. 107–115, 2024.</w:t>
      </w:r>
    </w:p>
    <w:p w14:paraId="30C8E33D"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[67]</w:t>
      </w:r>
      <w:r w:rsidRPr="00940BCC">
        <w:rPr>
          <w:rFonts w:asciiTheme="majorBidi" w:hAnsiTheme="majorBidi" w:cstheme="majorBidi"/>
          <w:noProof/>
          <w:kern w:val="0"/>
          <w:sz w:val="16"/>
          <w:szCs w:val="16"/>
        </w:rPr>
        <w:tab/>
        <w:t xml:space="preserve">J. Long and O. Büyüköztürk, “Collaborative duty cycling strategies in energy harvesting sensor networks,” </w:t>
      </w:r>
      <w:r w:rsidRPr="00940BCC">
        <w:rPr>
          <w:rFonts w:asciiTheme="majorBidi" w:hAnsiTheme="majorBidi" w:cstheme="majorBidi"/>
          <w:i/>
          <w:iCs/>
          <w:noProof/>
          <w:kern w:val="0"/>
          <w:sz w:val="16"/>
          <w:szCs w:val="16"/>
        </w:rPr>
        <w:t>Comput. Civ. Infrastruct. Eng.</w:t>
      </w:r>
      <w:r w:rsidRPr="00940BCC">
        <w:rPr>
          <w:rFonts w:asciiTheme="majorBidi" w:hAnsiTheme="majorBidi" w:cstheme="majorBidi"/>
          <w:noProof/>
          <w:kern w:val="0"/>
          <w:sz w:val="16"/>
          <w:szCs w:val="16"/>
        </w:rPr>
        <w:t>, vol. 35, no. 6, pp. 534–548, 2020.</w:t>
      </w:r>
    </w:p>
    <w:p w14:paraId="25C255AE"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[68]</w:t>
      </w:r>
      <w:r w:rsidRPr="00940BCC">
        <w:rPr>
          <w:rFonts w:asciiTheme="majorBidi" w:hAnsiTheme="majorBidi" w:cstheme="majorBidi"/>
          <w:noProof/>
          <w:kern w:val="0"/>
          <w:sz w:val="16"/>
          <w:szCs w:val="16"/>
        </w:rPr>
        <w:tab/>
        <w:t xml:space="preserve">R. J. Raimundo and A. T. Rosário, “Cybersecurity in the internet of things in industrial management,” </w:t>
      </w:r>
      <w:r w:rsidRPr="00940BCC">
        <w:rPr>
          <w:rFonts w:asciiTheme="majorBidi" w:hAnsiTheme="majorBidi" w:cstheme="majorBidi"/>
          <w:i/>
          <w:iCs/>
          <w:noProof/>
          <w:kern w:val="0"/>
          <w:sz w:val="16"/>
          <w:szCs w:val="16"/>
        </w:rPr>
        <w:t>Appl. Sci.</w:t>
      </w:r>
      <w:r w:rsidRPr="00940BCC">
        <w:rPr>
          <w:rFonts w:asciiTheme="majorBidi" w:hAnsiTheme="majorBidi" w:cstheme="majorBidi"/>
          <w:noProof/>
          <w:kern w:val="0"/>
          <w:sz w:val="16"/>
          <w:szCs w:val="16"/>
        </w:rPr>
        <w:t>, vol. 12, no. 3, p. 1598, 2022.</w:t>
      </w:r>
    </w:p>
    <w:p w14:paraId="2B5DC8BB"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[69]</w:t>
      </w:r>
      <w:r w:rsidRPr="00940BCC">
        <w:rPr>
          <w:rFonts w:asciiTheme="majorBidi" w:hAnsiTheme="majorBidi" w:cstheme="majorBidi"/>
          <w:noProof/>
          <w:kern w:val="0"/>
          <w:sz w:val="16"/>
          <w:szCs w:val="16"/>
        </w:rPr>
        <w:tab/>
        <w:t xml:space="preserve">M. V Ribeiro </w:t>
      </w:r>
      <w:r w:rsidRPr="00940BCC">
        <w:rPr>
          <w:rFonts w:asciiTheme="majorBidi" w:hAnsiTheme="majorBidi" w:cstheme="majorBidi"/>
          <w:i/>
          <w:iCs/>
          <w:noProof/>
          <w:kern w:val="0"/>
          <w:sz w:val="16"/>
          <w:szCs w:val="16"/>
        </w:rPr>
        <w:t>et al.</w:t>
      </w:r>
      <w:r w:rsidRPr="00940BCC">
        <w:rPr>
          <w:rFonts w:asciiTheme="majorBidi" w:hAnsiTheme="majorBidi" w:cstheme="majorBidi"/>
          <w:noProof/>
          <w:kern w:val="0"/>
          <w:sz w:val="16"/>
          <w:szCs w:val="16"/>
        </w:rPr>
        <w:t xml:space="preserve">, “Seamless connectivity: The power of integrating power line and wireless communications,” </w:t>
      </w:r>
      <w:r w:rsidRPr="00940BCC">
        <w:rPr>
          <w:rFonts w:asciiTheme="majorBidi" w:hAnsiTheme="majorBidi" w:cstheme="majorBidi"/>
          <w:i/>
          <w:iCs/>
          <w:noProof/>
          <w:kern w:val="0"/>
          <w:sz w:val="16"/>
          <w:szCs w:val="16"/>
        </w:rPr>
        <w:t>IEEE Commun. Surv. Tutorials</w:t>
      </w:r>
      <w:r w:rsidRPr="00940BCC">
        <w:rPr>
          <w:rFonts w:asciiTheme="majorBidi" w:hAnsiTheme="majorBidi" w:cstheme="majorBidi"/>
          <w:noProof/>
          <w:kern w:val="0"/>
          <w:sz w:val="16"/>
          <w:szCs w:val="16"/>
        </w:rPr>
        <w:t>, vol. 26, no. 1, pp. 1–40, 2023.</w:t>
      </w:r>
    </w:p>
    <w:p w14:paraId="47EA8394"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kern w:val="0"/>
          <w:sz w:val="16"/>
          <w:szCs w:val="16"/>
        </w:rPr>
      </w:pPr>
      <w:r w:rsidRPr="00940BCC">
        <w:rPr>
          <w:rFonts w:asciiTheme="majorBidi" w:hAnsiTheme="majorBidi" w:cstheme="majorBidi"/>
          <w:noProof/>
          <w:kern w:val="0"/>
          <w:sz w:val="16"/>
          <w:szCs w:val="16"/>
        </w:rPr>
        <w:t>[70]</w:t>
      </w:r>
      <w:r w:rsidRPr="00940BCC">
        <w:rPr>
          <w:rFonts w:asciiTheme="majorBidi" w:hAnsiTheme="majorBidi" w:cstheme="majorBidi"/>
          <w:noProof/>
          <w:kern w:val="0"/>
          <w:sz w:val="16"/>
          <w:szCs w:val="16"/>
        </w:rPr>
        <w:tab/>
        <w:t xml:space="preserve">S. K. C. Tulli, “Artificial intelligence, machine learning and deep learning in advanced robotics, a review,” </w:t>
      </w:r>
      <w:r w:rsidRPr="00940BCC">
        <w:rPr>
          <w:rFonts w:asciiTheme="majorBidi" w:hAnsiTheme="majorBidi" w:cstheme="majorBidi"/>
          <w:i/>
          <w:iCs/>
          <w:noProof/>
          <w:kern w:val="0"/>
          <w:sz w:val="16"/>
          <w:szCs w:val="16"/>
        </w:rPr>
        <w:t>Int. J. Acta Inform.</w:t>
      </w:r>
      <w:r w:rsidRPr="00940BCC">
        <w:rPr>
          <w:rFonts w:asciiTheme="majorBidi" w:hAnsiTheme="majorBidi" w:cstheme="majorBidi"/>
          <w:noProof/>
          <w:kern w:val="0"/>
          <w:sz w:val="16"/>
          <w:szCs w:val="16"/>
        </w:rPr>
        <w:t>, vol. 3, no. 1, pp. 35–58, 2024.</w:t>
      </w:r>
    </w:p>
    <w:p w14:paraId="0AC68FD9" w14:textId="77777777" w:rsidR="00BB2867" w:rsidRPr="00940BCC" w:rsidRDefault="00BB2867" w:rsidP="00940BCC">
      <w:pPr>
        <w:widowControl w:val="0"/>
        <w:autoSpaceDE w:val="0"/>
        <w:autoSpaceDN w:val="0"/>
        <w:adjustRightInd w:val="0"/>
        <w:spacing w:after="0" w:line="240" w:lineRule="auto"/>
        <w:ind w:left="640" w:hanging="640"/>
        <w:jc w:val="both"/>
        <w:rPr>
          <w:rFonts w:asciiTheme="majorBidi" w:hAnsiTheme="majorBidi" w:cstheme="majorBidi"/>
          <w:noProof/>
          <w:sz w:val="16"/>
          <w:szCs w:val="16"/>
        </w:rPr>
      </w:pPr>
      <w:r w:rsidRPr="00940BCC">
        <w:rPr>
          <w:rFonts w:asciiTheme="majorBidi" w:hAnsiTheme="majorBidi" w:cstheme="majorBidi"/>
          <w:noProof/>
          <w:kern w:val="0"/>
          <w:sz w:val="16"/>
          <w:szCs w:val="16"/>
        </w:rPr>
        <w:t>[71]</w:t>
      </w:r>
      <w:r w:rsidRPr="00940BCC">
        <w:rPr>
          <w:rFonts w:asciiTheme="majorBidi" w:hAnsiTheme="majorBidi" w:cstheme="majorBidi"/>
          <w:noProof/>
          <w:kern w:val="0"/>
          <w:sz w:val="16"/>
          <w:szCs w:val="16"/>
        </w:rPr>
        <w:tab/>
        <w:t xml:space="preserve">G. Fragapane, D. Ivanov, M. Peron, F. Sgarbossa, and J. O. Strandhagen, “Increasing flexibility and productivity in Industry 4.0 production networks with autonomous mobile robots and smart intralogistics,” </w:t>
      </w:r>
      <w:r w:rsidRPr="00940BCC">
        <w:rPr>
          <w:rFonts w:asciiTheme="majorBidi" w:hAnsiTheme="majorBidi" w:cstheme="majorBidi"/>
          <w:i/>
          <w:iCs/>
          <w:noProof/>
          <w:kern w:val="0"/>
          <w:sz w:val="16"/>
          <w:szCs w:val="16"/>
        </w:rPr>
        <w:t>Ann. Oper. Res.</w:t>
      </w:r>
      <w:r w:rsidRPr="00940BCC">
        <w:rPr>
          <w:rFonts w:asciiTheme="majorBidi" w:hAnsiTheme="majorBidi" w:cstheme="majorBidi"/>
          <w:noProof/>
          <w:kern w:val="0"/>
          <w:sz w:val="16"/>
          <w:szCs w:val="16"/>
        </w:rPr>
        <w:t>, vol. 308, no. 1, pp. 125–143, 2022.</w:t>
      </w:r>
    </w:p>
    <w:p w14:paraId="38CBB906" w14:textId="131774B1" w:rsidR="000B3433" w:rsidRPr="00052D20" w:rsidRDefault="000B3433" w:rsidP="00940BCC">
      <w:pPr>
        <w:spacing w:after="0" w:line="240" w:lineRule="auto"/>
        <w:jc w:val="both"/>
        <w:rPr>
          <w:rFonts w:asciiTheme="majorBidi" w:hAnsiTheme="majorBidi" w:cstheme="majorBidi"/>
          <w:color w:val="000000" w:themeColor="text1"/>
          <w:sz w:val="20"/>
          <w:szCs w:val="20"/>
        </w:rPr>
      </w:pPr>
      <w:r w:rsidRPr="00940BCC">
        <w:rPr>
          <w:rFonts w:asciiTheme="majorBidi" w:hAnsiTheme="majorBidi" w:cstheme="majorBidi"/>
          <w:color w:val="000000" w:themeColor="text1"/>
          <w:sz w:val="16"/>
          <w:szCs w:val="16"/>
        </w:rPr>
        <w:fldChar w:fldCharType="end"/>
      </w:r>
    </w:p>
    <w:sectPr w:rsidR="000B3433" w:rsidRPr="00052D2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888DC" w14:textId="77777777" w:rsidR="002731F7" w:rsidRDefault="002731F7" w:rsidP="00B90D76">
      <w:pPr>
        <w:spacing w:after="0" w:line="240" w:lineRule="auto"/>
      </w:pPr>
      <w:r>
        <w:separator/>
      </w:r>
    </w:p>
  </w:endnote>
  <w:endnote w:type="continuationSeparator" w:id="0">
    <w:p w14:paraId="4D463DD9" w14:textId="77777777" w:rsidR="002731F7" w:rsidRDefault="002731F7" w:rsidP="00B9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9115" w14:textId="77777777" w:rsidR="00B90D76" w:rsidRDefault="00B90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8EA5" w14:textId="77777777" w:rsidR="00B90D76" w:rsidRDefault="00B90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3823" w14:textId="77777777" w:rsidR="00B90D76" w:rsidRDefault="00B90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AAE41" w14:textId="77777777" w:rsidR="002731F7" w:rsidRDefault="002731F7" w:rsidP="00B90D76">
      <w:pPr>
        <w:spacing w:after="0" w:line="240" w:lineRule="auto"/>
      </w:pPr>
      <w:r>
        <w:separator/>
      </w:r>
    </w:p>
  </w:footnote>
  <w:footnote w:type="continuationSeparator" w:id="0">
    <w:p w14:paraId="270CB815" w14:textId="77777777" w:rsidR="002731F7" w:rsidRDefault="002731F7" w:rsidP="00B90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CE961" w14:textId="5199D306" w:rsidR="00B90D76" w:rsidRDefault="00B90D76">
    <w:pPr>
      <w:pStyle w:val="Header"/>
    </w:pPr>
    <w:r>
      <w:rPr>
        <w:noProof/>
      </w:rPr>
      <w:pict w14:anchorId="2049F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08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DC39" w14:textId="6805B3D0" w:rsidR="00B90D76" w:rsidRDefault="00B90D76">
    <w:pPr>
      <w:pStyle w:val="Header"/>
    </w:pPr>
    <w:r>
      <w:rPr>
        <w:noProof/>
      </w:rPr>
      <w:pict w14:anchorId="2422D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08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CF58" w14:textId="7C5CE7F2" w:rsidR="00B90D76" w:rsidRDefault="00B90D76">
    <w:pPr>
      <w:pStyle w:val="Header"/>
    </w:pPr>
    <w:r>
      <w:rPr>
        <w:noProof/>
      </w:rPr>
      <w:pict w14:anchorId="1839C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08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4648"/>
    <w:multiLevelType w:val="hybridMultilevel"/>
    <w:tmpl w:val="3F0658CE"/>
    <w:lvl w:ilvl="0" w:tplc="F9C0C7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E2436"/>
    <w:multiLevelType w:val="multilevel"/>
    <w:tmpl w:val="E888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5030A"/>
    <w:multiLevelType w:val="multilevel"/>
    <w:tmpl w:val="9BE4E3B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522614"/>
    <w:multiLevelType w:val="hybridMultilevel"/>
    <w:tmpl w:val="39E8D1AE"/>
    <w:lvl w:ilvl="0" w:tplc="BB86B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8600F"/>
    <w:multiLevelType w:val="hybridMultilevel"/>
    <w:tmpl w:val="A1DCFD4A"/>
    <w:lvl w:ilvl="0" w:tplc="F9C0C7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6452B"/>
    <w:multiLevelType w:val="hybridMultilevel"/>
    <w:tmpl w:val="9C24B8A8"/>
    <w:lvl w:ilvl="0" w:tplc="BB86B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70BA1"/>
    <w:multiLevelType w:val="hybridMultilevel"/>
    <w:tmpl w:val="9BFA63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B10F5"/>
    <w:multiLevelType w:val="hybridMultilevel"/>
    <w:tmpl w:val="94027B8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46E50"/>
    <w:multiLevelType w:val="hybridMultilevel"/>
    <w:tmpl w:val="CC08FDE2"/>
    <w:lvl w:ilvl="0" w:tplc="BB86B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6469B"/>
    <w:multiLevelType w:val="hybridMultilevel"/>
    <w:tmpl w:val="71AC5616"/>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3D74E60"/>
    <w:multiLevelType w:val="hybridMultilevel"/>
    <w:tmpl w:val="B052AE54"/>
    <w:lvl w:ilvl="0" w:tplc="F9C0C7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84287"/>
    <w:multiLevelType w:val="multilevel"/>
    <w:tmpl w:val="F6A4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AB09D7"/>
    <w:multiLevelType w:val="hybridMultilevel"/>
    <w:tmpl w:val="C4988CDE"/>
    <w:lvl w:ilvl="0" w:tplc="41AA83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A40BB"/>
    <w:multiLevelType w:val="hybridMultilevel"/>
    <w:tmpl w:val="12B877B4"/>
    <w:lvl w:ilvl="0" w:tplc="CE3A1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845EC6"/>
    <w:multiLevelType w:val="hybridMultilevel"/>
    <w:tmpl w:val="19CAD33C"/>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AA31AF3"/>
    <w:multiLevelType w:val="hybridMultilevel"/>
    <w:tmpl w:val="1DF0F684"/>
    <w:lvl w:ilvl="0" w:tplc="04090013">
      <w:start w:val="1"/>
      <w:numFmt w:val="upperRoman"/>
      <w:lvlText w:val="%1."/>
      <w:lvlJc w:val="right"/>
      <w:pPr>
        <w:ind w:left="720" w:hanging="360"/>
      </w:pPr>
    </w:lvl>
    <w:lvl w:ilvl="1" w:tplc="E44017F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1"/>
  </w:num>
  <w:num w:numId="4">
    <w:abstractNumId w:val="2"/>
  </w:num>
  <w:num w:numId="5">
    <w:abstractNumId w:val="1"/>
  </w:num>
  <w:num w:numId="6">
    <w:abstractNumId w:val="0"/>
  </w:num>
  <w:num w:numId="7">
    <w:abstractNumId w:val="4"/>
  </w:num>
  <w:num w:numId="8">
    <w:abstractNumId w:val="10"/>
  </w:num>
  <w:num w:numId="9">
    <w:abstractNumId w:val="3"/>
  </w:num>
  <w:num w:numId="10">
    <w:abstractNumId w:val="15"/>
  </w:num>
  <w:num w:numId="11">
    <w:abstractNumId w:val="13"/>
  </w:num>
  <w:num w:numId="12">
    <w:abstractNumId w:val="7"/>
  </w:num>
  <w:num w:numId="13">
    <w:abstractNumId w:val="6"/>
  </w:num>
  <w:num w:numId="14">
    <w:abstractNumId w:val="8"/>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97"/>
    <w:rsid w:val="00011947"/>
    <w:rsid w:val="000147B0"/>
    <w:rsid w:val="00015E46"/>
    <w:rsid w:val="000350BA"/>
    <w:rsid w:val="0004479E"/>
    <w:rsid w:val="00052D20"/>
    <w:rsid w:val="00070909"/>
    <w:rsid w:val="00072BBE"/>
    <w:rsid w:val="00077D17"/>
    <w:rsid w:val="00092AEB"/>
    <w:rsid w:val="00095FE2"/>
    <w:rsid w:val="00097A0D"/>
    <w:rsid w:val="000A5ED3"/>
    <w:rsid w:val="000B3433"/>
    <w:rsid w:val="000D4FEF"/>
    <w:rsid w:val="000F0042"/>
    <w:rsid w:val="001431D0"/>
    <w:rsid w:val="00144B10"/>
    <w:rsid w:val="00145888"/>
    <w:rsid w:val="00147EF8"/>
    <w:rsid w:val="00161E22"/>
    <w:rsid w:val="0016710E"/>
    <w:rsid w:val="00180F97"/>
    <w:rsid w:val="001A0954"/>
    <w:rsid w:val="001B5B4A"/>
    <w:rsid w:val="001C62DB"/>
    <w:rsid w:val="001E5E64"/>
    <w:rsid w:val="001F5C76"/>
    <w:rsid w:val="001F64E4"/>
    <w:rsid w:val="00215AC8"/>
    <w:rsid w:val="0022130E"/>
    <w:rsid w:val="00231ABC"/>
    <w:rsid w:val="00246703"/>
    <w:rsid w:val="0025271E"/>
    <w:rsid w:val="002571F5"/>
    <w:rsid w:val="002612D0"/>
    <w:rsid w:val="002731F7"/>
    <w:rsid w:val="00281122"/>
    <w:rsid w:val="002917FD"/>
    <w:rsid w:val="00291C0F"/>
    <w:rsid w:val="0029489E"/>
    <w:rsid w:val="002A7271"/>
    <w:rsid w:val="002C074E"/>
    <w:rsid w:val="002D4061"/>
    <w:rsid w:val="002E6773"/>
    <w:rsid w:val="002F4D90"/>
    <w:rsid w:val="00312981"/>
    <w:rsid w:val="00312C9E"/>
    <w:rsid w:val="00316FBC"/>
    <w:rsid w:val="00323853"/>
    <w:rsid w:val="00325867"/>
    <w:rsid w:val="00343AFE"/>
    <w:rsid w:val="00363C01"/>
    <w:rsid w:val="003673FB"/>
    <w:rsid w:val="00370889"/>
    <w:rsid w:val="00371AE6"/>
    <w:rsid w:val="003771A2"/>
    <w:rsid w:val="00396AA8"/>
    <w:rsid w:val="003B5665"/>
    <w:rsid w:val="003C51AD"/>
    <w:rsid w:val="003F43F5"/>
    <w:rsid w:val="00402841"/>
    <w:rsid w:val="00402F34"/>
    <w:rsid w:val="00421184"/>
    <w:rsid w:val="00450BDC"/>
    <w:rsid w:val="00461EDB"/>
    <w:rsid w:val="00463DCF"/>
    <w:rsid w:val="004723FA"/>
    <w:rsid w:val="00496F5A"/>
    <w:rsid w:val="004A2639"/>
    <w:rsid w:val="004B0610"/>
    <w:rsid w:val="004C045A"/>
    <w:rsid w:val="004F15D9"/>
    <w:rsid w:val="004F252B"/>
    <w:rsid w:val="004F73BB"/>
    <w:rsid w:val="004F7789"/>
    <w:rsid w:val="005201E0"/>
    <w:rsid w:val="00545F14"/>
    <w:rsid w:val="005658D7"/>
    <w:rsid w:val="00587A3B"/>
    <w:rsid w:val="005B3DB4"/>
    <w:rsid w:val="005C43EC"/>
    <w:rsid w:val="005C79C4"/>
    <w:rsid w:val="005F53D8"/>
    <w:rsid w:val="00643184"/>
    <w:rsid w:val="006A4EA5"/>
    <w:rsid w:val="006B5339"/>
    <w:rsid w:val="006D0BFD"/>
    <w:rsid w:val="006D1DF0"/>
    <w:rsid w:val="006E3151"/>
    <w:rsid w:val="006F6032"/>
    <w:rsid w:val="006F6088"/>
    <w:rsid w:val="007061D5"/>
    <w:rsid w:val="00712414"/>
    <w:rsid w:val="00722BE5"/>
    <w:rsid w:val="00742AB0"/>
    <w:rsid w:val="007664C8"/>
    <w:rsid w:val="00773D59"/>
    <w:rsid w:val="0079000C"/>
    <w:rsid w:val="007A7BB2"/>
    <w:rsid w:val="007C74D3"/>
    <w:rsid w:val="007D2ABA"/>
    <w:rsid w:val="007E3680"/>
    <w:rsid w:val="00801C40"/>
    <w:rsid w:val="008041AB"/>
    <w:rsid w:val="008138F7"/>
    <w:rsid w:val="00833F26"/>
    <w:rsid w:val="00836951"/>
    <w:rsid w:val="008501C6"/>
    <w:rsid w:val="00850C80"/>
    <w:rsid w:val="00871D00"/>
    <w:rsid w:val="0087653D"/>
    <w:rsid w:val="008A3573"/>
    <w:rsid w:val="008E083A"/>
    <w:rsid w:val="008E645F"/>
    <w:rsid w:val="00904C05"/>
    <w:rsid w:val="00922290"/>
    <w:rsid w:val="00930ABF"/>
    <w:rsid w:val="00940BCC"/>
    <w:rsid w:val="00947026"/>
    <w:rsid w:val="00957D3E"/>
    <w:rsid w:val="0096426B"/>
    <w:rsid w:val="00970E9A"/>
    <w:rsid w:val="00972C7D"/>
    <w:rsid w:val="00974CF1"/>
    <w:rsid w:val="009945DC"/>
    <w:rsid w:val="009B051E"/>
    <w:rsid w:val="009B350F"/>
    <w:rsid w:val="009E1C1B"/>
    <w:rsid w:val="009F2210"/>
    <w:rsid w:val="009F492F"/>
    <w:rsid w:val="00A058FF"/>
    <w:rsid w:val="00A07CBB"/>
    <w:rsid w:val="00A107F2"/>
    <w:rsid w:val="00A119D3"/>
    <w:rsid w:val="00A26E35"/>
    <w:rsid w:val="00A5299A"/>
    <w:rsid w:val="00A5339F"/>
    <w:rsid w:val="00A5649E"/>
    <w:rsid w:val="00A955B6"/>
    <w:rsid w:val="00AA7A75"/>
    <w:rsid w:val="00AB7845"/>
    <w:rsid w:val="00AD4D23"/>
    <w:rsid w:val="00B32C22"/>
    <w:rsid w:val="00B33DAF"/>
    <w:rsid w:val="00B44624"/>
    <w:rsid w:val="00B65A35"/>
    <w:rsid w:val="00B77513"/>
    <w:rsid w:val="00B77D99"/>
    <w:rsid w:val="00B90D76"/>
    <w:rsid w:val="00B92959"/>
    <w:rsid w:val="00BA724A"/>
    <w:rsid w:val="00BB2867"/>
    <w:rsid w:val="00BD2022"/>
    <w:rsid w:val="00BF282E"/>
    <w:rsid w:val="00C03B1B"/>
    <w:rsid w:val="00C10067"/>
    <w:rsid w:val="00C174E0"/>
    <w:rsid w:val="00C22155"/>
    <w:rsid w:val="00C31991"/>
    <w:rsid w:val="00C53C4F"/>
    <w:rsid w:val="00C605EB"/>
    <w:rsid w:val="00C71408"/>
    <w:rsid w:val="00C90FCD"/>
    <w:rsid w:val="00CB7A35"/>
    <w:rsid w:val="00CB7B1D"/>
    <w:rsid w:val="00D02345"/>
    <w:rsid w:val="00D10236"/>
    <w:rsid w:val="00D51B71"/>
    <w:rsid w:val="00D5637B"/>
    <w:rsid w:val="00D61B5C"/>
    <w:rsid w:val="00D71193"/>
    <w:rsid w:val="00D8579A"/>
    <w:rsid w:val="00D87F25"/>
    <w:rsid w:val="00D922B6"/>
    <w:rsid w:val="00D92577"/>
    <w:rsid w:val="00DA6641"/>
    <w:rsid w:val="00DC01EF"/>
    <w:rsid w:val="00DC0D3D"/>
    <w:rsid w:val="00DC7C32"/>
    <w:rsid w:val="00DE3DD3"/>
    <w:rsid w:val="00DF776A"/>
    <w:rsid w:val="00DF7AB5"/>
    <w:rsid w:val="00E01CE9"/>
    <w:rsid w:val="00E01E33"/>
    <w:rsid w:val="00E2570E"/>
    <w:rsid w:val="00E348AD"/>
    <w:rsid w:val="00E722C1"/>
    <w:rsid w:val="00E77FA2"/>
    <w:rsid w:val="00E800E0"/>
    <w:rsid w:val="00EA0076"/>
    <w:rsid w:val="00EA299F"/>
    <w:rsid w:val="00EA761B"/>
    <w:rsid w:val="00EB2F17"/>
    <w:rsid w:val="00EC18B1"/>
    <w:rsid w:val="00EC2CE8"/>
    <w:rsid w:val="00ED2923"/>
    <w:rsid w:val="00F01C0C"/>
    <w:rsid w:val="00F101E8"/>
    <w:rsid w:val="00F13CC4"/>
    <w:rsid w:val="00F263E8"/>
    <w:rsid w:val="00F27700"/>
    <w:rsid w:val="00F75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DE086"/>
  <w15:chartTrackingRefBased/>
  <w15:docId w15:val="{79B028AD-53C9-4B51-A1DB-3B5DDBB1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F97"/>
    <w:rPr>
      <w:rFonts w:eastAsiaTheme="majorEastAsia" w:cstheme="majorBidi"/>
      <w:color w:val="272727" w:themeColor="text1" w:themeTint="D8"/>
    </w:rPr>
  </w:style>
  <w:style w:type="paragraph" w:styleId="Title">
    <w:name w:val="Title"/>
    <w:basedOn w:val="Normal"/>
    <w:next w:val="Normal"/>
    <w:link w:val="TitleChar"/>
    <w:uiPriority w:val="10"/>
    <w:qFormat/>
    <w:rsid w:val="00180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F97"/>
    <w:pPr>
      <w:spacing w:before="160"/>
      <w:jc w:val="center"/>
    </w:pPr>
    <w:rPr>
      <w:i/>
      <w:iCs/>
      <w:color w:val="404040" w:themeColor="text1" w:themeTint="BF"/>
    </w:rPr>
  </w:style>
  <w:style w:type="character" w:customStyle="1" w:styleId="QuoteChar">
    <w:name w:val="Quote Char"/>
    <w:basedOn w:val="DefaultParagraphFont"/>
    <w:link w:val="Quote"/>
    <w:uiPriority w:val="29"/>
    <w:rsid w:val="00180F97"/>
    <w:rPr>
      <w:i/>
      <w:iCs/>
      <w:color w:val="404040" w:themeColor="text1" w:themeTint="BF"/>
    </w:rPr>
  </w:style>
  <w:style w:type="paragraph" w:styleId="ListParagraph">
    <w:name w:val="List Paragraph"/>
    <w:basedOn w:val="Normal"/>
    <w:uiPriority w:val="34"/>
    <w:qFormat/>
    <w:rsid w:val="00180F97"/>
    <w:pPr>
      <w:ind w:left="720"/>
      <w:contextualSpacing/>
    </w:pPr>
  </w:style>
  <w:style w:type="character" w:styleId="IntenseEmphasis">
    <w:name w:val="Intense Emphasis"/>
    <w:basedOn w:val="DefaultParagraphFont"/>
    <w:uiPriority w:val="21"/>
    <w:qFormat/>
    <w:rsid w:val="00180F97"/>
    <w:rPr>
      <w:i/>
      <w:iCs/>
      <w:color w:val="0F4761" w:themeColor="accent1" w:themeShade="BF"/>
    </w:rPr>
  </w:style>
  <w:style w:type="paragraph" w:styleId="IntenseQuote">
    <w:name w:val="Intense Quote"/>
    <w:basedOn w:val="Normal"/>
    <w:next w:val="Normal"/>
    <w:link w:val="IntenseQuoteChar"/>
    <w:uiPriority w:val="30"/>
    <w:qFormat/>
    <w:rsid w:val="00180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F97"/>
    <w:rPr>
      <w:i/>
      <w:iCs/>
      <w:color w:val="0F4761" w:themeColor="accent1" w:themeShade="BF"/>
    </w:rPr>
  </w:style>
  <w:style w:type="character" w:styleId="IntenseReference">
    <w:name w:val="Intense Reference"/>
    <w:basedOn w:val="DefaultParagraphFont"/>
    <w:uiPriority w:val="32"/>
    <w:qFormat/>
    <w:rsid w:val="00180F97"/>
    <w:rPr>
      <w:b/>
      <w:bCs/>
      <w:smallCaps/>
      <w:color w:val="0F4761" w:themeColor="accent1" w:themeShade="BF"/>
      <w:spacing w:val="5"/>
    </w:rPr>
  </w:style>
  <w:style w:type="paragraph" w:styleId="Caption">
    <w:name w:val="caption"/>
    <w:basedOn w:val="Normal"/>
    <w:next w:val="Normal"/>
    <w:uiPriority w:val="35"/>
    <w:unhideWhenUsed/>
    <w:qFormat/>
    <w:rsid w:val="00922290"/>
    <w:pPr>
      <w:spacing w:after="200" w:line="240" w:lineRule="auto"/>
    </w:pPr>
    <w:rPr>
      <w:i/>
      <w:iCs/>
      <w:color w:val="0E2841" w:themeColor="text2"/>
      <w:sz w:val="18"/>
      <w:szCs w:val="18"/>
    </w:rPr>
  </w:style>
  <w:style w:type="table" w:customStyle="1" w:styleId="TableGrid1">
    <w:name w:val="Table Grid1"/>
    <w:basedOn w:val="TableNormal"/>
    <w:next w:val="TableGrid"/>
    <w:uiPriority w:val="59"/>
    <w:rsid w:val="00922290"/>
    <w:pPr>
      <w:spacing w:after="0" w:line="240" w:lineRule="auto"/>
    </w:pPr>
    <w:rPr>
      <w:rFonts w:eastAsia="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2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0BDC"/>
    <w:pPr>
      <w:spacing w:after="0" w:line="240" w:lineRule="auto"/>
    </w:pPr>
    <w:rPr>
      <w:rFonts w:eastAsia="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045A"/>
    <w:pPr>
      <w:spacing w:after="0" w:line="240" w:lineRule="auto"/>
    </w:pPr>
    <w:rPr>
      <w:rFonts w:eastAsia="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7CBB"/>
    <w:rPr>
      <w:color w:val="467886" w:themeColor="hyperlink"/>
      <w:u w:val="single"/>
    </w:rPr>
  </w:style>
  <w:style w:type="character" w:styleId="UnresolvedMention">
    <w:name w:val="Unresolved Mention"/>
    <w:basedOn w:val="DefaultParagraphFont"/>
    <w:uiPriority w:val="99"/>
    <w:semiHidden/>
    <w:unhideWhenUsed/>
    <w:rsid w:val="00A07CBB"/>
    <w:rPr>
      <w:color w:val="605E5C"/>
      <w:shd w:val="clear" w:color="auto" w:fill="E1DFDD"/>
    </w:rPr>
  </w:style>
  <w:style w:type="character" w:styleId="CommentReference">
    <w:name w:val="annotation reference"/>
    <w:basedOn w:val="DefaultParagraphFont"/>
    <w:uiPriority w:val="99"/>
    <w:semiHidden/>
    <w:unhideWhenUsed/>
    <w:rsid w:val="008A3573"/>
    <w:rPr>
      <w:sz w:val="16"/>
      <w:szCs w:val="16"/>
    </w:rPr>
  </w:style>
  <w:style w:type="paragraph" w:styleId="CommentText">
    <w:name w:val="annotation text"/>
    <w:basedOn w:val="Normal"/>
    <w:link w:val="CommentTextChar"/>
    <w:uiPriority w:val="99"/>
    <w:unhideWhenUsed/>
    <w:rsid w:val="008A3573"/>
    <w:pPr>
      <w:spacing w:line="240" w:lineRule="auto"/>
    </w:pPr>
    <w:rPr>
      <w:sz w:val="20"/>
      <w:szCs w:val="20"/>
    </w:rPr>
  </w:style>
  <w:style w:type="character" w:customStyle="1" w:styleId="CommentTextChar">
    <w:name w:val="Comment Text Char"/>
    <w:basedOn w:val="DefaultParagraphFont"/>
    <w:link w:val="CommentText"/>
    <w:uiPriority w:val="99"/>
    <w:rsid w:val="008A3573"/>
    <w:rPr>
      <w:sz w:val="20"/>
      <w:szCs w:val="20"/>
    </w:rPr>
  </w:style>
  <w:style w:type="paragraph" w:styleId="CommentSubject">
    <w:name w:val="annotation subject"/>
    <w:basedOn w:val="CommentText"/>
    <w:next w:val="CommentText"/>
    <w:link w:val="CommentSubjectChar"/>
    <w:uiPriority w:val="99"/>
    <w:semiHidden/>
    <w:unhideWhenUsed/>
    <w:rsid w:val="008A3573"/>
    <w:rPr>
      <w:b/>
      <w:bCs/>
    </w:rPr>
  </w:style>
  <w:style w:type="character" w:customStyle="1" w:styleId="CommentSubjectChar">
    <w:name w:val="Comment Subject Char"/>
    <w:basedOn w:val="CommentTextChar"/>
    <w:link w:val="CommentSubject"/>
    <w:uiPriority w:val="99"/>
    <w:semiHidden/>
    <w:rsid w:val="008A3573"/>
    <w:rPr>
      <w:b/>
      <w:bCs/>
      <w:sz w:val="20"/>
      <w:szCs w:val="20"/>
    </w:rPr>
  </w:style>
  <w:style w:type="character" w:styleId="Strong">
    <w:name w:val="Strong"/>
    <w:basedOn w:val="DefaultParagraphFont"/>
    <w:uiPriority w:val="22"/>
    <w:qFormat/>
    <w:rsid w:val="00D5637B"/>
    <w:rPr>
      <w:b/>
      <w:bCs/>
    </w:rPr>
  </w:style>
  <w:style w:type="paragraph" w:styleId="NormalWeb">
    <w:name w:val="Normal (Web)"/>
    <w:basedOn w:val="Normal"/>
    <w:uiPriority w:val="99"/>
    <w:semiHidden/>
    <w:unhideWhenUsed/>
    <w:rsid w:val="005C79C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9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D76"/>
  </w:style>
  <w:style w:type="paragraph" w:styleId="Footer">
    <w:name w:val="footer"/>
    <w:basedOn w:val="Normal"/>
    <w:link w:val="FooterChar"/>
    <w:uiPriority w:val="99"/>
    <w:unhideWhenUsed/>
    <w:rsid w:val="00B9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555864-5DB9-4886-9A89-2936DDDAA7DD}">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a13bb511-9538-4b94-93a3-9551a36a1664&quot;,&quot;properties&quot;:{&quot;noteIndex&quot;:0},&quot;isEdited&quot;:false,&quot;manualOverride&quot;:{&quot;isManuallyOverridden&quot;:false,&quot;citeprocText&quot;:&quot;[1]&quot;,&quot;manualOverrideText&quot;:&quot;&quot;},&quot;citationItems&quot;:[{&quot;id&quot;:&quot;65752a3a-c43c-3530-ba96-2932fad15b6a&quot;,&quot;itemData&quot;:{&quot;type&quot;:&quot;article-journal&quot;,&quot;id&quot;:&quot;65752a3a-c43c-3530-ba96-2932fad15b6a&quot;,&quot;title&quot;:&quot;RTEPMS: Real-Time Environmental Parameters Monitoring System Using IoT-Based LoRa 868-MHz Wireless Communication Technology in Underground Mines&quot;,&quot;author&quot;:[{&quot;family&quot;:&quot;Naik&quot;,&quot;given&quot;:&quot;Anil S.&quot;,&quot;parse-names&quot;:false,&quot;dropping-particle&quot;:&quot;&quot;,&quot;non-dropping-particle&quot;:&quot;&quot;},{&quot;family&quot;:&quot;Reddy&quot;,&quot;given&quot;:&quot;Sandi Kumar&quot;,&quot;parse-names&quot;:false,&quot;dropping-particle&quot;:&quot;&quot;,&quot;non-dropping-particle&quot;:&quot;&quot;},{&quot;family&quot;:&quot;Raj&quot;,&quot;given&quot;:&quot;Mandela Govinda&quot;,&quot;parse-names&quot;:false,&quot;dropping-particle&quot;:&quot;&quot;,&quot;non-dropping-particle&quot;:&quot;&quot;}],&quot;container-title&quot;:&quot;IEEE Access&quot;,&quot;DOI&quot;:&quot;10.1109/ACCESS.2024.3350429&quot;,&quot;ISSN&quot;:&quot;21693536&quot;,&quot;issued&quot;:{&quot;date-parts&quot;:[[2024]]},&quot;page&quot;:&quot;7430-7455&quot;,&quot;abstract&quot;:&quot;In underground mining, the real-time monitoring of environmental parameters plays a pivotal role in ensuring the safety of mining operations and personnel. This article explores the integration of Long Range (LoRa) wireless communication technology and the Internet of Things (IoT) to bolster safety measures and prevent potential accidents within underground mines. The environmental parameters in underground mines include Oxygen (O2), Carbon Dioxide (CO2), Carbon Monoxide (CO), Methane (CH4), Nitric Oxide (NO), Nitrogen Dioxide (NO2), Sulphur Dioxide (SO2), Hydrogen Sulfide (H2S), Ethylene Oxide (EO), Temperature and Humidity. Currently, underground mines in India use portable multi-gas detector devices to measure environmental parameters. HPD13A LoRa 868 MHz based Real Time Environmental Parameters Monitoring System (RTEPMS) is designed and developed to facilitate real-time data collection in underground mines. In addition, the developed RTEPMS system is tested and evaluated at the open surface level and in one of the underground mines in India. The experimental results represent successful LoRa-based wireless communication established in an underground mine with data acquisition and real-time processing. Major parameters exceeding threshold limits in the underground mine environment include O2, CO, CO2, NO2, and EO. The data correlation between LoRa-based RTEPMS and multi-gas detector devices is 69.47% for CO2 and 72.38% for CO, while the values for CH4 and H2S are nearly zero, indicating their presence in underground mines is almost negligible. The RTEPMS is an affordable solution for smaller and less affluent underground mines. It alerts mine workers if environmental parameters exceed threshold limits during emergencies.&quot;,&quot;publisher&quot;:&quot;Institute of Electrical and Electronics Engineers Inc.&quot;,&quot;volume&quot;:&quot;12&quot;,&quot;container-title-short&quot;:&quot;&quot;},&quot;isTemporary&quot;:false}],&quot;citationTag&quot;:&quot;MENDELEY_CITATION_v3_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&quot;},{&quot;citationID&quot;:&quot;MENDELEY_CITATION_f36c0957-b9a1-4437-a10d-a72e767a03da&quot;,&quot;properties&quot;:{&quot;noteIndex&quot;:0},&quot;isEdited&quot;:false,&quot;manualOverride&quot;:{&quot;isManuallyOverridden&quot;:false,&quot;citeprocText&quot;:&quot;[2]&quot;,&quot;manualOverrideText&quot;:&quot;&quot;},&quot;citationItems&quot;:[{&quot;id&quot;:&quot;67061428-a3d9-3fa4-8625-ce787e1c58aa&quot;,&quot;itemData&quot;:{&quot;type&quot;:&quot;article-journal&quot;,&quot;id&quot;:&quot;67061428-a3d9-3fa4-8625-ce787e1c58aa&quot;,&quot;title&quot;:&quot;Wireless Self-Powered High-Performance Integrated Nanostructured-Gas-Sensor Network for Future Smart Homes&quot;,&quot;author&quot;:[{&quot;family&quot;:&quot;Song&quot;,&quot;given&quot;:&quot;Zhilong&quot;,&quot;parse-names&quot;:false,&quot;dropping-particle&quot;:&quot;&quot;,&quot;non-dropping-particle&quot;:&quot;&quot;},{&quot;family&quot;:&quot;Ye&quot;,&quot;given&quot;:&quot;Wenhao&quot;,&quot;parse-names&quot;:false,&quot;dropping-particle&quot;:&quot;&quot;,&quot;non-dropping-particle&quot;:&quot;&quot;},{&quot;family&quot;:&quot;Chen&quot;,&quot;given&quot;:&quot;Zhuo&quot;,&quot;parse-names&quot;:false,&quot;dropping-particle&quot;:&quot;&quot;,&quot;non-dropping-particle&quot;:&quot;&quot;},{&quot;family&quot;:&quot;Chen&quot;,&quot;given&quot;:&quot;Zhesi&quot;,&quot;parse-names&quot;:false,&quot;dropping-particle&quot;:&quot;&quot;,&quot;non-dropping-particle&quot;:&quot;&quot;},{&quot;family&quot;:&quot;Li&quot;,&quot;given&quot;:&quot;Mutian&quot;,&quot;parse-names&quot;:false,&quot;dropping-particle&quot;:&quot;&quot;,&quot;non-dropping-particle&quot;:&quot;&quot;},{&quot;family&quot;:&quot;Tang&quot;,&quot;given&quot;:&quot;Wenying&quot;,&quot;parse-names&quot;:false,&quot;dropping-particle&quot;:&quot;&quot;,&quot;non-dropping-particle&quot;:&quot;&quot;},{&quot;family&quot;:&quot;Wang&quot;,&quot;given&quot;:&quot;Chen&quot;,&quot;parse-names&quot;:false,&quot;dropping-particle&quot;:&quot;&quot;,&quot;non-dropping-particle&quot;:&quot;&quot;},{&quot;family&quot;:&quot;Wan&quot;,&quot;given&quot;:&quot;Zhu'An&quot;,&quot;parse-names&quot;:false,&quot;dropping-particle&quot;:&quot;&quot;,&quot;non-dropping-particle&quot;:&quot;&quot;},{&quot;family&quot;:&quot;Poddar&quot;,&quot;given&quot;:&quot;Swapnadeep&quot;,&quot;parse-names&quot;:false,&quot;dropping-particle&quot;:&quot;&quot;,&quot;non-dropping-particle&quot;:&quot;&quot;},{&quot;family&quot;:&quot;Wen&quot;,&quot;given&quot;:&quot;Xiaolin&quot;,&quot;parse-names&quot;:false,&quot;dropping-particle&quot;:&quot;&quot;,&quot;non-dropping-particle&quot;:&quot;&quot;},{&quot;family&quot;:&quot;Pan&quot;,&quot;given&quot;:&quot;Xiaofang&quot;,&quot;parse-names&quot;:false,&quot;dropping-particle&quot;:&quot;&quot;,&quot;non-dropping-particle&quot;:&quot;&quot;},{&quot;family&quot;:&quot;Lin&quot;,&quot;given&quot;:&quot;Yuanjing&quot;,&quot;parse-names&quot;:false,&quot;dropping-particle&quot;:&quot;&quot;,&quot;non-dropping-particle&quot;:&quot;&quot;},{&quot;family&quot;:&quot;Zhou&quot;,&quot;given&quot;:&quot;Qingfeng&quot;,&quot;parse-names&quot;:false,&quot;dropping-particle&quot;:&quot;&quot;,&quot;non-dropping-particle&quot;:&quot;&quot;},{&quot;family&quot;:&quot;Fan&quot;,&quot;given&quot;:&quot;Zhiyong&quot;,&quot;parse-names&quot;:false,&quot;dropping-particle&quot;:&quot;&quot;,&quot;non-dropping-particle&quot;:&quot;&quot;}],&quot;container-title&quot;:&quot;ACS Nano&quot;,&quot;container-title-short&quot;:&quot;ACS Nano&quot;,&quot;DOI&quot;:&quot;10.1021/acsnano.1c01256&quot;,&quot;ISSN&quot;:&quot;1936086X&quot;,&quot;PMID&quot;:&quot;33871965&quot;,&quot;issued&quot;:{&quot;date-parts&quot;:[[2021,4,27]]},&quot;page&quot;:&quot;7659-7667&quot;,&quot;abstract&quot;:&quot;The accelerated evolution of communication platforms including Internet of Things (IoT) and the fifth generation (5G) wireless communication network makes it possible to build intelligent gas sensor networks for real-time monitoring chemical safety and personal health. However, this application scenario requires a challenging combination of characteristics of gas sensors including small formfactor, low cost, ultralow power consumption, superior sensitivity, and high intelligence. Herein, self-powered integrated nanostructured-gas-sensor (SINGOR) systems and a wirelessly connected SINGOR network are demonstrated here. The room-temperature operated SINGOR system can be self-driven by indoor light with a Si solar cell, and it features ultrahigh sensitivity to H2, formaldehyde, toluene, and acetone with the record low limits of detection (LOD) of 10, 2, 1, and 1 ppb, respectively. Each SINGOR consisting of an array of nanostructured sensors has the capability of gas pattern recognition and classification. Furthermore, multiple SINGOR systems are wirelessly connected as a sensor network, which has successfully demonstrated flammable gas leakage detection and alarm function. They can also achieve gas leakage localization with satisfactory precision when deployed in one single room. These successes promote the development of using nanostructured-gas-sensor network for wide range applications including smart home/building and future smart city.&quot;,&quot;publisher&quot;:&quot;American Chemical Society&quot;,&quot;issue&quot;:&quot;4&quot;,&quot;volume&quot;:&quot;15&quot;},&quot;isTemporary&quot;:false}],&quot;citationTag&quot;:&quot;MENDELEY_CITATION_v3_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&quot;},{&quot;citationID&quot;:&quot;MENDELEY_CITATION_dbb9895b-24ba-42aa-9073-6f092ea34bdc&quot;,&quot;properties&quot;:{&quot;noteIndex&quot;:0},&quot;isEdited&quot;:false,&quot;manualOverride&quot;:{&quot;isManuallyOverridden&quot;:false,&quot;citeprocText&quot;:&quot;[3]&quot;,&quot;manualOverrideText&quot;:&quot;&quot;},&quot;citationItems&quot;:[{&quot;id&quot;:&quot;5e17b795-42cc-390f-b3b9-af45699549c6&quot;,&quot;itemData&quot;:{&quot;type&quot;:&quot;paper-conference&quot;,&quot;id&quot;:&quot;5e17b795-42cc-390f-b3b9-af45699549c6&quot;,&quot;title&quot;:&quot;An IoT-Based Alarm Air Quality Monitoring System&quot;,&quot;author&quot;:[{&quot;family&quot;:&quot;Azemi&quot;,&quot;given&quot;:&quot;Saidatul Norlyana&quot;,&quot;parse-names&quot;:false,&quot;dropping-particle&quot;:&quot;&quot;,&quot;non-dropping-particle&quot;:&quot;&quot;},{&quot;family&quot;:&quot;Loon&quot;,&quot;given&quot;:&quot;Koay Wei&quot;,&quot;parse-names&quot;:false,&quot;dropping-particle&quot;:&quot;&quot;,&quot;non-dropping-particle&quot;:&quot;&quot;},{&quot;family&quot;:&quot;Amir&quot;,&quot;given&quot;:&quot;Amiza&quot;,&quot;parse-names&quot;:false,&quot;dropping-particle&quot;:&quot;&quot;,&quot;non-dropping-particle&quot;:&quot;&quot;},{&quot;family&quot;:&quot;Kamalrudin&quot;,&quot;given&quot;:&quot;Massila&quot;,&quot;parse-names&quot;:false,&quot;dropping-particle&quot;:&quot;&quot;,&quot;non-dropping-particle&quot;:&quot;&quot;}],&quot;container-title&quot;:&quot;Journal of Physics: Conference Series&quot;,&quot;container-title-short&quot;:&quot;J. Phys. Conf. Ser.&quot;,&quot;DOI&quot;:&quot;10.1088/1742-6596/1755/1/012035&quot;,&quot;ISSN&quot;:&quot;17426596&quot;,&quot;issued&quot;:{&quot;date-parts&quot;:[[2021,3,1]]},&quot;abstract&quot;:&quot;In the air, there are many dust particles and pollutant gases such as carbon dioxide and carbon monoxide that created an air pollution. The indoor and outdoor air pollution has brought the illness and harmful effect to human health. This creates a need for an IoT Alarm Air Quality Monitoring System to detect the dust particle, pollutant gases, temperature and humidity in the surrounding. The objective of this research work is to develop an indoor and outdoor air quality monitoring system for different air quality parameters (carbon dioxide and carbon monoxide), temperature, humidity, and dust concentration (air particle). Besides, the Node-RED dashboard and Android app are developed for real-time remotely applications in this system. The system performance is evaluated by testing the sensor used in the research work. In this research work, NodeMCU, MQ7, MQ135, DHT22, and DSM501A are mainly used to develop the hardware. The MQTT is implemented as publish-subscribe network protocol to transfer the data as a message with the specific topic name. In the MQTT, the Node-RED dashboard, Android app and hardware are the MQTT client which are able to publish and subscribe the message. The Node-RED dashboard acts as a live dashboard for monitoring and alarming purpose whilst the Android Studio is used to develop an Android app for the monitoring and alarm system in the smartphone. The Node-RED dashboard and Android app are able to display the data and notification message for different parameters on healthy or unhealthy level. The user can activate and deactivate the alarm system in the Node-RED dashboard or Android app as well.&quot;,&quot;publisher&quot;:&quot;IOP Publishing Ltd&quot;,&quot;issue&quot;:&quot;1&quot;,&quot;volume&quot;:&quot;1755&quot;},&quot;isTemporary&quot;:false}],&quot;citationTag&quot;:&quot;MENDELEY_CITATION_v3_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&quot;},{&quot;citationID&quot;:&quot;MENDELEY_CITATION_5c3b6dd9-6597-4083-9507-5081906577db&quot;,&quot;properties&quot;:{&quot;noteIndex&quot;:0},&quot;isEdited&quot;:false,&quot;manualOverride&quot;:{&quot;isManuallyOverridden&quot;:false,&quot;citeprocText&quot;:&quot;[4]&quot;,&quot;manualOverrideText&quot;:&quot;&quot;},&quot;citationItems&quot;:[{&quot;id&quot;:&quot;ba57b428-c4e5-3a4e-ab05-d60e599f7920&quot;,&quot;itemData&quot;:{&quot;type&quot;:&quot;report&quot;,&quot;id&quot;:&quot;ba57b428-c4e5-3a4e-ab05-d60e599f7920&quot;,&quot;title&quot;:&quot;IoT Gas Leakage Detector and Warning Generator&quot;,&quot;author&quot;:[{&quot;family&quot;:&quot;Farhan Alshammari&quot;,&quot;given&quot;:&quot;Bader&quot;,&quot;parse-names&quot;:false,&quot;dropping-particle&quot;:&quot;&quot;,&quot;non-dropping-particle&quot;:&quot;&quot;},{&quot;family&quot;:&quot;Tajammal Chughtai&quot;,&quot;given&quot;:&quot;Muhammad&quot;,&quot;parse-names&quot;:false,&quot;dropping-particle&quot;:&quot;&quot;,&quot;non-dropping-particle&quot;:&quot;&quot;}],&quot;container-title&quot;:&quot;Technology &amp; Applied Science Research&quot;,&quot;URL&quot;:&quot;www.etasr.com&quot;,&quot;issued&quot;:{&quot;date-parts&quot;:[[2020]]},&quot;number-of-pages&quot;:&quot;6142-6146&quot;,&quot;abstract&quot;:&quot;−This paper presents an industrial monitoring system design using the Internet of Things (IoT). The gas sensor (MQ-5) captured information is posted into a data cloud. The sensor detects the leakage of gas under most atmospheric conditions. All the components are controlled by an Arduino (UNO-1) that acts as a central processor unit in the setup t. As soon as a gas leakage is detected by the sensor, the alarm is raised in the form of a buzzer. This alarm is supported by an LCD to display the location of leakage, alert the observer, and activate the exhaust fan in the particular section to extract leaked gas. The requirement of a gas detection system is not only to monitor continuously the surroundings but also to help prevent the gas leakage hence minimizing the chances of fire and damage.&quot;,&quot;issue&quot;:&quot;4&quot;,&quot;volume&quot;:&quot;10&quot;,&quot;container-title-short&quot;:&quot;&quot;},&quot;isTemporary&quot;:false}],&quot;citationTag&quot;:&quot;MENDELEY_CITATION_v3_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&quot;},{&quot;citationID&quot;:&quot;MENDELEY_CITATION_c2689123-04a3-4724-9342-1fec724d8473&quot;,&quot;properties&quot;:{&quot;noteIndex&quot;:0},&quot;isEdited&quot;:false,&quot;manualOverride&quot;:{&quot;isManuallyOverridden&quot;:false,&quot;citeprocText&quot;:&quot;[5]&quot;,&quot;manualOverrideText&quot;:&quot;&quot;},&quot;citationItems&quot;:[{&quot;id&quot;:&quot;fb01448b-b2d8-3f33-a288-298092128534&quot;,&quot;itemData&quot;:{&quot;type&quot;:&quot;article-journal&quot;,&quot;id&quot;:&quot;fb01448b-b2d8-3f33-a288-298092128534&quot;,&quot;title&quot;:&quot;IoT Utilized Gas-Leakage Monitoring System with Adaptive Controls Applicable to Dual Fuel Powered Naval Vessels/Ships: Development &amp; Implementation&quot;,&quot;author&quot;:[{&quot;family&quot;:&quot;Mallik&quot;,&quot;given&quot;:&quot;Avijit&quot;,&quot;parse-names&quot;:false,&quot;dropping-particle&quot;:&quot;&quot;,&quot;non-dropping-particle&quot;:&quot;&quot;},{&quot;family&quot;:&quot;Ahmed&quot;,&quot;given&quot;:&quot;Sharif&quot;,&quot;parse-names&quot;:false,&quot;dropping-particle&quot;:&quot;&quot;,&quot;non-dropping-particle&quot;:&quot;&quot;},{&quot;family&quot;:&quot;Hossain&quot;,&quot;given&quot;:&quot;G. M.M.&quot;,&quot;parse-names&quot;:false,&quot;dropping-particle&quot;:&quot;&quot;,&quot;non-dropping-particle&quot;:&quot;&quot;},{&quot;family&quot;:&quot;Rahman&quot;,&quot;given&quot;:&quot;M. R.&quot;,&quot;parse-names&quot;:false,&quot;dropping-particle&quot;:&quot;&quot;,&quot;non-dropping-particle&quot;:&quot;&quot;}],&quot;container-title&quot;:&quot;Cybernetics and Information Technologies&quot;,&quot;DOI&quot;:&quot;10.2478/cait-2020-0010&quot;,&quot;ISSN&quot;:&quot;13144081&quot;,&quot;issued&quot;:{&quot;date-parts&quot;:[[2020,3,1]]},&quot;page&quot;:&quot;138-155&quot;,&quot;abstract&quot;:&quot;Leakage of Liquefied Petroleum Gas and Liquified Natural Gas (LPG/LNG) produces hazardous and toxic impact on humans and other living creatures. The authors developed a system to monitor and control the gas leakage concentration. MQ-6 gas sensor is used for sensing the level of gas concentration in a closed volume. To monitor the consequences of environmental changes an IoT platform hosted by \&quot;Thingspeak\&quot; platform has been introduced. Both robust and cloud-forwarded controls have been applied to prevent uncontrolled leakage of those gases and auto-ignition. This type of system can be directly applied to the engine chamber/fuel chamber of the modern marine vessels using dual fuel power cycle with LPG/LNG as secondary fuel-flamer. The results from the experiments clearly indicate satisfactory actuation speed and accuracy. The trials performed by the authors showed about 99% efficiency of signal transmission and actuation.&quot;,&quot;publisher&quot;:&quot;Sciendo&quot;,&quot;issue&quot;:&quot;1&quot;,&quot;volume&quot;:&quot;20&quot;,&quot;container-title-short&quot;:&quot;&quot;},&quot;isTemporary&quot;:false}],&quot;citationTag&quot;:&quot;MENDELEY_CITATION_v3_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&quot;},{&quot;citationID&quot;:&quot;MENDELEY_CITATION_66dfa133-fe28-471d-b6f3-a00d9e747286&quot;,&quot;properties&quot;:{&quot;noteIndex&quot;:0},&quot;isEdited&quot;:false,&quot;manualOverride&quot;:{&quot;isManuallyOverridden&quot;:false,&quot;citeprocText&quot;:&quot;[6]&quot;,&quot;manualOverrideText&quot;:&quot;&quot;},&quot;citationItems&quot;:[{&quot;id&quot;:&quot;ff7fe64b-8634-373a-971b-2c0860b412f8&quot;,&quot;itemData&quot;:{&quot;type&quot;:&quot;article-journal&quot;,&quot;id&quot;:&quot;ff7fe64b-8634-373a-971b-2c0860b412f8&quot;,&quot;title&quot;:&quot;Real-time air pollution monitoring with sensors on city bus&quot;,&quot;author&quot;:[{&quot;family&quot;:&quot;Kaivonen&quot;,&quot;given&quot;:&quot;Sami&quot;,&quot;parse-names&quot;:false,&quot;dropping-particle&quot;:&quot;&quot;,&quot;non-dropping-particle&quot;:&quot;&quot;},{&quot;family&quot;:&quot;Ngai&quot;,&quot;given&quot;:&quot;Edith C.H.&quot;,&quot;parse-names&quot;:false,&quot;dropping-particle&quot;:&quot;&quot;,&quot;non-dropping-particle&quot;:&quot;&quot;}],&quot;container-title&quot;:&quot;Digital Communications and Networks&quot;,&quot;DOI&quot;:&quot;10.1016/j.dcan.2019.03.003&quot;,&quot;ISSN&quot;:&quot;23528648&quot;,&quot;issued&quot;:{&quot;date-parts&quot;:[[2020,2,1]]},&quot;page&quot;:&quot;23-30&quot;,&quot;abstract&quot;:&quot;This paper presents an experimental study on real-time air pollution monitoring using wireless sensors on public transport vehicles. The study is part of the GreenIoT project in Sweden, which utilizes Internet-of-Things to measure air pollution level in the city center of Uppsala. Through deploying low-cost wireless sensors, it is possible to obtain more fine-grained and real-time air pollution levels at different locations. The sensors on public transport vehicles complement the readings from stationary sensors and the only ground level monitoring station in Uppsala. The paper describes the deployment of wireless sensors on Uppsala buses and the integration of the mobile sensor network with the GreenIoT testbed. Extensive experiments have been conducted to evaluate the communication quality and data quality of the system.&quot;,&quot;publisher&quot;:&quot;Chongqing University of Posts and Telecommunications&quot;,&quot;issue&quot;:&quot;1&quot;,&quot;volume&quot;:&quot;6&quot;,&quot;container-title-short&quot;:&quot;&quot;},&quot;isTemporary&quot;:false}],&quot;citationTag&quot;:&quot;MENDELEY_CITATION_v3_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&quot;},{&quot;citationID&quot;:&quot;MENDELEY_CITATION_9b609231-bdf3-4a7e-941f-e5ce2976c7ba&quot;,&quot;properties&quot;:{&quot;noteIndex&quot;:0},&quot;isEdited&quot;:false,&quot;manualOverride&quot;:{&quot;isManuallyOverridden&quot;:false,&quot;citeprocText&quot;:&quot;[7]&quot;,&quot;manualOverrideText&quot;:&quot;&quot;},&quot;citationItems&quot;:[{&quot;id&quot;:&quot;916d35db-5237-3dec-85b2-13f97d341003&quot;,&quot;itemData&quot;:{&quot;type&quot;:&quot;report&quot;,&quot;id&quot;:&quot;916d35db-5237-3dec-85b2-13f97d341003&quot;,&quot;title&quot;:&quot;Maxwell displacement current induced wireless self-powered gas sensor array&quot;,&quot;author&quot;:[{&quot;family&quot;:&quot;Su&quot;,&quot;given&quot;:&quot;Yuanjie&quot;,&quot;parse-names&quot;:false,&quot;dropping-particle&quot;:&quot;&quot;,&quot;non-dropping-particle&quot;:&quot;&quot;},{&quot;family&quot;:&quot;Chen&quot;,&quot;given&quot;:&quot;Shuo&quot;,&quot;parse-names&quot;:false,&quot;dropping-particle&quot;:&quot;&quot;,&quot;non-dropping-particle&quot;:&quot;&quot;},{&quot;family&quot;:&quot;Liu&quot;,&quot;given&quot;:&quot;Bohao&quot;,&quot;parse-names&quot;:false,&quot;dropping-particle&quot;:&quot;&quot;,&quot;non-dropping-particle&quot;:&quot;&quot;},{&quot;family&quot;:&quot;Lu&quot;,&quot;given&quot;:&quot;Haijun&quot;,&quot;parse-names&quot;:false,&quot;dropping-particle&quot;:&quot;&quot;,&quot;non-dropping-particle&quot;:&quot;&quot;},{&quot;family&quot;:&quot;Luo&quot;,&quot;given&quot;:&quot;Xiaolan&quot;,&quot;parse-names&quot;:false,&quot;dropping-particle&quot;:&quot;&quot;,&quot;non-dropping-particle&quot;:&quot;&quot;},{&quot;family&quot;:&quot;Chen&quot;,&quot;given&quot;:&quot;Chunxu&quot;,&quot;parse-names&quot;:false,&quot;dropping-particle&quot;:&quot;&quot;,&quot;non-dropping-particle&quot;:&quot;&quot;},{&quot;family&quot;:&quot;Li&quot;,&quot;given&quot;:&quot;Weixiong&quot;,&quot;parse-names&quot;:false,&quot;dropping-particle&quot;:&quot;&quot;,&quot;non-dropping-particle&quot;:&quot;&quot;},{&quot;family&quot;:&quot;Long&quot;,&quot;given&quot;:&quot;Yin&quot;,&quot;parse-names&quot;:false,&quot;dropping-particle&quot;:&quot;&quot;,&quot;non-dropping-particle&quot;:&quot;&quot;},{&quot;family&quot;:&quot;Tai&quot;,&quot;given&quot;:&quot;Huiling&quot;,&quot;parse-names&quot;:false,&quot;dropping-particle&quot;:&quot;&quot;,&quot;non-dropping-particle&quot;:&quot;&quot;},{&quot;family&quot;:&quot;Xie&quot;,&quot;given&quot;:&quot;Guangzhong&quot;,&quot;parse-names&quot;:false,&quot;dropping-particle&quot;:&quot;&quot;,&quot;non-dropping-particle&quot;:&quot;&quot;},{&quot;family&quot;:&quot;Jiang&quot;,&quot;given&quot;:&quot;Yadong&quot;,&quot;parse-names&quot;:false,&quot;dropping-particle&quot;:&quot;&quot;,&quot;non-dropping-particle&quot;:&quot;&quot;}],&quot;URL&quot;:&quot;https://ssrn.com/abstract=4278296&quot;,&quot;abstract&quot;:&quot;Maxwell displacement current induced by triboelectric nanogenerators (TENGs) endows an efficient route in wireless power transmission and self-powered sensing technique. Herein, we invented a Maxwell displacement current motivated wireless self-powered gas sensor array (WSA) for wireless and passive respiratory analysis and exhaust emission monitoring. The as-prepared WSA exhibited a maximum response value of 147% toward 100 ppm NH 3 and 87% toward 0.5 ppm NO 2 , respectively. By combining experimental characterization and finite element analysis, the influence of induction distance and electrode arrangement on the transducing and sensing properties of WSA was systematically investigated. Meanwhile, the prepared WSA possessed good repeatability, selectivity, and long-term stability towards NH 3 and NO 2. Finally, triggered by the mechanical energy from human respiration and tire rotation, the as-received WSA is capable of actively distinguishing the concentration of exhaled ammonia and vehicle exhaust, illustrating the feasibility in disease prediagnosis and air quality monitoring. This work opens up a new paradigm for self-powered wireless gas detection with attribute of cost effectiveness, multivariable, easy fabrication, and environment friendliness.&quot;,&quot;container-title-short&quot;:&quot;&quot;},&quot;isTemporary&quot;:false}],&quot;citationTag&quot;:&quot;MENDELEY_CITATION_v3_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&quot;},{&quot;citationID&quot;:&quot;MENDELEY_CITATION_8245640b-f1a5-472f-a252-e6631e870661&quot;,&quot;properties&quot;:{&quot;noteIndex&quot;:0},&quot;isEdited&quot;:false,&quot;manualOverride&quot;:{&quot;isManuallyOverridden&quot;:false,&quot;citeprocText&quot;:&quot;[8]&quot;,&quot;manualOverrideText&quot;:&quot;&quot;},&quot;citationItems&quot;:[{&quot;id&quot;:&quot;308d0daf-41d6-31c8-be05-9f7586df45ac&quot;,&quot;itemData&quot;:{&quot;type&quot;:&quot;article-journal&quot;,&quot;id&quot;:&quot;308d0daf-41d6-31c8-be05-9f7586df45ac&quot;,&quot;title&quot;:&quot;QoS enabled IoT based low cost air quality monitoring system with power consumption optimization&quot;,&quot;author&quot;:[{&quot;family&quot;:&quot;Barot&quot;,&quot;given&quot;:&quot;Virendra&quot;,&quot;parse-names&quot;:false,&quot;dropping-particle&quot;:&quot;&quot;,&quot;non-dropping-particle&quot;:&quot;&quot;},{&quot;family&quot;:&quot;Kapadia&quot;,&quot;given&quot;:&quot;Viral&quot;,&quot;parse-names&quot;:false,&quot;dropping-particle&quot;:&quot;&quot;,&quot;non-dropping-particle&quot;:&quot;&quot;},{&quot;family&quot;:&quot;Pandya&quot;,&quot;given&quot;:&quot;Sharnil&quot;,&quot;parse-names&quot;:false,&quot;dropping-particle&quot;:&quot;&quot;,&quot;non-dropping-particle&quot;:&quot;&quot;}],&quot;container-title&quot;:&quot;Cybernetics and Information Technologies&quot;,&quot;DOI&quot;:&quot;10.2478/cait-2020-0021&quot;,&quot;ISSN&quot;:&quot;13144081&quot;,&quot;issued&quot;:{&quot;date-parts&quot;:[[2020]]},&quot;page&quot;:&quot;122-140&quot;,&quot;abstract&quot;:&quot;Air pollution has emerged as a major concern of the current century. In recent times, fellow researchers have conducted numerous researches in the area of air quality monitoring. Still, air quality monitoring remains an open research area due to various challenges such as sophisticated topology design, privacy and security, power backup, large memory requirements and deployment of such systems at resource-constrained sites. The proposed research work is an attempt to address the issues of communication topology design, assessment of the Quality of Service (QoS) levels against accuracy, sensing throughput and power consumption optimization. In the undertaken work, the proposed IoT based Air Quality Monitoring system has been deployed at indoor and outdoor sites to measure air quality parameters such as PM10, PM2.5, carbon monoxide, temperature and humidity. The proposed system is also tested at variety of quality of service levels at the indoor and outdoor sites. The conducted experiments have also recorded accuracy in terms of reliable delivery of the messages under employed protocol.&quot;,&quot;publisher&quot;:&quot;Sciendo&quot;,&quot;issue&quot;:&quot;2&quot;,&quot;volume&quot;:&quot;20&quot;,&quot;container-title-short&quot;:&quot;&quot;},&quot;isTemporary&quot;:false}],&quot;citationTag&quot;:&quot;MENDELEY_CITATION_v3_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&quot;},{&quot;citationID&quot;:&quot;MENDELEY_CITATION_e98d922f-ca57-4d1e-9422-f4f4a04a9f68&quot;,&quot;properties&quot;:{&quot;noteIndex&quot;:0},&quot;isEdited&quot;:false,&quot;manualOverride&quot;:{&quot;isManuallyOverridden&quot;:false,&quot;citeprocText&quot;:&quot;[9]&quot;,&quot;manualOverrideText&quot;:&quot;&quot;},&quot;citationItems&quot;:[{&quot;id&quot;:&quot;81b2ed02-bfce-30bf-b963-a0697402b129&quot;,&quot;itemData&quot;:{&quot;type&quot;:&quot;article&quot;,&quot;id&quot;:&quot;81b2ed02-bfce-30bf-b963-a0697402b129&quot;,&quot;title&quot;:&quot;Review on Discrimination of Hazardous Gases by Smart Sensing Technology&quot;,&quot;author&quot;:[{&quot;family&quot;:&quot;Bandewad&quot;,&quot;given&quot;:&quot;Gangadhar W.&quot;,&quot;parse-names&quot;:false,&quot;dropping-particle&quot;:&quot;&quot;,&quot;non-dropping-particle&quot;:&quot;&quot;},{&quot;family&quot;:&quot;Datta&quot;,&quot;given&quot;:&quot;Kunal P.&quot;,&quot;parse-names&quot;:false,&quot;dropping-particle&quot;:&quot;&quot;,&quot;non-dropping-particle&quot;:&quot;&quot;},{&quot;family&quot;:&quot;Gawali&quot;,&quot;given&quot;:&quot;Bharti W.&quot;,&quot;parse-names&quot;:false,&quot;dropping-particle&quot;:&quot;&quot;,&quot;non-dropping-particle&quot;:&quot;&quot;},{&quot;family&quot;:&quot;Pawar&quot;,&quot;given&quot;:&quot;Sunil N.&quot;,&quot;parse-names&quot;:false,&quot;dropping-particle&quot;:&quot;&quot;,&quot;non-dropping-particle&quot;:&quot;&quot;}],&quot;container-title&quot;:&quot;Artificial Intelligence and Applications&quot;,&quot;DOI&quot;:&quot;10.47852/bonviewAIA3202434&quot;,&quot;ISSN&quot;:&quot;28110854&quot;,&quot;issued&quot;:{&quot;date-parts&quot;:[[2023,4,25]]},&quot;page&quot;:&quot;70-81&quot;,&quot;abstract&quot;:&quot;Real-time detection of hazardous gases in the ambient and indoors has become the prime motive for curbing the problem of air pollution. Keeping the concentration of hazardous gases in control is the main task before human society so as to keep environmental balance. Researchers are concentrating on smart sensors because they can detect and forecast the presence of gas in real-time, provide correct information about gas concentration, and detect a target gas from a mixture of gases. This smart gas sensor system can have applications in the field of military, space, underwater, indoor, outdoors, factories, vehicles, and wearable smart devices. This study reviews recent advances in smart sensor technology with respect to the material structure, sensing technique, and discrimination algorithm. Focus is given on reducing the power consumption and area of a sensor circuitry with the help of different techniques.&quot;,&quot;publisher&quot;:&quot;Bon View Publishing Pte Ltd&quot;,&quot;issue&quot;:&quot;2&quot;,&quot;volume&quot;:&quot;1&quot;,&quot;container-title-short&quot;:&quot;&quot;},&quot;isTemporary&quot;:false}],&quot;citationTag&quot;:&quot;MENDELEY_CITATION_v3_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&quot;},{&quot;citationID&quot;:&quot;MENDELEY_CITATION_d8c2a0b1-a73f-4b53-8187-c8e6f3bb74a0&quot;,&quot;properties&quot;:{&quot;noteIndex&quot;:0},&quot;isEdited&quot;:false,&quot;manualOverride&quot;:{&quot;isManuallyOverridden&quot;:false,&quot;citeprocText&quot;:&quot;[10]&quot;,&quot;manualOverrideText&quot;:&quot;&quot;},&quot;citationItems&quot;:[{&quot;id&quot;:&quot;82a67f22-0645-34cb-9200-bb387ac7f647&quot;,&quot;itemData&quot;:{&quot;type&quot;:&quot;article-journal&quot;,&quot;id&quot;:&quot;82a67f22-0645-34cb-9200-bb387ac7f647&quot;,&quot;title&quot;:&quot;Development of an IoT-Based indoor air quality monitoring platform&quot;,&quot;author&quot;:[{&quot;family&quot;:&quot;Jo&quot;,&quot;given&quot;:&quot;Junho&quot;,&quot;parse-names&quot;:false,&quot;dropping-particle&quot;:&quot;&quot;,&quot;non-dropping-particle&quot;:&quot;&quot;},{&quot;family&quot;:&quot;Jo&quot;,&quot;given&quot;:&quot;Byungwan&quot;,&quot;parse-names&quot;:false,&quot;dropping-particle&quot;:&quot;&quot;,&quot;non-dropping-particle&quot;:&quot;&quot;},{&quot;family&quot;:&quot;Kim&quot;,&quot;given&quot;:&quot;Junghoon&quot;,&quot;parse-names&quot;:false,&quot;dropping-particle&quot;:&quot;&quot;,&quot;non-dropping-particle&quot;:&quot;&quot;},{&quot;family&quot;:&quot;Kim&quot;,&quot;given&quot;:&quot;Sungjun&quot;,&quot;parse-names&quot;:false,&quot;dropping-particle&quot;:&quot;&quot;,&quot;non-dropping-particle&quot;:&quot;&quot;},{&quot;family&quot;:&quot;Han&quot;,&quot;given&quot;:&quot;Woonyong&quot;,&quot;parse-names&quot;:false,&quot;dropping-particle&quot;:&quot;&quot;,&quot;non-dropping-particle&quot;:&quot;&quot;}],&quot;container-title&quot;:&quot;Journal of Sensors&quot;,&quot;container-title-short&quot;:&quot;J. Sens.&quot;,&quot;DOI&quot;:&quot;10.1155/2020/8749764&quot;,&quot;ISSN&quot;:&quot;16877268&quot;,&quot;issued&quot;:{&quot;date-parts&quot;:[[2020]]},&quot;abstract&quot;:&quot;In this paper, an IoT-based indoor air quality monitoring platform, consisting of an air quality-sensing device called \&quot;Smart-Air\&quot; and a web server, is demonstrated. This platform relies on an IoT and a cloud computing technology to monitor indoor air quality in anywhere and anytime. Smart-Air has been developed based on the IoT technology to efficiently monitor the air quality and transmit the data to a web server via LTE in real time. The device is composed of a microcontroller, pollutant detection sensors, and LTE modem. In the research, the device was designed to measure a concentration of aerosol, VOC, CO, CO2, and temperature-humidity to monitor the air quality. Then, the device was successfully tested for reliability by following the prescribed procedure from the Ministry of Environment, Korea. Also, cloud computing has been integrated into a web server for analyzing the data from the device to classify and visualize indoor air quality according to the standards from the Ministry. An application was developed to help in monitoring the air quality. Thus, approved personnel can monitor the air quality at any time and from anywhere, via either the web server or the application. The web server stores all data in the cloud to provide resources for further analysis of indoor air quality. In addition, the platform has been successfully implemented in Hanyang University of Korea to demonstrate its feasibility.&quot;,&quot;publisher&quot;:&quot;Hindawi Limited&quot;,&quot;volume&quot;:&quot;2020&quot;},&quot;isTemporary&quot;:false}],&quot;citationTag&quot;:&quot;MENDELEY_CITATION_v3_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&quot;},{&quot;citationID&quot;:&quot;MENDELEY_CITATION_c082cd92-4672-473c-b6f8-bfa58ecb2bd5&quot;,&quot;properties&quot;:{&quot;noteIndex&quot;:0},&quot;isEdited&quot;:false,&quot;manualOverride&quot;:{&quot;isManuallyOverridden&quot;:false,&quot;citeprocText&quot;:&quot;[11]&quot;,&quot;manualOverrideText&quot;:&quot;&quot;},&quot;citationItems&quot;:[{&quot;id&quot;:&quot;b84bb2fb-76e0-35a9-b244-4b2d0b2107a2&quot;,&quot;itemData&quot;:{&quot;type&quot;:&quot;article-journal&quot;,&quot;id&quot;:&quot;b84bb2fb-76e0-35a9-b244-4b2d0b2107a2&quot;,&quot;title&quot;:&quot;Efficiency in the Oil Industry: An IoT Perspective from the USA and Nigeria&quot;,&quot;author&quot;:[{&quot;family&quot;:&quot;Taiwo Idowu&quot;,&quot;given&quot;:&quot;Ayodeji&quot;,&quot;parse-names&quot;:false,&quot;dropping-particle&quot;:&quot;&quot;,&quot;non-dropping-particle&quot;:&quot;&quot;},{&quot;family&quot;:&quot;Onyinye Nwulu&quot;,&quot;given&quot;:&quot;Emmanuella&quot;,&quot;parse-names&quot;:false,&quot;dropping-particle&quot;:&quot;&quot;,&quot;non-dropping-particle&quot;:&quot;&quot;},{&quot;family&quot;:&quot;Dosumu&quot;,&quot;given&quot;:&quot;Omobolanle Omowunmi&quot;,&quot;parse-names&quot;:false,&quot;dropping-particle&quot;:&quot;&quot;,&quot;non-dropping-particle&quot;:&quot;&quot;},{&quot;family&quot;:&quot;Adio&quot;,&quot;given&quot;:&quot;Saliu Adani&quot;,&quot;parse-names&quot;:false,&quot;dropping-particle&quot;:&quot;&quot;,&quot;non-dropping-particle&quot;:&quot;&quot;},{&quot;family&quot;:&quot;Ajirotutu&quot;,&quot;given&quot;:&quot;Rasheed O&quot;,&quot;parse-names&quot;:false,&quot;dropping-particle&quot;:&quot;&quot;,&quot;non-dropping-particle&quot;:&quot;&quot;},{&quot;family&quot;:&quot;Erinjogunola&quot;,&quot;given&quot;:&quot;Fasasi Lanre&quot;,&quot;parse-names&quot;:false,&quot;dropping-particle&quot;:&quot;&quot;,&quot;non-dropping-particle&quot;:&quot;&quot;}],&quot;ISSN&quot;:&quot;2392-2192&quot;,&quot;abstract&quot;:&quot;This paper presents a comprehensive review of the Internet of Things (IoT) deployment in the oil industry, focusing on its efficiency impact through a comparative lens between the United States of America (USA) and Nigeria. It aims to synthesize existing research and expert insights on the integration of IoT technologies and their consequent role in enhancing operational efficiencies within these two distinct contexts. By examining a wide array of literature, case studies, and industry reports, this review delineates how IoT applications-spanning from predictive maintenance and remote monitoring to automated control systems-have redefined operational paradigms in the oil sector. In the USA, the paper highlights a robust integration of IoT solutions, driven by high technological readiness and supportive regulatory frameworks, which has significantly improved operational efficiency, safety, and environmental sustainability. These advancements are evidenced by reduced operational costs, enhanced resource management, and lower greenhouse gas emissions.-134-World Scientific News 204 (2025) 134-158 Conversely, the exploration into Nigeria's oil industry reveals a nascent but promising IoT adoption phase. Despite facing challenges such as infrastructure inadequacies, cybersecurity risks, and regulatory ambiguities, Nigeria shows potential for efficiency gains through targeted IoT applications, which could revolutionize its oil sector by improving operational reliability and environmental compliance. The comparative analysis elucidates both the shared benefits and unique challenges faced by the USA and Nigeria in harnessing IoT technologies. The paper concludes by underscoring the critical role of cross-sector collaborations, policy innovation, and capacity building in accelerating IoT adoption. It suggests that with strategic investments and regulatory support, IoT can significantly enhance the efficiency and sustainability of the oil industry in both developed and developing contexts.&quot;,&quot;container-title-short&quot;:&quot;&quot;},&quot;isTemporary&quot;:false}],&quot;citationTag&quot;:&quot;MENDELEY_CITATION_v3_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&quot;},{&quot;citationID&quot;:&quot;MENDELEY_CITATION_dafb4e88-81eb-4822-8449-9b814c22208f&quot;,&quot;properties&quot;:{&quot;noteIndex&quot;:0},&quot;isEdited&quot;:false,&quot;manualOverride&quot;:{&quot;isManuallyOverridden&quot;:false,&quot;citeprocText&quot;:&quot;[12]&quot;,&quot;manualOverrideText&quot;:&quot;&quot;},&quot;citationItems&quot;:[{&quot;id&quot;:&quot;a8c64e51-9d30-3dc6-8081-b549a6731c68&quot;,&quot;itemData&quot;:{&quot;type&quot;:&quot;paper-conference&quot;,&quot;id&quot;:&quot;a8c64e51-9d30-3dc6-8081-b549a6731c68&quot;,&quot;title&quot;:&quot;Factors Affecting Internet of Things (IoT) Adoption in the Yemeni Oil and Gas Sector&quot;,&quot;author&quot;:[{&quot;family&quot;:&quot;Hawash&quot;,&quot;given&quot;:&quot;Burkan&quot;,&quot;parse-names&quot;:false,&quot;dropping-particle&quot;:&quot;&quot;,&quot;non-dropping-particle&quot;:&quot;&quot;},{&quot;family&quot;:&quot;Mokhtar&quot;,&quot;given&quot;:&quot;Umi A.&quot;,&quot;parse-names&quot;:false,&quot;dropping-particle&quot;:&quot;&quot;,&quot;non-dropping-particle&quot;:&quot;&quot;},{&quot;family&quot;:&quot;Yusof&quot;,&quot;given&quot;:&quot;Zawiyah M.&quot;,&quot;parse-names&quot;:false,&quot;dropping-particle&quot;:&quot;&quot;,&quot;non-dropping-particle&quot;:&quot;&quot;},{&quot;family&quot;:&quot;Mukred&quot;,&quot;given&quot;:&quot;Muaadh&quot;,&quot;parse-names&quot;:false,&quot;dropping-particle&quot;:&quot;&quot;,&quot;non-dropping-particle&quot;:&quot;&quot;},{&quot;family&quot;:&quot;Gaid&quot;,&quot;given&quot;:&quot;Abdulguddoos S.A.&quot;,&quot;parse-names&quot;:false,&quot;dropping-particle&quot;:&quot;&quot;,&quot;non-dropping-particle&quot;:&quot;&quot;}],&quot;container-title&quot;:&quot;2021 International Conference of Technology, Science and Administration, ICTSA 2021&quot;,&quot;DOI&quot;:&quot;10.1109/ICTSA52017.2021.9406527&quot;,&quot;ISBN&quot;:&quot;9781665428620&quot;,&quot;issued&quot;:{&quot;date-parts&quot;:[[2021,3,22]]},&quot;abstract&quot;:&quot;The Internet of Things (IoT) is defined as a potentially effective means of integrating multiple technologies to support the oil and gas (OG) sector as a network of physical objects connected to the Internet. In Yemen, OG organizations can embedded vehicles, equipment, buildings, fire siren and wells with electronics, software, sensors, and network connectivity that is now evolving. It is assumed that in one way or another, everything should be connected to one network to ease processes of business. To make IoT a reality, and not only remain academic, OG sector must be able to engage in and pick up this technology in its day-to-day activities. Several studies have explored IoT's potential for numerous organizations. However, IoT remains inadequately applied by organizations, including OG sectors in developing countries. This article attempts to identify the factors that influence users to adopt IoT in the OG sector in Yemen. Based on a study of prior tests, drivers were identified. Furthermore, a framework is proposed based on information system adoption theory which is the technology-organization-environment (TOE). Partial least squares structural equation modeling (PLS-SEM) has become a popular tool for analyzing such relationships is applied to a survey of 390 IoT users, with results indicating that the factors selected in this study significantly affected the IoT adoption in the Yemeni OG sector. This study is enabling OG organizations to understand the factors of IoT adoption, to improve their framework of business and investment in IoT and to inspire researchers to continue research into other IoT adoption or implementation factors.&quot;,&quot;publisher&quot;:&quot;Institute of Electrical and Electronics Engineers Inc.&quot;,&quot;container-title-short&quot;:&quot;&quot;},&quot;isTemporary&quot;:false}],&quot;citationTag&quot;:&quot;MENDELEY_CITATION_v3_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&quot;},{&quot;citationID&quot;:&quot;MENDELEY_CITATION_728cc624-6ba3-4abb-b0dd-504101aa588c&quot;,&quot;properties&quot;:{&quot;noteIndex&quot;:0},&quot;isEdited&quot;:false,&quot;manualOverride&quot;:{&quot;isManuallyOverridden&quot;:false,&quot;citeprocText&quot;:&quot;[13]&quot;,&quot;manualOverrideText&quot;:&quot;&quot;},&quot;citationItems&quot;:[{&quot;id&quot;:&quot;704ef61f-3e19-3932-85e3-353efb6391db&quot;,&quot;itemData&quot;:{&quot;type&quot;:&quot;article-journal&quot;,&quot;id&quot;:&quot;704ef61f-3e19-3932-85e3-353efb6391db&quot;,&quot;title&quot;:&quot;Digital Technologies in Arctic Oil and Gas Resources Extraction: Global Trends and Russian Experience&quot;,&quot;author&quot;:[{&quot;family&quot;:&quot;Samylovskaya&quot;,&quot;given&quot;:&quot;Ekaterina&quot;,&quot;parse-names&quot;:false,&quot;dropping-particle&quot;:&quot;&quot;,&quot;non-dropping-particle&quot;:&quot;&quot;},{&quot;family&quot;:&quot;Makhovikov&quot;,&quot;given&quot;:&quot;Alexey&quot;,&quot;parse-names&quot;:false,&quot;dropping-particle&quot;:&quot;&quot;,&quot;non-dropping-particle&quot;:&quot;&quot;},{&quot;family&quot;:&quot;Lutonin&quot;,&quot;given&quot;:&quot;Alexander&quot;,&quot;parse-names&quot;:false,&quot;dropping-particle&quot;:&quot;&quot;,&quot;non-dropping-particle&quot;:&quot;&quot;},{&quot;family&quot;:&quot;Medvedev&quot;,&quot;given&quot;:&quot;Dmitry&quot;,&quot;parse-names&quot;:false,&quot;dropping-particle&quot;:&quot;&quot;,&quot;non-dropping-particle&quot;:&quot;&quot;},{&quot;family&quot;:&quot;Kudryavtseva&quot;,&quot;given&quot;:&quot;Regina Elizaveta&quot;,&quot;parse-names&quot;:false,&quot;dropping-particle&quot;:&quot;&quot;,&quot;non-dropping-particle&quot;:&quot;&quot;}],&quot;container-title&quot;:&quot;Resources&quot;,&quot;DOI&quot;:&quot;10.3390/resources11030029&quot;,&quot;ISSN&quot;:&quot;20799276&quot;,&quot;issued&quot;:{&quot;date-parts&quot;:[[2022,3,1]]},&quot;abstract&quot;:&quot;The paper is devoted to the analysis of the current and the forecast of the prospective state of introducing digital technologies into the oil and gas mining industry of the Russian Arctic. The authors of the paper analyzed the global trends that define the process of digital technologies’ introduction into the oil and gas mining industry. They also reviewed the Russian companies’ experience in this sphere. The main trends and prospects for the development of oil and gas resources extraction in the Russian Arctic in the digitalization sphere were identified. Together with this, the researchers considered prospects for digital technologies’ introduction into the oil and gas industry, observing their competition with RES. As a result, the authors have come to the following conclusions: (1) in Russian companies, digitalization is being more actively introduced into the processes of general enterprise management. (2) The main purpose of Russian oil and gas sector digitalization is to increase the efficiency of business process management, while the key constraining factors of digitalization are the lack of qualified personnel, lack of material and technical base and cyber-security threats aggravation. (3) The prospects of introducing a new package of sanctions can become both an incentive for a qualitative leap in Russian software development/implementation and an obstacle to the development of Arctic projects due to their rise in price. (4) The COVID-19 pandemic factor is one of the incentives for the widespread introduction of production and various business processes automation in the oil and gas industry, as well as the development of digital communications. (5) The leader in the digital technology development industry among Russian oil and gas companies is “Gazprom Neft” PJSC, followed by “NK Rosneft” PJSC. (6) “Gazprom” PJSC continues to lag behind in the sphere of digitalization; however, qualitative changes here should be expected in 2022. (7) The “sensitivity parameters” influencing the industry digitalization process in the Arctic region are the high dependence on foreign technological solutions and software, characteristics of the entire Russian oil and gas industry, and the problem of ensuring cybersecurity in Arctic oil and gas projects and power outages. (8) For the Arctic regions, the use of RES as the main source of electricity is the most optimal and promising solution; however, hydrocarbon energy will still dominate the market in the foreseeable future.&quot;,&quot;publisher&quot;:&quot;MDPI&quot;,&quot;issue&quot;:&quot;3&quot;,&quot;volume&quot;:&quot;11&quot;,&quot;container-title-short&quot;:&quot;&quot;},&quot;isTemporary&quot;:false}],&quot;citationTag&quot;:&quot;MENDELEY_CITATION_v3_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&quot;},{&quot;citationID&quot;:&quot;MENDELEY_CITATION_eacff739-989c-4cf5-88c8-64895eac4af0&quot;,&quot;properties&quot;:{&quot;noteIndex&quot;:0},&quot;isEdited&quot;:false,&quot;manualOverride&quot;:{&quot;isManuallyOverridden&quot;:false,&quot;citeprocText&quot;:&quot;[14]&quot;,&quot;manualOverrideText&quot;:&quot;&quot;},&quot;citationItems&quot;:[{&quot;id&quot;:&quot;c30ac73f-52f1-374c-bb7e-13318d0d054b&quot;,&quot;itemData&quot;:{&quot;type&quot;:&quot;article-journal&quot;,&quot;id&quot;:&quot;c30ac73f-52f1-374c-bb7e-13318d0d054b&quot;,&quot;title&quot;:&quot;Application of Internet of Things (IoT) in Energy Infrastructure: Lessons for the Future of Operations and Maintenance&quot;,&quot;author&quot;:[{&quot;family&quot;:&quot;Ovie Vincent Erhueh&quot;,&quot;given&quot;:&quot;&quot;,&quot;parse-names&quot;:false,&quot;dropping-particle&quot;:&quot;&quot;,&quot;non-dropping-particle&quot;:&quot;&quot;},{&quot;family&quot;:&quot;Tari Elete&quot;,&quot;given&quot;:&quot;&quot;,&quot;parse-names&quot;:false,&quot;dropping-particle&quot;:&quot;&quot;,&quot;non-dropping-particle&quot;:&quot;&quot;},{&quot;family&quot;:&quot;Oluwaseyi Ayotunde Akano&quot;,&quot;given&quot;:&quot;&quot;,&quot;parse-names&quot;:false,&quot;dropping-particle&quot;:&quot;&quot;,&quot;non-dropping-particle&quot;:&quot;&quot;},{&quot;family&quot;:&quot;Chukwuebuka Nwakile&quot;,&quot;given&quot;:&quot;&quot;,&quot;parse-names&quot;:false,&quot;dropping-particle&quot;:&quot;&quot;,&quot;non-dropping-particle&quot;:&quot;&quot;},{&quot;family&quot;:&quot;Enobong Hanson&quot;,&quot;given&quot;:&quot;&quot;,&quot;parse-names&quot;:false,&quot;dropping-particle&quot;:&quot;&quot;,&quot;non-dropping-particle&quot;:&quot;&quot;}],&quot;container-title&quot;:&quot;Comprehensive Research and Reviews in Science and Technology&quot;,&quot;DOI&quot;:&quot;10.57219/crrst.2024.2.2.0036&quot;,&quot;issued&quot;:{&quot;date-parts&quot;:[[2024,10,30]]},&quot;page&quot;:&quot;028-054&quot;,&quot;abstract&quot;:&quot;The application of the Internet of Things (IoT) in energy infrastructure is revolutionizing operations and maintenance practices, driving efficiencies, and enhancing sustainability across the sector. This paper explores the transformative impact of IoT technologies on energy infrastructure, focusing on how they facilitate real-time monitoring, predictive maintenance, and data-driven decision-making. By leveraging IoT devices and systems, energy operators can optimize performance, reduce operational costs, and minimize downtime, ultimately contributing to more resilient and sustainable energy systems. The discussion highlights key IoT applications within energy infrastructure, including smart grids, renewable energy systems, and conventional power plants. Smart sensors and devices enable continuous data collection, providing insights into equipment performance, energy consumption, and environmental conditions. Predictive analytics, powered by IoT data, allows operators to anticipate equipment failures and conduct maintenance proactively, thereby extending asset life and improving reliability. Additionally, the abstract addresses the challenges associated with IoT integration in energy infrastructure, such as cybersecurity risks, data management issues, and the need for interoperability among diverse systems. It emphasizes the importance of establishing robust security protocols to protect sensitive data and ensure the integrity of IoT networks. Furthermore, the role of regulatory frameworks and industry standards in promoting the safe and effective deployment of IoT technologies is discussed. The paper also examines case studies of successful IoT implementations in energy infrastructure, showcasing the lessons learned from these initiatives. These examples illustrate the potential for IoT to enhance operational efficiency, reduce greenhouse gas emissions, and support the transition to cleaner energy sources. In conclusion, the abstract underscores that the adoption of IoT technologies in energy infrastructure is not just a trend but a necessity for the future of operations and maintenance. As the energy sector continues to evolve, embracing IoT will be crucial for achieving sustainability goals and meeting the growing demands for reliable energy supply.&quot;,&quot;publisher&quot;:&quot;Comprehensive Research and Reviews Publishers&quot;,&quot;issue&quot;:&quot;2&quot;,&quot;volume&quot;:&quot;2&quot;,&quot;container-title-short&quot;:&quot;&quot;},&quot;isTemporary&quot;:false}],&quot;citationTag&quot;:&quot;MENDELEY_CITATION_v3_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&quot;},{&quot;citationID&quot;:&quot;MENDELEY_CITATION_43208379-4d22-431e-9e7a-168b3efbb05a&quot;,&quot;properties&quot;:{&quot;noteIndex&quot;:0},&quot;isEdited&quot;:false,&quot;manualOverride&quot;:{&quot;isManuallyOverridden&quot;:false,&quot;citeprocText&quot;:&quot;[15]&quot;,&quot;manualOverrideText&quot;:&quot;&quot;},&quot;citationItems&quot;:[{&quot;id&quot;:&quot;80488562-baa0-34c7-9fb5-80a3ffded509&quot;,&quot;itemData&quot;:{&quot;type&quot;:&quot;article-journal&quot;,&quot;id&quot;:&quot;80488562-baa0-34c7-9fb5-80a3ffded509&quot;,&quot;title&quot;:&quot;A Survey on Industry 4.0 for the Oil and Gas Industry: Upstream Sector&quot;,&quot;author&quot;:[{&quot;family&quot;:&quot;Elijah&quot;,&quot;given&quot;:&quot;Olakunle&quot;,&quot;parse-names&quot;:false,&quot;dropping-particle&quot;:&quot;&quot;,&quot;non-dropping-particle&quot;:&quot;&quot;},{&quot;family&quot;:&quot;Ling&quot;,&quot;given&quot;:&quot;Pang Ai&quot;,&quot;parse-names&quot;:false,&quot;dropping-particle&quot;:&quot;&quot;,&quot;non-dropping-particle&quot;:&quot;&quot;},{&quot;family&quot;:&quot;Rahim&quot;,&quot;given&quot;:&quot;Sharul Kamal Abdul&quot;,&quot;parse-names&quot;:false,&quot;dropping-particle&quot;:&quot;&quot;,&quot;non-dropping-particle&quot;:&quot;&quot;},{&quot;family&quot;:&quot;Geok&quot;,&quot;given&quot;:&quot;Tan Kim&quot;,&quot;parse-names&quot;:false,&quot;dropping-particle&quot;:&quot;&quot;,&quot;non-dropping-particle&quot;:&quot;&quot;},{&quot;family&quot;:&quot;Arsad&quot;,&quot;given&quot;:&quot;Agus&quot;,&quot;parse-names&quot;:false,&quot;dropping-particle&quot;:&quot;&quot;,&quot;non-dropping-particle&quot;:&quot;&quot;},{&quot;family&quot;:&quot;Kadir&quot;,&quot;given&quot;:&quot;Evizal Abdul&quot;,&quot;parse-names&quot;:false,&quot;dropping-particle&quot;:&quot;&quot;,&quot;non-dropping-particle&quot;:&quot;&quot;},{&quot;family&quot;:&quot;Abdurrahman&quot;,&quot;given&quot;:&quot;Muslim&quot;,&quot;parse-names&quot;:false,&quot;dropping-particle&quot;:&quot;&quot;,&quot;non-dropping-particle&quot;:&quot;&quot;},{&quot;family&quot;:&quot;Junin&quot;,&quot;given&quot;:&quot;Radzuan&quot;,&quot;parse-names&quot;:false,&quot;dropping-particle&quot;:&quot;&quot;,&quot;non-dropping-particle&quot;:&quot;&quot;},{&quot;family&quot;:&quot;Agi&quot;,&quot;given&quot;:&quot;Augustine&quot;,&quot;parse-names&quot;:false,&quot;dropping-particle&quot;:&quot;&quot;,&quot;non-dropping-particle&quot;:&quot;&quot;},{&quot;family&quot;:&quot;Abdulfatah&quot;,&quot;given&quot;:&quot;Mohammad Yasin&quot;,&quot;parse-names&quot;:false,&quot;dropping-particle&quot;:&quot;&quot;,&quot;non-dropping-particle&quot;:&quot;&quot;}],&quot;container-title&quot;:&quot;IEEE Access&quot;,&quot;DOI&quot;:&quot;10.1109/ACCESS.2021.3121302&quot;,&quot;ISSN&quot;:&quot;21693536&quot;,&quot;issued&quot;:{&quot;date-parts&quot;:[[2021]]},&quot;page&quot;:&quot;144438-144468&quot;,&quot;abstract&quot;:&quot;The market volatility in the oil and gas (O&amp;G) sector, the dwindling demand for oil due to the impact of COVID-19, and the push for alternative greener energy are driving the need for innovation and digitization in the O&amp;G industry. This has attracted research interest from academia and the industry in the application of industry 4.0 (I4.0) technologies in the O&amp;G sector. The application of some of these I4.0 technologies has been presented in the literature, but the domain still lacks a comprehensive survey of the application of I4.0 in the O&amp;G upstream sector. This paper investigates the state-of-the-art efforts directed toward I4.0 technologies in the O&amp;G upstream sector. To achieve this, first, an overview of the I4.0 is discussed followed by a systematic literature review from an integrative perspective for publications between 2012-2021 with 223 analyzed documents. The benefits and challenges of the adoption of I4.0 have been identified. Moreover, the paper adds value by proposing a framework for the implementation of I4.0 in the O&amp;G upstream sector. Finally, future directions and research opportunities such as framework, edge computing, quantum computing, communication technologies, standardization, and innovative areas related to the implementation of I4.0 in the upstream sector are presented. The findings from this review show that I4.0 technologies are currently being explored and deployed for various aspects of the upstream sector. However, some of the I4.0 technologies like additive manufacturing and virtual reality are least explored.&quot;,&quot;publisher&quot;:&quot;Institute of Electrical and Electronics Engineers Inc.&quot;,&quot;volume&quot;:&quot;9&quot;,&quot;container-title-short&quot;:&quot;&quot;},&quot;isTemporary&quot;:false}],&quot;citationTag&quot;:&quot;MENDELEY_CITATION_v3_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&quot;},{&quot;citationID&quot;:&quot;MENDELEY_CITATION_242ff8bf-0cf2-402e-bd49-154f96be83be&quot;,&quot;properties&quot;:{&quot;noteIndex&quot;:0},&quot;isEdited&quot;:false,&quot;manualOverride&quot;:{&quot;isManuallyOverridden&quot;:false,&quot;citeprocText&quot;:&quot;[16]&quot;,&quot;manualOverrideText&quot;:&quot;&quot;},&quot;citationItems&quot;:[{&quot;id&quot;:&quot;2594268b-f036-3c89-ae8a-144429bb2412&quot;,&quot;itemData&quot;:{&quot;type&quot;:&quot;article-journal&quot;,&quot;id&quot;:&quot;2594268b-f036-3c89-ae8a-144429bb2412&quot;,&quot;title&quot;:&quot;Intelligent safe operation and maintenance of oil and gas production systems: Connotations and key technologies&quot;,&quot;author&quot;:[{&quot;family&quot;:&quot;Zhang&quot;,&quot;given&quot;:&quot;Laibin&quot;,&quot;parse-names&quot;:false,&quot;dropping-particle&quot;:&quot;&quot;,&quot;non-dropping-particle&quot;:&quot;&quot;},{&quot;family&quot;:&quot;Wang&quot;,&quot;given&quot;:&quot;Jinjiang&quot;,&quot;parse-names&quot;:false,&quot;dropping-particle&quot;:&quot;&quot;,&quot;non-dropping-particle&quot;:&quot;&quot;}],&quot;container-title&quot;:&quot;Natural Gas Industry B&quot;,&quot;DOI&quot;:&quot;10.1016/j.ngib.2023.05.006&quot;,&quot;ISSN&quot;:&quot;23528559&quot;,&quot;issued&quot;:{&quot;date-parts&quot;:[[2023,6,1]]},&quot;page&quot;:&quot;293-303&quot;,&quot;abstract&quot;:&quot;Oil and gas production systems have the characteristics of high operation and maintenance risk and great accident influence. With the deep integration of informationization and industrialization, the development direction and necessary choice of the oil and gas industry is to develop the oil and gas production system into the interconnected, multi-domain interactive cyber-physical intelligent system. In order to avoid or reduce the complex, diverse and potentially unknown safety risks in the process of oil and gas production, improve the safety and reliability of oil and gas production system and increase the production efficiency, this paper analyzes the safety problems occurring in the intelligentization process of oil and gas production system and constructs a system from the perspective of operation and maintenance based on key elements of intelligent safe operation and maintenance technology, combined with the typical production scenarios in the oil and gas production industry. And the following research results are obtained. First, the connotation of intelligent safe operation and maintenance technology is clarified, the key elements and existing problems and challenges of intelligent safe operation and maintenance technology are analyzed, and the “1-2-3-4-5-6” intelligent safe operation and maintenance technology system of oil and gas production system is constructed, which empowers six key technologies with key elements of oil and gas production to realize the essential safety of oil and gas production system. Second, the intelligent safe operation and maintenance technology actively promotes the application and implementation of condition monitoring, health management, risk assessment, intelligent early warning technologies in typical production scenarios such as drilling and extraction, storage and transportation, refining and chemical industry in up, middle and down streams of oil and gas production. Third, in view of the characteristics of oil and gas production system under digital transformation, it is proposed to develop the intelligent safe operation and maintenance technology with the functions of intelligent decision-making, active prevention and comprehensive safety in the future to help the safe construction in the field of oil and gas production and promote the safe and healthy development of the oil and gas industry. In conclusion, the research on intelligent safe operation and maintenance technology system of oil and gas production system is conducive to the safe construction in the field of oil and gas production, which will not only provide technical support for the realization of trouble-free oil and gas production system, but also provide reference for the intelligent development of the world oil and gas industry.&quot;,&quot;publisher&quot;:&quot;KeAi Communications Co.&quot;,&quot;issue&quot;:&quot;3&quot;,&quot;volume&quot;:&quot;10&quot;,&quot;container-title-short&quot;:&quot;&quot;},&quot;isTemporary&quot;:false}],&quot;citationTag&quot;:&quot;MENDELEY_CITATION_v3_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&quot;},{&quot;citationID&quot;:&quot;MENDELEY_CITATION_7164f2f6-8640-4d6c-af3c-f193a28ad1de&quot;,&quot;properties&quot;:{&quot;noteIndex&quot;:0},&quot;isEdited&quot;:false,&quot;manualOverride&quot;:{&quot;isManuallyOverridden&quot;:false,&quot;citeprocText&quot;:&quot;[17]&quot;,&quot;manualOverrideText&quot;:&quot;&quot;},&quot;citationItems&quot;:[{&quot;id&quot;:&quot;2e2e2641-ccc0-3708-9432-7f6a51854ab5&quot;,&quot;itemData&quot;:{&quot;type&quot;:&quot;article-journal&quot;,&quot;id&quot;:&quot;2e2e2641-ccc0-3708-9432-7f6a51854ab5&quot;,&quot;title&quot;:&quot;Internet of Things in Petroleum: A Review of Benefits and Challenges&quot;,&quot;author&quot;:[{&quot;family&quot;:&quot;U.E.&quot;,&quot;given&quot;:&quot;AKPAN,&quot;,&quot;parse-names&quot;:false,&quot;dropping-particle&quot;:&quot;&quot;,&quot;non-dropping-particle&quot;:&quot;&quot;},{&quot;family&quot;:&quot;O.&quot;,&quot;given&quot;:&quot;OKOYE.&quot;,&quot;parse-names&quot;:false,&quot;dropping-particle&quot;:&quot;&quot;,&quot;non-dropping-particle&quot;:&quot;&quot;},{&quot;family&quot;:&quot;M.&quot;,&quot;given&quot;:&quot;GERVAIS.&quot;,&quot;parse-names&quot;:false,&quot;dropping-particle&quot;:&quot;&quot;,&quot;non-dropping-particle&quot;:&quot;&quot;}],&quot;container-title&quot;:&quot;Journal of Engineering Research and Reports&quot;,&quot;DOI&quot;:&quot;10.9734/jerr/2025/v27i41483&quot;,&quot;issued&quot;:{&quot;date-parts&quot;:[[2025,4,24]]},&quot;page&quot;:&quot;411-425&quot;,&quot;abstract&quot;:&quot;The IoT is among the fastest-booming technologies, transforming industries one after another. The petroleum industry could not be an exception either. The aim of this paper is to examine the transformative force of Internet of Things technology in the oil and gas industry and detail key findings about the integration of IoT, together with the benefits gained. The deployments of IoT-enabled sensors and other devices have immensely enhanced operational efficiency since their ability for real-time monitoring and proactive maintenance reduces downtime while improving worker safety. In addition, optimization of resource allocation has resulted in extraordinary savings in this respect. The research shows that because of increasing cyber security risk and skilled labor shortage, IoT market in oil and gas is likely to grow. Furthermore, with IoT solutions, data-driven insights will be derived that will provide the capability for informed decision-making, optimization of production processes, and reduction in environmental impacts. Whatever the case, the research indicates that unless stakeholders can commence addressing the concerns with regard to cyber security and investment in robust data management and analytics, they are unlikely to harness fully the potential that IoT has in store for the industry. Overall, these findings from this study show that the IoT is one of the most critical drivers of innovation and sustainability within the oil and gas industry.&quot;,&quot;publisher&quot;:&quot;Sciencedomain International&quot;,&quot;issue&quot;:&quot;4&quot;,&quot;volume&quot;:&quot;27&quot;,&quot;container-title-short&quot;:&quot;&quot;},&quot;isTemporary&quot;:false}],&quot;citationTag&quot;:&quot;MENDELEY_CITATION_v3_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&quot;},{&quot;citationID&quot;:&quot;MENDELEY_CITATION_f64e4265-3da7-4e15-b726-a3c5a53eed1d&quot;,&quot;properties&quot;:{&quot;noteIndex&quot;:0},&quot;isEdited&quot;:false,&quot;manualOverride&quot;:{&quot;isManuallyOverridden&quot;:false,&quot;citeprocText&quot;:&quot;[18]&quot;,&quot;manualOverrideText&quot;:&quot;&quot;},&quot;citationItems&quot;:[{&quot;id&quot;:&quot;d42dd0b0-8bdf-32e0-b127-f5bb0262e012&quot;,&quot;itemData&quot;:{&quot;type&quot;:&quot;article&quot;,&quot;id&quot;:&quot;d42dd0b0-8bdf-32e0-b127-f5bb0262e012&quot;,&quot;title&quot;:&quot;A Systematic Literature Review of the Digital Transformation in the Arabian Gulf’s Oil and Gas Sector&quot;,&quot;author&quot;:[{&quot;family&quot;:&quot;Al-Hajri&quot;,&quot;given&quot;:&quot;Abdulla&quot;,&quot;parse-names&quot;:false,&quot;dropping-particle&quot;:&quot;&quot;,&quot;non-dropping-particle&quot;:&quot;&quot;},{&quot;family&quot;:&quot;Abdella&quot;,&quot;given&quot;:&quot;Galal M.&quot;,&quot;parse-names&quot;:false,&quot;dropping-particle&quot;:&quot;&quot;,&quot;non-dropping-particle&quot;:&quot;&quot;},{&quot;family&quot;:&quot;Al-Yafei&quot;,&quot;given&quot;:&quot;Hussein&quot;,&quot;parse-names&quot;:false,&quot;dropping-particle&quot;:&quot;&quot;,&quot;non-dropping-particle&quot;:&quot;&quot;},{&quot;family&quot;:&quot;Aseel&quot;,&quot;given&quot;:&quot;Saleh&quot;,&quot;parse-names&quot;:false,&quot;dropping-particle&quot;:&quot;&quot;,&quot;non-dropping-particle&quot;:&quot;&quot;},{&quot;family&quot;:&quot;Hamouda&quot;,&quot;given&quot;:&quot;Abdel Magid&quot;,&quot;parse-names&quot;:false,&quot;dropping-particle&quot;:&quot;&quot;,&quot;non-dropping-particle&quot;:&quot;&quot;}],&quot;container-title&quot;:&quot;Sustainability (Switzerland)&quot;,&quot;DOI&quot;:&quot;10.3390/su16156601&quot;,&quot;ISSN&quot;:&quot;20711050&quot;,&quot;issued&quot;:{&quot;date-parts&quot;:[[2024,8,1]]},&quot;abstract&quot;:&quot;Digital transformation has emerged as a significant driver of innovation globally, with Gulf Cooperation Council (GCC) nations actively participating in this evolution. This systematic review provides a comprehensive assessment of the digital transformation in the GCC’s oil and gas sector over the past decade. Through a rigorous bibliometric analysis of 505 documents sourced from the SCOPUS database, this study examines trends in research outputs, affiliations, and publication types. The analysis reveals dynamic trends in research outputs, with the GCC showing a substantial growth in publications in recent years, particularly mirroring global trends, albeit on a smaller scale. Despite this progress, GCC publications in 2023 represent approximately 30% of the decade’s total, reflecting opportunities for increased research investment and international collaboration to enhance scientific output. Key findings highlight the United Arab Emirates as a leading contributor with (35%) of publications, followed by Saudi Arabia (29%) and Kuwait (26%). Oman, Bahrain, and Qatar exhibit comparatively fewer publications, suggesting potential areas for increased research focus. Conference papers dominate the scholarly output, comprising 92% of the publications, underscoring their role in disseminating research findings effectively. The top six world-leading research centers in digital transformation in oil and gas were analyzed and found to represent approximately 26% of global publications in the research field. This review contributes to the global discourse on technological adoption, innovation, and sustainable development by synthesizing the existing literature. It emphasizes the imperative of sustained research investment and strategic initiatives to strengthen scientific output in the GCC’s digital transformation of the oil and gas sector. By providing robust analysis and insights into regional contributions, this study informs policymakers, industry leaders, and researchers aiming to advance digital initiatives across the GCC.&quot;,&quot;publisher&quot;:&quot;Multidisciplinary Digital Publishing Institute (MDPI)&quot;,&quot;issue&quot;:&quot;15&quot;,&quot;volume&quot;:&quot;16&quot;,&quot;container-title-short&quot;:&quot;&quot;},&quot;isTemporary&quot;:false}],&quot;citationTag&quot;:&quot;MENDELEY_CITATION_v3_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&quot;},{&quot;citationID&quot;:&quot;MENDELEY_CITATION_7d8fb77e-bd7e-4abb-9274-ac7b3e27a167&quot;,&quot;properties&quot;:{&quot;noteIndex&quot;:0},&quot;isEdited&quot;:false,&quot;manualOverride&quot;:{&quot;isManuallyOverridden&quot;:false,&quot;citeprocText&quot;:&quot;[19]&quot;,&quot;manualOverrideText&quot;:&quot;&quot;},&quot;citationItems&quot;:[{&quot;id&quot;:&quot;d8cf937d-394e-3b84-8598-0b8dc3f4a46b&quot;,&quot;itemData&quot;:{&quot;type&quot;:&quot;article-journal&quot;,&quot;id&quot;:&quot;d8cf937d-394e-3b84-8598-0b8dc3f4a46b&quot;,&quot;title&quot;:&quot;The impact and future directions of IoT in improving energy efficiency across the oil and gas industry&quot;,&quot;author&quot;:[{&quot;family&quot;:&quot;Nkese Amos Essien&quot;,&quot;given&quot;:&quot;&quot;,&quot;parse-names&quot;:false,&quot;dropping-particle&quot;:&quot;&quot;,&quot;non-dropping-particle&quot;:&quot;&quot;},{&quot;family&quot;:&quot;Gilbert Isaac Tokunbo Olugbemi&quot;,&quot;given&quot;:&quot;&quot;,&quot;parse-names&quot;:false,&quot;dropping-particle&quot;:&quot;&quot;,&quot;non-dropping-particle&quot;:&quot;&quot;},{&quot;family&quot;:&quot;Lawani Raymond Isi&quot;,&quot;given&quot;:&quot;&quot;,&quot;parse-names&quot;:false,&quot;dropping-particle&quot;:&quot;&quot;,&quot;non-dropping-particle&quot;:&quot;&quot;},{&quot;family&quot;:&quot;Elemele Ogu&quot;,&quot;given&quot;:&quot;&quot;,&quot;parse-names&quot;:false,&quot;dropping-particle&quot;:&quot;&quot;,&quot;non-dropping-particle&quot;:&quot;&quot;}],&quot;container-title&quot;:&quot;Computer Science &amp; IT Research Journal&quot;,&quot;DOI&quot;:&quot;10.51594/csitrj.v6i4.1906&quot;,&quot;ISSN&quot;:&quot;2709-0043&quot;,&quot;issued&quot;:{&quot;date-parts&quot;:[[2025,5,4]]},&quot;page&quot;:&quot;243-251&quot;,&quot;abstract&quot;:&quot;The oil and gas industry plays a pivotal role in global energy production, yet it faces challenges related to energy consumption and efficiency. The Internet of Things (IoT) has emerged as a transformative technology with the potential to revolutionize various sectors, including oil and gas, by enhancing operational efficiency and sustainability. This review explores the impact and future directions of IoT in improving energy efficiency across the oil and gas industry. IoT devices enable real-time monitoring and control of equipment and processes, facilitating data-driven decision-making and optimization of energy usage. In the context of oil and gas operations, IoT sensors deployed throughout the production, refining, and distribution processes can gather vast amounts of data on parameters such as temperature, pressure, flow rates, and equipment performance. Analyzing this data using advanced analytics and machine learning algorithms allows for predictive maintenance, reducing downtime and optimizing energy consumption. Furthermore, IoT-driven solutions enable remote monitoring and management of facilities, minimizing the need for onsite personnel and streamlining operations. By integrating IoT technologies with existing infrastructure, oil and gas companies can enhance energy efficiency, reduce operational costs, and mitigate environmental impacts. Looking ahead, the future of IoT in the oil and gas industry lies in further advancements in sensor technology, data analytics, and connectivity. Continued investment in research and development is essential to unlock the full potential of IoT for improving energy efficiency and sustainability in this critical sector. Collaboration among industry stakeholders, technology providers, and policymakers will be crucial in driving innovation and implementing IoT solutions at scale. Embracing IoT promises to revolutionize the oil and gas industry, paving the way for a more efficient, resilient, and environmentally friendly energy landscape.\r  Keywords: Oil and Gas, Energy, Efficiency, IoT, Industry, Review.&quot;,&quot;publisher&quot;:&quot;Fair East Publishers&quot;,&quot;issue&quot;:&quot;4&quot;,&quot;volume&quot;:&quot;6&quot;,&quot;container-title-short&quot;:&quot;&quot;},&quot;isTemporary&quot;:false}],&quot;citationTag&quot;:&quot;MENDELEY_CITATION_v3_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&quot;},{&quot;citationID&quot;:&quot;MENDELEY_CITATION_4cbb79a0-6c96-4cba-ae47-8b578598ddea&quot;,&quot;properties&quot;:{&quot;noteIndex&quot;:0},&quot;isEdited&quot;:false,&quot;manualOverride&quot;:{&quot;isManuallyOverridden&quot;:false,&quot;citeprocText&quot;:&quot;[20]&quot;,&quot;manualOverrideText&quot;:&quot;&quot;},&quot;citationItems&quot;:[{&quot;id&quot;:&quot;dd092b05-710f-3660-812e-eb68bdf8d3b7&quot;,&quot;itemData&quot;:{&quot;type&quot;:&quot;paper-conference&quot;,&quot;id&quot;:&quot;dd092b05-710f-3660-812e-eb68bdf8d3b7&quot;,&quot;title&quot;:&quot;Development of An Internet of Things Based Oil Spill Incident Early Warning System&quot;,&quot;author&quot;:[{&quot;family&quot;:&quot;Pradana&quot;,&quot;given&quot;:&quot;Ganjar Adi&quot;,&quot;parse-names&quot;:false,&quot;dropping-particle&quot;:&quot;&quot;,&quot;non-dropping-particle&quot;:&quot;&quot;},{&quot;family&quot;:&quot;Siregar&quot;,&quot;given&quot;:&quot;Suzanna Lamria&quot;,&quot;parse-names&quot;:false,&quot;dropping-particle&quot;:&quot;&quot;,&quot;non-dropping-particle&quot;:&quot;&quot;}],&quot;container-title&quot;:&quot;BIO Web of Conferences&quot;,&quot;container-title-short&quot;:&quot;BIO Web Conf.&quot;,&quot;DOI&quot;:&quot;10.1051/bioconf/20249201011&quot;,&quot;ISSN&quot;:&quot;21174458&quot;,&quot;issued&quot;:{&quot;date-parts&quot;:[[2024,2,21]]},&quot;abstract&quot;:&quot;The risk of oil spills are very real, these incident could cause environmental damages and socio-economic losses. These incidents need to be known or realized as early as possible (real-time), to prevent and minimize their environmental and socio-economic impacts. An oil spill early warning system (EWS) based on the Internet of Things (IoT) could be a solution to solve this problem. This research succeeded in developing an EWS called the OSII (Oil Spill Incident Information) System, which allows users to get incident notifications or access the information and response status in real-time wherever they are. The development of this system uses the waterfall method with the stages: requirement analysis, design, implementation, testing and maintenance of the system. Each stage of development is analyzed and discussed in this study. System testing to the OSII System showed quite good results with several suggestions for further development and research.&quot;,&quot;publisher&quot;:&quot;EDP Sciences&quot;,&quot;volume&quot;:&quot;92&quot;},&quot;isTemporary&quot;:false}],&quot;citationTag&quot;:&quot;MENDELEY_CITATION_v3_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&quot;},{&quot;citationID&quot;:&quot;MENDELEY_CITATION_208227d7-766e-4641-8f4c-ea375d1395df&quot;,&quot;properties&quot;:{&quot;noteIndex&quot;:0},&quot;isEdited&quot;:false,&quot;manualOverride&quot;:{&quot;isManuallyOverridden&quot;:false,&quot;citeprocText&quot;:&quot;[11]&quot;,&quot;manualOverrideText&quot;:&quot;&quot;},&quot;citationItems&quot;:[{&quot;id&quot;:&quot;b84bb2fb-76e0-35a9-b244-4b2d0b2107a2&quot;,&quot;itemData&quot;:{&quot;type&quot;:&quot;article-journal&quot;,&quot;id&quot;:&quot;b84bb2fb-76e0-35a9-b244-4b2d0b2107a2&quot;,&quot;title&quot;:&quot;Efficiency in the Oil Industry: An IoT Perspective from the USA and Nigeria&quot;,&quot;author&quot;:[{&quot;family&quot;:&quot;Taiwo Idowu&quot;,&quot;given&quot;:&quot;Ayodeji&quot;,&quot;parse-names&quot;:false,&quot;dropping-particle&quot;:&quot;&quot;,&quot;non-dropping-particle&quot;:&quot;&quot;},{&quot;family&quot;:&quot;Onyinye Nwulu&quot;,&quot;given&quot;:&quot;Emmanuella&quot;,&quot;parse-names&quot;:false,&quot;dropping-particle&quot;:&quot;&quot;,&quot;non-dropping-particle&quot;:&quot;&quot;},{&quot;family&quot;:&quot;Dosumu&quot;,&quot;given&quot;:&quot;Omobolanle Omowunmi&quot;,&quot;parse-names&quot;:false,&quot;dropping-particle&quot;:&quot;&quot;,&quot;non-dropping-particle&quot;:&quot;&quot;},{&quot;family&quot;:&quot;Adio&quot;,&quot;given&quot;:&quot;Saliu Adani&quot;,&quot;parse-names&quot;:false,&quot;dropping-particle&quot;:&quot;&quot;,&quot;non-dropping-particle&quot;:&quot;&quot;},{&quot;family&quot;:&quot;Ajirotutu&quot;,&quot;given&quot;:&quot;Rasheed O&quot;,&quot;parse-names&quot;:false,&quot;dropping-particle&quot;:&quot;&quot;,&quot;non-dropping-particle&quot;:&quot;&quot;},{&quot;family&quot;:&quot;Erinjogunola&quot;,&quot;given&quot;:&quot;Fasasi Lanre&quot;,&quot;parse-names&quot;:false,&quot;dropping-particle&quot;:&quot;&quot;,&quot;non-dropping-particle&quot;:&quot;&quot;}],&quot;ISSN&quot;:&quot;2392-2192&quot;,&quot;abstract&quot;:&quot;This paper presents a comprehensive review of the Internet of Things (IoT) deployment in the oil industry, focusing on its efficiency impact through a comparative lens between the United States of America (USA) and Nigeria. It aims to synthesize existing research and expert insights on the integration of IoT technologies and their consequent role in enhancing operational efficiencies within these two distinct contexts. By examining a wide array of literature, case studies, and industry reports, this review delineates how IoT applications-spanning from predictive maintenance and remote monitoring to automated control systems-have redefined operational paradigms in the oil sector. In the USA, the paper highlights a robust integration of IoT solutions, driven by high technological readiness and supportive regulatory frameworks, which has significantly improved operational efficiency, safety, and environmental sustainability. These advancements are evidenced by reduced operational costs, enhanced resource management, and lower greenhouse gas emissions.-134-World Scientific News 204 (2025) 134-158 Conversely, the exploration into Nigeria's oil industry reveals a nascent but promising IoT adoption phase. Despite facing challenges such as infrastructure inadequacies, cybersecurity risks, and regulatory ambiguities, Nigeria shows potential for efficiency gains through targeted IoT applications, which could revolutionize its oil sector by improving operational reliability and environmental compliance. The comparative analysis elucidates both the shared benefits and unique challenges faced by the USA and Nigeria in harnessing IoT technologies. The paper concludes by underscoring the critical role of cross-sector collaborations, policy innovation, and capacity building in accelerating IoT adoption. It suggests that with strategic investments and regulatory support, IoT can significantly enhance the efficiency and sustainability of the oil industry in both developed and developing contexts.&quot;,&quot;container-title-short&quot;:&quot;&quot;},&quot;isTemporary&quot;:false}],&quot;citationTag&quot;:&quot;MENDELEY_CITATION_v3_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&quot;},{&quot;citationID&quot;:&quot;MENDELEY_CITATION_108218b5-9749-4f86-83b9-90b2a5df9a1c&quot;,&quot;properties&quot;:{&quot;noteIndex&quot;:0},&quot;isEdited&quot;:false,&quot;manualOverride&quot;:{&quot;isManuallyOverridden&quot;:false,&quot;citeprocText&quot;:&quot;[12]&quot;,&quot;manualOverrideText&quot;:&quot;&quot;},&quot;citationItems&quot;:[{&quot;id&quot;:&quot;a8c64e51-9d30-3dc6-8081-b549a6731c68&quot;,&quot;itemData&quot;:{&quot;type&quot;:&quot;paper-conference&quot;,&quot;id&quot;:&quot;a8c64e51-9d30-3dc6-8081-b549a6731c68&quot;,&quot;title&quot;:&quot;Factors Affecting Internet of Things (IoT) Adoption in the Yemeni Oil and Gas Sector&quot;,&quot;author&quot;:[{&quot;family&quot;:&quot;Hawash&quot;,&quot;given&quot;:&quot;Burkan&quot;,&quot;parse-names&quot;:false,&quot;dropping-particle&quot;:&quot;&quot;,&quot;non-dropping-particle&quot;:&quot;&quot;},{&quot;family&quot;:&quot;Mokhtar&quot;,&quot;given&quot;:&quot;Umi A.&quot;,&quot;parse-names&quot;:false,&quot;dropping-particle&quot;:&quot;&quot;,&quot;non-dropping-particle&quot;:&quot;&quot;},{&quot;family&quot;:&quot;Yusof&quot;,&quot;given&quot;:&quot;Zawiyah M.&quot;,&quot;parse-names&quot;:false,&quot;dropping-particle&quot;:&quot;&quot;,&quot;non-dropping-particle&quot;:&quot;&quot;},{&quot;family&quot;:&quot;Mukred&quot;,&quot;given&quot;:&quot;Muaadh&quot;,&quot;parse-names&quot;:false,&quot;dropping-particle&quot;:&quot;&quot;,&quot;non-dropping-particle&quot;:&quot;&quot;},{&quot;family&quot;:&quot;Gaid&quot;,&quot;given&quot;:&quot;Abdulguddoos S.A.&quot;,&quot;parse-names&quot;:false,&quot;dropping-particle&quot;:&quot;&quot;,&quot;non-dropping-particle&quot;:&quot;&quot;}],&quot;container-title&quot;:&quot;2021 International Conference of Technology, Science and Administration, ICTSA 2021&quot;,&quot;DOI&quot;:&quot;10.1109/ICTSA52017.2021.9406527&quot;,&quot;ISBN&quot;:&quot;9781665428620&quot;,&quot;issued&quot;:{&quot;date-parts&quot;:[[2021,3,22]]},&quot;abstract&quot;:&quot;The Internet of Things (IoT) is defined as a potentially effective means of integrating multiple technologies to support the oil and gas (OG) sector as a network of physical objects connected to the Internet. In Yemen, OG organizations can embedded vehicles, equipment, buildings, fire siren and wells with electronics, software, sensors, and network connectivity that is now evolving. It is assumed that in one way or another, everything should be connected to one network to ease processes of business. To make IoT a reality, and not only remain academic, OG sector must be able to engage in and pick up this technology in its day-to-day activities. Several studies have explored IoT's potential for numerous organizations. However, IoT remains inadequately applied by organizations, including OG sectors in developing countries. This article attempts to identify the factors that influence users to adopt IoT in the OG sector in Yemen. Based on a study of prior tests, drivers were identified. Furthermore, a framework is proposed based on information system adoption theory which is the technology-organization-environment (TOE). Partial least squares structural equation modeling (PLS-SEM) has become a popular tool for analyzing such relationships is applied to a survey of 390 IoT users, with results indicating that the factors selected in this study significantly affected the IoT adoption in the Yemeni OG sector. This study is enabling OG organizations to understand the factors of IoT adoption, to improve their framework of business and investment in IoT and to inspire researchers to continue research into other IoT adoption or implementation factors.&quot;,&quot;publisher&quot;:&quot;Institute of Electrical and Electronics Engineers Inc.&quot;,&quot;container-title-short&quot;:&quot;&quot;},&quot;isTemporary&quot;:false}],&quot;citationTag&quot;:&quot;MENDELEY_CITATION_v3_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&quot;},{&quot;citationID&quot;:&quot;MENDELEY_CITATION_8b3a7af6-6e8d-4ffc-b773-437f86911381&quot;,&quot;properties&quot;:{&quot;noteIndex&quot;:0},&quot;isEdited&quot;:false,&quot;manualOverride&quot;:{&quot;isManuallyOverridden&quot;:false,&quot;citeprocText&quot;:&quot;[13]&quot;,&quot;manualOverrideText&quot;:&quot;&quot;},&quot;citationItems&quot;:[{&quot;id&quot;:&quot;704ef61f-3e19-3932-85e3-353efb6391db&quot;,&quot;itemData&quot;:{&quot;type&quot;:&quot;article-journal&quot;,&quot;id&quot;:&quot;704ef61f-3e19-3932-85e3-353efb6391db&quot;,&quot;title&quot;:&quot;Digital Technologies in Arctic Oil and Gas Resources Extraction: Global Trends and Russian Experience&quot;,&quot;author&quot;:[{&quot;family&quot;:&quot;Samylovskaya&quot;,&quot;given&quot;:&quot;Ekaterina&quot;,&quot;parse-names&quot;:false,&quot;dropping-particle&quot;:&quot;&quot;,&quot;non-dropping-particle&quot;:&quot;&quot;},{&quot;family&quot;:&quot;Makhovikov&quot;,&quot;given&quot;:&quot;Alexey&quot;,&quot;parse-names&quot;:false,&quot;dropping-particle&quot;:&quot;&quot;,&quot;non-dropping-particle&quot;:&quot;&quot;},{&quot;family&quot;:&quot;Lutonin&quot;,&quot;given&quot;:&quot;Alexander&quot;,&quot;parse-names&quot;:false,&quot;dropping-particle&quot;:&quot;&quot;,&quot;non-dropping-particle&quot;:&quot;&quot;},{&quot;family&quot;:&quot;Medvedev&quot;,&quot;given&quot;:&quot;Dmitry&quot;,&quot;parse-names&quot;:false,&quot;dropping-particle&quot;:&quot;&quot;,&quot;non-dropping-particle&quot;:&quot;&quot;},{&quot;family&quot;:&quot;Kudryavtseva&quot;,&quot;given&quot;:&quot;Regina Elizaveta&quot;,&quot;parse-names&quot;:false,&quot;dropping-particle&quot;:&quot;&quot;,&quot;non-dropping-particle&quot;:&quot;&quot;}],&quot;container-title&quot;:&quot;Resources&quot;,&quot;DOI&quot;:&quot;10.3390/resources11030029&quot;,&quot;ISSN&quot;:&quot;20799276&quot;,&quot;issued&quot;:{&quot;date-parts&quot;:[[2022,3,1]]},&quot;abstract&quot;:&quot;The paper is devoted to the analysis of the current and the forecast of the prospective state of introducing digital technologies into the oil and gas mining industry of the Russian Arctic. The authors of the paper analyzed the global trends that define the process of digital technologies’ introduction into the oil and gas mining industry. They also reviewed the Russian companies’ experience in this sphere. The main trends and prospects for the development of oil and gas resources extraction in the Russian Arctic in the digitalization sphere were identified. Together with this, the researchers considered prospects for digital technologies’ introduction into the oil and gas industry, observing their competition with RES. As a result, the authors have come to the following conclusions: (1) in Russian companies, digitalization is being more actively introduced into the processes of general enterprise management. (2) The main purpose of Russian oil and gas sector digitalization is to increase the efficiency of business process management, while the key constraining factors of digitalization are the lack of qualified personnel, lack of material and technical base and cyber-security threats aggravation. (3) The prospects of introducing a new package of sanctions can become both an incentive for a qualitative leap in Russian software development/implementation and an obstacle to the development of Arctic projects due to their rise in price. (4) The COVID-19 pandemic factor is one of the incentives for the widespread introduction of production and various business processes automation in the oil and gas industry, as well as the development of digital communications. (5) The leader in the digital technology development industry among Russian oil and gas companies is “Gazprom Neft” PJSC, followed by “NK Rosneft” PJSC. (6) “Gazprom” PJSC continues to lag behind in the sphere of digitalization; however, qualitative changes here should be expected in 2022. (7) The “sensitivity parameters” influencing the industry digitalization process in the Arctic region are the high dependence on foreign technological solutions and software, characteristics of the entire Russian oil and gas industry, and the problem of ensuring cybersecurity in Arctic oil and gas projects and power outages. (8) For the Arctic regions, the use of RES as the main source of electricity is the most optimal and promising solution; however, hydrocarbon energy will still dominate the market in the foreseeable future.&quot;,&quot;publisher&quot;:&quot;MDPI&quot;,&quot;issue&quot;:&quot;3&quot;,&quot;volume&quot;:&quot;11&quot;,&quot;container-title-short&quot;:&quot;&quot;},&quot;isTemporary&quot;:false}],&quot;citationTag&quot;:&quot;MENDELEY_CITATION_v3_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&quot;},{&quot;citationID&quot;:&quot;MENDELEY_CITATION_24796c39-3cc9-464d-a934-b7c028b12356&quot;,&quot;properties&quot;:{&quot;noteIndex&quot;:0},&quot;isEdited&quot;:false,&quot;manualOverride&quot;:{&quot;isManuallyOverridden&quot;:false,&quot;citeprocText&quot;:&quot;[14]&quot;,&quot;manualOverrideText&quot;:&quot;&quot;},&quot;citationItems&quot;:[{&quot;id&quot;:&quot;c30ac73f-52f1-374c-bb7e-13318d0d054b&quot;,&quot;itemData&quot;:{&quot;type&quot;:&quot;article-journal&quot;,&quot;id&quot;:&quot;c30ac73f-52f1-374c-bb7e-13318d0d054b&quot;,&quot;title&quot;:&quot;Application of Internet of Things (IoT) in Energy Infrastructure: Lessons for the Future of Operations and Maintenance&quot;,&quot;author&quot;:[{&quot;family&quot;:&quot;Ovie Vincent Erhueh&quot;,&quot;given&quot;:&quot;&quot;,&quot;parse-names&quot;:false,&quot;dropping-particle&quot;:&quot;&quot;,&quot;non-dropping-particle&quot;:&quot;&quot;},{&quot;family&quot;:&quot;Tari Elete&quot;,&quot;given&quot;:&quot;&quot;,&quot;parse-names&quot;:false,&quot;dropping-particle&quot;:&quot;&quot;,&quot;non-dropping-particle&quot;:&quot;&quot;},{&quot;family&quot;:&quot;Oluwaseyi Ayotunde Akano&quot;,&quot;given&quot;:&quot;&quot;,&quot;parse-names&quot;:false,&quot;dropping-particle&quot;:&quot;&quot;,&quot;non-dropping-particle&quot;:&quot;&quot;},{&quot;family&quot;:&quot;Chukwuebuka Nwakile&quot;,&quot;given&quot;:&quot;&quot;,&quot;parse-names&quot;:false,&quot;dropping-particle&quot;:&quot;&quot;,&quot;non-dropping-particle&quot;:&quot;&quot;},{&quot;family&quot;:&quot;Enobong Hanson&quot;,&quot;given&quot;:&quot;&quot;,&quot;parse-names&quot;:false,&quot;dropping-particle&quot;:&quot;&quot;,&quot;non-dropping-particle&quot;:&quot;&quot;}],&quot;container-title&quot;:&quot;Comprehensive Research and Reviews in Science and Technology&quot;,&quot;DOI&quot;:&quot;10.57219/crrst.2024.2.2.0036&quot;,&quot;issued&quot;:{&quot;date-parts&quot;:[[2024,10,30]]},&quot;page&quot;:&quot;028-054&quot;,&quot;abstract&quot;:&quot;The application of the Internet of Things (IoT) in energy infrastructure is revolutionizing operations and maintenance practices, driving efficiencies, and enhancing sustainability across the sector. This paper explores the transformative impact of IoT technologies on energy infrastructure, focusing on how they facilitate real-time monitoring, predictive maintenance, and data-driven decision-making. By leveraging IoT devices and systems, energy operators can optimize performance, reduce operational costs, and minimize downtime, ultimately contributing to more resilient and sustainable energy systems. The discussion highlights key IoT applications within energy infrastructure, including smart grids, renewable energy systems, and conventional power plants. Smart sensors and devices enable continuous data collection, providing insights into equipment performance, energy consumption, and environmental conditions. Predictive analytics, powered by IoT data, allows operators to anticipate equipment failures and conduct maintenance proactively, thereby extending asset life and improving reliability. Additionally, the abstract addresses the challenges associated with IoT integration in energy infrastructure, such as cybersecurity risks, data management issues, and the need for interoperability among diverse systems. It emphasizes the importance of establishing robust security protocols to protect sensitive data and ensure the integrity of IoT networks. Furthermore, the role of regulatory frameworks and industry standards in promoting the safe and effective deployment of IoT technologies is discussed. The paper also examines case studies of successful IoT implementations in energy infrastructure, showcasing the lessons learned from these initiatives. These examples illustrate the potential for IoT to enhance operational efficiency, reduce greenhouse gas emissions, and support the transition to cleaner energy sources. In conclusion, the abstract underscores that the adoption of IoT technologies in energy infrastructure is not just a trend but a necessity for the future of operations and maintenance. As the energy sector continues to evolve, embracing IoT will be crucial for achieving sustainability goals and meeting the growing demands for reliable energy supply.&quot;,&quot;publisher&quot;:&quot;Comprehensive Research and Reviews Publishers&quot;,&quot;issue&quot;:&quot;2&quot;,&quot;volume&quot;:&quot;2&quot;,&quot;container-title-short&quot;:&quot;&quot;},&quot;isTemporary&quot;:false}],&quot;citationTag&quot;:&quot;MENDELEY_CITATION_v3_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&quot;},{&quot;citationID&quot;:&quot;MENDELEY_CITATION_3d4e5fd6-d457-4425-b764-108e105dcb55&quot;,&quot;properties&quot;:{&quot;noteIndex&quot;:0},&quot;isEdited&quot;:false,&quot;manualOverride&quot;:{&quot;isManuallyOverridden&quot;:false,&quot;citeprocText&quot;:&quot;[15]&quot;,&quot;manualOverrideText&quot;:&quot;&quot;},&quot;citationItems&quot;:[{&quot;id&quot;:&quot;80488562-baa0-34c7-9fb5-80a3ffded509&quot;,&quot;itemData&quot;:{&quot;type&quot;:&quot;article-journal&quot;,&quot;id&quot;:&quot;80488562-baa0-34c7-9fb5-80a3ffded509&quot;,&quot;title&quot;:&quot;A Survey on Industry 4.0 for the Oil and Gas Industry: Upstream Sector&quot;,&quot;author&quot;:[{&quot;family&quot;:&quot;Elijah&quot;,&quot;given&quot;:&quot;Olakunle&quot;,&quot;parse-names&quot;:false,&quot;dropping-particle&quot;:&quot;&quot;,&quot;non-dropping-particle&quot;:&quot;&quot;},{&quot;family&quot;:&quot;Ling&quot;,&quot;given&quot;:&quot;Pang Ai&quot;,&quot;parse-names&quot;:false,&quot;dropping-particle&quot;:&quot;&quot;,&quot;non-dropping-particle&quot;:&quot;&quot;},{&quot;family&quot;:&quot;Rahim&quot;,&quot;given&quot;:&quot;Sharul Kamal Abdul&quot;,&quot;parse-names&quot;:false,&quot;dropping-particle&quot;:&quot;&quot;,&quot;non-dropping-particle&quot;:&quot;&quot;},{&quot;family&quot;:&quot;Geok&quot;,&quot;given&quot;:&quot;Tan Kim&quot;,&quot;parse-names&quot;:false,&quot;dropping-particle&quot;:&quot;&quot;,&quot;non-dropping-particle&quot;:&quot;&quot;},{&quot;family&quot;:&quot;Arsad&quot;,&quot;given&quot;:&quot;Agus&quot;,&quot;parse-names&quot;:false,&quot;dropping-particle&quot;:&quot;&quot;,&quot;non-dropping-particle&quot;:&quot;&quot;},{&quot;family&quot;:&quot;Kadir&quot;,&quot;given&quot;:&quot;Evizal Abdul&quot;,&quot;parse-names&quot;:false,&quot;dropping-particle&quot;:&quot;&quot;,&quot;non-dropping-particle&quot;:&quot;&quot;},{&quot;family&quot;:&quot;Abdurrahman&quot;,&quot;given&quot;:&quot;Muslim&quot;,&quot;parse-names&quot;:false,&quot;dropping-particle&quot;:&quot;&quot;,&quot;non-dropping-particle&quot;:&quot;&quot;},{&quot;family&quot;:&quot;Junin&quot;,&quot;given&quot;:&quot;Radzuan&quot;,&quot;parse-names&quot;:false,&quot;dropping-particle&quot;:&quot;&quot;,&quot;non-dropping-particle&quot;:&quot;&quot;},{&quot;family&quot;:&quot;Agi&quot;,&quot;given&quot;:&quot;Augustine&quot;,&quot;parse-names&quot;:false,&quot;dropping-particle&quot;:&quot;&quot;,&quot;non-dropping-particle&quot;:&quot;&quot;},{&quot;family&quot;:&quot;Abdulfatah&quot;,&quot;given&quot;:&quot;Mohammad Yasin&quot;,&quot;parse-names&quot;:false,&quot;dropping-particle&quot;:&quot;&quot;,&quot;non-dropping-particle&quot;:&quot;&quot;}],&quot;container-title&quot;:&quot;IEEE Access&quot;,&quot;DOI&quot;:&quot;10.1109/ACCESS.2021.3121302&quot;,&quot;ISSN&quot;:&quot;21693536&quot;,&quot;issued&quot;:{&quot;date-parts&quot;:[[2021]]},&quot;page&quot;:&quot;144438-144468&quot;,&quot;abstract&quot;:&quot;The market volatility in the oil and gas (O&amp;G) sector, the dwindling demand for oil due to the impact of COVID-19, and the push for alternative greener energy are driving the need for innovation and digitization in the O&amp;G industry. This has attracted research interest from academia and the industry in the application of industry 4.0 (I4.0) technologies in the O&amp;G sector. The application of some of these I4.0 technologies has been presented in the literature, but the domain still lacks a comprehensive survey of the application of I4.0 in the O&amp;G upstream sector. This paper investigates the state-of-the-art efforts directed toward I4.0 technologies in the O&amp;G upstream sector. To achieve this, first, an overview of the I4.0 is discussed followed by a systematic literature review from an integrative perspective for publications between 2012-2021 with 223 analyzed documents. The benefits and challenges of the adoption of I4.0 have been identified. Moreover, the paper adds value by proposing a framework for the implementation of I4.0 in the O&amp;G upstream sector. Finally, future directions and research opportunities such as framework, edge computing, quantum computing, communication technologies, standardization, and innovative areas related to the implementation of I4.0 in the upstream sector are presented. The findings from this review show that I4.0 technologies are currently being explored and deployed for various aspects of the upstream sector. However, some of the I4.0 technologies like additive manufacturing and virtual reality are least explored.&quot;,&quot;publisher&quot;:&quot;Institute of Electrical and Electronics Engineers Inc.&quot;,&quot;volume&quot;:&quot;9&quot;,&quot;container-title-short&quot;:&quot;&quot;},&quot;isTemporary&quot;:false}],&quot;citationTag&quot;:&quot;MENDELEY_CITATION_v3_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&quot;},{&quot;citationID&quot;:&quot;MENDELEY_CITATION_806fd7f1-be52-46d0-b7fc-1fb7830ae88d&quot;,&quot;properties&quot;:{&quot;noteIndex&quot;:0},&quot;isEdited&quot;:false,&quot;manualOverride&quot;:{&quot;isManuallyOverridden&quot;:false,&quot;citeprocText&quot;:&quot;[16]&quot;,&quot;manualOverrideText&quot;:&quot;&quot;},&quot;citationItems&quot;:[{&quot;id&quot;:&quot;2594268b-f036-3c89-ae8a-144429bb2412&quot;,&quot;itemData&quot;:{&quot;type&quot;:&quot;article-journal&quot;,&quot;id&quot;:&quot;2594268b-f036-3c89-ae8a-144429bb2412&quot;,&quot;title&quot;:&quot;Intelligent safe operation and maintenance of oil and gas production systems: Connotations and key technologies&quot;,&quot;author&quot;:[{&quot;family&quot;:&quot;Zhang&quot;,&quot;given&quot;:&quot;Laibin&quot;,&quot;parse-names&quot;:false,&quot;dropping-particle&quot;:&quot;&quot;,&quot;non-dropping-particle&quot;:&quot;&quot;},{&quot;family&quot;:&quot;Wang&quot;,&quot;given&quot;:&quot;Jinjiang&quot;,&quot;parse-names&quot;:false,&quot;dropping-particle&quot;:&quot;&quot;,&quot;non-dropping-particle&quot;:&quot;&quot;}],&quot;container-title&quot;:&quot;Natural Gas Industry B&quot;,&quot;DOI&quot;:&quot;10.1016/j.ngib.2023.05.006&quot;,&quot;ISSN&quot;:&quot;23528559&quot;,&quot;issued&quot;:{&quot;date-parts&quot;:[[2023,6,1]]},&quot;page&quot;:&quot;293-303&quot;,&quot;abstract&quot;:&quot;Oil and gas production systems have the characteristics of high operation and maintenance risk and great accident influence. With the deep integration of informationization and industrialization, the development direction and necessary choice of the oil and gas industry is to develop the oil and gas production system into the interconnected, multi-domain interactive cyber-physical intelligent system. In order to avoid or reduce the complex, diverse and potentially unknown safety risks in the process of oil and gas production, improve the safety and reliability of oil and gas production system and increase the production efficiency, this paper analyzes the safety problems occurring in the intelligentization process of oil and gas production system and constructs a system from the perspective of operation and maintenance based on key elements of intelligent safe operation and maintenance technology, combined with the typical production scenarios in the oil and gas production industry. And the following research results are obtained. First, the connotation of intelligent safe operation and maintenance technology is clarified, the key elements and existing problems and challenges of intelligent safe operation and maintenance technology are analyzed, and the “1-2-3-4-5-6” intelligent safe operation and maintenance technology system of oil and gas production system is constructed, which empowers six key technologies with key elements of oil and gas production to realize the essential safety of oil and gas production system. Second, the intelligent safe operation and maintenance technology actively promotes the application and implementation of condition monitoring, health management, risk assessment, intelligent early warning technologies in typical production scenarios such as drilling and extraction, storage and transportation, refining and chemical industry in up, middle and down streams of oil and gas production. Third, in view of the characteristics of oil and gas production system under digital transformation, it is proposed to develop the intelligent safe operation and maintenance technology with the functions of intelligent decision-making, active prevention and comprehensive safety in the future to help the safe construction in the field of oil and gas production and promote the safe and healthy development of the oil and gas industry. In conclusion, the research on intelligent safe operation and maintenance technology system of oil and gas production system is conducive to the safe construction in the field of oil and gas production, which will not only provide technical support for the realization of trouble-free oil and gas production system, but also provide reference for the intelligent development of the world oil and gas industry.&quot;,&quot;publisher&quot;:&quot;KeAi Communications Co.&quot;,&quot;issue&quot;:&quot;3&quot;,&quot;volume&quot;:&quot;10&quot;,&quot;container-title-short&quot;:&quot;&quot;},&quot;isTemporary&quot;:false}],&quot;citationTag&quot;:&quot;MENDELEY_CITATION_v3_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&quot;},{&quot;citationID&quot;:&quot;MENDELEY_CITATION_2f4485ec-0eb7-43e2-b1c5-a2d9ab752e4d&quot;,&quot;properties&quot;:{&quot;noteIndex&quot;:0},&quot;isEdited&quot;:false,&quot;manualOverride&quot;:{&quot;isManuallyOverridden&quot;:false,&quot;citeprocText&quot;:&quot;[17]&quot;,&quot;manualOverrideText&quot;:&quot;&quot;},&quot;citationItems&quot;:[{&quot;id&quot;:&quot;2e2e2641-ccc0-3708-9432-7f6a51854ab5&quot;,&quot;itemData&quot;:{&quot;type&quot;:&quot;article-journal&quot;,&quot;id&quot;:&quot;2e2e2641-ccc0-3708-9432-7f6a51854ab5&quot;,&quot;title&quot;:&quot;Internet of Things in Petroleum: A Review of Benefits and Challenges&quot;,&quot;author&quot;:[{&quot;family&quot;:&quot;U.E.&quot;,&quot;given&quot;:&quot;AKPAN,&quot;,&quot;parse-names&quot;:false,&quot;dropping-particle&quot;:&quot;&quot;,&quot;non-dropping-particle&quot;:&quot;&quot;},{&quot;family&quot;:&quot;O.&quot;,&quot;given&quot;:&quot;OKOYE.&quot;,&quot;parse-names&quot;:false,&quot;dropping-particle&quot;:&quot;&quot;,&quot;non-dropping-particle&quot;:&quot;&quot;},{&quot;family&quot;:&quot;M.&quot;,&quot;given&quot;:&quot;GERVAIS.&quot;,&quot;parse-names&quot;:false,&quot;dropping-particle&quot;:&quot;&quot;,&quot;non-dropping-particle&quot;:&quot;&quot;}],&quot;container-title&quot;:&quot;Journal of Engineering Research and Reports&quot;,&quot;DOI&quot;:&quot;10.9734/jerr/2025/v27i41483&quot;,&quot;issued&quot;:{&quot;date-parts&quot;:[[2025,4,24]]},&quot;page&quot;:&quot;411-425&quot;,&quot;abstract&quot;:&quot;The IoT is among the fastest-booming technologies, transforming industries one after another. The petroleum industry could not be an exception either. The aim of this paper is to examine the transformative force of Internet of Things technology in the oil and gas industry and detail key findings about the integration of IoT, together with the benefits gained. The deployments of IoT-enabled sensors and other devices have immensely enhanced operational efficiency since their ability for real-time monitoring and proactive maintenance reduces downtime while improving worker safety. In addition, optimization of resource allocation has resulted in extraordinary savings in this respect. The research shows that because of increasing cyber security risk and skilled labor shortage, IoT market in oil and gas is likely to grow. Furthermore, with IoT solutions, data-driven insights will be derived that will provide the capability for informed decision-making, optimization of production processes, and reduction in environmental impacts. Whatever the case, the research indicates that unless stakeholders can commence addressing the concerns with regard to cyber security and investment in robust data management and analytics, they are unlikely to harness fully the potential that IoT has in store for the industry. Overall, these findings from this study show that the IoT is one of the most critical drivers of innovation and sustainability within the oil and gas industry.&quot;,&quot;publisher&quot;:&quot;Sciencedomain International&quot;,&quot;issue&quot;:&quot;4&quot;,&quot;volume&quot;:&quot;27&quot;,&quot;container-title-short&quot;:&quot;&quot;},&quot;isTemporary&quot;:false}],&quot;citationTag&quot;:&quot;MENDELEY_CITATION_v3_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&quot;},{&quot;citationID&quot;:&quot;MENDELEY_CITATION_c3d9a5db-394a-46ab-8524-57c13e166746&quot;,&quot;properties&quot;:{&quot;noteIndex&quot;:0},&quot;isEdited&quot;:false,&quot;manualOverride&quot;:{&quot;isManuallyOverridden&quot;:false,&quot;citeprocText&quot;:&quot;[18]&quot;,&quot;manualOverrideText&quot;:&quot;&quot;},&quot;citationItems&quot;:[{&quot;id&quot;:&quot;d42dd0b0-8bdf-32e0-b127-f5bb0262e012&quot;,&quot;itemData&quot;:{&quot;type&quot;:&quot;article&quot;,&quot;id&quot;:&quot;d42dd0b0-8bdf-32e0-b127-f5bb0262e012&quot;,&quot;title&quot;:&quot;A Systematic Literature Review of the Digital Transformation in the Arabian Gulf’s Oil and Gas Sector&quot;,&quot;author&quot;:[{&quot;family&quot;:&quot;Al-Hajri&quot;,&quot;given&quot;:&quot;Abdulla&quot;,&quot;parse-names&quot;:false,&quot;dropping-particle&quot;:&quot;&quot;,&quot;non-dropping-particle&quot;:&quot;&quot;},{&quot;family&quot;:&quot;Abdella&quot;,&quot;given&quot;:&quot;Galal M.&quot;,&quot;parse-names&quot;:false,&quot;dropping-particle&quot;:&quot;&quot;,&quot;non-dropping-particle&quot;:&quot;&quot;},{&quot;family&quot;:&quot;Al-Yafei&quot;,&quot;given&quot;:&quot;Hussein&quot;,&quot;parse-names&quot;:false,&quot;dropping-particle&quot;:&quot;&quot;,&quot;non-dropping-particle&quot;:&quot;&quot;},{&quot;family&quot;:&quot;Aseel&quot;,&quot;given&quot;:&quot;Saleh&quot;,&quot;parse-names&quot;:false,&quot;dropping-particle&quot;:&quot;&quot;,&quot;non-dropping-particle&quot;:&quot;&quot;},{&quot;family&quot;:&quot;Hamouda&quot;,&quot;given&quot;:&quot;Abdel Magid&quot;,&quot;parse-names&quot;:false,&quot;dropping-particle&quot;:&quot;&quot;,&quot;non-dropping-particle&quot;:&quot;&quot;}],&quot;container-title&quot;:&quot;Sustainability (Switzerland)&quot;,&quot;DOI&quot;:&quot;10.3390/su16156601&quot;,&quot;ISSN&quot;:&quot;20711050&quot;,&quot;issued&quot;:{&quot;date-parts&quot;:[[2024,8,1]]},&quot;abstract&quot;:&quot;Digital transformation has emerged as a significant driver of innovation globally, with Gulf Cooperation Council (GCC) nations actively participating in this evolution. This systematic review provides a comprehensive assessment of the digital transformation in the GCC’s oil and gas sector over the past decade. Through a rigorous bibliometric analysis of 505 documents sourced from the SCOPUS database, this study examines trends in research outputs, affiliations, and publication types. The analysis reveals dynamic trends in research outputs, with the GCC showing a substantial growth in publications in recent years, particularly mirroring global trends, albeit on a smaller scale. Despite this progress, GCC publications in 2023 represent approximately 30% of the decade’s total, reflecting opportunities for increased research investment and international collaboration to enhance scientific output. Key findings highlight the United Arab Emirates as a leading contributor with (35%) of publications, followed by Saudi Arabia (29%) and Kuwait (26%). Oman, Bahrain, and Qatar exhibit comparatively fewer publications, suggesting potential areas for increased research focus. Conference papers dominate the scholarly output, comprising 92% of the publications, underscoring their role in disseminating research findings effectively. The top six world-leading research centers in digital transformation in oil and gas were analyzed and found to represent approximately 26% of global publications in the research field. This review contributes to the global discourse on technological adoption, innovation, and sustainable development by synthesizing the existing literature. It emphasizes the imperative of sustained research investment and strategic initiatives to strengthen scientific output in the GCC’s digital transformation of the oil and gas sector. By providing robust analysis and insights into regional contributions, this study informs policymakers, industry leaders, and researchers aiming to advance digital initiatives across the GCC.&quot;,&quot;publisher&quot;:&quot;Multidisciplinary Digital Publishing Institute (MDPI)&quot;,&quot;issue&quot;:&quot;15&quot;,&quot;volume&quot;:&quot;16&quot;,&quot;container-title-short&quot;:&quot;&quot;},&quot;isTemporary&quot;:false}],&quot;citationTag&quot;:&quot;MENDELEY_CITATION_v3_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&quot;},{&quot;citationID&quot;:&quot;MENDELEY_CITATION_8429d309-5965-459c-858f-094825ec64d2&quot;,&quot;properties&quot;:{&quot;noteIndex&quot;:0},&quot;isEdited&quot;:false,&quot;manualOverride&quot;:{&quot;isManuallyOverridden&quot;:false,&quot;citeprocText&quot;:&quot;[19]&quot;,&quot;manualOverrideText&quot;:&quot;&quot;},&quot;citationItems&quot;:[{&quot;id&quot;:&quot;d8cf937d-394e-3b84-8598-0b8dc3f4a46b&quot;,&quot;itemData&quot;:{&quot;type&quot;:&quot;article-journal&quot;,&quot;id&quot;:&quot;d8cf937d-394e-3b84-8598-0b8dc3f4a46b&quot;,&quot;title&quot;:&quot;The impact and future directions of IoT in improving energy efficiency across the oil and gas industry&quot;,&quot;author&quot;:[{&quot;family&quot;:&quot;Nkese Amos Essien&quot;,&quot;given&quot;:&quot;&quot;,&quot;parse-names&quot;:false,&quot;dropping-particle&quot;:&quot;&quot;,&quot;non-dropping-particle&quot;:&quot;&quot;},{&quot;family&quot;:&quot;Gilbert Isaac Tokunbo Olugbemi&quot;,&quot;given&quot;:&quot;&quot;,&quot;parse-names&quot;:false,&quot;dropping-particle&quot;:&quot;&quot;,&quot;non-dropping-particle&quot;:&quot;&quot;},{&quot;family&quot;:&quot;Lawani Raymond Isi&quot;,&quot;given&quot;:&quot;&quot;,&quot;parse-names&quot;:false,&quot;dropping-particle&quot;:&quot;&quot;,&quot;non-dropping-particle&quot;:&quot;&quot;},{&quot;family&quot;:&quot;Elemele Ogu&quot;,&quot;given&quot;:&quot;&quot;,&quot;parse-names&quot;:false,&quot;dropping-particle&quot;:&quot;&quot;,&quot;non-dropping-particle&quot;:&quot;&quot;}],&quot;container-title&quot;:&quot;Computer Science &amp; IT Research Journal&quot;,&quot;DOI&quot;:&quot;10.51594/csitrj.v6i4.1906&quot;,&quot;ISSN&quot;:&quot;2709-0043&quot;,&quot;issued&quot;:{&quot;date-parts&quot;:[[2025,5,4]]},&quot;page&quot;:&quot;243-251&quot;,&quot;abstract&quot;:&quot;The oil and gas industry plays a pivotal role in global energy production, yet it faces challenges related to energy consumption and efficiency. The Internet of Things (IoT) has emerged as a transformative technology with the potential to revolutionize various sectors, including oil and gas, by enhancing operational efficiency and sustainability. This review explores the impact and future directions of IoT in improving energy efficiency across the oil and gas industry. IoT devices enable real-time monitoring and control of equipment and processes, facilitating data-driven decision-making and optimization of energy usage. In the context of oil and gas operations, IoT sensors deployed throughout the production, refining, and distribution processes can gather vast amounts of data on parameters such as temperature, pressure, flow rates, and equipment performance. Analyzing this data using advanced analytics and machine learning algorithms allows for predictive maintenance, reducing downtime and optimizing energy consumption. Furthermore, IoT-driven solutions enable remote monitoring and management of facilities, minimizing the need for onsite personnel and streamlining operations. By integrating IoT technologies with existing infrastructure, oil and gas companies can enhance energy efficiency, reduce operational costs, and mitigate environmental impacts. Looking ahead, the future of IoT in the oil and gas industry lies in further advancements in sensor technology, data analytics, and connectivity. Continued investment in research and development is essential to unlock the full potential of IoT for improving energy efficiency and sustainability in this critical sector. Collaboration among industry stakeholders, technology providers, and policymakers will be crucial in driving innovation and implementing IoT solutions at scale. Embracing IoT promises to revolutionize the oil and gas industry, paving the way for a more efficient, resilient, and environmentally friendly energy landscape.\r  Keywords: Oil and Gas, Energy, Efficiency, IoT, Industry, Review.&quot;,&quot;publisher&quot;:&quot;Fair East Publishers&quot;,&quot;issue&quot;:&quot;4&quot;,&quot;volume&quot;:&quot;6&quot;,&quot;container-title-short&quot;:&quot;&quot;},&quot;isTemporary&quot;:false}],&quot;citationTag&quot;:&quot;MENDELEY_CITATION_v3_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&quot;},{&quot;citationID&quot;:&quot;MENDELEY_CITATION_23fe5420-ba05-4486-a3fd-ba0d6c207ccf&quot;,&quot;properties&quot;:{&quot;noteIndex&quot;:0},&quot;isEdited&quot;:false,&quot;manualOverride&quot;:{&quot;isManuallyOverridden&quot;:false,&quot;citeprocText&quot;:&quot;[20]&quot;,&quot;manualOverrideText&quot;:&quot;&quot;},&quot;citationItems&quot;:[{&quot;id&quot;:&quot;dd092b05-710f-3660-812e-eb68bdf8d3b7&quot;,&quot;itemData&quot;:{&quot;type&quot;:&quot;paper-conference&quot;,&quot;id&quot;:&quot;dd092b05-710f-3660-812e-eb68bdf8d3b7&quot;,&quot;title&quot;:&quot;Development of An Internet of Things Based Oil Spill Incident Early Warning System&quot;,&quot;author&quot;:[{&quot;family&quot;:&quot;Pradana&quot;,&quot;given&quot;:&quot;Ganjar Adi&quot;,&quot;parse-names&quot;:false,&quot;dropping-particle&quot;:&quot;&quot;,&quot;non-dropping-particle&quot;:&quot;&quot;},{&quot;family&quot;:&quot;Siregar&quot;,&quot;given&quot;:&quot;Suzanna Lamria&quot;,&quot;parse-names&quot;:false,&quot;dropping-particle&quot;:&quot;&quot;,&quot;non-dropping-particle&quot;:&quot;&quot;}],&quot;container-title&quot;:&quot;BIO Web of Conferences&quot;,&quot;container-title-short&quot;:&quot;BIO Web Conf.&quot;,&quot;DOI&quot;:&quot;10.1051/bioconf/20249201011&quot;,&quot;ISSN&quot;:&quot;21174458&quot;,&quot;issued&quot;:{&quot;date-parts&quot;:[[2024,2,21]]},&quot;abstract&quot;:&quot;The risk of oil spills are very real, these incident could cause environmental damages and socio-economic losses. These incidents need to be known or realized as early as possible (real-time), to prevent and minimize their environmental and socio-economic impacts. An oil spill early warning system (EWS) based on the Internet of Things (IoT) could be a solution to solve this problem. This research succeeded in developing an EWS called the OSII (Oil Spill Incident Information) System, which allows users to get incident notifications or access the information and response status in real-time wherever they are. The development of this system uses the waterfall method with the stages: requirement analysis, design, implementation, testing and maintenance of the system. Each stage of development is analyzed and discussed in this study. System testing to the OSII System showed quite good results with several suggestions for further development and research.&quot;,&quot;publisher&quot;:&quot;EDP Sciences&quot;,&quot;volume&quot;:&quot;92&quot;},&quot;isTemporary&quot;:false}],&quot;citationTag&quot;:&quot;MENDELEY_CITATION_v3_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&quot;},{&quot;citationID&quot;:&quot;MENDELEY_CITATION_59f4b0a5-4ad5-4218-8623-75facd9e7846&quot;,&quot;properties&quot;:{&quot;noteIndex&quot;:0},&quot;isEdited&quot;:false,&quot;manualOverride&quot;:{&quot;isManuallyOverridden&quot;:false,&quot;citeprocText&quot;:&quot;[21]&quot;,&quot;manualOverrideText&quot;:&quot;&quot;},&quot;citationItems&quot;:[{&quot;id&quot;:&quot;668252d3-706c-3d2f-857c-927da70bbbad&quot;,&quot;itemData&quot;:{&quot;type&quot;:&quot;article-journal&quot;,&quot;id&quot;:&quot;668252d3-706c-3d2f-857c-927da70bbbad&quot;,&quot;title&quot;:&quot;IoT Based Gas Leakage Detection and Alarming System using Blynk platforms&quot;,&quot;author&quot;:[{&quot;family&quot;:&quot;Jumaa&quot;,&quot;given&quot;:&quot;Noor Kareem&quot;,&quot;parse-names&quot;:false,&quot;dropping-particle&quot;:&quot;&quot;,&quot;non-dropping-particle&quot;:&quot;&quot;},{&quot;family&quot;:&quot;Abdulkhaleq&quot;,&quot;given&quot;:&quot;Younus Mohammed&quot;,&quot;parse-names&quot;:false,&quot;dropping-particle&quot;:&quot;&quot;,&quot;non-dropping-particle&quot;:&quot;&quot;},{&quot;family&quot;:&quot;Nadhim&quot;,&quot;given&quot;:&quot;Muntadher Asaad&quot;,&quot;parse-names&quot;:false,&quot;dropping-particle&quot;:&quot;&quot;,&quot;non-dropping-particle&quot;:&quot;&quot;},{&quot;family&quot;:&quot;Abbas&quot;,&quot;given&quot;:&quot;Tariq Aziz&quot;,&quot;parse-names&quot;:false,&quot;dropping-particle&quot;:&quot;&quot;,&quot;non-dropping-particle&quot;:&quot;&quot;}],&quot;container-title&quot;:&quot;Iraqi Journal for Electrical and Electronic Engineering&quot;,&quot;DOI&quot;:&quot;10.37917/ijeee.18.1.8&quot;,&quot;ISSN&quot;:&quot;20786069&quot;,&quot;issued&quot;:{&quot;date-parts&quot;:[[2022,6,1]]},&quot;page&quot;:&quot;64-70&quot;,&quot;abstract&quot;:&quot;Gas or liquefied petroleum gas (LPG) is a chemical substance resultant from petroleum and could be dangerous in industrial places or those that deal with this substance. Gas leakage causes many health issues. So, to prevent such catastrophes and in order to maintain a clean air environment, the workspace atmosphere should be frequently monitored and controlled. The proposed monitoring gas leakage detector system is based on Internet of Things (IoT) technology. NodeMCU ESP8266 Wi-Fi is used to be the microcontroller for the whole system. The combustible gas sensor (MQ2) is used in order to detect the presence of methane (CH4) and carbon monoxide gas (CO). MQ2 sensor will detect the concentration of the gas according to the voltage output of the sensor and the ESP8266 will send the data reading from the gas sensor to Blynk IoT platform over an IOS phone; data visualization is done using Thingspeak IoT Platform. Besides, a fan will immediately work upon the leakage occurs along with an alarming buzzer.&quot;,&quot;publisher&quot;:&quot;College of Engineering, University of Basrah&quot;,&quot;issue&quot;:&quot;1&quot;,&quot;volume&quot;:&quot;18&quot;,&quot;container-title-short&quot;:&quot;&quot;},&quot;isTemporary&quot;:false}],&quot;citationTag&quot;:&quot;MENDELEY_CITATION_v3_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&quot;},{&quot;citationID&quot;:&quot;MENDELEY_CITATION_b7d73ea0-454e-4c82-be1b-51e7fb1f80a7&quot;,&quot;properties&quot;:{&quot;noteIndex&quot;:0},&quot;isEdited&quot;:false,&quot;manualOverride&quot;:{&quot;isManuallyOverridden&quot;:false,&quot;citeprocText&quot;:&quot;[22]&quot;,&quot;manualOverrideText&quot;:&quot;&quot;},&quot;citationItems&quot;:[{&quot;id&quot;:&quot;896958e8-daaa-3e35-bee7-bfe32b33998f&quot;,&quot;itemData&quot;:{&quot;type&quot;:&quot;article-journal&quot;,&quot;id&quot;:&quot;896958e8-daaa-3e35-bee7-bfe32b33998f&quot;,&quot;title&quot;:&quot;GAS LEAKAGE DETECTION SYSTEM WITH ALARMING SYSTEM&quot;,&quot;author&quot;:[{&quot;family&quot;:&quot;Baballe&quot;,&quot;given&quot;:&quot;Muhammad Ahmad&quot;,&quot;parse-names&quot;:false,&quot;dropping-particle&quot;:&quot;&quot;,&quot;non-dropping-particle&quot;:&quot;&quot;},{&quot;family&quot;:&quot;Bello&quot;,&quot;given&quot;:&quot;Mukhtar Ibrahim&quot;,&quot;parse-names&quot;:false,&quot;dropping-particle&quot;:&quot;&quot;,&quot;non-dropping-particle&quot;:&quot;&quot;}],&quot;container-title&quot;:&quot;Review of Computer Engineering Research&quot;,&quot;DOI&quot;:&quot;10.18488/76.v9i1.2984&quot;,&quot;ISSN&quot;:&quot;24124281&quot;,&quot;issued&quot;:{&quot;date-parts&quot;:[[2022]]},&quot;page&quot;:&quot;30-43&quot;,&quot;abstract&quot;:&quot;This system aims to present a design that can automatically detect, alarm, and control gas leakage using an exhaust fan to suck the gas away from the premises where there is leakage. This system detects the nature of gas using LEDs (red and green). The alarm gives a sound when gas leakage is detected, the exhaust fan sucks the gas away from the premise, and the Liquid Crystal Display (LCD) indicates the system performance at any distortion condition. The Arduino UNO is used as the main controller of the system, and the buzzer is used as a means of notification. One of the prophylactic means to stop accidents related to this gas leakage is to mount a gas leakage monitoring device in susceptible places. The system will detect the leakage of liquefied petroleum gas (LPG) using a gas sensor and use the buzzer to alarm the industries, companies, or people about the leakage. The system also consists of two indicators (LEDs). The Green LED used in this research indicates no gas detection, that is, there is no gas leakage in the environment, and the red LED will indicate that there is gas leakage detected. The device is intended for use in household safety where appliances and heaters that use natural gas or LPG may be a source of risk. The system can also be used for other applications in the industries or companies that depend on LPG and natural gas in their operations.&quot;,&quot;publisher&quot;:&quot;Conscientia Beam&quot;,&quot;issue&quot;:&quot;1&quot;,&quot;volume&quot;:&quot;9&quot;,&quot;container-title-short&quot;:&quot;&quot;},&quot;isTemporary&quot;:false}],&quot;citationTag&quot;:&quot;MENDELEY_CITATION_v3_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&quot;},{&quot;citationID&quot;:&quot;MENDELEY_CITATION_c70507ed-636b-4e14-ae0a-8ccf5e9a50d8&quot;,&quot;properties&quot;:{&quot;noteIndex&quot;:0},&quot;isEdited&quot;:false,&quot;manualOverride&quot;:{&quot;isManuallyOverridden&quot;:false,&quot;citeprocText&quot;:&quot;[23]&quot;,&quot;manualOverrideText&quot;:&quot;&quot;},&quot;citationItems&quot;:[{&quot;id&quot;:&quot;a739f939-0189-3eaa-9af0-b0dd6209201a&quot;,&quot;itemData&quot;:{&quot;type&quot;:&quot;article-journal&quot;,&quot;id&quot;:&quot;a739f939-0189-3eaa-9af0-b0dd6209201a&quot;,&quot;title&quot;:&quot;Portable gas leak detection system using IoT and off-the shelf sensor node&quot;,&quot;author&quot;:[{&quot;family&quot;:&quot;Shukur&quot;,&quot;given&quot;:&quot;Marwan Ihsan&quot;,&quot;parse-names&quot;:false,&quot;dropping-particle&quot;:&quot;&quot;,&quot;non-dropping-particle&quot;:&quot;&quot;},{&quot;family&quot;:&quot;Al-Adilee&quot;,&quot;given&quot;:&quot;Maytham Kamal Abas&quot;,&quot;parse-names&quot;:false,&quot;dropping-particle&quot;:&quot;&quot;,&quot;non-dropping-particle&quot;:&quot;&quot;}],&quot;container-title&quot;:&quot;Indonesian Journal of Electrical Engineering and Computer Science&quot;,&quot;DOI&quot;:&quot;10.11591/ijeecs.v24.i1.pp491-499&quot;,&quot;ISSN&quot;:&quot;25024760&quot;,&quot;issued&quot;:{&quot;date-parts&quot;:[[2021,10,1]]},&quot;page&quot;:&quot;491-499&quot;,&quot;abstract&quot;:&quot;In companies that use toxic gases in vast amounts for a range of procedures, there are a host of high-risk concerns to address. People will not be able to track or control the emission of these gases on a routine basis until it becomes harmful. Sensors are expected to actively detect leaks and alert users to any potential hazards. Gas leakage may occur at multiple locations within a single installation. As a result, sensors are implanted as close to the suspected leak site as possible, enabling them to track leakage and relay signals to a base station that is situated far away. Many sensor values are received and analyzed using a microcontroller. The generated data is encoded in the wireless module and sent to the base through the internet of things link, where it is decoded and viewed by another microcontroller. When leaks are detected, the device sends an audio and visual alert, and since the detection period is very limited due to high-speed processing, leakage situations are brought under control with minimal or no effect. Using the new IoT technology and tracking from anywhere on the network, this project offers a cost-effective and reliable solution for mitigating leakage risk.&quot;,&quot;publisher&quot;:&quot;Institute of Advanced Engineering and Science&quot;,&quot;issue&quot;:&quot;1&quot;,&quot;volume&quot;:&quot;24&quot;,&quot;container-title-short&quot;:&quot;&quot;},&quot;isTemporary&quot;:false}],&quot;citationTag&quot;:&quot;MENDELEY_CITATION_v3_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&quot;},{&quot;citationID&quot;:&quot;MENDELEY_CITATION_fb9a1502-115a-4e46-9749-d566958c42fa&quot;,&quot;properties&quot;:{&quot;noteIndex&quot;:0},&quot;isEdited&quot;:false,&quot;manualOverride&quot;:{&quot;isManuallyOverridden&quot;:false,&quot;citeprocText&quot;:&quot;[24]&quot;,&quot;manualOverrideText&quot;:&quot;&quot;},&quot;citationItems&quot;:[{&quot;id&quot;:&quot;8b810146-95b3-3f3f-9250-e6d304ae38fe&quot;,&quot;itemData&quot;:{&quot;type&quot;:&quot;paper-conference&quot;,&quot;id&quot;:&quot;8b810146-95b3-3f3f-9250-e6d304ae38fe&quot;,&quot;title&quot;:&quot;Design of a cooled broadband infrared gas detection system and experiment on micro-leakage monitoring&quot;,&quot;author&quot;:[{&quot;family&quot;:&quot;Cao&quot;,&quot;given&quot;:&quot;Yang&quot;,&quot;parse-names&quot;:false,&quot;dropping-particle&quot;:&quot;&quot;,&quot;non-dropping-particle&quot;:&quot;&quot;},{&quot;family&quot;:&quot;Zhang&quot;,&quot;given&quot;:&quot;Meiyu&quot;,&quot;parse-names&quot;:false,&quot;dropping-particle&quot;:&quot;&quot;,&quot;non-dropping-particle&quot;:&quot;&quot;},{&quot;family&quot;:&quot;Han&quot;,&quot;given&quot;:&quot;Xuefeng&quot;,&quot;parse-names&quot;:false,&quot;dropping-particle&quot;:&quot;&quot;,&quot;non-dropping-particle&quot;:&quot;&quot;}],&quot;DOI&quot;:&quot;10.1117/12.3088611&quot;,&quot;ISBN&quot;:&quot;9781510695382&quot;,&quot;ISSN&quot;:&quot;1996756X&quot;,&quot;issued&quot;:{&quot;date-parts&quot;:[[2025,10,14]]},&quot;page&quot;:&quot;5&quot;,&quot;publisher&quot;:&quot;SPIE-Intl Soc Optical Eng&quot;,&quot;container-title-short&quot;:&quot;&quot;},&quot;isTemporary&quot;:false}],&quot;citationTag&quot;:&quot;MENDELEY_CITATION_v3_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&quot;},{&quot;citationID&quot;:&quot;MENDELEY_CITATION_1b74d020-39ff-4fcd-b311-3835bed9c6ce&quot;,&quot;properties&quot;:{&quot;noteIndex&quot;:0},&quot;isEdited&quot;:false,&quot;manualOverride&quot;:{&quot;isManuallyOverridden&quot;:false,&quot;citeprocText&quot;:&quot;[25]&quot;,&quot;manualOverrideText&quot;:&quot;&quot;},&quot;citationItems&quot;:[{&quot;id&quot;:&quot;0948cbfb-941e-3e45-a3b9-f079f31cbb3d&quot;,&quot;itemData&quot;:{&quot;type&quot;:&quot;article-journal&quot;,&quot;id&quot;:&quot;0948cbfb-941e-3e45-a3b9-f079f31cbb3d&quot;,&quot;title&quot;:&quot;Kohesi: Jurnal Multidisiplin Saintek RANCANG BANGUN SISTEM PENDETEKSI KEBOCORAN LIQUIFIELD PETROLEUM GAS BERBASIS IOT UNTUK KEAMANAN (STUDI KASUS BOARDING SCHOOL MAN 2 KOTA SERANG)&quot;,&quot;author&quot;:[{&quot;family&quot;:&quot;Saputra&quot;,&quot;given&quot;:&quot;Andika Bagus&quot;,&quot;parse-names&quot;:false,&quot;dropping-particle&quot;:&quot;&quot;,&quot;non-dropping-particle&quot;:&quot;&quot;},{&quot;family&quot;:&quot;Widodo&quot;,&quot;given&quot;:&quot;Amin&quot;,&quot;parse-names&quot;:false,&quot;dropping-particle&quot;:&quot;&quot;,&quot;non-dropping-particle&quot;:&quot;&quot;}],&quot;DOI&quot;:&quot;10.8734/Kohesi.v1i2.365&quot;,&quot;ISSN&quot;:&quot;2988-1986&quot;,&quot;URL&quot;:&quot;https://ejournal.cahayailmubangsa.institute/index.php/kohesi&quot;,&quot;abstract&quot;:&quot;Liquefied Petroleum Gas (LPG) is widely used as a fuel because it is practical and efficient. However, it has the potential to cause fire hazards in the event of a leak. This research proposes the creation of an Internet of Things (IoT)-based LPG leak detection system to enhance user safety. The system is built using an MQ-2 sensor as the gas detector, a Wemos D1 Mini microcontroller for data processing, along with a buzzer, LCD, and the Blynk application as warning media. When the gas concentration exceeds the safe limit, the system automatically activates an alarm, displays information on the LCD, and sends a notification to the user's smartphone. The type of research used is design and construction, which includes the stages of needs analysis, hardware and software design, implementation, and testing. The results show that the prototype can effectively detect LPG leaks and provide early warnings, thereby minimizing the risk of accidents and losses.&quot;,&quot;container-title-short&quot;:&quot;&quot;},&quot;isTemporary&quot;:false}],&quot;citationTag&quot;:&quot;MENDELEY_CITATION_v3_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&quot;},{&quot;citationID&quot;:&quot;MENDELEY_CITATION_7447a354-a839-42d2-9839-5d2f459077a3&quot;,&quot;properties&quot;:{&quot;noteIndex&quot;:0},&quot;isEdited&quot;:false,&quot;manualOverride&quot;:{&quot;isManuallyOverridden&quot;:false,&quot;citeprocText&quot;:&quot;[26]&quot;,&quot;manualOverrideText&quot;:&quot;&quot;},&quot;citationItems&quot;:[{&quot;id&quot;:&quot;5786d015-1194-369d-b52c-96516d99e69a&quot;,&quot;itemData&quot;:{&quot;type&quot;:&quot;article&quot;,&quot;id&quot;:&quot;5786d015-1194-369d-b52c-96516d99e69a&quot;,&quot;title&quot;:&quot;Development of a Low-Cost Gas Leakage Detection System With Auditory and Visual Alerts&quot;,&quot;author&quot;:[{&quot;family&quot;:&quot;Ajinaja&quot;,&quot;given&quot;:&quot;Micheal Olalekan&quot;,&quot;parse-names&quot;:false,&quot;dropping-particle&quot;:&quot;&quot;,&quot;non-dropping-particle&quot;:&quot;&quot;},{&quot;family&quot;:&quot;Fakoya&quot;,&quot;given&quot;:&quot;Johnson Tunde&quot;,&quot;parse-names&quot;:false,&quot;dropping-particle&quot;:&quot;&quot;,&quot;non-dropping-particle&quot;:&quot;&quot;},{&quot;family&quot;:&quot;Akeem&quot;,&quot;given&quot;:&quot;Abiona&quot;,&quot;parse-names&quot;:false,&quot;dropping-particle&quot;:&quot;&quot;,&quot;non-dropping-particle&quot;:&quot;&quot;}],&quot;DOI&quot;:&quot;10.21203/rs.3.rs-3825652/v1&quot;,&quot;URL&quot;:&quot;https://www.researchsquare.com/article/rs-3825652/v1&quot;,&quot;issued&quot;:{&quot;date-parts&quot;:[[2024,1,4]]},&quot;abstract&quot;:&quot;&lt;p&gt;Household gas leakage stands as a significant contributor to domestic accidents in society. This study focuses on addressing this issue by introducing an affordable and easily accessible device capable of delivering both audio and visual alerts in local dialects based on the language spoken within the household. The system incorporated a 5v buzzer for audio alerts and an LCD for visual alerts, forming the core components of this innovative solution. The coding, executed through Arduino IDE, orchestrated the interaction between the MQ2 sensor and the Arduino Nano, activating auditory alerts via the buzzer and visual alerts through the LCD. The findings highlighted system's efficacy as an affordable safety device for homes, addressing potential dangers associated with gas leaks. The utilization of commonly available components enhanced its cost-effectiveness, ensuring accessibility for households with budget constraints. Furthermore, the system's adaptability was showcased through the programmable LCD, allowing users to display messages in local dialects based on household language preferences. This feature enhanced user experience, making the system more inclusive and aligned with the diverse needs of different households.&lt;/p&gt;&quot;,&quot;container-title-short&quot;:&quot;&quot;},&quot;isTemporary&quot;:false}],&quot;citationTag&quot;:&quot;MENDELEY_CITATION_v3_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&quot;},{&quot;citationID&quot;:&quot;MENDELEY_CITATION_83aa2498-3b5e-453d-a074-d6a6a59ffe65&quot;,&quot;properties&quot;:{&quot;noteIndex&quot;:0},&quot;isEdited&quot;:false,&quot;manualOverride&quot;:{&quot;isManuallyOverridden&quot;:false,&quot;citeprocText&quot;:&quot;[27]&quot;,&quot;manualOverrideText&quot;:&quot;&quot;},&quot;citationItems&quot;:[{&quot;id&quot;:&quot;491dd867-bf17-3c3c-923d-2edfdcbd71f2&quot;,&quot;itemData&quot;:{&quot;type&quot;:&quot;article&quot;,&quot;id&quot;:&quot;491dd867-bf17-3c3c-923d-2edfdcbd71f2&quot;,&quot;title&quot;:&quot;Oil and Gas Pipelines Leakage Detection Approaches: A Systematic Review of Literature&quot;,&quot;author&quot;:[{&quot;family&quot;:&quot;Aljameel&quot;,&quot;given&quot;:&quot;Sumayh S.&quot;,&quot;parse-names&quot;:false,&quot;dropping-particle&quot;:&quot;&quot;,&quot;non-dropping-particle&quot;:&quot;&quot;},{&quot;family&quot;:&quot;Alabbad&quot;,&quot;given&quot;:&quot;Dina A.&quot;,&quot;parse-names&quot;:false,&quot;dropping-particle&quot;:&quot;&quot;,&quot;non-dropping-particle&quot;:&quot;&quot;},{&quot;family&quot;:&quot;Alomari&quot;,&quot;given&quot;:&quot;Dorieh&quot;,&quot;parse-names&quot;:false,&quot;dropping-particle&quot;:&quot;&quot;,&quot;non-dropping-particle&quot;:&quot;&quot;},{&quot;family&quot;:&quot;Alzannan&quot;,&quot;given&quot;:&quot;Razan&quot;,&quot;parse-names&quot;:false,&quot;dropping-particle&quot;:&quot;&quot;,&quot;non-dropping-particle&quot;:&quot;&quot;},{&quot;family&quot;:&quot;Alismail&quot;,&quot;given&quot;:&quot;Shatha&quot;,&quot;parse-names&quot;:false,&quot;dropping-particle&quot;:&quot;&quot;,&quot;non-dropping-particle&quot;:&quot;&quot;},{&quot;family&quot;:&quot;Alkhudir&quot;,&quot;given&quot;:&quot;Aljwharah&quot;,&quot;parse-names&quot;:false,&quot;dropping-particle&quot;:&quot;&quot;,&quot;non-dropping-particle&quot;:&quot;&quot;},{&quot;family&quot;:&quot;Khawaher&quot;,&quot;given&quot;:&quot;Fatimah&quot;,&quot;parse-names&quot;:false,&quot;dropping-particle&quot;:&quot;&quot;,&quot;non-dropping-particle&quot;:&quot;&quot;},{&quot;family&quot;:&quot;Aljubran&quot;,&quot;given&quot;:&quot;Fatimah&quot;,&quot;parse-names&quot;:false,&quot;dropping-particle&quot;:&quot;&quot;,&quot;non-dropping-particle&quot;:&quot;&quot;},{&quot;family&quot;:&quot;Rahman&quot;,&quot;given&quot;:&quot;Atta Ur&quot;,&quot;parse-names&quot;:false,&quot;dropping-particle&quot;:&quot;&quot;,&quot;non-dropping-particle&quot;:&quot;&quot;}],&quot;container-title&quot;:&quot;International Journal of Safety and Security Engineering&quot;,&quot;DOI&quot;:&quot;10.18280/ijsse.140310&quot;,&quot;ISSN&quot;:&quot;2041904X&quot;,&quot;issued&quot;:{&quot;date-parts&quot;:[[2024,6,1]]},&quot;page&quot;:&quot;773-786&quot;,&quot;abstract&quot;:&quot;In terms of its significance, the oil &amp; gas industry is ranked among the top global industries. Like any other industry, it also faces various problems, such as leakage of oil and gas pipelines. The detection of such leakage in the pipelines is essential for an industry or plant to operate properly and maintain environmental safety as well as to minimize its supply-chain losses. The undergoing study systematically reviews the literature comprising of more than a decade (2010-2021) span to summarize the systems, methods and techniques used in oil &amp; gas pipeline leakage detection. Likewise, this paper investigates effective and low-cost leakage detection systems for oil &amp; gas pipelines with their pros and cons. The existing methods are classified into three categories based on their technical characteristics, named as hardware-based (where some hardware is deployed for monitoring the leakage), software-based (where some software is deployed for monitoring the leakage), and intelligent based (where some intelligent predictive algorithm is deployed for the leakage detection) techniques. Each technique was reviewed according to the datasets used, preprocessing techniques (mainly used in the intelligent based techniques that are based on the imagery such as image preprocessing largely like image enhancement, image denoising and filtering), investigated classifiers’ efficiencies, results, and limitations. A comparative analysis was conducted to help determine which technology is best for a given operational environment, that is software, hardware, intelligent or hybrid. Further, the paper highlights the gaps in the research and unresolved concerns regarding the development of dependable pipeline leak detection systems and suggests possible research directions to mitigate it.&quot;,&quot;publisher&quot;:&quot;International Information and Engineering Technology Association&quot;,&quot;issue&quot;:&quot;3&quot;,&quot;volume&quot;:&quot;14&quot;,&quot;container-title-short&quot;:&quot;&quot;},&quot;isTemporary&quot;:false}],&quot;citationTag&quot;:&quot;MENDELEY_CITATION_v3_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&quot;},{&quot;citationID&quot;:&quot;MENDELEY_CITATION_c3c3dd6f-9713-4cbe-9d04-0e00940ec2e2&quot;,&quot;properties&quot;:{&quot;noteIndex&quot;:0},&quot;isEdited&quot;:false,&quot;manualOverride&quot;:{&quot;isManuallyOverridden&quot;:false,&quot;citeprocText&quot;:&quot;[28]&quot;,&quot;manualOverrideText&quot;:&quot;&quot;},&quot;citationItems&quot;:[{&quot;id&quot;:&quot;a704fd81-50cc-3382-a9a9-7384687519f3&quot;,&quot;itemData&quot;:{&quot;type&quot;:&quot;paper-conference&quot;,&quot;id&quot;:&quot;a704fd81-50cc-3382-a9a9-7384687519f3&quot;,&quot;title&quot;:&quot;Analysis of automation through sensors through gas sensors in different directions&quot;,&quot;author&quot;:[{&quot;family&quot;:&quot;Mukhtarov&quot;,&quot;given&quot;:&quot;Farrukh&quot;,&quot;parse-names&quot;:false,&quot;dropping-particle&quot;:&quot;&quot;,&quot;non-dropping-particle&quot;:&quot;&quot;},{&quot;family&quot;:&quot;Jo‘rayev&quot;,&quot;given&quot;:&quot;Nurmaxamad&quot;,&quot;parse-names&quot;:false,&quot;dropping-particle&quot;:&quot;&quot;,&quot;non-dropping-particle&quot;:&quot;&quot;},{&quot;family&quot;:&quot;Zokirov&quot;,&quot;given&quot;:&quot;Sanjar&quot;,&quot;parse-names&quot;:false,&quot;dropping-particle&quot;:&quot;&quot;,&quot;non-dropping-particle&quot;:&quot;&quot;},{&quot;family&quot;:&quot;Sadikova&quot;,&quot;given&quot;:&quot;Munira&quot;,&quot;parse-names&quot;:false,&quot;dropping-particle&quot;:&quot;&quot;,&quot;non-dropping-particle&quot;:&quot;&quot;},{&quot;family&quot;:&quot;Muhammadjonov&quot;,&quot;given&quot;:&quot;Azamatjon&quot;,&quot;parse-names&quot;:false,&quot;dropping-particle&quot;:&quot;&quot;,&quot;non-dropping-particle&quot;:&quot;&quot;},{&quot;family&quot;:&quot;Iskandarova&quot;,&quot;given&quot;:&quot;Nargizakhon&quot;,&quot;parse-names&quot;:false,&quot;dropping-particle&quot;:&quot;&quot;,&quot;non-dropping-particle&quot;:&quot;&quot;}],&quot;container-title&quot;:&quot;E3S Web of Conferences&quot;,&quot;DOI&quot;:&quot;10.1051/e3sconf/202450806004&quot;,&quot;ISSN&quot;:&quot;22671242&quot;,&quot;issued&quot;:{&quot;date-parts&quot;:[[2024,4,5]]},&quot;abstract&quot;:&quot;The MQ2 and MQ4 sensors are highly popular gas sensors utilized in a wide range of applications for the detection and measurement of various gases. Renowned for their simplicity, affordability, and ease of use, MQ sensors have become a preferred choice among hobbyists, students, and professionals. In this article, we will delve into a comprehensive comparison between these two types of gas sensors, aiming to unveil the desired outcomes. In conclusion, the MQ2 and MQ4 sensors are widely recognized for their simplicity, affordability, and ease of use in detecting and measuring various gases. While the MQ2 sensor is versatile in its gas detection capabilities, the MQ4 sensor specializes in methane gas detection. Both sensors display commendable levels of sensitivity, stability, and repeatability, guaranteeing accurate and dependable gas measurements. By conducting a thorough comparison of these gas sensors, we have shed light on their unique features and functionalities, facilitating informed decision-making for potential users.&quot;,&quot;publisher&quot;:&quot;EDP Sciences&quot;,&quot;volume&quot;:&quot;508&quot;,&quot;container-title-short&quot;:&quot;&quot;},&quot;isTemporary&quot;:false}],&quot;citationTag&quot;:&quot;MENDELEY_CITATION_v3_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&quot;},{&quot;citationID&quot;:&quot;MENDELEY_CITATION_937ef19c-e108-4aa7-b529-6ad4bf6bff6a&quot;,&quot;properties&quot;:{&quot;noteIndex&quot;:0},&quot;isEdited&quot;:false,&quot;manualOverride&quot;:{&quot;isManuallyOverridden&quot;:false,&quot;citeprocText&quot;:&quot;[29]&quot;,&quot;manualOverrideText&quot;:&quot;&quot;},&quot;citationItems&quot;:[{&quot;id&quot;:&quot;6dec9414-b9e5-318f-8699-121d0d40fddb&quot;,&quot;itemData&quot;:{&quot;type&quot;:&quot;report&quot;,&quot;id&quot;:&quot;6dec9414-b9e5-318f-8699-121d0d40fddb&quot;,&quot;title&quot;:&quot;Designing an Internet of Things-Based Fire and Gas Leak Detection System ARTICLE INFORMATION ABSTRACT&quot;,&quot;author&quot;:[{&quot;family&quot;:&quot;Adamu&quot;,&quot;given&quot;:&quot;M&quot;,&quot;parse-names&quot;:false,&quot;dropping-particle&quot;:&quot;&quot;,&quot;non-dropping-particle&quot;:&quot;&quot;},{&quot;family&quot;:&quot;Mashuri&quot;,&quot;given&quot;:&quot;Islam&quot;,&quot;parse-names&quot;:false,&quot;dropping-particle&quot;:&quot;&quot;,&quot;non-dropping-particle&quot;:&quot;&quot;},{&quot;family&quot;:&quot;Kholifah&quot;,&quot;given&quot;:&quot;Binti&quot;,&quot;parse-names&quot;:false,&quot;dropping-particle&quot;:&quot;&quot;,&quot;non-dropping-particle&quot;:&quot;&quot;},{&quot;family&quot;:&quot;Abdi&quot;,&quot;given&quot;:&quot;Faris&quot;,&quot;parse-names&quot;:false,&quot;dropping-particle&quot;:&quot;&quot;,&quot;non-dropping-particle&quot;:&quot;&quot;},{&quot;family&quot;:&quot;Hakim&quot;,&quot;given&quot;:&quot;El&quot;,&quot;parse-names&quot;:false,&quot;dropping-particle&quot;:&quot;&quot;,&quot;non-dropping-particle&quot;:&quot;&quot;}],&quot;container-title&quot;:&quot;Journal of Applied Informatics Research&quot;,&quot;issued&quot;:{&quot;date-parts&quot;:[[2025]]},&quot;abstract&quot;:&quot;LPG currently plays a crucial role in daily human activities, both in households and industries. However, gas leaks from LPG cylinders have often led to fire incidents, primarily due to undetected gas emissions. To address this issue, a real-time gas and smoke detection system has been developed using the MQ-2 gas sensor and the ESP32 microcontroller. The system is designed to monitor gas concentration levels and provide early warnings through the Blynk application on smartphones, utilizing the Internet of Things (IoT) concept. The system can detect dangerous gas concentrations above 80 ppm and responds by activating a buzzer and LED indicators. In addition, warning notifications are sent to the user's smartphone. Test results show the system can accurately detect gas within a 10 cm radius of the sensor, with wireless notification capabilities reaching up to 500 meters. The system proves to be effective in enhancing safety and minimizing fire risks caused by undetected LPG leaks.&quot;,&quot;volume&quot;:&quot;01&quot;,&quot;container-title-short&quot;:&quot;&quot;},&quot;isTemporary&quot;:false}],&quot;citationTag&quot;:&quot;MENDELEY_CITATION_v3_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&quot;},{&quot;citationID&quot;:&quot;MENDELEY_CITATION_0243dac6-c67f-49ec-b6fe-3c65144796ba&quot;,&quot;properties&quot;:{&quot;noteIndex&quot;:0},&quot;isEdited&quot;:false,&quot;manualOverride&quot;:{&quot;isManuallyOverridden&quot;:false,&quot;citeprocText&quot;:&quot;[30]&quot;,&quot;manualOverrideText&quot;:&quot;&quot;},&quot;citationItems&quot;:[{&quot;id&quot;:&quot;2bb02467-3f30-32bf-995d-77b12213c51e&quot;,&quot;itemData&quot;:{&quot;type&quot;:&quot;article-journal&quot;,&quot;id&quot;:&quot;2bb02467-3f30-32bf-995d-77b12213c51e&quot;,&quot;title&quot;:&quot;Pp 119-128 © Faculty of Science&quot;,&quot;author&quot;:[{&quot;family&quot;:&quot;Olayiwola&quot;,&quot;given&quot;:&quot;A A&quot;,&quot;parse-names&quot;:false,&quot;dropping-particle&quot;:&quot;&quot;,&quot;non-dropping-particle&quot;:&quot;&quot;},{&quot;family&quot;:&quot;Osifeko&quot;,&quot;given&quot;:&quot;O M&quot;,&quot;parse-names&quot;:false,&quot;dropping-particle&quot;:&quot;&quot;,&quot;non-dropping-particle&quot;:&quot;&quot;},{&quot;family&quot;:&quot;Olaniyi&quot;,&quot;given&quot;:&quot;K A&quot;,&quot;parse-names&quot;:false,&quot;dropping-particle&quot;:&quot;&quot;,&quot;non-dropping-particle&quot;:&quot;&quot;},{&quot;family&quot;:&quot;Oluwaleke&quot;,&quot;given&quot;:&quot;A A&quot;,&quot;parse-names&quot;:false,&quot;dropping-particle&quot;:&quot;&quot;,&quot;non-dropping-particle&quot;:&quot;&quot;},{&quot;family&quot;:&quot;Adizua&quot;,&quot;given&quot;:&quot;&quot;,&quot;parse-names&quot;:false,&quot;dropping-particle&quot;:&quot;&quot;,&quot;non-dropping-particle&quot;:&quot;&quot;}],&quot;container-title&quot;:&quot;Scientia Africana&quot;,&quot;DOI&quot;:&quot;10.4314/sa.v24i2.13&quot;,&quot;URL&quot;:&quot;https://dx.doi.org/10.4314/sa.v24i2.13&quot;,&quot;issued&quot;:{&quot;date-parts&quot;:[[2025]]},&quot;abstract&quot;:&quot;Safety is a crucial aspect of modern society, particularly in educational and workplace environments. Gas leakages, whether in open or enclosed spaces, pose serious safety hazards, including potential fatalities. Traditional gas leakage detection systems, despite their precision, often fail to provide timely and effective alerts. To address this issue, this work aimed at developing a microcontroller-based toxic gas detection and monitoring system. The system consists of an Arduino Uno microcontroller, a gas sensor, a GSM module, and a load cell designed to track gas levels within the cylinder. The collected data was transmitted via cloud to the ThingSpeak Internet of Things platform for real-time monitoring. On the first day of testing, the system achieved an average accuracy of 96.70%, which improved to 99.00% on both the second and third days. Additionally, power consumption was monitored over a three-hour period, with measurements taken every 30 minutes. The findings revealed that power usage fluctuated within this timeframe, with the peak consumption recorded at approximately 205mAh. Over the entire three-hour duration, the system utilized a total of 1125mAh. On average, the power consumption per 30-minute interval was calculated to be 187.5mAh. This automated detection system enhanced safety by notifying users of gas leaks without depending on their ability to detect odors. Furthermore, continuous real-time monitoring of gas levels keeps users informed about their supply status, helping to prevent hazards caused by unnoticed leaks or unexpected gas depletion.&quot;,&quot;issue&quot;:&quot;2&quot;,&quot;volume&quot;:&quot;24&quot;,&quot;container-title-short&quot;:&quot;&quot;},&quot;isTemporary&quot;:false}],&quot;citationTag&quot;:&quot;MENDELEY_CITATION_v3_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&quot;},{&quot;citationID&quot;:&quot;MENDELEY_CITATION_48b3839c-c7df-4f5d-8f41-22a16d3f8ea5&quot;,&quot;properties&quot;:{&quot;noteIndex&quot;:0},&quot;isEdited&quot;:false,&quot;manualOverride&quot;:{&quot;isManuallyOverridden&quot;:false,&quot;citeprocText&quot;:&quot;[21]&quot;,&quot;manualOverrideText&quot;:&quot;&quot;},&quot;citationItems&quot;:[{&quot;id&quot;:&quot;668252d3-706c-3d2f-857c-927da70bbbad&quot;,&quot;itemData&quot;:{&quot;type&quot;:&quot;article-journal&quot;,&quot;id&quot;:&quot;668252d3-706c-3d2f-857c-927da70bbbad&quot;,&quot;title&quot;:&quot;IoT Based Gas Leakage Detection and Alarming System using Blynk platforms&quot;,&quot;author&quot;:[{&quot;family&quot;:&quot;Jumaa&quot;,&quot;given&quot;:&quot;Noor Kareem&quot;,&quot;parse-names&quot;:false,&quot;dropping-particle&quot;:&quot;&quot;,&quot;non-dropping-particle&quot;:&quot;&quot;},{&quot;family&quot;:&quot;Abdulkhaleq&quot;,&quot;given&quot;:&quot;Younus Mohammed&quot;,&quot;parse-names&quot;:false,&quot;dropping-particle&quot;:&quot;&quot;,&quot;non-dropping-particle&quot;:&quot;&quot;},{&quot;family&quot;:&quot;Nadhim&quot;,&quot;given&quot;:&quot;Muntadher Asaad&quot;,&quot;parse-names&quot;:false,&quot;dropping-particle&quot;:&quot;&quot;,&quot;non-dropping-particle&quot;:&quot;&quot;},{&quot;family&quot;:&quot;Abbas&quot;,&quot;given&quot;:&quot;Tariq Aziz&quot;,&quot;parse-names&quot;:false,&quot;dropping-particle&quot;:&quot;&quot;,&quot;non-dropping-particle&quot;:&quot;&quot;}],&quot;container-title&quot;:&quot;Iraqi Journal for Electrical and Electronic Engineering&quot;,&quot;DOI&quot;:&quot;10.37917/ijeee.18.1.8&quot;,&quot;ISSN&quot;:&quot;20786069&quot;,&quot;issued&quot;:{&quot;date-parts&quot;:[[2022,6,1]]},&quot;page&quot;:&quot;64-70&quot;,&quot;abstract&quot;:&quot;Gas or liquefied petroleum gas (LPG) is a chemical substance resultant from petroleum and could be dangerous in industrial places or those that deal with this substance. Gas leakage causes many health issues. So, to prevent such catastrophes and in order to maintain a clean air environment, the workspace atmosphere should be frequently monitored and controlled. The proposed monitoring gas leakage detector system is based on Internet of Things (IoT) technology. NodeMCU ESP8266 Wi-Fi is used to be the microcontroller for the whole system. The combustible gas sensor (MQ2) is used in order to detect the presence of methane (CH4) and carbon monoxide gas (CO). MQ2 sensor will detect the concentration of the gas according to the voltage output of the sensor and the ESP8266 will send the data reading from the gas sensor to Blynk IoT platform over an IOS phone; data visualization is done using Thingspeak IoT Platform. Besides, a fan will immediately work upon the leakage occurs along with an alarming buzzer.&quot;,&quot;publisher&quot;:&quot;College of Engineering, University of Basrah&quot;,&quot;issue&quot;:&quot;1&quot;,&quot;volume&quot;:&quot;18&quot;,&quot;container-title-short&quot;:&quot;&quot;},&quot;isTemporary&quot;:false}],&quot;citationTag&quot;:&quot;MENDELEY_CITATION_v3_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&quot;},{&quot;citationID&quot;:&quot;MENDELEY_CITATION_7835dc0a-924f-4a3f-bed4-2e99f1b7e39c&quot;,&quot;properties&quot;:{&quot;noteIndex&quot;:0},&quot;isEdited&quot;:false,&quot;manualOverride&quot;:{&quot;isManuallyOverridden&quot;:false,&quot;citeprocText&quot;:&quot;[22]&quot;,&quot;manualOverrideText&quot;:&quot;&quot;},&quot;citationItems&quot;:[{&quot;id&quot;:&quot;896958e8-daaa-3e35-bee7-bfe32b33998f&quot;,&quot;itemData&quot;:{&quot;type&quot;:&quot;article-journal&quot;,&quot;id&quot;:&quot;896958e8-daaa-3e35-bee7-bfe32b33998f&quot;,&quot;title&quot;:&quot;GAS LEAKAGE DETECTION SYSTEM WITH ALARMING SYSTEM&quot;,&quot;author&quot;:[{&quot;family&quot;:&quot;Baballe&quot;,&quot;given&quot;:&quot;Muhammad Ahmad&quot;,&quot;parse-names&quot;:false,&quot;dropping-particle&quot;:&quot;&quot;,&quot;non-dropping-particle&quot;:&quot;&quot;},{&quot;family&quot;:&quot;Bello&quot;,&quot;given&quot;:&quot;Mukhtar Ibrahim&quot;,&quot;parse-names&quot;:false,&quot;dropping-particle&quot;:&quot;&quot;,&quot;non-dropping-particle&quot;:&quot;&quot;}],&quot;container-title&quot;:&quot;Review of Computer Engineering Research&quot;,&quot;DOI&quot;:&quot;10.18488/76.v9i1.2984&quot;,&quot;ISSN&quot;:&quot;24124281&quot;,&quot;issued&quot;:{&quot;date-parts&quot;:[[2022]]},&quot;page&quot;:&quot;30-43&quot;,&quot;abstract&quot;:&quot;This system aims to present a design that can automatically detect, alarm, and control gas leakage using an exhaust fan to suck the gas away from the premises where there is leakage. This system detects the nature of gas using LEDs (red and green). The alarm gives a sound when gas leakage is detected, the exhaust fan sucks the gas away from the premise, and the Liquid Crystal Display (LCD) indicates the system performance at any distortion condition. The Arduino UNO is used as the main controller of the system, and the buzzer is used as a means of notification. One of the prophylactic means to stop accidents related to this gas leakage is to mount a gas leakage monitoring device in susceptible places. The system will detect the leakage of liquefied petroleum gas (LPG) using a gas sensor and use the buzzer to alarm the industries, companies, or people about the leakage. The system also consists of two indicators (LEDs). The Green LED used in this research indicates no gas detection, that is, there is no gas leakage in the environment, and the red LED will indicate that there is gas leakage detected. The device is intended for use in household safety where appliances and heaters that use natural gas or LPG may be a source of risk. The system can also be used for other applications in the industries or companies that depend on LPG and natural gas in their operations.&quot;,&quot;publisher&quot;:&quot;Conscientia Beam&quot;,&quot;issue&quot;:&quot;1&quot;,&quot;volume&quot;:&quot;9&quot;,&quot;container-title-short&quot;:&quot;&quot;},&quot;isTemporary&quot;:false}],&quot;citationTag&quot;:&quot;MENDELEY_CITATION_v3_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&quot;},{&quot;citationID&quot;:&quot;MENDELEY_CITATION_327117b1-8151-4095-84ca-edd3a668ffcd&quot;,&quot;properties&quot;:{&quot;noteIndex&quot;:0},&quot;isEdited&quot;:false,&quot;manualOverride&quot;:{&quot;isManuallyOverridden&quot;:false,&quot;citeprocText&quot;:&quot;[23]&quot;,&quot;manualOverrideText&quot;:&quot;&quot;},&quot;citationItems&quot;:[{&quot;id&quot;:&quot;a739f939-0189-3eaa-9af0-b0dd6209201a&quot;,&quot;itemData&quot;:{&quot;type&quot;:&quot;article-journal&quot;,&quot;id&quot;:&quot;a739f939-0189-3eaa-9af0-b0dd6209201a&quot;,&quot;title&quot;:&quot;Portable gas leak detection system using IoT and off-the shelf sensor node&quot;,&quot;author&quot;:[{&quot;family&quot;:&quot;Shukur&quot;,&quot;given&quot;:&quot;Marwan Ihsan&quot;,&quot;parse-names&quot;:false,&quot;dropping-particle&quot;:&quot;&quot;,&quot;non-dropping-particle&quot;:&quot;&quot;},{&quot;family&quot;:&quot;Al-Adilee&quot;,&quot;given&quot;:&quot;Maytham Kamal Abas&quot;,&quot;parse-names&quot;:false,&quot;dropping-particle&quot;:&quot;&quot;,&quot;non-dropping-particle&quot;:&quot;&quot;}],&quot;container-title&quot;:&quot;Indonesian Journal of Electrical Engineering and Computer Science&quot;,&quot;DOI&quot;:&quot;10.11591/ijeecs.v24.i1.pp491-499&quot;,&quot;ISSN&quot;:&quot;25024760&quot;,&quot;issued&quot;:{&quot;date-parts&quot;:[[2021,10,1]]},&quot;page&quot;:&quot;491-499&quot;,&quot;abstract&quot;:&quot;In companies that use toxic gases in vast amounts for a range of procedures, there are a host of high-risk concerns to address. People will not be able to track or control the emission of these gases on a routine basis until it becomes harmful. Sensors are expected to actively detect leaks and alert users to any potential hazards. Gas leakage may occur at multiple locations within a single installation. As a result, sensors are implanted as close to the suspected leak site as possible, enabling them to track leakage and relay signals to a base station that is situated far away. Many sensor values are received and analyzed using a microcontroller. The generated data is encoded in the wireless module and sent to the base through the internet of things link, where it is decoded and viewed by another microcontroller. When leaks are detected, the device sends an audio and visual alert, and since the detection period is very limited due to high-speed processing, leakage situations are brought under control with minimal or no effect. Using the new IoT technology and tracking from anywhere on the network, this project offers a cost-effective and reliable solution for mitigating leakage risk.&quot;,&quot;publisher&quot;:&quot;Institute of Advanced Engineering and Science&quot;,&quot;issue&quot;:&quot;1&quot;,&quot;volume&quot;:&quot;24&quot;,&quot;container-title-short&quot;:&quot;&quot;},&quot;isTemporary&quot;:false}],&quot;citationTag&quot;:&quot;MENDELEY_CITATION_v3_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&quot;},{&quot;citationID&quot;:&quot;MENDELEY_CITATION_918c5180-135a-4e16-b271-eb15c3987cb9&quot;,&quot;properties&quot;:{&quot;noteIndex&quot;:0},&quot;isEdited&quot;:false,&quot;manualOverride&quot;:{&quot;isManuallyOverridden&quot;:false,&quot;citeprocText&quot;:&quot;[24]&quot;,&quot;manualOverrideText&quot;:&quot;&quot;},&quot;citationItems&quot;:[{&quot;id&quot;:&quot;8b810146-95b3-3f3f-9250-e6d304ae38fe&quot;,&quot;itemData&quot;:{&quot;type&quot;:&quot;paper-conference&quot;,&quot;id&quot;:&quot;8b810146-95b3-3f3f-9250-e6d304ae38fe&quot;,&quot;title&quot;:&quot;Design of a cooled broadband infrared gas detection system and experiment on micro-leakage monitoring&quot;,&quot;author&quot;:[{&quot;family&quot;:&quot;Cao&quot;,&quot;given&quot;:&quot;Yang&quot;,&quot;parse-names&quot;:false,&quot;dropping-particle&quot;:&quot;&quot;,&quot;non-dropping-particle&quot;:&quot;&quot;},{&quot;family&quot;:&quot;Zhang&quot;,&quot;given&quot;:&quot;Meiyu&quot;,&quot;parse-names&quot;:false,&quot;dropping-particle&quot;:&quot;&quot;,&quot;non-dropping-particle&quot;:&quot;&quot;},{&quot;family&quot;:&quot;Han&quot;,&quot;given&quot;:&quot;Xuefeng&quot;,&quot;parse-names&quot;:false,&quot;dropping-particle&quot;:&quot;&quot;,&quot;non-dropping-particle&quot;:&quot;&quot;}],&quot;DOI&quot;:&quot;10.1117/12.3088611&quot;,&quot;ISBN&quot;:&quot;9781510695382&quot;,&quot;ISSN&quot;:&quot;1996756X&quot;,&quot;issued&quot;:{&quot;date-parts&quot;:[[2025,10,14]]},&quot;page&quot;:&quot;5&quot;,&quot;publisher&quot;:&quot;SPIE-Intl Soc Optical Eng&quot;,&quot;container-title-short&quot;:&quot;&quot;},&quot;isTemporary&quot;:false}],&quot;citationTag&quot;:&quot;MENDELEY_CITATION_v3_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&quot;},{&quot;citationID&quot;:&quot;MENDELEY_CITATION_17fdabbf-de2d-4d82-bdcf-fac1c23e4335&quot;,&quot;properties&quot;:{&quot;noteIndex&quot;:0},&quot;isEdited&quot;:false,&quot;manualOverride&quot;:{&quot;isManuallyOverridden&quot;:false,&quot;citeprocText&quot;:&quot;[25]&quot;,&quot;manualOverrideText&quot;:&quot;&quot;},&quot;citationItems&quot;:[{&quot;id&quot;:&quot;0948cbfb-941e-3e45-a3b9-f079f31cbb3d&quot;,&quot;itemData&quot;:{&quot;type&quot;:&quot;article-journal&quot;,&quot;id&quot;:&quot;0948cbfb-941e-3e45-a3b9-f079f31cbb3d&quot;,&quot;title&quot;:&quot;Kohesi: Jurnal Multidisiplin Saintek RANCANG BANGUN SISTEM PENDETEKSI KEBOCORAN LIQUIFIELD PETROLEUM GAS BERBASIS IOT UNTUK KEAMANAN (STUDI KASUS BOARDING SCHOOL MAN 2 KOTA SERANG)&quot;,&quot;author&quot;:[{&quot;family&quot;:&quot;Saputra&quot;,&quot;given&quot;:&quot;Andika Bagus&quot;,&quot;parse-names&quot;:false,&quot;dropping-particle&quot;:&quot;&quot;,&quot;non-dropping-particle&quot;:&quot;&quot;},{&quot;family&quot;:&quot;Widodo&quot;,&quot;given&quot;:&quot;Amin&quot;,&quot;parse-names&quot;:false,&quot;dropping-particle&quot;:&quot;&quot;,&quot;non-dropping-particle&quot;:&quot;&quot;}],&quot;DOI&quot;:&quot;10.8734/Kohesi.v1i2.365&quot;,&quot;ISSN&quot;:&quot;2988-1986&quot;,&quot;URL&quot;:&quot;https://ejournal.cahayailmubangsa.institute/index.php/kohesi&quot;,&quot;abstract&quot;:&quot;Liquefied Petroleum Gas (LPG) is widely used as a fuel because it is practical and efficient. However, it has the potential to cause fire hazards in the event of a leak. This research proposes the creation of an Internet of Things (IoT)-based LPG leak detection system to enhance user safety. The system is built using an MQ-2 sensor as the gas detector, a Wemos D1 Mini microcontroller for data processing, along with a buzzer, LCD, and the Blynk application as warning media. When the gas concentration exceeds the safe limit, the system automatically activates an alarm, displays information on the LCD, and sends a notification to the user's smartphone. The type of research used is design and construction, which includes the stages of needs analysis, hardware and software design, implementation, and testing. The results show that the prototype can effectively detect LPG leaks and provide early warnings, thereby minimizing the risk of accidents and losses.&quot;,&quot;container-title-short&quot;:&quot;&quot;},&quot;isTemporary&quot;:false}],&quot;citationTag&quot;:&quot;MENDELEY_CITATION_v3_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&quot;},{&quot;citationID&quot;:&quot;MENDELEY_CITATION_84021d8e-5cf1-4a87-a8b3-a55f62c67ca8&quot;,&quot;properties&quot;:{&quot;noteIndex&quot;:0},&quot;isEdited&quot;:false,&quot;manualOverride&quot;:{&quot;isManuallyOverridden&quot;:false,&quot;citeprocText&quot;:&quot;[26]&quot;,&quot;manualOverrideText&quot;:&quot;&quot;},&quot;citationItems&quot;:[{&quot;id&quot;:&quot;5786d015-1194-369d-b52c-96516d99e69a&quot;,&quot;itemData&quot;:{&quot;type&quot;:&quot;article&quot;,&quot;id&quot;:&quot;5786d015-1194-369d-b52c-96516d99e69a&quot;,&quot;title&quot;:&quot;Development of a Low-Cost Gas Leakage Detection System With Auditory and Visual Alerts&quot;,&quot;author&quot;:[{&quot;family&quot;:&quot;Ajinaja&quot;,&quot;given&quot;:&quot;Micheal Olalekan&quot;,&quot;parse-names&quot;:false,&quot;dropping-particle&quot;:&quot;&quot;,&quot;non-dropping-particle&quot;:&quot;&quot;},{&quot;family&quot;:&quot;Fakoya&quot;,&quot;given&quot;:&quot;Johnson Tunde&quot;,&quot;parse-names&quot;:false,&quot;dropping-particle&quot;:&quot;&quot;,&quot;non-dropping-particle&quot;:&quot;&quot;},{&quot;family&quot;:&quot;Akeem&quot;,&quot;given&quot;:&quot;Abiona&quot;,&quot;parse-names&quot;:false,&quot;dropping-particle&quot;:&quot;&quot;,&quot;non-dropping-particle&quot;:&quot;&quot;}],&quot;DOI&quot;:&quot;10.21203/rs.3.rs-3825652/v1&quot;,&quot;URL&quot;:&quot;https://www.researchsquare.com/article/rs-3825652/v1&quot;,&quot;issued&quot;:{&quot;date-parts&quot;:[[2024,1,4]]},&quot;abstract&quot;:&quot;&lt;p&gt;Household gas leakage stands as a significant contributor to domestic accidents in society. This study focuses on addressing this issue by introducing an affordable and easily accessible device capable of delivering both audio and visual alerts in local dialects based on the language spoken within the household. The system incorporated a 5v buzzer for audio alerts and an LCD for visual alerts, forming the core components of this innovative solution. The coding, executed through Arduino IDE, orchestrated the interaction between the MQ2 sensor and the Arduino Nano, activating auditory alerts via the buzzer and visual alerts through the LCD. The findings highlighted system's efficacy as an affordable safety device for homes, addressing potential dangers associated with gas leaks. The utilization of commonly available components enhanced its cost-effectiveness, ensuring accessibility for households with budget constraints. Furthermore, the system's adaptability was showcased through the programmable LCD, allowing users to display messages in local dialects based on household language preferences. This feature enhanced user experience, making the system more inclusive and aligned with the diverse needs of different households.&lt;/p&gt;&quot;,&quot;container-title-short&quot;:&quot;&quot;},&quot;isTemporary&quot;:false}],&quot;citationTag&quot;:&quot;MENDELEY_CITATION_v3_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&quot;},{&quot;citationID&quot;:&quot;MENDELEY_CITATION_a88b7937-f569-46eb-b1e5-f46bd7ebff82&quot;,&quot;properties&quot;:{&quot;noteIndex&quot;:0},&quot;isEdited&quot;:false,&quot;manualOverride&quot;:{&quot;isManuallyOverridden&quot;:false,&quot;citeprocText&quot;:&quot;[27]&quot;,&quot;manualOverrideText&quot;:&quot;&quot;},&quot;citationItems&quot;:[{&quot;id&quot;:&quot;491dd867-bf17-3c3c-923d-2edfdcbd71f2&quot;,&quot;itemData&quot;:{&quot;type&quot;:&quot;article&quot;,&quot;id&quot;:&quot;491dd867-bf17-3c3c-923d-2edfdcbd71f2&quot;,&quot;title&quot;:&quot;Oil and Gas Pipelines Leakage Detection Approaches: A Systematic Review of Literature&quot;,&quot;author&quot;:[{&quot;family&quot;:&quot;Aljameel&quot;,&quot;given&quot;:&quot;Sumayh S.&quot;,&quot;parse-names&quot;:false,&quot;dropping-particle&quot;:&quot;&quot;,&quot;non-dropping-particle&quot;:&quot;&quot;},{&quot;family&quot;:&quot;Alabbad&quot;,&quot;given&quot;:&quot;Dina A.&quot;,&quot;parse-names&quot;:false,&quot;dropping-particle&quot;:&quot;&quot;,&quot;non-dropping-particle&quot;:&quot;&quot;},{&quot;family&quot;:&quot;Alomari&quot;,&quot;given&quot;:&quot;Dorieh&quot;,&quot;parse-names&quot;:false,&quot;dropping-particle&quot;:&quot;&quot;,&quot;non-dropping-particle&quot;:&quot;&quot;},{&quot;family&quot;:&quot;Alzannan&quot;,&quot;given&quot;:&quot;Razan&quot;,&quot;parse-names&quot;:false,&quot;dropping-particle&quot;:&quot;&quot;,&quot;non-dropping-particle&quot;:&quot;&quot;},{&quot;family&quot;:&quot;Alismail&quot;,&quot;given&quot;:&quot;Shatha&quot;,&quot;parse-names&quot;:false,&quot;dropping-particle&quot;:&quot;&quot;,&quot;non-dropping-particle&quot;:&quot;&quot;},{&quot;family&quot;:&quot;Alkhudir&quot;,&quot;given&quot;:&quot;Aljwharah&quot;,&quot;parse-names&quot;:false,&quot;dropping-particle&quot;:&quot;&quot;,&quot;non-dropping-particle&quot;:&quot;&quot;},{&quot;family&quot;:&quot;Khawaher&quot;,&quot;given&quot;:&quot;Fatimah&quot;,&quot;parse-names&quot;:false,&quot;dropping-particle&quot;:&quot;&quot;,&quot;non-dropping-particle&quot;:&quot;&quot;},{&quot;family&quot;:&quot;Aljubran&quot;,&quot;given&quot;:&quot;Fatimah&quot;,&quot;parse-names&quot;:false,&quot;dropping-particle&quot;:&quot;&quot;,&quot;non-dropping-particle&quot;:&quot;&quot;},{&quot;family&quot;:&quot;Rahman&quot;,&quot;given&quot;:&quot;Atta Ur&quot;,&quot;parse-names&quot;:false,&quot;dropping-particle&quot;:&quot;&quot;,&quot;non-dropping-particle&quot;:&quot;&quot;}],&quot;container-title&quot;:&quot;International Journal of Safety and Security Engineering&quot;,&quot;DOI&quot;:&quot;10.18280/ijsse.140310&quot;,&quot;ISSN&quot;:&quot;2041904X&quot;,&quot;issued&quot;:{&quot;date-parts&quot;:[[2024,6,1]]},&quot;page&quot;:&quot;773-786&quot;,&quot;abstract&quot;:&quot;In terms of its significance, the oil &amp; gas industry is ranked among the top global industries. Like any other industry, it also faces various problems, such as leakage of oil and gas pipelines. The detection of such leakage in the pipelines is essential for an industry or plant to operate properly and maintain environmental safety as well as to minimize its supply-chain losses. The undergoing study systematically reviews the literature comprising of more than a decade (2010-2021) span to summarize the systems, methods and techniques used in oil &amp; gas pipeline leakage detection. Likewise, this paper investigates effective and low-cost leakage detection systems for oil &amp; gas pipelines with their pros and cons. The existing methods are classified into three categories based on their technical characteristics, named as hardware-based (where some hardware is deployed for monitoring the leakage), software-based (where some software is deployed for monitoring the leakage), and intelligent based (where some intelligent predictive algorithm is deployed for the leakage detection) techniques. Each technique was reviewed according to the datasets used, preprocessing techniques (mainly used in the intelligent based techniques that are based on the imagery such as image preprocessing largely like image enhancement, image denoising and filtering), investigated classifiers’ efficiencies, results, and limitations. A comparative analysis was conducted to help determine which technology is best for a given operational environment, that is software, hardware, intelligent or hybrid. Further, the paper highlights the gaps in the research and unresolved concerns regarding the development of dependable pipeline leak detection systems and suggests possible research directions to mitigate it.&quot;,&quot;publisher&quot;:&quot;International Information and Engineering Technology Association&quot;,&quot;issue&quot;:&quot;3&quot;,&quot;volume&quot;:&quot;14&quot;,&quot;container-title-short&quot;:&quot;&quot;},&quot;isTemporary&quot;:false}],&quot;citationTag&quot;:&quot;MENDELEY_CITATION_v3_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&quot;},{&quot;citationID&quot;:&quot;MENDELEY_CITATION_9ea04e98-59b7-4435-a6f1-0e756e0b934c&quot;,&quot;properties&quot;:{&quot;noteIndex&quot;:0},&quot;isEdited&quot;:false,&quot;manualOverride&quot;:{&quot;isManuallyOverridden&quot;:false,&quot;citeprocText&quot;:&quot;[28]&quot;,&quot;manualOverrideText&quot;:&quot;&quot;},&quot;citationItems&quot;:[{&quot;id&quot;:&quot;a704fd81-50cc-3382-a9a9-7384687519f3&quot;,&quot;itemData&quot;:{&quot;type&quot;:&quot;paper-conference&quot;,&quot;id&quot;:&quot;a704fd81-50cc-3382-a9a9-7384687519f3&quot;,&quot;title&quot;:&quot;Analysis of automation through sensors through gas sensors in different directions&quot;,&quot;author&quot;:[{&quot;family&quot;:&quot;Mukhtarov&quot;,&quot;given&quot;:&quot;Farrukh&quot;,&quot;parse-names&quot;:false,&quot;dropping-particle&quot;:&quot;&quot;,&quot;non-dropping-particle&quot;:&quot;&quot;},{&quot;family&quot;:&quot;Jo‘rayev&quot;,&quot;given&quot;:&quot;Nurmaxamad&quot;,&quot;parse-names&quot;:false,&quot;dropping-particle&quot;:&quot;&quot;,&quot;non-dropping-particle&quot;:&quot;&quot;},{&quot;family&quot;:&quot;Zokirov&quot;,&quot;given&quot;:&quot;Sanjar&quot;,&quot;parse-names&quot;:false,&quot;dropping-particle&quot;:&quot;&quot;,&quot;non-dropping-particle&quot;:&quot;&quot;},{&quot;family&quot;:&quot;Sadikova&quot;,&quot;given&quot;:&quot;Munira&quot;,&quot;parse-names&quot;:false,&quot;dropping-particle&quot;:&quot;&quot;,&quot;non-dropping-particle&quot;:&quot;&quot;},{&quot;family&quot;:&quot;Muhammadjonov&quot;,&quot;given&quot;:&quot;Azamatjon&quot;,&quot;parse-names&quot;:false,&quot;dropping-particle&quot;:&quot;&quot;,&quot;non-dropping-particle&quot;:&quot;&quot;},{&quot;family&quot;:&quot;Iskandarova&quot;,&quot;given&quot;:&quot;Nargizakhon&quot;,&quot;parse-names&quot;:false,&quot;dropping-particle&quot;:&quot;&quot;,&quot;non-dropping-particle&quot;:&quot;&quot;}],&quot;container-title&quot;:&quot;E3S Web of Conferences&quot;,&quot;DOI&quot;:&quot;10.1051/e3sconf/202450806004&quot;,&quot;ISSN&quot;:&quot;22671242&quot;,&quot;issued&quot;:{&quot;date-parts&quot;:[[2024,4,5]]},&quot;abstract&quot;:&quot;The MQ2 and MQ4 sensors are highly popular gas sensors utilized in a wide range of applications for the detection and measurement of various gases. Renowned for their simplicity, affordability, and ease of use, MQ sensors have become a preferred choice among hobbyists, students, and professionals. In this article, we will delve into a comprehensive comparison between these two types of gas sensors, aiming to unveil the desired outcomes. In conclusion, the MQ2 and MQ4 sensors are widely recognized for their simplicity, affordability, and ease of use in detecting and measuring various gases. While the MQ2 sensor is versatile in its gas detection capabilities, the MQ4 sensor specializes in methane gas detection. Both sensors display commendable levels of sensitivity, stability, and repeatability, guaranteeing accurate and dependable gas measurements. By conducting a thorough comparison of these gas sensors, we have shed light on their unique features and functionalities, facilitating informed decision-making for potential users.&quot;,&quot;publisher&quot;:&quot;EDP Sciences&quot;,&quot;volume&quot;:&quot;508&quot;,&quot;container-title-short&quot;:&quot;&quot;},&quot;isTemporary&quot;:false}],&quot;citationTag&quot;:&quot;MENDELEY_CITATION_v3_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&quot;},{&quot;citationID&quot;:&quot;MENDELEY_CITATION_8cb17986-d966-4c0a-a438-e9c4710ee727&quot;,&quot;properties&quot;:{&quot;noteIndex&quot;:0},&quot;isEdited&quot;:false,&quot;manualOverride&quot;:{&quot;isManuallyOverridden&quot;:false,&quot;citeprocText&quot;:&quot;[29]&quot;,&quot;manualOverrideText&quot;:&quot;&quot;},&quot;citationItems&quot;:[{&quot;id&quot;:&quot;6dec9414-b9e5-318f-8699-121d0d40fddb&quot;,&quot;itemData&quot;:{&quot;type&quot;:&quot;report&quot;,&quot;id&quot;:&quot;6dec9414-b9e5-318f-8699-121d0d40fddb&quot;,&quot;title&quot;:&quot;Designing an Internet of Things-Based Fire and Gas Leak Detection System ARTICLE INFORMATION ABSTRACT&quot;,&quot;author&quot;:[{&quot;family&quot;:&quot;Adamu&quot;,&quot;given&quot;:&quot;M&quot;,&quot;parse-names&quot;:false,&quot;dropping-particle&quot;:&quot;&quot;,&quot;non-dropping-particle&quot;:&quot;&quot;},{&quot;family&quot;:&quot;Mashuri&quot;,&quot;given&quot;:&quot;Islam&quot;,&quot;parse-names&quot;:false,&quot;dropping-particle&quot;:&quot;&quot;,&quot;non-dropping-particle&quot;:&quot;&quot;},{&quot;family&quot;:&quot;Kholifah&quot;,&quot;given&quot;:&quot;Binti&quot;,&quot;parse-names&quot;:false,&quot;dropping-particle&quot;:&quot;&quot;,&quot;non-dropping-particle&quot;:&quot;&quot;},{&quot;family&quot;:&quot;Abdi&quot;,&quot;given&quot;:&quot;Faris&quot;,&quot;parse-names&quot;:false,&quot;dropping-particle&quot;:&quot;&quot;,&quot;non-dropping-particle&quot;:&quot;&quot;},{&quot;family&quot;:&quot;Hakim&quot;,&quot;given&quot;:&quot;El&quot;,&quot;parse-names&quot;:false,&quot;dropping-particle&quot;:&quot;&quot;,&quot;non-dropping-particle&quot;:&quot;&quot;}],&quot;container-title&quot;:&quot;Journal of Applied Informatics Research&quot;,&quot;issued&quot;:{&quot;date-parts&quot;:[[2025]]},&quot;abstract&quot;:&quot;LPG currently plays a crucial role in daily human activities, both in households and industries. However, gas leaks from LPG cylinders have often led to fire incidents, primarily due to undetected gas emissions. To address this issue, a real-time gas and smoke detection system has been developed using the MQ-2 gas sensor and the ESP32 microcontroller. The system is designed to monitor gas concentration levels and provide early warnings through the Blynk application on smartphones, utilizing the Internet of Things (IoT) concept. The system can detect dangerous gas concentrations above 80 ppm and responds by activating a buzzer and LED indicators. In addition, warning notifications are sent to the user's smartphone. Test results show the system can accurately detect gas within a 10 cm radius of the sensor, with wireless notification capabilities reaching up to 500 meters. The system proves to be effective in enhancing safety and minimizing fire risks caused by undetected LPG leaks.&quot;,&quot;volume&quot;:&quot;01&quot;,&quot;container-title-short&quot;:&quot;&quot;},&quot;isTemporary&quot;:false}],&quot;citationTag&quot;:&quot;MENDELEY_CITATION_v3_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&quot;},{&quot;citationID&quot;:&quot;MENDELEY_CITATION_8c46738f-8a21-4b3f-a9fe-bf059792e95c&quot;,&quot;properties&quot;:{&quot;noteIndex&quot;:0},&quot;isEdited&quot;:false,&quot;manualOverride&quot;:{&quot;isManuallyOverridden&quot;:false,&quot;citeprocText&quot;:&quot;[30]&quot;,&quot;manualOverrideText&quot;:&quot;&quot;},&quot;citationItems&quot;:[{&quot;id&quot;:&quot;2bb02467-3f30-32bf-995d-77b12213c51e&quot;,&quot;itemData&quot;:{&quot;type&quot;:&quot;article-journal&quot;,&quot;id&quot;:&quot;2bb02467-3f30-32bf-995d-77b12213c51e&quot;,&quot;title&quot;:&quot;Pp 119-128 © Faculty of Science&quot;,&quot;author&quot;:[{&quot;family&quot;:&quot;Olayiwola&quot;,&quot;given&quot;:&quot;A A&quot;,&quot;parse-names&quot;:false,&quot;dropping-particle&quot;:&quot;&quot;,&quot;non-dropping-particle&quot;:&quot;&quot;},{&quot;family&quot;:&quot;Osifeko&quot;,&quot;given&quot;:&quot;O M&quot;,&quot;parse-names&quot;:false,&quot;dropping-particle&quot;:&quot;&quot;,&quot;non-dropping-particle&quot;:&quot;&quot;},{&quot;family&quot;:&quot;Olaniyi&quot;,&quot;given&quot;:&quot;K A&quot;,&quot;parse-names&quot;:false,&quot;dropping-particle&quot;:&quot;&quot;,&quot;non-dropping-particle&quot;:&quot;&quot;},{&quot;family&quot;:&quot;Oluwaleke&quot;,&quot;given&quot;:&quot;A A&quot;,&quot;parse-names&quot;:false,&quot;dropping-particle&quot;:&quot;&quot;,&quot;non-dropping-particle&quot;:&quot;&quot;},{&quot;family&quot;:&quot;Adizua&quot;,&quot;given&quot;:&quot;&quot;,&quot;parse-names&quot;:false,&quot;dropping-particle&quot;:&quot;&quot;,&quot;non-dropping-particle&quot;:&quot;&quot;}],&quot;container-title&quot;:&quot;Scientia Africana&quot;,&quot;DOI&quot;:&quot;10.4314/sa.v24i2.13&quot;,&quot;URL&quot;:&quot;https://dx.doi.org/10.4314/sa.v24i2.13&quot;,&quot;issued&quot;:{&quot;date-parts&quot;:[[2025]]},&quot;abstract&quot;:&quot;Safety is a crucial aspect of modern society, particularly in educational and workplace environments. Gas leakages, whether in open or enclosed spaces, pose serious safety hazards, including potential fatalities. Traditional gas leakage detection systems, despite their precision, often fail to provide timely and effective alerts. To address this issue, this work aimed at developing a microcontroller-based toxic gas detection and monitoring system. The system consists of an Arduino Uno microcontroller, a gas sensor, a GSM module, and a load cell designed to track gas levels within the cylinder. The collected data was transmitted via cloud to the ThingSpeak Internet of Things platform for real-time monitoring. On the first day of testing, the system achieved an average accuracy of 96.70%, which improved to 99.00% on both the second and third days. Additionally, power consumption was monitored over a three-hour period, with measurements taken every 30 minutes. The findings revealed that power usage fluctuated within this timeframe, with the peak consumption recorded at approximately 205mAh. Over the entire three-hour duration, the system utilized a total of 1125mAh. On average, the power consumption per 30-minute interval was calculated to be 187.5mAh. This automated detection system enhanced safety by notifying users of gas leaks without depending on their ability to detect odors. Furthermore, continuous real-time monitoring of gas levels keeps users informed about their supply status, helping to prevent hazards caused by unnoticed leaks or unexpected gas depletion.&quot;,&quot;issue&quot;:&quot;2&quot;,&quot;volume&quot;:&quot;24&quot;,&quot;container-title-short&quot;:&quot;&quot;},&quot;isTemporary&quot;:false}],&quot;citationTag&quot;:&quot;MENDELEY_CITATION_v3_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&quot;},{&quot;citationID&quot;:&quot;MENDELEY_CITATION_fbba79f6-3d63-40b7-ac62-e84316554120&quot;,&quot;properties&quot;:{&quot;noteIndex&quot;:0},&quot;isEdited&quot;:false,&quot;manualOverride&quot;:{&quot;isManuallyOverridden&quot;:false,&quot;citeprocText&quot;:&quot;[31]&quot;,&quot;manualOverrideText&quot;:&quot;&quot;},&quot;citationItems&quot;:[{&quot;id&quot;:&quot;aea035ad-c95c-32de-9b44-38e9b89e7bf3&quot;,&quot;itemData&quot;:{&quot;type&quot;:&quot;article-journal&quot;,&quot;id&quot;:&quot;aea035ad-c95c-32de-9b44-38e9b89e7bf3&quot;,&quot;title&quot;:&quot;AI-big data analytics for building automation and management systems: a survey, actual challenges and future perspectives&quot;,&quot;author&quot;:[{&quot;family&quot;:&quot;Himeur&quot;,&quot;given&quot;:&quot;Yassine&quot;,&quot;parse-names&quot;:false,&quot;dropping-particle&quot;:&quot;&quot;,&quot;non-dropping-particle&quot;:&quot;&quot;},{&quot;family&quot;:&quot;Elnour&quot;,&quot;given&quot;:&quot;Mariam&quot;,&quot;parse-names&quot;:false,&quot;dropping-particle&quot;:&quot;&quot;,&quot;non-dropping-particle&quot;:&quot;&quot;},{&quot;family&quot;:&quot;Fadli&quot;,&quot;given&quot;:&quot;Fodil&quot;,&quot;parse-names&quot;:false,&quot;dropping-particle&quot;:&quot;&quot;,&quot;non-dropping-particle&quot;:&quot;&quot;},{&quot;family&quot;:&quot;Meskin&quot;,&quot;given&quot;:&quot;Nader&quot;,&quot;parse-names&quot;:false,&quot;dropping-particle&quot;:&quot;&quot;,&quot;non-dropping-particle&quot;:&quot;&quot;},{&quot;family&quot;:&quot;Petri&quot;,&quot;given&quot;:&quot;Ioan&quot;,&quot;parse-names&quot;:false,&quot;dropping-particle&quot;:&quot;&quot;,&quot;non-dropping-particle&quot;:&quot;&quot;},{&quot;family&quot;:&quot;Rezgui&quot;,&quot;given&quot;:&quot;Yacine&quot;,&quot;parse-names&quot;:false,&quot;dropping-particle&quot;:&quot;&quot;,&quot;non-dropping-particle&quot;:&quot;&quot;},{&quot;family&quot;:&quot;Bensaali&quot;,&quot;given&quot;:&quot;Faycal&quot;,&quot;parse-names&quot;:false,&quot;dropping-particle&quot;:&quot;&quot;,&quot;non-dropping-particle&quot;:&quot;&quot;},{&quot;family&quot;:&quot;Amira&quot;,&quot;given&quot;:&quot;Abbes&quot;,&quot;parse-names&quot;:false,&quot;dropping-particle&quot;:&quot;&quot;,&quot;non-dropping-particle&quot;:&quot;&quot;}],&quot;container-title&quot;:&quot;Artificial Intelligence Review&quot;,&quot;container-title-short&quot;:&quot;Artif. Intell. Rev.&quot;,&quot;DOI&quot;:&quot;10.1007/s10462-022-10286-2&quot;,&quot;ISSN&quot;:&quot;15737462&quot;,&quot;issued&quot;:{&quot;date-parts&quot;:[[2023,6,1]]},&quot;page&quot;:&quot;4929-5021&quot;,&quot;abstract&quot;:&quot;In theory, building automation and management systems (BAMSs) can provide all the components and functionalities required for analyzing and operating buildings. However, in reality, these systems can only ensure the control of heating ventilation and air conditioning system systems. Therefore, many other tasks are left to the operator, e.g. evaluating buildings’ performance, detecting abnormal energy consumption, identifying the changes needed to improve efficiency, ensuring the security and privacy of end-users, etc. To that end, there has been a movement for developing artificial intelligence (AI) big data analytic tools as they offer various new and tailor-made solutions that are incredibly appropriate for practical buildings’ management. Typically, they can help the operator in (i) analyzing the tons of connected equipment data; and; (ii) making intelligent, efficient, and on-time decisions to improve the buildings’ performance. This paper presents a comprehensive systematic survey on using AI-big data analytics in BAMSs. It covers various AI-based tasks, e.g. load forecasting, water management, indoor environmental quality monitoring, occupancy detection, etc. The first part of this paper adopts a well-designed taxonomy to overview existing frameworks. A comprehensive review is conducted about different aspects, including the learning process, building environment, computing platforms, and application scenario. Moving on, a critical discussion is performed to identify current challenges. The second part aims at providing the reader with insights into the real-world application of AI-big data analytics. Thus, three case studies that demonstrate the use of AI-big data analytics in BAMSs are presented, focusing on energy anomaly detection in residential and office buildings and energy and performance optimization in sports facilities. Lastly, future directions and valuable recommendations are identified to improve the performance and reliability of BAMSs in intelligent buildings.&quot;,&quot;publisher&quot;:&quot;Springer Nature&quot;,&quot;issue&quot;:&quot;6&quot;,&quot;volume&quot;:&quot;56&quot;},&quot;isTemporary&quot;:false}],&quot;citationTag&quot;:&quot;MENDELEY_CITATION_v3_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&quot;},{&quot;citationID&quot;:&quot;MENDELEY_CITATION_0a2a3f6a-e5ab-4217-84ad-9dbe68469e99&quot;,&quot;properties&quot;:{&quot;noteIndex&quot;:0},&quot;isEdited&quot;:false,&quot;manualOverride&quot;:{&quot;isManuallyOverridden&quot;:false,&quot;citeprocText&quot;:&quot;[32]&quot;,&quot;manualOverrideText&quot;:&quot;&quot;},&quot;citationItems&quot;:[{&quot;id&quot;:&quot;8a9bc8e0-f46f-3cf5-9f7f-87994e0fedba&quot;,&quot;itemData&quot;:{&quot;type&quot;:&quot;article-journal&quot;,&quot;id&quot;:&quot;8a9bc8e0-f46f-3cf5-9f7f-87994e0fedba&quot;,&quot;title&quot;:&quot;Demystifying Big Data Analytics in Cloud Computing&quot;,&quot;author&quot;:[{&quot;family&quot;:&quot;Yilmaz&quot;,&quot;given&quot;:&quot;Nesim&quot;,&quot;parse-names&quot;:false,&quot;dropping-particle&quot;:&quot;&quot;,&quot;non-dropping-particle&quot;:&quot;&quot;},{&quot;family&quot;:&quot;Demir&quot;,&quot;given&quot;:&quot;Tuncer&quot;,&quot;parse-names&quot;:false,&quot;dropping-particle&quot;:&quot;&quot;,&quot;non-dropping-particle&quot;:&quot;&quot;},{&quot;family&quot;:&quot;Kaplan&quot;,&quot;given&quot;:&quot;Safak&quot;,&quot;parse-names&quot;:false,&quot;dropping-particle&quot;:&quot;&quot;,&quot;non-dropping-particle&quot;:&quot;&quot;},{&quot;family&quot;:&quot;Demirci&quot;,&quot;given&quot;:&quot;Sevilin&quot;,&quot;parse-names&quot;:false,&quot;dropping-particle&quot;:&quot;&quot;,&quot;non-dropping-particle&quot;:&quot;&quot;}],&quot;container-title&quot;:&quot;Fusion of Multidisciplinary Research, An International Journal&quot;,&quot;DOI&quot;:&quot;10.63995/dopv8398&quot;,&quot;issued&quot;:{&quot;date-parts&quot;:[[2020,1,21]]},&quot;page&quot;:&quot;25-36&quot;,&quot;abstract&quot;:&quot; Big Data Analytics in cloud computing represents a transformative synergy, enabling the processing and analysis of vast datasets with unprecedented efficiency and scalability. The cloud provides a flexible and cost-effective infrastructure for storing, managing, and analyzing big data, addressing the limitations of traditional on-premises systems. This combination allows organizations to harness the full potential of big data, deriving actionable insights to drive decision-making and innovation. The integration of big data analytics with cloud computing leverages advanced technologies such as distributed computing, machine learning, and artificial intelligence. These technologies facilitate the extraction of meaningful patterns and trends from large, complex datasets in real time. Key cloud-based platforms, including Amazon Web Services (AWS), Microsoft Azure, and Google Cloud Platform, offer a range of tools and services designed to simplify the deployment and management of big data analytics. Challenges remain in areas such as data security, privacy, and governance, which are critical for maintaining the integrity and confidentiality of sensitive information. Additionally, optimizing the performance and cost-efficiency of big data analytics in the cloud requires careful planning and management. This abstract highlights the critical role of cloud computing in advancing big data analytics, emphasizing its potential to transform industries through enhanced data-driven strategies while acknowledging the associated challenges and considerations.&quot;,&quot;publisher&quot;:&quot;Fusion Proceedings&quot;,&quot;issue&quot;:&quot;01&quot;,&quot;volume&quot;:&quot;1&quot;,&quot;container-title-short&quot;:&quot;&quot;},&quot;isTemporary&quot;:false}],&quot;citationTag&quot;:&quot;MENDELEY_CITATION_v3_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&quot;},{&quot;citationID&quot;:&quot;MENDELEY_CITATION_bacc252f-dcae-450d-9a8c-43aed8e52ed5&quot;,&quot;properties&quot;:{&quot;noteIndex&quot;:0},&quot;isEdited&quot;:false,&quot;manualOverride&quot;:{&quot;isManuallyOverridden&quot;:false,&quot;citeprocText&quot;:&quot;[33]&quot;,&quot;manualOverrideText&quot;:&quot;&quot;},&quot;citationItems&quot;:[{&quot;id&quot;:&quot;5fe3d68a-afa8-3a64-808c-48600fd75693&quot;,&quot;itemData&quot;:{&quot;type&quot;:&quot;report&quot;,&quot;id&quot;:&quot;5fe3d68a-afa8-3a64-808c-48600fd75693&quot;,&quot;title&quot;:&quot;Both Sides of Cloud: More Similar Tools and More Diverse Data Analytics&quot;,&quot;author&quot;:[{&quot;family&quot;:&quot;Impink&quot;,&quot;given&quot;:&quot;Stephen Michael&quot;,&quot;parse-names&quot;:false,&quot;dropping-particle&quot;:&quot;&quot;,&quot;non-dropping-particle&quot;:&quot;&quot;},{&quot;family&quot;:&quot;Paris&quot;,&quot;given&quot;:&quot;Hec&quot;,&quot;parse-names&quot;:false,&quot;dropping-particle&quot;:&quot;&quot;,&quot;non-dropping-particle&quot;:&quot;&quot;}],&quot;URL&quot;:&quot;https://hbr.org/2018/08/research-cloud-computing-is-helping-smaller-newer-firms-compete&quot;,&quot;issued&quot;:{&quot;date-parts&quot;:[[2025]]},&quot;abstract&quot;:&quot;What is the impact of cloud platform adoption on startups' differentiation strategies? Despite the growing trend of accessing IT from a cloud platform, little is known about how this early-stage resource acquisition decision affects startups' technology adoption, technological differentiation, and performance. Using panel data on app-developing startups' web technology adoption, I find that startups using cloud platforms typically adopt more similar development tools to other startups. Furthermore, the findings suggest that accessing off-the-shelf development tools from cloud platforms frees up time for startups to cultivate more diverse data analytics capabilities. When paired with fundraising data, the results paint a picture of high-performing digital startups as using the same development tools as other startups to remedy time-consuming fit issues (i.e., to reduce coordination costs associated with technology interdependencies and platform compatibility) and differentiating their startup by adopting more dissimilar data analytics technologies which provide more diverse data resources.&quot;,&quot;container-title-short&quot;:&quot;&quot;},&quot;isTemporary&quot;:false}],&quot;citationTag&quot;:&quot;MENDELEY_CITATION_v3_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&quot;},{&quot;citationID&quot;:&quot;MENDELEY_CITATION_df181735-abce-43da-be23-dde73ad9486a&quot;,&quot;properties&quot;:{&quot;noteIndex&quot;:0},&quot;isEdited&quot;:false,&quot;manualOverride&quot;:{&quot;isManuallyOverridden&quot;:false,&quot;citeprocText&quot;:&quot;[34]&quot;,&quot;manualOverrideText&quot;:&quot;&quot;},&quot;citationItems&quot;:[{&quot;id&quot;:&quot;b46fba08-c14b-3743-b701-e293e7df108e&quot;,&quot;itemData&quot;:{&quot;type&quot;:&quot;article-journal&quot;,&quot;id&quot;:&quot;b46fba08-c14b-3743-b701-e293e7df108e&quot;,&quot;title&quot;:&quot;Industry 4.0 based process data analytics platform: A waste-to-energy plant case study&quot;,&quot;author&quot;:[{&quot;family&quot;:&quot;Kabugo&quot;,&quot;given&quot;:&quot;James Clovis&quot;,&quot;parse-names&quot;:false,&quot;dropping-particle&quot;:&quot;&quot;,&quot;non-dropping-particle&quot;:&quot;&quot;},{&quot;family&quot;:&quot;Jämsä-Jounela&quot;,&quot;given&quot;:&quot;Sirkka Liisa&quot;,&quot;parse-names&quot;:false,&quot;dropping-particle&quot;:&quot;&quot;,&quot;non-dropping-particle&quot;:&quot;&quot;},{&quot;family&quot;:&quot;Schiemann&quot;,&quot;given&quot;:&quot;Robert&quot;,&quot;parse-names&quot;:false,&quot;dropping-particle&quot;:&quot;&quot;,&quot;non-dropping-particle&quot;:&quot;&quot;},{&quot;family&quot;:&quot;Binder&quot;,&quot;given&quot;:&quot;Christian&quot;,&quot;parse-names&quot;:false,&quot;dropping-particle&quot;:&quot;&quot;,&quot;non-dropping-particle&quot;:&quot;&quot;}],&quot;container-title&quot;:&quot;International Journal of Electrical Power and Energy Systems&quot;,&quot;DOI&quot;:&quot;10.1016/j.ijepes.2019.105508&quot;,&quot;ISSN&quot;:&quot;01420615&quot;,&quot;issued&quot;:{&quot;date-parts&quot;:[[2020,2,1]]},&quot;abstract&quot;:&quot;Industry 4.0 and Industrial Internet of Things (IIoT) technologies are rapidly fueling data and software solutions driven digitalization in many fields notably in industrial automation and manufacturing systems. Among the several benefits offered by these technologies, is the infrastructure for harnessing big-data, machine learning (ML) and cloud computing software tools, for instance in designing advanced data analytics platforms. Although, this is an area of increased interest, the information concerning the implementation of data analytics in the context of Industry 4.0 is scarcely available in scientific literature. Therefore, this work presents a process data analytics platform built around the concept of industry 4.0. The platform utilizes the state-of-the-art IIoT platforms, ML algorithms and big-data software tools. The platform emphasizes the use of ML methods for process data analytics while leveraging big-data processing tools and taking advantage of the currently available industrial grade cloud computing platforms. The industrial applicability of the platform was demonstrated by the development of soft sensors for use in a waste-to-energy (WTE) plant. In the case study, the work studied data-driven soft sensors to predict syngas heating value and hot flue gas temperature. Among the studied data-driven methods, the neural network-based NARX model demonstrated better performance in the prediction of both syngas heating value and flue gas temperature. The modeling results showed that, in cases where process knowledge about the process phenomena at hand is limited, data-driven soft sensors are useful tools for predictive data analytics.&quot;,&quot;publisher&quot;:&quot;Elsevier Ltd&quot;,&quot;volume&quot;:&quot;115&quot;,&quot;container-title-short&quot;:&quot;&quot;},&quot;isTemporary&quot;:false}],&quot;citationTag&quot;:&quot;MENDELEY_CITATION_v3_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&quot;},{&quot;citationID&quot;:&quot;MENDELEY_CITATION_02bb9fdb-bcef-444a-8c78-144eece8e184&quot;,&quot;properties&quot;:{&quot;noteIndex&quot;:0},&quot;isEdited&quot;:false,&quot;manualOverride&quot;:{&quot;isManuallyOverridden&quot;:false,&quot;citeprocText&quot;:&quot;[35]&quot;,&quot;manualOverrideText&quot;:&quot;&quot;},&quot;citationItems&quot;:[{&quot;id&quot;:&quot;b362204d-8048-3a6b-84c7-9ef370277ba0&quot;,&quot;itemData&quot;:{&quot;type&quot;:&quot;article-journal&quot;,&quot;id&quot;:&quot;b362204d-8048-3a6b-84c7-9ef370277ba0&quot;,&quot;title&quot;:&quot;Analytics and reporting with Google Cloud platform and Microsoft Power BI&quot;,&quot;author&quot;:[{&quot;family&quot;:&quot;Talakola&quot;,&quot;given&quot;:&quot;Swetha&quot;,&quot;parse-names&quot;:false,&quot;dropping-particle&quot;:&quot;&quot;,&quot;non-dropping-particle&quot;:&quot;&quot;}],&quot;container-title&quot;:&quot;International Journal of Artificial Intelligence, Data Science, and Machine Learning&quot;,&quot;DOI&quot;:&quot;10.63282/3050-9262.ijaidsml-v3i2p106&quot;,&quot;issued&quot;:{&quot;date-parts&quot;:[[2022]]},&quot;page&quot;:&quot;43-52&quot;,&quot;abstract&quot;:&quot;Modern data-driven companies rely on advanced analytics and reporting tools if they are to get relevant insights from enormous volumes. Cloud-based technologies have completely transformed this scene with their scalable, fast, real-time analytics powers. Since they allow businesses to appropriately arrange, evaluate, and present data, two of the most useful technologies on this market are Google Cloud Platform (GCP) and Microsoft Power BI. Mass data analysis made possible by big questions, data flow, and artificial intelligence/machine learning technologies allows GCP to provide the appropriate environment for data storage, processing, and machine learning as services. On the other hand, Microsoft Power BI is a leading business intelligence (BI) tool helping businesses with less technological experience create dynamic dashboards, run thorough analytics, and create intelligent reports. GCP manages data entry, transformation, and processing; Power BI provides instantly visually beautiful reporting for taken-together decision-makers and forms a flawless analytics and reporting flow when used. This paper explores GCP and Power BI interactions in an end-to- end analytics workflow from data collecting and transformation to visualization and reporting. Among other things, it underlines the major benefits of combining these tools: improved data flow, scalability, real-time processing, and enhancement of decision-making. Useful case studies in fields including banking, healthcare, and transportation will highlight how they impact business intelligence. Combining the features of both systems will help companies to have amazing insights, boost output, and bravely make data judgments. This paper will address the elements, integration strategies, and best practices for maximizing the possibilities of GCP with Power BI in analytics and reporting&quot;,&quot;publisher&quot;:&quot;ScienceTech Xplore&quot;,&quot;volume&quot;:&quot;3&quot;,&quot;container-title-short&quot;:&quot;&quot;},&quot;isTemporary&quot;:false}],&quot;citationTag&quot;:&quot;MENDELEY_CITATION_v3_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&quot;},{&quot;citationID&quot;:&quot;MENDELEY_CITATION_2e9c97e7-2a54-4396-83e5-be2ba4cb82ff&quot;,&quot;properties&quot;:{&quot;noteIndex&quot;:0},&quot;isEdited&quot;:false,&quot;manualOverride&quot;:{&quot;isManuallyOverridden&quot;:false,&quot;citeprocText&quot;:&quot;[36]&quot;,&quot;manualOverrideText&quot;:&quot;&quot;},&quot;citationItems&quot;:[{&quot;id&quot;:&quot;a0391a98-da52-358a-9a7c-00901ce9878e&quot;,&quot;itemData&quot;:{&quot;type&quot;:&quot;article-journal&quot;,&quot;id&quot;:&quot;a0391a98-da52-358a-9a7c-00901ce9878e&quot;,&quot;title&quot;:&quot;Optimizing Edge Computing Integration with Cloud Platforms to Improve Performance and Reduce Latency Aryendra Dalal ERS Specialist Senior, Deloitte and Touche LLP&quot;,&quot;ISSN&quot;:&quot;2348-2281&quot;,&quot;abstract&quot;:&quot;Edge computing, when integrated with cloud platforms, has emerged as a powerful solution to address latency and performance challenges in modern computing systems. This paper explores the optimization of edge computing integration with cloud platforms to enhance performance and reduce latency, which is critical for real-time applications such as IoT, autonomous systems, and data-heavy workloads. The integration of edge devices and cloud platforms enables data processing closer to the source, minimizing the need for round-trip communication to centralized cloud data centers. This results in faster decision-making, reduced network congestion, and improved user experiences. The paper outlines various strategies, including data offloading, task distribution, caching, and load balancing, to optimize the interaction between edge and cloud environments. Additionally, it evaluates the effectiveness of these strategies through performance metrics such as latency, throughput, and resource utilization. The study also discusses the current challenges in edge-cloud integration, including security concerns, data synchronization, and scalability, and proposes potential solutions for future enhancements. The findings highlight that optimizing edge-cloud synergy can significantly improve system performance and reduce latency, making it a vital approach for next-generation applications.&quot;,&quot;container-title-short&quot;:&quot;&quot;},&quot;isTemporary&quot;:false}],&quot;citationTag&quot;:&quot;MENDELEY_CITATION_v3_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&quot;},{&quot;citationID&quot;:&quot;MENDELEY_CITATION_b23ac326-64b9-4e60-8d25-00d975020fb9&quot;,&quot;properties&quot;:{&quot;noteIndex&quot;:0},&quot;isEdited&quot;:false,&quot;manualOverride&quot;:{&quot;isManuallyOverridden&quot;:false,&quot;citeprocText&quot;:&quot;[37]&quot;,&quot;manualOverrideText&quot;:&quot;&quot;},&quot;citationItems&quot;:[{&quot;id&quot;:&quot;7dc71182-97c0-3af5-bed6-0342da197adc&quot;,&quot;itemData&quot;:{&quot;type&quot;:&quot;article-journal&quot;,&quot;id&quot;:&quot;7dc71182-97c0-3af5-bed6-0342da197adc&quot;,&quot;title&quot;:&quot;Real-Time Data Streaming and Analytics: Architecting Solutions on Cloud Platforms&quot;,&quot;author&quot;:[{&quot;family&quot;:&quot;Pashikanti&quot;,&quot;given&quot;:&quot;Santosh&quot;,&quot;parse-names&quot;:false,&quot;dropping-particle&quot;:&quot;&quot;,&quot;non-dropping-particle&quot;:&quot;&quot;}],&quot;container-title&quot;:&quot;Journal of Artificial Intelligence, Machine Learning and Data Science&quot;,&quot;DOI&quot;:&quot;10.51219/jaimld/santosh-pashikanti/448&quot;,&quot;ISSN&quot;:&quot;25839888&quot;,&quot;issued&quot;:{&quot;date-parts&quot;:[[2022,11,20]]},&quot;page&quot;:&quot;2038-2040&quot;,&quot;publisher&quot;:&quot;United Research Forum&quot;,&quot;issue&quot;:&quot;1&quot;,&quot;volume&quot;:&quot;1&quot;,&quot;container-title-short&quot;:&quot;&quot;},&quot;isTemporary&quot;:false}],&quot;citationTag&quot;:&quot;MENDELEY_CITATION_v3_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&quot;},{&quot;citationID&quot;:&quot;MENDELEY_CITATION_f89202c9-d514-4fbc-87f4-3b06ffb2bd2b&quot;,&quot;properties&quot;:{&quot;noteIndex&quot;:0},&quot;isEdited&quot;:false,&quot;manualOverride&quot;:{&quot;isManuallyOverridden&quot;:false,&quot;citeprocText&quot;:&quot;[38]&quot;,&quot;manualOverrideText&quot;:&quot;&quot;},&quot;citationItems&quot;:[{&quot;id&quot;:&quot;119e35b4-710d-3e0d-89ea-51c4d5a5d05d&quot;,&quot;itemData&quot;:{&quot;type&quot;:&quot;article-journal&quot;,&quot;id&quot;:&quot;119e35b4-710d-3e0d-89ea-51c4d5a5d05d&quot;,&quot;title&quot;:&quot;38_Data_Engineering_Excellence_in_the_Cloud_An_In_Depth_Exploration&quot;,&quot;container-title-short&quot;:&quot;&quot;},&quot;isTemporary&quot;:false}],&quot;citationTag&quot;:&quot;MENDELEY_CITATION_v3_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&quot;},{&quot;citationID&quot;:&quot;MENDELEY_CITATION_dbe4c839-2a32-462c-be90-e329dcc1d35f&quot;,&quot;properties&quot;:{&quot;noteIndex&quot;:0},&quot;isEdited&quot;:false,&quot;manualOverride&quot;:{&quot;isManuallyOverridden&quot;:false,&quot;citeprocText&quot;:&quot;[39]&quot;,&quot;manualOverrideText&quot;:&quot;&quot;},&quot;citationItems&quot;:[{&quot;id&quot;:&quot;967a8018-5938-39c2-a047-389c74d20bd0&quot;,&quot;itemData&quot;:{&quot;type&quot;:&quot;article&quot;,&quot;id&quot;:&quot;967a8018-5938-39c2-a047-389c74d20bd0&quot;,&quot;title&quot;:&quot;Big Data Analytics Using Cloud Computing Based Frameworks for Power Management Systems: Status, Constraints, and Future Recommendations&quot;,&quot;author&quot;:[{&quot;family&quot;:&quot;AL-Jumaili&quot;,&quot;given&quot;:&quot;Ahmed Hadi Ali&quot;,&quot;parse-names&quot;:false,&quot;dropping-particle&quot;:&quot;&quot;,&quot;non-dropping-particle&quot;:&quot;&quot;},{&quot;family&quot;:&quot;Muniyandi&quot;,&quot;given&quot;:&quot;Ravie Chandren&quot;,&quot;parse-names&quot;:false,&quot;dropping-particle&quot;:&quot;&quot;,&quot;non-dropping-particle&quot;:&quot;&quot;},{&quot;family&quot;:&quot;Hasan&quot;,&quot;given&quot;:&quot;Mohammad Kamrul&quot;,&quot;parse-names&quot;:false,&quot;dropping-particle&quot;:&quot;&quot;,&quot;non-dropping-particle&quot;:&quot;&quot;},{&quot;family&quot;:&quot;Paw&quot;,&quot;given&quot;:&quot;Johnny Koh Siaw&quot;,&quot;parse-names&quot;:false,&quot;dropping-particle&quot;:&quot;&quot;,&quot;non-dropping-particle&quot;:&quot;&quot;},{&quot;family&quot;:&quot;Singh&quot;,&quot;given&quot;:&quot;Mandeep Jit&quot;,&quot;parse-names&quot;:false,&quot;dropping-particle&quot;:&quot;&quot;,&quot;non-dropping-particle&quot;:&quot;&quot;}],&quot;container-title&quot;:&quot;Sensors&quot;,&quot;DOI&quot;:&quot;10.3390/s23062952&quot;,&quot;ISSN&quot;:&quot;14248220&quot;,&quot;issued&quot;:{&quot;date-parts&quot;:[[2023,3,1]]},&quot;abstract&quot;:&quot;Traditional parallel computing for power management systems has prime challenges such as execution time, computational complexity, and efficiency like process time and delays in power system condition monitoring, particularly consumer power consumption, weather data, and power generation for detecting and predicting data mining in the centralized parallel processing and diagnosis. Due to these constraints, data management has become a critical research consideration and bottleneck. To cope with these constraints, cloud computing-based methodologies have been introduced for managing data efficiently in power management systems. This paper reviews the concept of cloud computing architecture that can meet the multi-level real-time requirements to improve monitoring and performance which is designed for different application scenarios for power system monitoring. Then, cloud computing solutions are discussed under the background of big data, and emerging parallel programming models such as Hadoop, Spark, and Storm are briefly described to analyze the advancement, constraints, and innovations. The key performance metrics of cloud computing applications such as core data sampling, modeling, and analyzing the competitiveness of big data was modeled by applying related hypotheses. Finally, it introduces a new design concept with cloud computing and eventually some recommendations focusing on cloud computing infrastructure, and methods for managing real-time big data in the power management system that solve the data mining challenges.&quot;,&quot;publisher&quot;:&quot;MDPI&quot;,&quot;issue&quot;:&quot;6&quot;,&quot;volume&quot;:&quot;23&quot;,&quot;container-title-short&quot;:&quot;&quot;},&quot;isTemporary&quot;:false}],&quot;citationTag&quot;:&quot;MENDELEY_CITATION_v3_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&quot;},{&quot;citationID&quot;:&quot;MENDELEY_CITATION_167d09a7-4373-4d19-adb1-de1ff482171d&quot;,&quot;properties&quot;:{&quot;noteIndex&quot;:0},&quot;isEdited&quot;:false,&quot;manualOverride&quot;:{&quot;isManuallyOverridden&quot;:false,&quot;citeprocText&quot;:&quot;[40]&quot;,&quot;manualOverrideText&quot;:&quot;&quot;},&quot;citationItems&quot;:[{&quot;id&quot;:&quot;f0310ea6-ee2f-3509-a068-9172712cedb8&quot;,&quot;itemData&quot;:{&quot;type&quot;:&quot;article-journal&quot;,&quot;id&quot;:&quot;f0310ea6-ee2f-3509-a068-9172712cedb8&quot;,&quot;title&quot;:&quot;An Optimized IoT-Enabled Big Data Analytics Architecture for Edge-Cloud Computing&quot;,&quot;author&quot;:[{&quot;family&quot;:&quot;Babar&quot;,&quot;given&quot;:&quot;Muhammad&quot;,&quot;parse-names&quot;:false,&quot;dropping-particle&quot;:&quot;&quot;,&quot;non-dropping-particle&quot;:&quot;&quot;},{&quot;family&quot;:&quot;Jan&quot;,&quot;given&quot;:&quot;Mian Ahmad&quot;,&quot;parse-names&quot;:false,&quot;dropping-particle&quot;:&quot;&quot;,&quot;non-dropping-particle&quot;:&quot;&quot;},{&quot;family&quot;:&quot;He&quot;,&quot;given&quot;:&quot;Xiangjian&quot;,&quot;parse-names&quot;:false,&quot;dropping-particle&quot;:&quot;&quot;,&quot;non-dropping-particle&quot;:&quot;&quot;},{&quot;family&quot;:&quot;Tariq&quot;,&quot;given&quot;:&quot;Muhammad Usman&quot;,&quot;parse-names&quot;:false,&quot;dropping-particle&quot;:&quot;&quot;,&quot;non-dropping-particle&quot;:&quot;&quot;},{&quot;family&quot;:&quot;Mastorakis&quot;,&quot;given&quot;:&quot;Spyridon&quot;,&quot;parse-names&quot;:false,&quot;dropping-particle&quot;:&quot;&quot;,&quot;non-dropping-particle&quot;:&quot;&quot;},{&quot;family&quot;:&quot;Alturki&quot;,&quot;given&quot;:&quot;Ryan&quot;,&quot;parse-names&quot;:false,&quot;dropping-particle&quot;:&quot;&quot;,&quot;non-dropping-particle&quot;:&quot;&quot;}],&quot;container-title&quot;:&quot;IEEE Internet of Things Journal&quot;,&quot;container-title-short&quot;:&quot;IEEE Internet Things J.&quot;,&quot;DOI&quot;:&quot;10.1109/JIOT.2022.3157552&quot;,&quot;ISSN&quot;:&quot;23274662&quot;,&quot;issued&quot;:{&quot;date-parts&quot;:[[2023,3,1]]},&quot;page&quot;:&quot;3995-4005&quot;,&quot;abstract&quot;:&quot;The awareness of edge computing is attaining eminence and is largely acknowledged with the rise of the Internet of Things (IoT). Edge-enabled solutions offer efficient computing and control at the network edge to resolve the scalability and latency-related concerns. Though, it comes to be challenging for edge computing to tackle diverse applications of IoT as they produce massive heterogeneous data. The IoT-enabled frameworks for Big Data analytics face numerous challenges in their existing structural design, for instance, the high volume of data storage and processing, data heterogeneity, and processing time among others. Moreover, the existing proposals lack effective parallel data loading and robust mechanisms for handling communication overhead. To address these challenges, we propose an optimized IoT-enabled big data analytics architecture for edge-cloud computing using machine learning. In the proposed scheme, an edge intelligence module is introduced to process and store the big data efficiently at the edges of the network with the integration of cloud technology. The proposed scheme is composed of two layers: 1) IoT-edge and 2) cloud processing. The data injection and storage is carried out with an optimized MapReduce parallel algorithm. An optimized yet another resource negotiator (YARN) is used for efficiently managing the cluster. The proposed data design is experimentally simulated with an authentic data set using Apache Spark. The comparative analysis is decorated with the existing proposals and traditional mechanisms. The results justify the efficiency of our proposed work.&quot;,&quot;publisher&quot;:&quot;Institute of Electrical and Electronics Engineers Inc.&quot;,&quot;issue&quot;:&quot;5&quot;,&quot;volume&quot;:&quot;10&quot;},&quot;isTemporary&quot;:false}],&quot;citationTag&quot;:&quot;MENDELEY_CITATION_v3_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&quot;},{&quot;citationID&quot;:&quot;MENDELEY_CITATION_4b7a2b18-6139-4a2b-9ec5-4ca584a2b824&quot;,&quot;properties&quot;:{&quot;noteIndex&quot;:0},&quot;isEdited&quot;:false,&quot;manualOverride&quot;:{&quot;isManuallyOverridden&quot;:false,&quot;citeprocText&quot;:&quot;[31]&quot;,&quot;manualOverrideText&quot;:&quot;&quot;},&quot;citationItems&quot;:[{&quot;id&quot;:&quot;aea035ad-c95c-32de-9b44-38e9b89e7bf3&quot;,&quot;itemData&quot;:{&quot;type&quot;:&quot;article-journal&quot;,&quot;id&quot;:&quot;aea035ad-c95c-32de-9b44-38e9b89e7bf3&quot;,&quot;title&quot;:&quot;AI-big data analytics for building automation and management systems: a survey, actual challenges and future perspectives&quot;,&quot;author&quot;:[{&quot;family&quot;:&quot;Himeur&quot;,&quot;given&quot;:&quot;Yassine&quot;,&quot;parse-names&quot;:false,&quot;dropping-particle&quot;:&quot;&quot;,&quot;non-dropping-particle&quot;:&quot;&quot;},{&quot;family&quot;:&quot;Elnour&quot;,&quot;given&quot;:&quot;Mariam&quot;,&quot;parse-names&quot;:false,&quot;dropping-particle&quot;:&quot;&quot;,&quot;non-dropping-particle&quot;:&quot;&quot;},{&quot;family&quot;:&quot;Fadli&quot;,&quot;given&quot;:&quot;Fodil&quot;,&quot;parse-names&quot;:false,&quot;dropping-particle&quot;:&quot;&quot;,&quot;non-dropping-particle&quot;:&quot;&quot;},{&quot;family&quot;:&quot;Meskin&quot;,&quot;given&quot;:&quot;Nader&quot;,&quot;parse-names&quot;:false,&quot;dropping-particle&quot;:&quot;&quot;,&quot;non-dropping-particle&quot;:&quot;&quot;},{&quot;family&quot;:&quot;Petri&quot;,&quot;given&quot;:&quot;Ioan&quot;,&quot;parse-names&quot;:false,&quot;dropping-particle&quot;:&quot;&quot;,&quot;non-dropping-particle&quot;:&quot;&quot;},{&quot;family&quot;:&quot;Rezgui&quot;,&quot;given&quot;:&quot;Yacine&quot;,&quot;parse-names&quot;:false,&quot;dropping-particle&quot;:&quot;&quot;,&quot;non-dropping-particle&quot;:&quot;&quot;},{&quot;family&quot;:&quot;Bensaali&quot;,&quot;given&quot;:&quot;Faycal&quot;,&quot;parse-names&quot;:false,&quot;dropping-particle&quot;:&quot;&quot;,&quot;non-dropping-particle&quot;:&quot;&quot;},{&quot;family&quot;:&quot;Amira&quot;,&quot;given&quot;:&quot;Abbes&quot;,&quot;parse-names&quot;:false,&quot;dropping-particle&quot;:&quot;&quot;,&quot;non-dropping-particle&quot;:&quot;&quot;}],&quot;container-title&quot;:&quot;Artificial Intelligence Review&quot;,&quot;container-title-short&quot;:&quot;Artif. Intell. Rev.&quot;,&quot;DOI&quot;:&quot;10.1007/s10462-022-10286-2&quot;,&quot;ISSN&quot;:&quot;15737462&quot;,&quot;issued&quot;:{&quot;date-parts&quot;:[[2023,6,1]]},&quot;page&quot;:&quot;4929-5021&quot;,&quot;abstract&quot;:&quot;In theory, building automation and management systems (BAMSs) can provide all the components and functionalities required for analyzing and operating buildings. However, in reality, these systems can only ensure the control of heating ventilation and air conditioning system systems. Therefore, many other tasks are left to the operator, e.g. evaluating buildings’ performance, detecting abnormal energy consumption, identifying the changes needed to improve efficiency, ensuring the security and privacy of end-users, etc. To that end, there has been a movement for developing artificial intelligence (AI) big data analytic tools as they offer various new and tailor-made solutions that are incredibly appropriate for practical buildings’ management. Typically, they can help the operator in (i) analyzing the tons of connected equipment data; and; (ii) making intelligent, efficient, and on-time decisions to improve the buildings’ performance. This paper presents a comprehensive systematic survey on using AI-big data analytics in BAMSs. It covers various AI-based tasks, e.g. load forecasting, water management, indoor environmental quality monitoring, occupancy detection, etc. The first part of this paper adopts a well-designed taxonomy to overview existing frameworks. A comprehensive review is conducted about different aspects, including the learning process, building environment, computing platforms, and application scenario. Moving on, a critical discussion is performed to identify current challenges. The second part aims at providing the reader with insights into the real-world application of AI-big data analytics. Thus, three case studies that demonstrate the use of AI-big data analytics in BAMSs are presented, focusing on energy anomaly detection in residential and office buildings and energy and performance optimization in sports facilities. Lastly, future directions and valuable recommendations are identified to improve the performance and reliability of BAMSs in intelligent buildings.&quot;,&quot;publisher&quot;:&quot;Springer Nature&quot;,&quot;issue&quot;:&quot;6&quot;,&quot;volume&quot;:&quot;56&quot;},&quot;isTemporary&quot;:false}],&quot;citationTag&quot;:&quot;MENDELEY_CITATION_v3_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&quot;},{&quot;citationID&quot;:&quot;MENDELEY_CITATION_81e79774-8e51-4921-9edd-2e1140691d05&quot;,&quot;properties&quot;:{&quot;noteIndex&quot;:0},&quot;isEdited&quot;:false,&quot;manualOverride&quot;:{&quot;isManuallyOverridden&quot;:false,&quot;citeprocText&quot;:&quot;[32]&quot;,&quot;manualOverrideText&quot;:&quot;&quot;},&quot;citationItems&quot;:[{&quot;id&quot;:&quot;8a9bc8e0-f46f-3cf5-9f7f-87994e0fedba&quot;,&quot;itemData&quot;:{&quot;type&quot;:&quot;article-journal&quot;,&quot;id&quot;:&quot;8a9bc8e0-f46f-3cf5-9f7f-87994e0fedba&quot;,&quot;title&quot;:&quot;Demystifying Big Data Analytics in Cloud Computing&quot;,&quot;author&quot;:[{&quot;family&quot;:&quot;Yilmaz&quot;,&quot;given&quot;:&quot;Nesim&quot;,&quot;parse-names&quot;:false,&quot;dropping-particle&quot;:&quot;&quot;,&quot;non-dropping-particle&quot;:&quot;&quot;},{&quot;family&quot;:&quot;Demir&quot;,&quot;given&quot;:&quot;Tuncer&quot;,&quot;parse-names&quot;:false,&quot;dropping-particle&quot;:&quot;&quot;,&quot;non-dropping-particle&quot;:&quot;&quot;},{&quot;family&quot;:&quot;Kaplan&quot;,&quot;given&quot;:&quot;Safak&quot;,&quot;parse-names&quot;:false,&quot;dropping-particle&quot;:&quot;&quot;,&quot;non-dropping-particle&quot;:&quot;&quot;},{&quot;family&quot;:&quot;Demirci&quot;,&quot;given&quot;:&quot;Sevilin&quot;,&quot;parse-names&quot;:false,&quot;dropping-particle&quot;:&quot;&quot;,&quot;non-dropping-particle&quot;:&quot;&quot;}],&quot;container-title&quot;:&quot;Fusion of Multidisciplinary Research, An International Journal&quot;,&quot;DOI&quot;:&quot;10.63995/dopv8398&quot;,&quot;issued&quot;:{&quot;date-parts&quot;:[[2020,1,21]]},&quot;page&quot;:&quot;25-36&quot;,&quot;abstract&quot;:&quot; Big Data Analytics in cloud computing represents a transformative synergy, enabling the processing and analysis of vast datasets with unprecedented efficiency and scalability. The cloud provides a flexible and cost-effective infrastructure for storing, managing, and analyzing big data, addressing the limitations of traditional on-premises systems. This combination allows organizations to harness the full potential of big data, deriving actionable insights to drive decision-making and innovation. The integration of big data analytics with cloud computing leverages advanced technologies such as distributed computing, machine learning, and artificial intelligence. These technologies facilitate the extraction of meaningful patterns and trends from large, complex datasets in real time. Key cloud-based platforms, including Amazon Web Services (AWS), Microsoft Azure, and Google Cloud Platform, offer a range of tools and services designed to simplify the deployment and management of big data analytics. Challenges remain in areas such as data security, privacy, and governance, which are critical for maintaining the integrity and confidentiality of sensitive information. Additionally, optimizing the performance and cost-efficiency of big data analytics in the cloud requires careful planning and management. This abstract highlights the critical role of cloud computing in advancing big data analytics, emphasizing its potential to transform industries through enhanced data-driven strategies while acknowledging the associated challenges and considerations.&quot;,&quot;publisher&quot;:&quot;Fusion Proceedings&quot;,&quot;issue&quot;:&quot;01&quot;,&quot;volume&quot;:&quot;1&quot;,&quot;container-title-short&quot;:&quot;&quot;},&quot;isTemporary&quot;:false}],&quot;citationTag&quot;:&quot;MENDELEY_CITATION_v3_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&quot;},{&quot;citationID&quot;:&quot;MENDELEY_CITATION_6fcef05f-fb64-4237-a922-1eabf8baed77&quot;,&quot;properties&quot;:{&quot;noteIndex&quot;:0},&quot;isEdited&quot;:false,&quot;manualOverride&quot;:{&quot;isManuallyOverridden&quot;:false,&quot;citeprocText&quot;:&quot;[33]&quot;,&quot;manualOverrideText&quot;:&quot;&quot;},&quot;citationItems&quot;:[{&quot;id&quot;:&quot;5fe3d68a-afa8-3a64-808c-48600fd75693&quot;,&quot;itemData&quot;:{&quot;type&quot;:&quot;report&quot;,&quot;id&quot;:&quot;5fe3d68a-afa8-3a64-808c-48600fd75693&quot;,&quot;title&quot;:&quot;Both Sides of Cloud: More Similar Tools and More Diverse Data Analytics&quot;,&quot;author&quot;:[{&quot;family&quot;:&quot;Impink&quot;,&quot;given&quot;:&quot;Stephen Michael&quot;,&quot;parse-names&quot;:false,&quot;dropping-particle&quot;:&quot;&quot;,&quot;non-dropping-particle&quot;:&quot;&quot;},{&quot;family&quot;:&quot;Paris&quot;,&quot;given&quot;:&quot;Hec&quot;,&quot;parse-names&quot;:false,&quot;dropping-particle&quot;:&quot;&quot;,&quot;non-dropping-particle&quot;:&quot;&quot;}],&quot;URL&quot;:&quot;https://hbr.org/2018/08/research-cloud-computing-is-helping-smaller-newer-firms-compete&quot;,&quot;issued&quot;:{&quot;date-parts&quot;:[[2025]]},&quot;abstract&quot;:&quot;What is the impact of cloud platform adoption on startups' differentiation strategies? Despite the growing trend of accessing IT from a cloud platform, little is known about how this early-stage resource acquisition decision affects startups' technology adoption, technological differentiation, and performance. Using panel data on app-developing startups' web technology adoption, I find that startups using cloud platforms typically adopt more similar development tools to other startups. Furthermore, the findings suggest that accessing off-the-shelf development tools from cloud platforms frees up time for startups to cultivate more diverse data analytics capabilities. When paired with fundraising data, the results paint a picture of high-performing digital startups as using the same development tools as other startups to remedy time-consuming fit issues (i.e., to reduce coordination costs associated with technology interdependencies and platform compatibility) and differentiating their startup by adopting more dissimilar data analytics technologies which provide more diverse data resources.&quot;,&quot;container-title-short&quot;:&quot;&quot;},&quot;isTemporary&quot;:false}],&quot;citationTag&quot;:&quot;MENDELEY_CITATION_v3_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&quot;},{&quot;citationID&quot;:&quot;MENDELEY_CITATION_7271a013-4504-48f2-a5fb-8a8af2991aaf&quot;,&quot;properties&quot;:{&quot;noteIndex&quot;:0},&quot;isEdited&quot;:false,&quot;manualOverride&quot;:{&quot;isManuallyOverridden&quot;:false,&quot;citeprocText&quot;:&quot;[34]&quot;,&quot;manualOverrideText&quot;:&quot;&quot;},&quot;citationItems&quot;:[{&quot;id&quot;:&quot;b46fba08-c14b-3743-b701-e293e7df108e&quot;,&quot;itemData&quot;:{&quot;type&quot;:&quot;article-journal&quot;,&quot;id&quot;:&quot;b46fba08-c14b-3743-b701-e293e7df108e&quot;,&quot;title&quot;:&quot;Industry 4.0 based process data analytics platform: A waste-to-energy plant case study&quot;,&quot;author&quot;:[{&quot;family&quot;:&quot;Kabugo&quot;,&quot;given&quot;:&quot;James Clovis&quot;,&quot;parse-names&quot;:false,&quot;dropping-particle&quot;:&quot;&quot;,&quot;non-dropping-particle&quot;:&quot;&quot;},{&quot;family&quot;:&quot;Jämsä-Jounela&quot;,&quot;given&quot;:&quot;Sirkka Liisa&quot;,&quot;parse-names&quot;:false,&quot;dropping-particle&quot;:&quot;&quot;,&quot;non-dropping-particle&quot;:&quot;&quot;},{&quot;family&quot;:&quot;Schiemann&quot;,&quot;given&quot;:&quot;Robert&quot;,&quot;parse-names&quot;:false,&quot;dropping-particle&quot;:&quot;&quot;,&quot;non-dropping-particle&quot;:&quot;&quot;},{&quot;family&quot;:&quot;Binder&quot;,&quot;given&quot;:&quot;Christian&quot;,&quot;parse-names&quot;:false,&quot;dropping-particle&quot;:&quot;&quot;,&quot;non-dropping-particle&quot;:&quot;&quot;}],&quot;container-title&quot;:&quot;International Journal of Electrical Power and Energy Systems&quot;,&quot;DOI&quot;:&quot;10.1016/j.ijepes.2019.105508&quot;,&quot;ISSN&quot;:&quot;01420615&quot;,&quot;issued&quot;:{&quot;date-parts&quot;:[[2020,2,1]]},&quot;abstract&quot;:&quot;Industry 4.0 and Industrial Internet of Things (IIoT) technologies are rapidly fueling data and software solutions driven digitalization in many fields notably in industrial automation and manufacturing systems. Among the several benefits offered by these technologies, is the infrastructure for harnessing big-data, machine learning (ML) and cloud computing software tools, for instance in designing advanced data analytics platforms. Although, this is an area of increased interest, the information concerning the implementation of data analytics in the context of Industry 4.0 is scarcely available in scientific literature. Therefore, this work presents a process data analytics platform built around the concept of industry 4.0. The platform utilizes the state-of-the-art IIoT platforms, ML algorithms and big-data software tools. The platform emphasizes the use of ML methods for process data analytics while leveraging big-data processing tools and taking advantage of the currently available industrial grade cloud computing platforms. The industrial applicability of the platform was demonstrated by the development of soft sensors for use in a waste-to-energy (WTE) plant. In the case study, the work studied data-driven soft sensors to predict syngas heating value and hot flue gas temperature. Among the studied data-driven methods, the neural network-based NARX model demonstrated better performance in the prediction of both syngas heating value and flue gas temperature. The modeling results showed that, in cases where process knowledge about the process phenomena at hand is limited, data-driven soft sensors are useful tools for predictive data analytics.&quot;,&quot;publisher&quot;:&quot;Elsevier Ltd&quot;,&quot;volume&quot;:&quot;115&quot;,&quot;container-title-short&quot;:&quot;&quot;},&quot;isTemporary&quot;:false}],&quot;citationTag&quot;:&quot;MENDELEY_CITATION_v3_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&quot;},{&quot;citationID&quot;:&quot;MENDELEY_CITATION_5cb90029-d4d5-4258-9b8b-40e92c0bfcda&quot;,&quot;properties&quot;:{&quot;noteIndex&quot;:0},&quot;isEdited&quot;:false,&quot;manualOverride&quot;:{&quot;isManuallyOverridden&quot;:false,&quot;citeprocText&quot;:&quot;[35]&quot;,&quot;manualOverrideText&quot;:&quot;&quot;},&quot;citationItems&quot;:[{&quot;id&quot;:&quot;b362204d-8048-3a6b-84c7-9ef370277ba0&quot;,&quot;itemData&quot;:{&quot;type&quot;:&quot;article-journal&quot;,&quot;id&quot;:&quot;b362204d-8048-3a6b-84c7-9ef370277ba0&quot;,&quot;title&quot;:&quot;Analytics and reporting with Google Cloud platform and Microsoft Power BI&quot;,&quot;author&quot;:[{&quot;family&quot;:&quot;Talakola&quot;,&quot;given&quot;:&quot;Swetha&quot;,&quot;parse-names&quot;:false,&quot;dropping-particle&quot;:&quot;&quot;,&quot;non-dropping-particle&quot;:&quot;&quot;}],&quot;container-title&quot;:&quot;International Journal of Artificial Intelligence, Data Science, and Machine Learning&quot;,&quot;DOI&quot;:&quot;10.63282/3050-9262.ijaidsml-v3i2p106&quot;,&quot;issued&quot;:{&quot;date-parts&quot;:[[2022]]},&quot;page&quot;:&quot;43-52&quot;,&quot;abstract&quot;:&quot;Modern data-driven companies rely on advanced analytics and reporting tools if they are to get relevant insights from enormous volumes. Cloud-based technologies have completely transformed this scene with their scalable, fast, real-time analytics powers. Since they allow businesses to appropriately arrange, evaluate, and present data, two of the most useful technologies on this market are Google Cloud Platform (GCP) and Microsoft Power BI. Mass data analysis made possible by big questions, data flow, and artificial intelligence/machine learning technologies allows GCP to provide the appropriate environment for data storage, processing, and machine learning as services. On the other hand, Microsoft Power BI is a leading business intelligence (BI) tool helping businesses with less technological experience create dynamic dashboards, run thorough analytics, and create intelligent reports. GCP manages data entry, transformation, and processing; Power BI provides instantly visually beautiful reporting for taken-together decision-makers and forms a flawless analytics and reporting flow when used. This paper explores GCP and Power BI interactions in an end-to- end analytics workflow from data collecting and transformation to visualization and reporting. Among other things, it underlines the major benefits of combining these tools: improved data flow, scalability, real-time processing, and enhancement of decision-making. Useful case studies in fields including banking, healthcare, and transportation will highlight how they impact business intelligence. Combining the features of both systems will help companies to have amazing insights, boost output, and bravely make data judgments. This paper will address the elements, integration strategies, and best practices for maximizing the possibilities of GCP with Power BI in analytics and reporting&quot;,&quot;publisher&quot;:&quot;ScienceTech Xplore&quot;,&quot;volume&quot;:&quot;3&quot;,&quot;container-title-short&quot;:&quot;&quot;},&quot;isTemporary&quot;:false}],&quot;citationTag&quot;:&quot;MENDELEY_CITATION_v3_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&quot;},{&quot;citationID&quot;:&quot;MENDELEY_CITATION_d53c18d0-9332-410a-b30c-be6196bea788&quot;,&quot;properties&quot;:{&quot;noteIndex&quot;:0},&quot;isEdited&quot;:false,&quot;manualOverride&quot;:{&quot;isManuallyOverridden&quot;:false,&quot;citeprocText&quot;:&quot;[36]&quot;,&quot;manualOverrideText&quot;:&quot;&quot;},&quot;citationItems&quot;:[{&quot;id&quot;:&quot;a0391a98-da52-358a-9a7c-00901ce9878e&quot;,&quot;itemData&quot;:{&quot;type&quot;:&quot;article-journal&quot;,&quot;id&quot;:&quot;a0391a98-da52-358a-9a7c-00901ce9878e&quot;,&quot;title&quot;:&quot;Optimizing Edge Computing Integration with Cloud Platforms to Improve Performance and Reduce Latency Aryendra Dalal ERS Specialist Senior, Deloitte and Touche LLP&quot;,&quot;ISSN&quot;:&quot;2348-2281&quot;,&quot;abstract&quot;:&quot;Edge computing, when integrated with cloud platforms, has emerged as a powerful solution to address latency and performance challenges in modern computing systems. This paper explores the optimization of edge computing integration with cloud platforms to enhance performance and reduce latency, which is critical for real-time applications such as IoT, autonomous systems, and data-heavy workloads. The integration of edge devices and cloud platforms enables data processing closer to the source, minimizing the need for round-trip communication to centralized cloud data centers. This results in faster decision-making, reduced network congestion, and improved user experiences. The paper outlines various strategies, including data offloading, task distribution, caching, and load balancing, to optimize the interaction between edge and cloud environments. Additionally, it evaluates the effectiveness of these strategies through performance metrics such as latency, throughput, and resource utilization. The study also discusses the current challenges in edge-cloud integration, including security concerns, data synchronization, and scalability, and proposes potential solutions for future enhancements. The findings highlight that optimizing edge-cloud synergy can significantly improve system performance and reduce latency, making it a vital approach for next-generation applications.&quot;,&quot;container-title-short&quot;:&quot;&quot;},&quot;isTemporary&quot;:false}],&quot;citationTag&quot;:&quot;MENDELEY_CITATION_v3_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&quot;},{&quot;citationID&quot;:&quot;MENDELEY_CITATION_6dc35a41-d2b7-45c1-bf00-e3f36f6af328&quot;,&quot;properties&quot;:{&quot;noteIndex&quot;:0},&quot;isEdited&quot;:false,&quot;manualOverride&quot;:{&quot;isManuallyOverridden&quot;:false,&quot;citeprocText&quot;:&quot;[37]&quot;,&quot;manualOverrideText&quot;:&quot;&quot;},&quot;citationItems&quot;:[{&quot;id&quot;:&quot;7dc71182-97c0-3af5-bed6-0342da197adc&quot;,&quot;itemData&quot;:{&quot;type&quot;:&quot;article-journal&quot;,&quot;id&quot;:&quot;7dc71182-97c0-3af5-bed6-0342da197adc&quot;,&quot;title&quot;:&quot;Real-Time Data Streaming and Analytics: Architecting Solutions on Cloud Platforms&quot;,&quot;author&quot;:[{&quot;family&quot;:&quot;Pashikanti&quot;,&quot;given&quot;:&quot;Santosh&quot;,&quot;parse-names&quot;:false,&quot;dropping-particle&quot;:&quot;&quot;,&quot;non-dropping-particle&quot;:&quot;&quot;}],&quot;container-title&quot;:&quot;Journal of Artificial Intelligence, Machine Learning and Data Science&quot;,&quot;DOI&quot;:&quot;10.51219/jaimld/santosh-pashikanti/448&quot;,&quot;ISSN&quot;:&quot;25839888&quot;,&quot;issued&quot;:{&quot;date-parts&quot;:[[2022,11,20]]},&quot;page&quot;:&quot;2038-2040&quot;,&quot;publisher&quot;:&quot;United Research Forum&quot;,&quot;issue&quot;:&quot;1&quot;,&quot;volume&quot;:&quot;1&quot;,&quot;container-title-short&quot;:&quot;&quot;},&quot;isTemporary&quot;:false}],&quot;citationTag&quot;:&quot;MENDELEY_CITATION_v3_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&quot;},{&quot;citationID&quot;:&quot;MENDELEY_CITATION_7e671326-768e-4b88-8525-2364eb69c02f&quot;,&quot;properties&quot;:{&quot;noteIndex&quot;:0},&quot;isEdited&quot;:false,&quot;manualOverride&quot;:{&quot;isManuallyOverridden&quot;:false,&quot;citeprocText&quot;:&quot;[38]&quot;,&quot;manualOverrideText&quot;:&quot;&quot;},&quot;citationItems&quot;:[{&quot;id&quot;:&quot;119e35b4-710d-3e0d-89ea-51c4d5a5d05d&quot;,&quot;itemData&quot;:{&quot;type&quot;:&quot;article-journal&quot;,&quot;id&quot;:&quot;119e35b4-710d-3e0d-89ea-51c4d5a5d05d&quot;,&quot;title&quot;:&quot;38_Data_Engineering_Excellence_in_the_Cloud_An_In_Depth_Exploration&quot;,&quot;container-title-short&quot;:&quot;&quot;},&quot;isTemporary&quot;:false}],&quot;citationTag&quot;:&quot;MENDELEY_CITATION_v3_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&quot;},{&quot;citationID&quot;:&quot;MENDELEY_CITATION_39bf2ca2-94b0-4582-af65-c79842ba1343&quot;,&quot;properties&quot;:{&quot;noteIndex&quot;:0},&quot;isEdited&quot;:false,&quot;manualOverride&quot;:{&quot;isManuallyOverridden&quot;:false,&quot;citeprocText&quot;:&quot;[39]&quot;,&quot;manualOverrideText&quot;:&quot;&quot;},&quot;citationItems&quot;:[{&quot;id&quot;:&quot;967a8018-5938-39c2-a047-389c74d20bd0&quot;,&quot;itemData&quot;:{&quot;type&quot;:&quot;article&quot;,&quot;id&quot;:&quot;967a8018-5938-39c2-a047-389c74d20bd0&quot;,&quot;title&quot;:&quot;Big Data Analytics Using Cloud Computing Based Frameworks for Power Management Systems: Status, Constraints, and Future Recommendations&quot;,&quot;author&quot;:[{&quot;family&quot;:&quot;AL-Jumaili&quot;,&quot;given&quot;:&quot;Ahmed Hadi Ali&quot;,&quot;parse-names&quot;:false,&quot;dropping-particle&quot;:&quot;&quot;,&quot;non-dropping-particle&quot;:&quot;&quot;},{&quot;family&quot;:&quot;Muniyandi&quot;,&quot;given&quot;:&quot;Ravie Chandren&quot;,&quot;parse-names&quot;:false,&quot;dropping-particle&quot;:&quot;&quot;,&quot;non-dropping-particle&quot;:&quot;&quot;},{&quot;family&quot;:&quot;Hasan&quot;,&quot;given&quot;:&quot;Mohammad Kamrul&quot;,&quot;parse-names&quot;:false,&quot;dropping-particle&quot;:&quot;&quot;,&quot;non-dropping-particle&quot;:&quot;&quot;},{&quot;family&quot;:&quot;Paw&quot;,&quot;given&quot;:&quot;Johnny Koh Siaw&quot;,&quot;parse-names&quot;:false,&quot;dropping-particle&quot;:&quot;&quot;,&quot;non-dropping-particle&quot;:&quot;&quot;},{&quot;family&quot;:&quot;Singh&quot;,&quot;given&quot;:&quot;Mandeep Jit&quot;,&quot;parse-names&quot;:false,&quot;dropping-particle&quot;:&quot;&quot;,&quot;non-dropping-particle&quot;:&quot;&quot;}],&quot;container-title&quot;:&quot;Sensors&quot;,&quot;DOI&quot;:&quot;10.3390/s23062952&quot;,&quot;ISSN&quot;:&quot;14248220&quot;,&quot;issued&quot;:{&quot;date-parts&quot;:[[2023,3,1]]},&quot;abstract&quot;:&quot;Traditional parallel computing for power management systems has prime challenges such as execution time, computational complexity, and efficiency like process time and delays in power system condition monitoring, particularly consumer power consumption, weather data, and power generation for detecting and predicting data mining in the centralized parallel processing and diagnosis. Due to these constraints, data management has become a critical research consideration and bottleneck. To cope with these constraints, cloud computing-based methodologies have been introduced for managing data efficiently in power management systems. This paper reviews the concept of cloud computing architecture that can meet the multi-level real-time requirements to improve monitoring and performance which is designed for different application scenarios for power system monitoring. Then, cloud computing solutions are discussed under the background of big data, and emerging parallel programming models such as Hadoop, Spark, and Storm are briefly described to analyze the advancement, constraints, and innovations. The key performance metrics of cloud computing applications such as core data sampling, modeling, and analyzing the competitiveness of big data was modeled by applying related hypotheses. Finally, it introduces a new design concept with cloud computing and eventually some recommendations focusing on cloud computing infrastructure, and methods for managing real-time big data in the power management system that solve the data mining challenges.&quot;,&quot;publisher&quot;:&quot;MDPI&quot;,&quot;issue&quot;:&quot;6&quot;,&quot;volume&quot;:&quot;23&quot;,&quot;container-title-short&quot;:&quot;&quot;},&quot;isTemporary&quot;:false}],&quot;citationTag&quot;:&quot;MENDELEY_CITATION_v3_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&quot;},{&quot;citationID&quot;:&quot;MENDELEY_CITATION_7f37e965-4a36-4597-8890-38824a13f793&quot;,&quot;properties&quot;:{&quot;noteIndex&quot;:0},&quot;isEdited&quot;:false,&quot;manualOverride&quot;:{&quot;isManuallyOverridden&quot;:false,&quot;citeprocText&quot;:&quot;[40]&quot;,&quot;manualOverrideText&quot;:&quot;&quot;},&quot;citationItems&quot;:[{&quot;id&quot;:&quot;f0310ea6-ee2f-3509-a068-9172712cedb8&quot;,&quot;itemData&quot;:{&quot;type&quot;:&quot;article-journal&quot;,&quot;id&quot;:&quot;f0310ea6-ee2f-3509-a068-9172712cedb8&quot;,&quot;title&quot;:&quot;An Optimized IoT-Enabled Big Data Analytics Architecture for Edge-Cloud Computing&quot;,&quot;author&quot;:[{&quot;family&quot;:&quot;Babar&quot;,&quot;given&quot;:&quot;Muhammad&quot;,&quot;parse-names&quot;:false,&quot;dropping-particle&quot;:&quot;&quot;,&quot;non-dropping-particle&quot;:&quot;&quot;},{&quot;family&quot;:&quot;Jan&quot;,&quot;given&quot;:&quot;Mian Ahmad&quot;,&quot;parse-names&quot;:false,&quot;dropping-particle&quot;:&quot;&quot;,&quot;non-dropping-particle&quot;:&quot;&quot;},{&quot;family&quot;:&quot;He&quot;,&quot;given&quot;:&quot;Xiangjian&quot;,&quot;parse-names&quot;:false,&quot;dropping-particle&quot;:&quot;&quot;,&quot;non-dropping-particle&quot;:&quot;&quot;},{&quot;family&quot;:&quot;Tariq&quot;,&quot;given&quot;:&quot;Muhammad Usman&quot;,&quot;parse-names&quot;:false,&quot;dropping-particle&quot;:&quot;&quot;,&quot;non-dropping-particle&quot;:&quot;&quot;},{&quot;family&quot;:&quot;Mastorakis&quot;,&quot;given&quot;:&quot;Spyridon&quot;,&quot;parse-names&quot;:false,&quot;dropping-particle&quot;:&quot;&quot;,&quot;non-dropping-particle&quot;:&quot;&quot;},{&quot;family&quot;:&quot;Alturki&quot;,&quot;given&quot;:&quot;Ryan&quot;,&quot;parse-names&quot;:false,&quot;dropping-particle&quot;:&quot;&quot;,&quot;non-dropping-particle&quot;:&quot;&quot;}],&quot;container-title&quot;:&quot;IEEE Internet of Things Journal&quot;,&quot;container-title-short&quot;:&quot;IEEE Internet Things J.&quot;,&quot;DOI&quot;:&quot;10.1109/JIOT.2022.3157552&quot;,&quot;ISSN&quot;:&quot;23274662&quot;,&quot;issued&quot;:{&quot;date-parts&quot;:[[2023,3,1]]},&quot;page&quot;:&quot;3995-4005&quot;,&quot;abstract&quot;:&quot;The awareness of edge computing is attaining eminence and is largely acknowledged with the rise of the Internet of Things (IoT). Edge-enabled solutions offer efficient computing and control at the network edge to resolve the scalability and latency-related concerns. Though, it comes to be challenging for edge computing to tackle diverse applications of IoT as they produce massive heterogeneous data. The IoT-enabled frameworks for Big Data analytics face numerous challenges in their existing structural design, for instance, the high volume of data storage and processing, data heterogeneity, and processing time among others. Moreover, the existing proposals lack effective parallel data loading and robust mechanisms for handling communication overhead. To address these challenges, we propose an optimized IoT-enabled big data analytics architecture for edge-cloud computing using machine learning. In the proposed scheme, an edge intelligence module is introduced to process and store the big data efficiently at the edges of the network with the integration of cloud technology. The proposed scheme is composed of two layers: 1) IoT-edge and 2) cloud processing. The data injection and storage is carried out with an optimized MapReduce parallel algorithm. An optimized yet another resource negotiator (YARN) is used for efficiently managing the cluster. The proposed data design is experimentally simulated with an authentic data set using Apache Spark. The comparative analysis is decorated with the existing proposals and traditional mechanisms. The results justify the efficiency of our proposed work.&quot;,&quot;publisher&quot;:&quot;Institute of Electrical and Electronics Engineers Inc.&quot;,&quot;issue&quot;:&quot;5&quot;,&quot;volume&quot;:&quot;10&quot;},&quot;isTemporary&quot;:false}],&quot;citationTag&quot;:&quot;MENDELEY_CITATION_v3_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&quot;},{&quot;citationID&quot;:&quot;MENDELEY_CITATION_0e8f46f5-9000-45d7-9d39-80f0d6cd95ed&quot;,&quot;properties&quot;:{&quot;noteIndex&quot;:0},&quot;isEdited&quot;:false,&quot;manualOverride&quot;:{&quot;isManuallyOverridden&quot;:false,&quot;citeprocText&quot;:&quot;[28]&quot;,&quot;manualOverrideText&quot;:&quot;&quot;},&quot;citationItems&quot;:[{&quot;id&quot;:&quot;a704fd81-50cc-3382-a9a9-7384687519f3&quot;,&quot;itemData&quot;:{&quot;type&quot;:&quot;paper-conference&quot;,&quot;id&quot;:&quot;a704fd81-50cc-3382-a9a9-7384687519f3&quot;,&quot;title&quot;:&quot;Analysis of automation through sensors through gas sensors in different directions&quot;,&quot;author&quot;:[{&quot;family&quot;:&quot;Mukhtarov&quot;,&quot;given&quot;:&quot;Farrukh&quot;,&quot;parse-names&quot;:false,&quot;dropping-particle&quot;:&quot;&quot;,&quot;non-dropping-particle&quot;:&quot;&quot;},{&quot;family&quot;:&quot;Jo‘rayev&quot;,&quot;given&quot;:&quot;Nurmaxamad&quot;,&quot;parse-names&quot;:false,&quot;dropping-particle&quot;:&quot;&quot;,&quot;non-dropping-particle&quot;:&quot;&quot;},{&quot;family&quot;:&quot;Zokirov&quot;,&quot;given&quot;:&quot;Sanjar&quot;,&quot;parse-names&quot;:false,&quot;dropping-particle&quot;:&quot;&quot;,&quot;non-dropping-particle&quot;:&quot;&quot;},{&quot;family&quot;:&quot;Sadikova&quot;,&quot;given&quot;:&quot;Munira&quot;,&quot;parse-names&quot;:false,&quot;dropping-particle&quot;:&quot;&quot;,&quot;non-dropping-particle&quot;:&quot;&quot;},{&quot;family&quot;:&quot;Muhammadjonov&quot;,&quot;given&quot;:&quot;Azamatjon&quot;,&quot;parse-names&quot;:false,&quot;dropping-particle&quot;:&quot;&quot;,&quot;non-dropping-particle&quot;:&quot;&quot;},{&quot;family&quot;:&quot;Iskandarova&quot;,&quot;given&quot;:&quot;Nargizakhon&quot;,&quot;parse-names&quot;:false,&quot;dropping-particle&quot;:&quot;&quot;,&quot;non-dropping-particle&quot;:&quot;&quot;}],&quot;container-title&quot;:&quot;E3S Web of Conferences&quot;,&quot;DOI&quot;:&quot;10.1051/e3sconf/202450806004&quot;,&quot;ISSN&quot;:&quot;22671242&quot;,&quot;issued&quot;:{&quot;date-parts&quot;:[[2024,4,5]]},&quot;abstract&quot;:&quot;The MQ2 and MQ4 sensors are highly popular gas sensors utilized in a wide range of applications for the detection and measurement of various gases. Renowned for their simplicity, affordability, and ease of use, MQ sensors have become a preferred choice among hobbyists, students, and professionals. In this article, we will delve into a comprehensive comparison between these two types of gas sensors, aiming to unveil the desired outcomes. In conclusion, the MQ2 and MQ4 sensors are widely recognized for their simplicity, affordability, and ease of use in detecting and measuring various gases. While the MQ2 sensor is versatile in its gas detection capabilities, the MQ4 sensor specializes in methane gas detection. Both sensors display commendable levels of sensitivity, stability, and repeatability, guaranteeing accurate and dependable gas measurements. By conducting a thorough comparison of these gas sensors, we have shed light on their unique features and functionalities, facilitating informed decision-making for potential users.&quot;,&quot;publisher&quot;:&quot;EDP Sciences&quot;,&quot;volume&quot;:&quot;508&quot;,&quot;container-title-short&quot;:&quot;&quot;},&quot;isTemporary&quot;:false}],&quot;citationTag&quot;:&quot;MENDELEY_CITATION_v3_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&quot;},{&quot;citationID&quot;:&quot;MENDELEY_CITATION_d3a6fcab-3807-4dee-8c74-16b5af069b4d&quot;,&quot;properties&quot;:{&quot;noteIndex&quot;:0},&quot;isEdited&quot;:false,&quot;manualOverride&quot;:{&quot;isManuallyOverridden&quot;:false,&quot;citeprocText&quot;:&quot;[8]&quot;,&quot;manualOverrideText&quot;:&quot;&quot;},&quot;citationItems&quot;:[{&quot;id&quot;:&quot;308d0daf-41d6-31c8-be05-9f7586df45ac&quot;,&quot;itemData&quot;:{&quot;type&quot;:&quot;article-journal&quot;,&quot;id&quot;:&quot;308d0daf-41d6-31c8-be05-9f7586df45ac&quot;,&quot;title&quot;:&quot;QoS enabled IoT based low cost air quality monitoring system with power consumption optimization&quot;,&quot;author&quot;:[{&quot;family&quot;:&quot;Barot&quot;,&quot;given&quot;:&quot;Virendra&quot;,&quot;parse-names&quot;:false,&quot;dropping-particle&quot;:&quot;&quot;,&quot;non-dropping-particle&quot;:&quot;&quot;},{&quot;family&quot;:&quot;Kapadia&quot;,&quot;given&quot;:&quot;Viral&quot;,&quot;parse-names&quot;:false,&quot;dropping-particle&quot;:&quot;&quot;,&quot;non-dropping-particle&quot;:&quot;&quot;},{&quot;family&quot;:&quot;Pandya&quot;,&quot;given&quot;:&quot;Sharnil&quot;,&quot;parse-names&quot;:false,&quot;dropping-particle&quot;:&quot;&quot;,&quot;non-dropping-particle&quot;:&quot;&quot;}],&quot;container-title&quot;:&quot;Cybernetics and Information Technologies&quot;,&quot;DOI&quot;:&quot;10.2478/cait-2020-0021&quot;,&quot;ISSN&quot;:&quot;13144081&quot;,&quot;issued&quot;:{&quot;date-parts&quot;:[[2020]]},&quot;page&quot;:&quot;122-140&quot;,&quot;abstract&quot;:&quot;Air pollution has emerged as a major concern of the current century. In recent times, fellow researchers have conducted numerous researches in the area of air quality monitoring. Still, air quality monitoring remains an open research area due to various challenges such as sophisticated topology design, privacy and security, power backup, large memory requirements and deployment of such systems at resource-constrained sites. The proposed research work is an attempt to address the issues of communication topology design, assessment of the Quality of Service (QoS) levels against accuracy, sensing throughput and power consumption optimization. In the undertaken work, the proposed IoT based Air Quality Monitoring system has been deployed at indoor and outdoor sites to measure air quality parameters such as PM10, PM2.5, carbon monoxide, temperature and humidity. The proposed system is also tested at variety of quality of service levels at the indoor and outdoor sites. The conducted experiments have also recorded accuracy in terms of reliable delivery of the messages under employed protocol.&quot;,&quot;publisher&quot;:&quot;Sciendo&quot;,&quot;issue&quot;:&quot;2&quot;,&quot;volume&quot;:&quot;20&quot;,&quot;container-title-short&quot;:&quot;&quot;},&quot;isTemporary&quot;:false}],&quot;citationTag&quot;:&quot;MENDELEY_CITATION_v3_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&quot;},{&quot;citationID&quot;:&quot;MENDELEY_CITATION_ac62d087-4678-49b6-b701-32faa309d6d7&quot;,&quot;properties&quot;:{&quot;noteIndex&quot;:0},&quot;isEdited&quot;:false,&quot;manualOverride&quot;:{&quot;isManuallyOverridden&quot;:false,&quot;citeprocText&quot;:&quot;[15]&quot;,&quot;manualOverrideText&quot;:&quot;&quot;},&quot;citationItems&quot;:[{&quot;id&quot;:&quot;80488562-baa0-34c7-9fb5-80a3ffded509&quot;,&quot;itemData&quot;:{&quot;type&quot;:&quot;article-journal&quot;,&quot;id&quot;:&quot;80488562-baa0-34c7-9fb5-80a3ffded509&quot;,&quot;title&quot;:&quot;A Survey on Industry 4.0 for the Oil and Gas Industry: Upstream Sector&quot;,&quot;author&quot;:[{&quot;family&quot;:&quot;Elijah&quot;,&quot;given&quot;:&quot;Olakunle&quot;,&quot;parse-names&quot;:false,&quot;dropping-particle&quot;:&quot;&quot;,&quot;non-dropping-particle&quot;:&quot;&quot;},{&quot;family&quot;:&quot;Ling&quot;,&quot;given&quot;:&quot;Pang Ai&quot;,&quot;parse-names&quot;:false,&quot;dropping-particle&quot;:&quot;&quot;,&quot;non-dropping-particle&quot;:&quot;&quot;},{&quot;family&quot;:&quot;Rahim&quot;,&quot;given&quot;:&quot;Sharul Kamal Abdul&quot;,&quot;parse-names&quot;:false,&quot;dropping-particle&quot;:&quot;&quot;,&quot;non-dropping-particle&quot;:&quot;&quot;},{&quot;family&quot;:&quot;Geok&quot;,&quot;given&quot;:&quot;Tan Kim&quot;,&quot;parse-names&quot;:false,&quot;dropping-particle&quot;:&quot;&quot;,&quot;non-dropping-particle&quot;:&quot;&quot;},{&quot;family&quot;:&quot;Arsad&quot;,&quot;given&quot;:&quot;Agus&quot;,&quot;parse-names&quot;:false,&quot;dropping-particle&quot;:&quot;&quot;,&quot;non-dropping-particle&quot;:&quot;&quot;},{&quot;family&quot;:&quot;Kadir&quot;,&quot;given&quot;:&quot;Evizal Abdul&quot;,&quot;parse-names&quot;:false,&quot;dropping-particle&quot;:&quot;&quot;,&quot;non-dropping-particle&quot;:&quot;&quot;},{&quot;family&quot;:&quot;Abdurrahman&quot;,&quot;given&quot;:&quot;Muslim&quot;,&quot;parse-names&quot;:false,&quot;dropping-particle&quot;:&quot;&quot;,&quot;non-dropping-particle&quot;:&quot;&quot;},{&quot;family&quot;:&quot;Junin&quot;,&quot;given&quot;:&quot;Radzuan&quot;,&quot;parse-names&quot;:false,&quot;dropping-particle&quot;:&quot;&quot;,&quot;non-dropping-particle&quot;:&quot;&quot;},{&quot;family&quot;:&quot;Agi&quot;,&quot;given&quot;:&quot;Augustine&quot;,&quot;parse-names&quot;:false,&quot;dropping-particle&quot;:&quot;&quot;,&quot;non-dropping-particle&quot;:&quot;&quot;},{&quot;family&quot;:&quot;Abdulfatah&quot;,&quot;given&quot;:&quot;Mohammad Yasin&quot;,&quot;parse-names&quot;:false,&quot;dropping-particle&quot;:&quot;&quot;,&quot;non-dropping-particle&quot;:&quot;&quot;}],&quot;container-title&quot;:&quot;IEEE Access&quot;,&quot;DOI&quot;:&quot;10.1109/ACCESS.2021.3121302&quot;,&quot;ISSN&quot;:&quot;21693536&quot;,&quot;issued&quot;:{&quot;date-parts&quot;:[[2021]]},&quot;page&quot;:&quot;144438-144468&quot;,&quot;abstract&quot;:&quot;The market volatility in the oil and gas (O&amp;G) sector, the dwindling demand for oil due to the impact of COVID-19, and the push for alternative greener energy are driving the need for innovation and digitization in the O&amp;G industry. This has attracted research interest from academia and the industry in the application of industry 4.0 (I4.0) technologies in the O&amp;G sector. The application of some of these I4.0 technologies has been presented in the literature, but the domain still lacks a comprehensive survey of the application of I4.0 in the O&amp;G upstream sector. This paper investigates the state-of-the-art efforts directed toward I4.0 technologies in the O&amp;G upstream sector. To achieve this, first, an overview of the I4.0 is discussed followed by a systematic literature review from an integrative perspective for publications between 2012-2021 with 223 analyzed documents. The benefits and challenges of the adoption of I4.0 have been identified. Moreover, the paper adds value by proposing a framework for the implementation of I4.0 in the O&amp;G upstream sector. Finally, future directions and research opportunities such as framework, edge computing, quantum computing, communication technologies, standardization, and innovative areas related to the implementation of I4.0 in the upstream sector are presented. The findings from this review show that I4.0 technologies are currently being explored and deployed for various aspects of the upstream sector. However, some of the I4.0 technologies like additive manufacturing and virtual reality are least explored.&quot;,&quot;publisher&quot;:&quot;Institute of Electrical and Electronics Engineers Inc.&quot;,&quot;volume&quot;:&quot;9&quot;,&quot;container-title-short&quot;:&quot;&quot;},&quot;isTemporary&quot;:false}],&quot;citationTag&quot;:&quot;MENDELEY_CITATION_v3_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&quot;},{&quot;citationID&quot;:&quot;MENDELEY_CITATION_29f032a7-b0c7-4a31-a629-730d48accbde&quot;,&quot;properties&quot;:{&quot;noteIndex&quot;:0},&quot;isEdited&quot;:false,&quot;manualOverride&quot;:{&quot;isManuallyOverridden&quot;:false,&quot;citeprocText&quot;:&quot;[36]&quot;,&quot;manualOverrideText&quot;:&quot;&quot;},&quot;citationItems&quot;:[{&quot;id&quot;:&quot;a0391a98-da52-358a-9a7c-00901ce9878e&quot;,&quot;itemData&quot;:{&quot;type&quot;:&quot;article-journal&quot;,&quot;id&quot;:&quot;a0391a98-da52-358a-9a7c-00901ce9878e&quot;,&quot;title&quot;:&quot;Optimizing Edge Computing Integration with Cloud Platforms to Improve Performance and Reduce Latency Aryendra Dalal ERS Specialist Senior, Deloitte and Touche LLP&quot;,&quot;ISSN&quot;:&quot;2348-2281&quot;,&quot;abstract&quot;:&quot;Edge computing, when integrated with cloud platforms, has emerged as a powerful solution to address latency and performance challenges in modern computing systems. This paper explores the optimization of edge computing integration with cloud platforms to enhance performance and reduce latency, which is critical for real-time applications such as IoT, autonomous systems, and data-heavy workloads. The integration of edge devices and cloud platforms enables data processing closer to the source, minimizing the need for round-trip communication to centralized cloud data centers. This results in faster decision-making, reduced network congestion, and improved user experiences. The paper outlines various strategies, including data offloading, task distribution, caching, and load balancing, to optimize the interaction between edge and cloud environments. Additionally, it evaluates the effectiveness of these strategies through performance metrics such as latency, throughput, and resource utilization. The study also discusses the current challenges in edge-cloud integration, including security concerns, data synchronization, and scalability, and proposes potential solutions for future enhancements. The findings highlight that optimizing edge-cloud synergy can significantly improve system performance and reduce latency, making it a vital approach for next-generation applications.&quot;,&quot;container-title-short&quot;:&quot;&quot;},&quot;isTemporary&quot;:false}],&quot;citationTag&quot;:&quot;MENDELEY_CITATION_v3_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727D-B567-43DB-8251-57DD51F9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18</Pages>
  <Words>33131</Words>
  <Characters>188853</Characters>
  <Application>Microsoft Office Word</Application>
  <DocSecurity>0</DocSecurity>
  <Lines>1573</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ALSAID NOOR HAMZAH HADI QASIM</dc:creator>
  <cp:keywords/>
  <dc:description/>
  <cp:lastModifiedBy>SDI 1084</cp:lastModifiedBy>
  <cp:revision>131</cp:revision>
  <dcterms:created xsi:type="dcterms:W3CDTF">2026-03-29T19:58:00Z</dcterms:created>
  <dcterms:modified xsi:type="dcterms:W3CDTF">2026-03-31T11:59:00Z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3dd8641a-8703-3414-a847-634e27e2b2f1</vt:lpwstr>
  </property>
</Properties>
</file>