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1EAA4" w14:textId="77777777" w:rsidR="006617AB" w:rsidRPr="006617AB" w:rsidRDefault="006617AB" w:rsidP="006617AB">
      <w:pPr>
        <w:jc w:val="center"/>
        <w:rPr>
          <w:rFonts w:ascii="Arial" w:eastAsia="Calibri" w:hAnsi="Arial" w:cs="Arial"/>
          <w:b/>
          <w:bCs/>
          <w:i/>
          <w:iCs/>
          <w:sz w:val="24"/>
          <w:szCs w:val="24"/>
          <w:u w:val="single"/>
          <w:lang w:val="en-US"/>
          <w14:ligatures w14:val="none"/>
        </w:rPr>
      </w:pPr>
      <w:r w:rsidRPr="006617AB">
        <w:rPr>
          <w:rFonts w:ascii="Arial" w:eastAsia="Calibri" w:hAnsi="Arial" w:cs="Arial"/>
          <w:b/>
          <w:bCs/>
          <w:i/>
          <w:iCs/>
          <w:sz w:val="24"/>
          <w:szCs w:val="24"/>
          <w:u w:val="single"/>
          <w:lang w:val="en-US"/>
          <w14:ligatures w14:val="none"/>
        </w:rPr>
        <w:t>Original Research Article</w:t>
      </w:r>
    </w:p>
    <w:p w14:paraId="68742AF9" w14:textId="36A94EED" w:rsidR="00F17D73" w:rsidRPr="00981FC7" w:rsidRDefault="00C1672D" w:rsidP="00717298">
      <w:pPr>
        <w:jc w:val="center"/>
        <w:rPr>
          <w:rFonts w:ascii="Arial" w:eastAsia="Calibri" w:hAnsi="Arial" w:cs="Arial"/>
          <w:b/>
          <w:bCs/>
          <w:sz w:val="24"/>
          <w:szCs w:val="24"/>
          <w14:ligatures w14:val="none"/>
        </w:rPr>
      </w:pPr>
      <w:r w:rsidRPr="00981FC7">
        <w:rPr>
          <w:rFonts w:ascii="Arial" w:eastAsia="Calibri" w:hAnsi="Arial" w:cs="Arial"/>
          <w:b/>
          <w:bCs/>
          <w:sz w:val="24"/>
          <w:szCs w:val="24"/>
          <w14:ligatures w14:val="none"/>
        </w:rPr>
        <w:t xml:space="preserve">Isolation and Characterization of Indigenous Isolates of the Entomopathogenic </w:t>
      </w:r>
      <w:r w:rsidR="008368C8" w:rsidRPr="00981FC7">
        <w:rPr>
          <w:rFonts w:ascii="Arial" w:eastAsia="Calibri" w:hAnsi="Arial" w:cs="Arial"/>
          <w:b/>
          <w:bCs/>
          <w:sz w:val="24"/>
          <w:szCs w:val="24"/>
          <w14:ligatures w14:val="none"/>
        </w:rPr>
        <w:t xml:space="preserve">Fungus </w:t>
      </w:r>
      <w:proofErr w:type="spellStart"/>
      <w:r w:rsidR="008368C8" w:rsidRPr="00981FC7">
        <w:rPr>
          <w:rFonts w:ascii="Arial" w:eastAsia="Calibri" w:hAnsi="Arial" w:cs="Arial"/>
          <w:b/>
          <w:bCs/>
          <w:i/>
          <w:iCs/>
          <w:sz w:val="24"/>
          <w:szCs w:val="24"/>
          <w14:ligatures w14:val="none"/>
        </w:rPr>
        <w:t>Aschersonia</w:t>
      </w:r>
      <w:proofErr w:type="spellEnd"/>
      <w:r w:rsidRPr="00981FC7">
        <w:rPr>
          <w:rFonts w:ascii="Arial" w:eastAsia="Calibri" w:hAnsi="Arial" w:cs="Arial"/>
          <w:b/>
          <w:bCs/>
          <w:i/>
          <w:iCs/>
          <w:sz w:val="24"/>
          <w:szCs w:val="24"/>
          <w14:ligatures w14:val="none"/>
        </w:rPr>
        <w:t xml:space="preserve"> </w:t>
      </w:r>
      <w:r w:rsidR="008368C8" w:rsidRPr="00981FC7">
        <w:rPr>
          <w:rFonts w:ascii="Arial" w:eastAsia="Calibri" w:hAnsi="Arial" w:cs="Arial"/>
          <w:b/>
          <w:bCs/>
          <w:i/>
          <w:iCs/>
          <w:sz w:val="24"/>
          <w:szCs w:val="24"/>
          <w14:ligatures w14:val="none"/>
        </w:rPr>
        <w:t>p</w:t>
      </w:r>
      <w:r w:rsidRPr="00981FC7">
        <w:rPr>
          <w:rFonts w:ascii="Arial" w:eastAsia="Calibri" w:hAnsi="Arial" w:cs="Arial"/>
          <w:b/>
          <w:bCs/>
          <w:i/>
          <w:iCs/>
          <w:sz w:val="24"/>
          <w:szCs w:val="24"/>
          <w14:ligatures w14:val="none"/>
        </w:rPr>
        <w:t>lacenta</w:t>
      </w:r>
      <w:r w:rsidRPr="00981FC7">
        <w:rPr>
          <w:rFonts w:ascii="Arial" w:eastAsia="Calibri" w:hAnsi="Arial" w:cs="Arial"/>
          <w:b/>
          <w:bCs/>
          <w:sz w:val="24"/>
          <w:szCs w:val="24"/>
          <w14:ligatures w14:val="none"/>
        </w:rPr>
        <w:t xml:space="preserve"> </w:t>
      </w:r>
      <w:r w:rsidRPr="00981FC7">
        <w:rPr>
          <w:rFonts w:ascii="Arial" w:hAnsi="Arial" w:cs="Arial"/>
          <w:b/>
          <w:bCs/>
          <w:sz w:val="24"/>
          <w:szCs w:val="24"/>
        </w:rPr>
        <w:t>Berk</w:t>
      </w:r>
      <w:r w:rsidRPr="00981FC7">
        <w:rPr>
          <w:rFonts w:ascii="Arial" w:eastAsia="Calibri" w:hAnsi="Arial" w:cs="Arial"/>
          <w:b/>
          <w:bCs/>
          <w:sz w:val="24"/>
          <w:szCs w:val="24"/>
          <w14:ligatures w14:val="none"/>
        </w:rPr>
        <w:t>.</w:t>
      </w:r>
    </w:p>
    <w:p w14:paraId="0CB0CD8A" w14:textId="77777777" w:rsidR="00B74FDC" w:rsidRDefault="00B74FDC" w:rsidP="007A218A">
      <w:pPr>
        <w:jc w:val="both"/>
        <w:rPr>
          <w:rFonts w:ascii="Arial" w:eastAsia="Calibri" w:hAnsi="Arial" w:cs="Arial"/>
          <w:b/>
          <w:bCs/>
          <w14:ligatures w14:val="none"/>
        </w:rPr>
      </w:pPr>
    </w:p>
    <w:p w14:paraId="24CA0B3C" w14:textId="2F4888B1" w:rsidR="007A218A" w:rsidRPr="00981FC7" w:rsidRDefault="007A218A" w:rsidP="007A218A">
      <w:pPr>
        <w:jc w:val="both"/>
        <w:rPr>
          <w:rFonts w:ascii="Arial" w:eastAsia="Calibri" w:hAnsi="Arial" w:cs="Arial"/>
          <w:b/>
          <w:bCs/>
          <w14:ligatures w14:val="none"/>
        </w:rPr>
      </w:pPr>
      <w:r w:rsidRPr="00981FC7">
        <w:rPr>
          <w:rFonts w:ascii="Arial" w:eastAsia="Calibri" w:hAnsi="Arial" w:cs="Arial"/>
          <w:b/>
          <w:bCs/>
          <w14:ligatures w14:val="none"/>
        </w:rPr>
        <w:t>Abstract</w:t>
      </w:r>
    </w:p>
    <w:p w14:paraId="38361605" w14:textId="375FF8D6" w:rsidR="00694C4F" w:rsidRPr="00E530E8" w:rsidRDefault="007E46B1" w:rsidP="007A218A">
      <w:pPr>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Sucking pests, including whiteflies, mealybugs, aphids, hoppers, thrips, and mites, cause substantial crop losses, and their management predominantly relies on chemical pesticides, the indiscriminate use of which has led to resistance development, pest resurgence, environmental contamination, and associated health risks. </w:t>
      </w:r>
      <w:r w:rsidR="007A218A" w:rsidRPr="00E530E8">
        <w:rPr>
          <w:rFonts w:ascii="Arial" w:eastAsia="Calibri" w:hAnsi="Arial" w:cs="Arial"/>
          <w:sz w:val="20"/>
          <w:szCs w:val="20"/>
          <w14:ligatures w14:val="none"/>
        </w:rPr>
        <w:t xml:space="preserve">Entomopathogenic fungi offer a viable alternative for sustainable pest management. </w:t>
      </w:r>
      <w:proofErr w:type="spellStart"/>
      <w:r w:rsidR="00304968" w:rsidRPr="00E530E8">
        <w:rPr>
          <w:rFonts w:ascii="Arial" w:eastAsia="Calibri" w:hAnsi="Arial" w:cs="Arial"/>
          <w:i/>
          <w:iCs/>
          <w:sz w:val="20"/>
          <w:szCs w:val="20"/>
          <w14:ligatures w14:val="none"/>
        </w:rPr>
        <w:t>Aschersonia</w:t>
      </w:r>
      <w:proofErr w:type="spellEnd"/>
      <w:r w:rsidR="00304968" w:rsidRPr="00E530E8">
        <w:rPr>
          <w:rFonts w:ascii="Arial" w:eastAsia="Calibri" w:hAnsi="Arial" w:cs="Arial"/>
          <w:i/>
          <w:iCs/>
          <w:sz w:val="20"/>
          <w:szCs w:val="20"/>
          <w14:ligatures w14:val="none"/>
        </w:rPr>
        <w:t xml:space="preserve"> placenta</w:t>
      </w:r>
      <w:r w:rsidR="007A218A" w:rsidRPr="00E530E8">
        <w:rPr>
          <w:rFonts w:ascii="Arial" w:eastAsia="Calibri" w:hAnsi="Arial" w:cs="Arial"/>
          <w:sz w:val="20"/>
          <w:szCs w:val="20"/>
          <w14:ligatures w14:val="none"/>
        </w:rPr>
        <w:t xml:space="preserve"> (Hypocreales: </w:t>
      </w:r>
      <w:proofErr w:type="spellStart"/>
      <w:r w:rsidR="007A218A" w:rsidRPr="00E530E8">
        <w:rPr>
          <w:rFonts w:ascii="Arial" w:eastAsia="Calibri" w:hAnsi="Arial" w:cs="Arial"/>
          <w:sz w:val="20"/>
          <w:szCs w:val="20"/>
          <w14:ligatures w14:val="none"/>
        </w:rPr>
        <w:t>Clavicipitaceae</w:t>
      </w:r>
      <w:proofErr w:type="spellEnd"/>
      <w:r w:rsidR="007A218A" w:rsidRPr="00E530E8">
        <w:rPr>
          <w:rFonts w:ascii="Arial" w:eastAsia="Calibri" w:hAnsi="Arial" w:cs="Arial"/>
          <w:sz w:val="20"/>
          <w:szCs w:val="20"/>
          <w14:ligatures w14:val="none"/>
        </w:rPr>
        <w:t xml:space="preserve">) is an entomopathogenic fungus that has been identified as a potential biological control agent against sucking pests, specifically whiteflies and scale insects. In the present study, indigenous isolates of </w:t>
      </w:r>
      <w:r w:rsidR="007A218A"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007A218A" w:rsidRPr="00E530E8">
        <w:rPr>
          <w:rFonts w:ascii="Arial" w:eastAsia="Calibri" w:hAnsi="Arial" w:cs="Arial"/>
          <w:sz w:val="20"/>
          <w:szCs w:val="20"/>
          <w14:ligatures w14:val="none"/>
        </w:rPr>
        <w:t xml:space="preserve"> were obtained from naturally infected insect hosts during field surveys conducted in Thrissur and Ernakulam districts, Kerala. </w:t>
      </w:r>
      <w:r w:rsidR="00694C4F" w:rsidRPr="00E530E8">
        <w:rPr>
          <w:rFonts w:ascii="Arial" w:eastAsia="Calibri" w:hAnsi="Arial" w:cs="Arial"/>
          <w:sz w:val="20"/>
          <w:szCs w:val="20"/>
          <w14:ligatures w14:val="none"/>
        </w:rPr>
        <w:t xml:space="preserve">The isolates were characterised using both morphological and molecular approaches, and two isolates were designated </w:t>
      </w:r>
      <w:r w:rsidR="00212A6F" w:rsidRPr="00E530E8">
        <w:rPr>
          <w:rFonts w:ascii="Arial" w:eastAsia="Calibri" w:hAnsi="Arial" w:cs="Arial"/>
          <w:sz w:val="20"/>
          <w:szCs w:val="20"/>
          <w14:ligatures w14:val="none"/>
        </w:rPr>
        <w:t xml:space="preserve">as </w:t>
      </w:r>
      <w:r w:rsidR="00694C4F" w:rsidRPr="00E530E8">
        <w:rPr>
          <w:rFonts w:ascii="Arial" w:eastAsia="Calibri" w:hAnsi="Arial" w:cs="Arial"/>
          <w:sz w:val="20"/>
          <w:szCs w:val="20"/>
          <w14:ligatures w14:val="none"/>
        </w:rPr>
        <w:t xml:space="preserve">Asch3 and ABF5. </w:t>
      </w:r>
      <w:r w:rsidR="007A218A" w:rsidRPr="00E530E8">
        <w:rPr>
          <w:rFonts w:ascii="Arial" w:eastAsia="Calibri" w:hAnsi="Arial" w:cs="Arial"/>
          <w:sz w:val="20"/>
          <w:szCs w:val="20"/>
          <w14:ligatures w14:val="none"/>
        </w:rPr>
        <w:t xml:space="preserve">Morphological </w:t>
      </w:r>
      <w:r w:rsidR="00694C4F" w:rsidRPr="00E530E8">
        <w:rPr>
          <w:rFonts w:ascii="Arial" w:eastAsia="Calibri" w:hAnsi="Arial" w:cs="Arial"/>
          <w:sz w:val="20"/>
          <w:szCs w:val="20"/>
          <w14:ligatures w14:val="none"/>
        </w:rPr>
        <w:t>characterization</w:t>
      </w:r>
      <w:r w:rsidR="007A218A" w:rsidRPr="00E530E8">
        <w:rPr>
          <w:rFonts w:ascii="Arial" w:eastAsia="Calibri" w:hAnsi="Arial" w:cs="Arial"/>
          <w:sz w:val="20"/>
          <w:szCs w:val="20"/>
          <w14:ligatures w14:val="none"/>
        </w:rPr>
        <w:t xml:space="preserve"> was carried out based on colony features and microscopic structures, while molecular identification involved amplification and sequencing of the internal transcribed spacer (ITS) region of rDNA. The isolates showed characteristic </w:t>
      </w:r>
      <w:proofErr w:type="spellStart"/>
      <w:r w:rsidR="007A218A" w:rsidRPr="00E530E8">
        <w:rPr>
          <w:rFonts w:ascii="Arial" w:eastAsia="Calibri" w:hAnsi="Arial" w:cs="Arial"/>
          <w:sz w:val="20"/>
          <w:szCs w:val="20"/>
          <w14:ligatures w14:val="none"/>
        </w:rPr>
        <w:t>stromatal</w:t>
      </w:r>
      <w:proofErr w:type="spellEnd"/>
      <w:r w:rsidR="007A218A" w:rsidRPr="00E530E8">
        <w:rPr>
          <w:rFonts w:ascii="Arial" w:eastAsia="Calibri" w:hAnsi="Arial" w:cs="Arial"/>
          <w:sz w:val="20"/>
          <w:szCs w:val="20"/>
          <w14:ligatures w14:val="none"/>
        </w:rPr>
        <w:t xml:space="preserve"> and conidial features typical of </w:t>
      </w:r>
      <w:r w:rsidR="007A218A"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007A218A" w:rsidRPr="00E530E8">
        <w:rPr>
          <w:rFonts w:ascii="Arial" w:eastAsia="Calibri" w:hAnsi="Arial" w:cs="Arial"/>
          <w:sz w:val="20"/>
          <w:szCs w:val="20"/>
          <w14:ligatures w14:val="none"/>
        </w:rPr>
        <w:t xml:space="preserve">, and sequence comparison revealed high similarity with reference sequences. </w:t>
      </w:r>
      <w:r w:rsidR="00694C4F" w:rsidRPr="00E530E8">
        <w:rPr>
          <w:rFonts w:ascii="Arial" w:eastAsia="Calibri" w:hAnsi="Arial" w:cs="Arial"/>
          <w:sz w:val="20"/>
          <w:szCs w:val="20"/>
          <w14:ligatures w14:val="none"/>
        </w:rPr>
        <w:t xml:space="preserve">Overall, the study confirms the identity of the indigenous isolates as </w:t>
      </w:r>
      <w:r w:rsidR="00694C4F" w:rsidRPr="00E530E8">
        <w:rPr>
          <w:rFonts w:ascii="Arial" w:eastAsia="Calibri" w:hAnsi="Arial" w:cs="Arial"/>
          <w:i/>
          <w:iCs/>
          <w:sz w:val="20"/>
          <w:szCs w:val="20"/>
          <w14:ligatures w14:val="none"/>
        </w:rPr>
        <w:t>A</w:t>
      </w:r>
      <w:r w:rsidR="00952494" w:rsidRPr="00E530E8">
        <w:rPr>
          <w:rFonts w:ascii="Arial" w:eastAsia="Calibri" w:hAnsi="Arial" w:cs="Arial"/>
          <w:i/>
          <w:iCs/>
          <w:sz w:val="20"/>
          <w:szCs w:val="20"/>
          <w14:ligatures w14:val="none"/>
        </w:rPr>
        <w:t>.</w:t>
      </w:r>
      <w:r w:rsidR="00694C4F" w:rsidRPr="00E530E8">
        <w:rPr>
          <w:rFonts w:ascii="Arial" w:eastAsia="Calibri" w:hAnsi="Arial" w:cs="Arial"/>
          <w:i/>
          <w:iCs/>
          <w:sz w:val="20"/>
          <w:szCs w:val="20"/>
          <w14:ligatures w14:val="none"/>
        </w:rPr>
        <w:t xml:space="preserve"> placenta</w:t>
      </w:r>
      <w:r w:rsidR="00694C4F" w:rsidRPr="00E530E8">
        <w:rPr>
          <w:rFonts w:ascii="Arial" w:eastAsia="Calibri" w:hAnsi="Arial" w:cs="Arial"/>
          <w:sz w:val="20"/>
          <w:szCs w:val="20"/>
          <w14:ligatures w14:val="none"/>
        </w:rPr>
        <w:t xml:space="preserve">. While their biocontrol potential remains to be evaluated, the identification of these isolates provides a basis for their future application in integrated pest management (IPM) strategies. </w:t>
      </w:r>
    </w:p>
    <w:p w14:paraId="6FDA32BD" w14:textId="010731F8" w:rsidR="007A218A" w:rsidRPr="00E530E8" w:rsidRDefault="007A218A" w:rsidP="007A218A">
      <w:pPr>
        <w:jc w:val="both"/>
        <w:rPr>
          <w:rFonts w:ascii="Arial" w:eastAsia="Calibri" w:hAnsi="Arial" w:cs="Arial"/>
          <w:sz w:val="20"/>
          <w:szCs w:val="20"/>
          <w14:ligatures w14:val="none"/>
        </w:rPr>
      </w:pPr>
      <w:r w:rsidRPr="00981FC7">
        <w:rPr>
          <w:rFonts w:ascii="Arial" w:eastAsia="Calibri" w:hAnsi="Arial" w:cs="Arial"/>
          <w:b/>
          <w:bCs/>
          <w14:ligatures w14:val="none"/>
        </w:rPr>
        <w:t>Keywords:</w:t>
      </w:r>
      <w:r w:rsidRPr="00981FC7">
        <w:rPr>
          <w:rFonts w:ascii="Arial" w:eastAsia="Calibri" w:hAnsi="Arial" w:cs="Arial"/>
          <w14:ligatures w14:val="none"/>
        </w:rPr>
        <w:t xml:space="preserve"> </w:t>
      </w:r>
      <w:proofErr w:type="spellStart"/>
      <w:r w:rsidR="00304968" w:rsidRPr="00E530E8">
        <w:rPr>
          <w:rFonts w:ascii="Arial" w:eastAsia="Calibri" w:hAnsi="Arial" w:cs="Arial"/>
          <w:i/>
          <w:iCs/>
          <w:sz w:val="20"/>
          <w:szCs w:val="20"/>
          <w14:ligatures w14:val="none"/>
        </w:rPr>
        <w:t>Aschersonia</w:t>
      </w:r>
      <w:proofErr w:type="spellEnd"/>
      <w:r w:rsidR="00694C4F" w:rsidRPr="00E530E8">
        <w:rPr>
          <w:rFonts w:ascii="Arial" w:eastAsia="Calibri" w:hAnsi="Arial" w:cs="Arial"/>
          <w:i/>
          <w:iCs/>
          <w:sz w:val="20"/>
          <w:szCs w:val="20"/>
          <w14:ligatures w14:val="none"/>
        </w:rPr>
        <w:t xml:space="preserve"> </w:t>
      </w:r>
      <w:r w:rsidR="00304968" w:rsidRPr="00E530E8">
        <w:rPr>
          <w:rFonts w:ascii="Arial" w:eastAsia="Calibri" w:hAnsi="Arial" w:cs="Arial"/>
          <w:i/>
          <w:iCs/>
          <w:sz w:val="20"/>
          <w:szCs w:val="20"/>
          <w14:ligatures w14:val="none"/>
        </w:rPr>
        <w:t>placenta</w:t>
      </w:r>
      <w:r w:rsidRPr="00E530E8">
        <w:rPr>
          <w:rFonts w:ascii="Arial" w:eastAsia="Calibri" w:hAnsi="Arial" w:cs="Arial"/>
          <w:sz w:val="20"/>
          <w:szCs w:val="20"/>
          <w14:ligatures w14:val="none"/>
        </w:rPr>
        <w:t xml:space="preserve">, Entomopathogenic fungus, Morphological </w:t>
      </w:r>
      <w:r w:rsidR="00694C4F" w:rsidRPr="00E530E8">
        <w:rPr>
          <w:rFonts w:ascii="Arial" w:eastAsia="Calibri" w:hAnsi="Arial" w:cs="Arial"/>
          <w:sz w:val="20"/>
          <w:szCs w:val="20"/>
          <w14:ligatures w14:val="none"/>
        </w:rPr>
        <w:t>characterization</w:t>
      </w:r>
      <w:r w:rsidRPr="00E530E8">
        <w:rPr>
          <w:rFonts w:ascii="Arial" w:eastAsia="Calibri" w:hAnsi="Arial" w:cs="Arial"/>
          <w:sz w:val="20"/>
          <w:szCs w:val="20"/>
          <w14:ligatures w14:val="none"/>
        </w:rPr>
        <w:t>, ITS rDNA, Indigenous isolates, Biological control</w:t>
      </w:r>
    </w:p>
    <w:p w14:paraId="20D98269" w14:textId="77777777" w:rsidR="007A218A" w:rsidRPr="00981FC7" w:rsidRDefault="007A218A" w:rsidP="007A218A">
      <w:pPr>
        <w:jc w:val="both"/>
        <w:rPr>
          <w:rFonts w:ascii="Arial" w:eastAsia="Calibri" w:hAnsi="Arial" w:cs="Arial"/>
          <w:b/>
          <w:bCs/>
          <w14:ligatures w14:val="none"/>
        </w:rPr>
      </w:pPr>
      <w:r w:rsidRPr="00981FC7">
        <w:rPr>
          <w:rFonts w:ascii="Arial" w:eastAsia="Calibri" w:hAnsi="Arial" w:cs="Arial"/>
          <w:b/>
          <w:bCs/>
          <w14:ligatures w14:val="none"/>
        </w:rPr>
        <w:t>Introduction</w:t>
      </w:r>
    </w:p>
    <w:p w14:paraId="536CB276" w14:textId="57D87035" w:rsidR="007A218A" w:rsidRPr="00E530E8" w:rsidRDefault="007A218A" w:rsidP="007A218A">
      <w:pPr>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Species of the genus </w:t>
      </w:r>
      <w:proofErr w:type="spellStart"/>
      <w:r w:rsidR="00304968" w:rsidRPr="00E530E8">
        <w:rPr>
          <w:rFonts w:ascii="Arial" w:eastAsia="Calibri" w:hAnsi="Arial" w:cs="Arial"/>
          <w:i/>
          <w:iCs/>
          <w:sz w:val="20"/>
          <w:szCs w:val="20"/>
          <w14:ligatures w14:val="none"/>
        </w:rPr>
        <w:t>Aschersonia</w:t>
      </w:r>
      <w:proofErr w:type="spellEnd"/>
      <w:r w:rsidR="00304968" w:rsidRPr="00E530E8">
        <w:rPr>
          <w:rFonts w:ascii="Arial" w:eastAsia="Calibri" w:hAnsi="Arial" w:cs="Arial"/>
          <w:i/>
          <w:iCs/>
          <w:sz w:val="20"/>
          <w:szCs w:val="20"/>
          <w14:ligatures w14:val="none"/>
        </w:rPr>
        <w:t xml:space="preserve"> </w:t>
      </w:r>
      <w:r w:rsidRPr="00E530E8">
        <w:rPr>
          <w:rFonts w:ascii="Arial" w:eastAsia="Calibri" w:hAnsi="Arial" w:cs="Arial"/>
          <w:sz w:val="20"/>
          <w:szCs w:val="20"/>
          <w14:ligatures w14:val="none"/>
        </w:rPr>
        <w:t>(</w:t>
      </w:r>
      <w:proofErr w:type="spellStart"/>
      <w:r w:rsidRPr="00E530E8">
        <w:rPr>
          <w:rFonts w:ascii="Arial" w:eastAsia="Calibri" w:hAnsi="Arial" w:cs="Arial"/>
          <w:sz w:val="20"/>
          <w:szCs w:val="20"/>
          <w14:ligatures w14:val="none"/>
        </w:rPr>
        <w:t>Sordariomycetes</w:t>
      </w:r>
      <w:proofErr w:type="spellEnd"/>
      <w:r w:rsidRPr="00E530E8">
        <w:rPr>
          <w:rFonts w:ascii="Arial" w:eastAsia="Calibri" w:hAnsi="Arial" w:cs="Arial"/>
          <w:sz w:val="20"/>
          <w:szCs w:val="20"/>
          <w14:ligatures w14:val="none"/>
        </w:rPr>
        <w:t xml:space="preserve">: Hypocreales: </w:t>
      </w:r>
      <w:proofErr w:type="spellStart"/>
      <w:r w:rsidRPr="00E530E8">
        <w:rPr>
          <w:rFonts w:ascii="Arial" w:eastAsia="Calibri" w:hAnsi="Arial" w:cs="Arial"/>
          <w:sz w:val="20"/>
          <w:szCs w:val="20"/>
          <w14:ligatures w14:val="none"/>
        </w:rPr>
        <w:t>Clavicipitaceae</w:t>
      </w:r>
      <w:proofErr w:type="spellEnd"/>
      <w:r w:rsidRPr="00E530E8">
        <w:rPr>
          <w:rFonts w:ascii="Arial" w:eastAsia="Calibri" w:hAnsi="Arial" w:cs="Arial"/>
          <w:sz w:val="20"/>
          <w:szCs w:val="20"/>
          <w14:ligatures w14:val="none"/>
        </w:rPr>
        <w:t xml:space="preserve">) are entomopathogenic fungi primarily associated with whiteflies and scale insects. Members of this genus are characterised by brightly coloured stromata and the production of mucilaginous masses of </w:t>
      </w:r>
      <w:proofErr w:type="spellStart"/>
      <w:r w:rsidRPr="00E530E8">
        <w:rPr>
          <w:rFonts w:ascii="Arial" w:eastAsia="Calibri" w:hAnsi="Arial" w:cs="Arial"/>
          <w:sz w:val="20"/>
          <w:szCs w:val="20"/>
          <w14:ligatures w14:val="none"/>
        </w:rPr>
        <w:t>fusoid</w:t>
      </w:r>
      <w:proofErr w:type="spellEnd"/>
      <w:r w:rsidRPr="00E530E8">
        <w:rPr>
          <w:rFonts w:ascii="Arial" w:eastAsia="Calibri" w:hAnsi="Arial" w:cs="Arial"/>
          <w:sz w:val="20"/>
          <w:szCs w:val="20"/>
          <w14:ligatures w14:val="none"/>
        </w:rPr>
        <w:t xml:space="preserve"> conidia on the host surface. Among the </w:t>
      </w:r>
      <w:r w:rsidR="00694C4F" w:rsidRPr="00E530E8">
        <w:rPr>
          <w:rFonts w:ascii="Arial" w:eastAsia="Calibri" w:hAnsi="Arial" w:cs="Arial"/>
          <w:sz w:val="20"/>
          <w:szCs w:val="20"/>
          <w14:ligatures w14:val="none"/>
        </w:rPr>
        <w:t xml:space="preserve">different </w:t>
      </w:r>
      <w:r w:rsidRPr="00E530E8">
        <w:rPr>
          <w:rFonts w:ascii="Arial" w:eastAsia="Calibri" w:hAnsi="Arial" w:cs="Arial"/>
          <w:sz w:val="20"/>
          <w:szCs w:val="20"/>
          <w14:ligatures w14:val="none"/>
        </w:rPr>
        <w:t>species in th</w:t>
      </w:r>
      <w:r w:rsidR="00694C4F" w:rsidRPr="00E530E8">
        <w:rPr>
          <w:rFonts w:ascii="Arial" w:eastAsia="Calibri" w:hAnsi="Arial" w:cs="Arial"/>
          <w:sz w:val="20"/>
          <w:szCs w:val="20"/>
          <w14:ligatures w14:val="none"/>
        </w:rPr>
        <w:t>e</w:t>
      </w:r>
      <w:r w:rsidRPr="00E530E8">
        <w:rPr>
          <w:rFonts w:ascii="Arial" w:eastAsia="Calibri" w:hAnsi="Arial" w:cs="Arial"/>
          <w:sz w:val="20"/>
          <w:szCs w:val="20"/>
          <w14:ligatures w14:val="none"/>
        </w:rPr>
        <w:t xml:space="preserve"> genus</w:t>
      </w:r>
      <w:r w:rsidR="00694C4F" w:rsidRPr="00E530E8">
        <w:rPr>
          <w:rFonts w:ascii="Arial" w:eastAsia="Calibri" w:hAnsi="Arial" w:cs="Arial"/>
          <w:sz w:val="20"/>
          <w:szCs w:val="20"/>
          <w14:ligatures w14:val="none"/>
        </w:rPr>
        <w:t xml:space="preserve"> </w:t>
      </w:r>
      <w:proofErr w:type="spellStart"/>
      <w:r w:rsidR="00694C4F" w:rsidRPr="00E530E8">
        <w:rPr>
          <w:rFonts w:ascii="Arial" w:eastAsia="Calibri" w:hAnsi="Arial" w:cs="Arial"/>
          <w:i/>
          <w:iCs/>
          <w:sz w:val="20"/>
          <w:szCs w:val="20"/>
          <w14:ligatures w14:val="none"/>
        </w:rPr>
        <w:t>Aschersonia</w:t>
      </w:r>
      <w:proofErr w:type="spellEnd"/>
      <w:r w:rsidRPr="00E530E8">
        <w:rPr>
          <w:rFonts w:ascii="Arial" w:eastAsia="Calibri" w:hAnsi="Arial" w:cs="Arial"/>
          <w:sz w:val="20"/>
          <w:szCs w:val="20"/>
          <w14:ligatures w14:val="none"/>
        </w:rPr>
        <w:t xml:space="preserve">, </w:t>
      </w:r>
      <w:r w:rsidR="00304968" w:rsidRPr="00E530E8">
        <w:rPr>
          <w:rFonts w:ascii="Arial" w:eastAsia="Calibri" w:hAnsi="Arial" w:cs="Arial"/>
          <w:i/>
          <w:iCs/>
          <w:sz w:val="20"/>
          <w:szCs w:val="20"/>
          <w14:ligatures w14:val="none"/>
        </w:rPr>
        <w:t>A</w:t>
      </w:r>
      <w:r w:rsidR="00694C4F" w:rsidRPr="00E530E8">
        <w:rPr>
          <w:rFonts w:ascii="Arial" w:eastAsia="Calibri" w:hAnsi="Arial" w:cs="Arial"/>
          <w:i/>
          <w:iCs/>
          <w:sz w:val="20"/>
          <w:szCs w:val="20"/>
          <w14:ligatures w14:val="none"/>
        </w:rPr>
        <w:t>.</w:t>
      </w:r>
      <w:r w:rsidR="00304968" w:rsidRPr="00E530E8">
        <w:rPr>
          <w:rFonts w:ascii="Arial" w:eastAsia="Calibri" w:hAnsi="Arial" w:cs="Arial"/>
          <w:i/>
          <w:iCs/>
          <w:sz w:val="20"/>
          <w:szCs w:val="20"/>
          <w14:ligatures w14:val="none"/>
        </w:rPr>
        <w:t xml:space="preserve"> placenta</w:t>
      </w:r>
      <w:r w:rsidRPr="00E530E8">
        <w:rPr>
          <w:rFonts w:ascii="Arial" w:eastAsia="Calibri" w:hAnsi="Arial" w:cs="Arial"/>
          <w:sz w:val="20"/>
          <w:szCs w:val="20"/>
          <w14:ligatures w14:val="none"/>
        </w:rPr>
        <w:t xml:space="preserve"> is a well-known entomopathogenic fungus that infects whiteflies and represents the anamorphic (asexual) stage of </w:t>
      </w:r>
      <w:proofErr w:type="spellStart"/>
      <w:r w:rsidRPr="00E530E8">
        <w:rPr>
          <w:rFonts w:ascii="Arial" w:eastAsia="Calibri" w:hAnsi="Arial" w:cs="Arial"/>
          <w:i/>
          <w:iCs/>
          <w:sz w:val="20"/>
          <w:szCs w:val="20"/>
          <w14:ligatures w14:val="none"/>
        </w:rPr>
        <w:t>Hypocrella</w:t>
      </w:r>
      <w:proofErr w:type="spellEnd"/>
      <w:r w:rsidRPr="00E530E8">
        <w:rPr>
          <w:rFonts w:ascii="Arial" w:eastAsia="Calibri" w:hAnsi="Arial" w:cs="Arial"/>
          <w:i/>
          <w:iCs/>
          <w:sz w:val="20"/>
          <w:szCs w:val="20"/>
          <w14:ligatures w14:val="none"/>
        </w:rPr>
        <w:t xml:space="preserve"> </w:t>
      </w:r>
      <w:proofErr w:type="spellStart"/>
      <w:r w:rsidRPr="00E530E8">
        <w:rPr>
          <w:rFonts w:ascii="Arial" w:eastAsia="Calibri" w:hAnsi="Arial" w:cs="Arial"/>
          <w:i/>
          <w:iCs/>
          <w:sz w:val="20"/>
          <w:szCs w:val="20"/>
          <w14:ligatures w14:val="none"/>
        </w:rPr>
        <w:t>raciborskii</w:t>
      </w:r>
      <w:proofErr w:type="spellEnd"/>
      <w:r w:rsidRPr="00E530E8">
        <w:rPr>
          <w:rFonts w:ascii="Arial" w:eastAsia="Calibri" w:hAnsi="Arial" w:cs="Arial"/>
          <w:sz w:val="20"/>
          <w:szCs w:val="20"/>
          <w14:ligatures w14:val="none"/>
        </w:rPr>
        <w:t xml:space="preserve">, the </w:t>
      </w:r>
      <w:proofErr w:type="spellStart"/>
      <w:r w:rsidRPr="00E530E8">
        <w:rPr>
          <w:rFonts w:ascii="Arial" w:eastAsia="Calibri" w:hAnsi="Arial" w:cs="Arial"/>
          <w:sz w:val="20"/>
          <w:szCs w:val="20"/>
          <w14:ligatures w14:val="none"/>
        </w:rPr>
        <w:t>teleomorphic</w:t>
      </w:r>
      <w:proofErr w:type="spellEnd"/>
      <w:r w:rsidRPr="00E530E8">
        <w:rPr>
          <w:rFonts w:ascii="Arial" w:eastAsia="Calibri" w:hAnsi="Arial" w:cs="Arial"/>
          <w:sz w:val="20"/>
          <w:szCs w:val="20"/>
          <w14:ligatures w14:val="none"/>
        </w:rPr>
        <w:t xml:space="preserve"> (sexual) form of the species. It has also been treated under the name </w:t>
      </w:r>
      <w:proofErr w:type="spellStart"/>
      <w:r w:rsidRPr="00E530E8">
        <w:rPr>
          <w:rFonts w:ascii="Arial" w:eastAsia="Calibri" w:hAnsi="Arial" w:cs="Arial"/>
          <w:i/>
          <w:iCs/>
          <w:sz w:val="20"/>
          <w:szCs w:val="20"/>
          <w14:ligatures w14:val="none"/>
        </w:rPr>
        <w:t>Moelleriella</w:t>
      </w:r>
      <w:proofErr w:type="spellEnd"/>
      <w:r w:rsidRPr="00E530E8">
        <w:rPr>
          <w:rFonts w:ascii="Arial" w:eastAsia="Calibri" w:hAnsi="Arial" w:cs="Arial"/>
          <w:i/>
          <w:iCs/>
          <w:sz w:val="20"/>
          <w:szCs w:val="20"/>
          <w14:ligatures w14:val="none"/>
        </w:rPr>
        <w:t xml:space="preserve"> </w:t>
      </w:r>
      <w:proofErr w:type="spellStart"/>
      <w:r w:rsidR="00304968" w:rsidRPr="00E530E8">
        <w:rPr>
          <w:rFonts w:ascii="Arial" w:eastAsia="Calibri" w:hAnsi="Arial" w:cs="Arial"/>
          <w:i/>
          <w:iCs/>
          <w:sz w:val="20"/>
          <w:szCs w:val="20"/>
          <w14:ligatures w14:val="none"/>
        </w:rPr>
        <w:t>raciborskii</w:t>
      </w:r>
      <w:proofErr w:type="spellEnd"/>
      <w:r w:rsidR="00304968"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 xml:space="preserve">following taxonomic revisions within the </w:t>
      </w:r>
      <w:proofErr w:type="spellStart"/>
      <w:r w:rsidRPr="00E530E8">
        <w:rPr>
          <w:rFonts w:ascii="Arial" w:eastAsia="Calibri" w:hAnsi="Arial" w:cs="Arial"/>
          <w:i/>
          <w:iCs/>
          <w:sz w:val="20"/>
          <w:szCs w:val="20"/>
          <w14:ligatures w14:val="none"/>
        </w:rPr>
        <w:t>Hypocrella</w:t>
      </w:r>
      <w:proofErr w:type="spellEnd"/>
      <w:r w:rsidRPr="00E530E8">
        <w:rPr>
          <w:rFonts w:ascii="Arial" w:eastAsia="Calibri" w:hAnsi="Arial" w:cs="Arial"/>
          <w:i/>
          <w:iCs/>
          <w:sz w:val="20"/>
          <w:szCs w:val="20"/>
          <w14:ligatures w14:val="none"/>
        </w:rPr>
        <w:t>–</w:t>
      </w:r>
      <w:proofErr w:type="spellStart"/>
      <w:r w:rsidR="00304968" w:rsidRPr="00E530E8">
        <w:rPr>
          <w:rFonts w:ascii="Arial" w:eastAsia="Calibri" w:hAnsi="Arial" w:cs="Arial"/>
          <w:i/>
          <w:iCs/>
          <w:sz w:val="20"/>
          <w:szCs w:val="20"/>
          <w14:ligatures w14:val="none"/>
        </w:rPr>
        <w:t>Aschersonia</w:t>
      </w:r>
      <w:proofErr w:type="spellEnd"/>
      <w:r w:rsidR="00304968" w:rsidRPr="00E530E8">
        <w:rPr>
          <w:rFonts w:ascii="Arial" w:eastAsia="Calibri" w:hAnsi="Arial" w:cs="Arial"/>
          <w:i/>
          <w:iCs/>
          <w:sz w:val="20"/>
          <w:szCs w:val="20"/>
          <w14:ligatures w14:val="none"/>
        </w:rPr>
        <w:t xml:space="preserve"> </w:t>
      </w:r>
      <w:r w:rsidRPr="00E530E8">
        <w:rPr>
          <w:rFonts w:ascii="Arial" w:eastAsia="Calibri" w:hAnsi="Arial" w:cs="Arial"/>
          <w:sz w:val="20"/>
          <w:szCs w:val="20"/>
          <w14:ligatures w14:val="none"/>
        </w:rPr>
        <w:t xml:space="preserve">group </w:t>
      </w:r>
      <w:r w:rsidR="00376C22" w:rsidRPr="00E530E8">
        <w:rPr>
          <w:rFonts w:ascii="Arial" w:eastAsia="Calibri" w:hAnsi="Arial" w:cs="Arial"/>
          <w:sz w:val="20"/>
          <w:szCs w:val="20"/>
          <w14:ligatures w14:val="none"/>
        </w:rPr>
        <w:t>(Liu et al., 2006; Chaverri et al., 2008)</w:t>
      </w:r>
      <w:r w:rsidR="00E32AC1"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 xml:space="preserve">The geographical distribution of </w:t>
      </w:r>
      <w:r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Pr="00E530E8">
        <w:rPr>
          <w:rFonts w:ascii="Arial" w:eastAsia="Calibri" w:hAnsi="Arial" w:cs="Arial"/>
          <w:sz w:val="20"/>
          <w:szCs w:val="20"/>
          <w14:ligatures w14:val="none"/>
        </w:rPr>
        <w:t xml:space="preserve"> included various tropical and subtropical regions across Asia, Africa, and Oceania, specifically China, India, Malaysia, Thailand, Indonesia, the Philippines, Vietnam, Ghana, Cameroon, and New Guinea </w:t>
      </w:r>
      <w:r w:rsidR="00376C22" w:rsidRPr="00E530E8">
        <w:rPr>
          <w:rFonts w:ascii="Arial" w:eastAsia="Calibri" w:hAnsi="Arial" w:cs="Arial"/>
          <w:sz w:val="20"/>
          <w:szCs w:val="20"/>
          <w14:ligatures w14:val="none"/>
        </w:rPr>
        <w:t xml:space="preserve">(Liu et al., 2006). </w:t>
      </w:r>
    </w:p>
    <w:p w14:paraId="0C073B2D" w14:textId="5A659BBC" w:rsidR="007A218A" w:rsidRPr="00E530E8" w:rsidRDefault="007A218A" w:rsidP="00D2638A">
      <w:pPr>
        <w:ind w:firstLine="720"/>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The entomopathogenic fungus </w:t>
      </w:r>
      <w:r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Pr="00E530E8">
        <w:rPr>
          <w:rFonts w:ascii="Arial" w:eastAsia="Calibri" w:hAnsi="Arial" w:cs="Arial"/>
          <w:sz w:val="20"/>
          <w:szCs w:val="20"/>
          <w14:ligatures w14:val="none"/>
        </w:rPr>
        <w:t xml:space="preserve"> is recognised for its pathogenicity toward specific species within the families Aleyrodidae, </w:t>
      </w:r>
      <w:proofErr w:type="spellStart"/>
      <w:r w:rsidRPr="00E530E8">
        <w:rPr>
          <w:rFonts w:ascii="Arial" w:eastAsia="Calibri" w:hAnsi="Arial" w:cs="Arial"/>
          <w:sz w:val="20"/>
          <w:szCs w:val="20"/>
          <w14:ligatures w14:val="none"/>
        </w:rPr>
        <w:t>Diaspididae</w:t>
      </w:r>
      <w:proofErr w:type="spellEnd"/>
      <w:r w:rsidRPr="00E530E8">
        <w:rPr>
          <w:rFonts w:ascii="Arial" w:eastAsia="Calibri" w:hAnsi="Arial" w:cs="Arial"/>
          <w:sz w:val="20"/>
          <w:szCs w:val="20"/>
          <w14:ligatures w14:val="none"/>
        </w:rPr>
        <w:t xml:space="preserve">, and </w:t>
      </w:r>
      <w:proofErr w:type="spellStart"/>
      <w:r w:rsidRPr="00E530E8">
        <w:rPr>
          <w:rFonts w:ascii="Arial" w:eastAsia="Calibri" w:hAnsi="Arial" w:cs="Arial"/>
          <w:sz w:val="20"/>
          <w:szCs w:val="20"/>
          <w14:ligatures w14:val="none"/>
        </w:rPr>
        <w:t>Asterolecaniidae</w:t>
      </w:r>
      <w:proofErr w:type="spellEnd"/>
      <w:r w:rsidRPr="00E530E8">
        <w:rPr>
          <w:rFonts w:ascii="Arial" w:eastAsia="Calibri" w:hAnsi="Arial" w:cs="Arial"/>
          <w:sz w:val="20"/>
          <w:szCs w:val="20"/>
          <w14:ligatures w14:val="none"/>
        </w:rPr>
        <w:t xml:space="preserve">. Early records identified the fungus infecting scale insects, such as </w:t>
      </w:r>
      <w:proofErr w:type="spellStart"/>
      <w:r w:rsidRPr="00E530E8">
        <w:rPr>
          <w:rFonts w:ascii="Arial" w:eastAsia="Calibri" w:hAnsi="Arial" w:cs="Arial"/>
          <w:i/>
          <w:iCs/>
          <w:sz w:val="20"/>
          <w:szCs w:val="20"/>
          <w14:ligatures w14:val="none"/>
        </w:rPr>
        <w:t>Asterolecanium</w:t>
      </w:r>
      <w:proofErr w:type="spellEnd"/>
      <w:r w:rsidRPr="00E530E8">
        <w:rPr>
          <w:rFonts w:ascii="Arial" w:eastAsia="Calibri" w:hAnsi="Arial" w:cs="Arial"/>
          <w:i/>
          <w:iCs/>
          <w:sz w:val="20"/>
          <w:szCs w:val="20"/>
          <w14:ligatures w14:val="none"/>
        </w:rPr>
        <w:t xml:space="preserve"> </w:t>
      </w:r>
      <w:proofErr w:type="spellStart"/>
      <w:r w:rsidRPr="00E530E8">
        <w:rPr>
          <w:rFonts w:ascii="Arial" w:eastAsia="Calibri" w:hAnsi="Arial" w:cs="Arial"/>
          <w:i/>
          <w:iCs/>
          <w:sz w:val="20"/>
          <w:szCs w:val="20"/>
          <w14:ligatures w14:val="none"/>
        </w:rPr>
        <w:t>ungulata</w:t>
      </w:r>
      <w:proofErr w:type="spellEnd"/>
      <w:r w:rsidRPr="00E530E8">
        <w:rPr>
          <w:rFonts w:ascii="Arial" w:eastAsia="Calibri" w:hAnsi="Arial" w:cs="Arial"/>
          <w:sz w:val="20"/>
          <w:szCs w:val="20"/>
          <w14:ligatures w14:val="none"/>
        </w:rPr>
        <w:t xml:space="preserve"> found on durian </w:t>
      </w:r>
      <w:r w:rsidR="00376C22" w:rsidRPr="00E530E8">
        <w:rPr>
          <w:rFonts w:ascii="Arial" w:eastAsia="Calibri" w:hAnsi="Arial" w:cs="Arial"/>
          <w:sz w:val="20"/>
          <w:szCs w:val="20"/>
          <w14:ligatures w14:val="none"/>
        </w:rPr>
        <w:t>(Lim et al., 1991)</w:t>
      </w:r>
      <w:r w:rsidR="00E32AC1"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 xml:space="preserve">Recent research confirmed the effectiveness of </w:t>
      </w:r>
      <w:r w:rsidRPr="00E530E8">
        <w:rPr>
          <w:rFonts w:ascii="Arial" w:eastAsia="Calibri" w:hAnsi="Arial" w:cs="Arial"/>
          <w:i/>
          <w:iCs/>
          <w:sz w:val="20"/>
          <w:szCs w:val="20"/>
          <w14:ligatures w14:val="none"/>
        </w:rPr>
        <w:t>A</w:t>
      </w:r>
      <w:r w:rsidRPr="00E530E8">
        <w:rPr>
          <w:rFonts w:ascii="Arial" w:eastAsia="Calibri" w:hAnsi="Arial" w:cs="Arial"/>
          <w:sz w:val="20"/>
          <w:szCs w:val="20"/>
          <w14:ligatures w14:val="none"/>
        </w:rPr>
        <w:t xml:space="preserve">. </w:t>
      </w:r>
      <w:r w:rsidR="00304968" w:rsidRPr="00E530E8">
        <w:rPr>
          <w:rFonts w:ascii="Arial" w:eastAsia="Calibri" w:hAnsi="Arial" w:cs="Arial"/>
          <w:i/>
          <w:iCs/>
          <w:sz w:val="20"/>
          <w:szCs w:val="20"/>
          <w14:ligatures w14:val="none"/>
        </w:rPr>
        <w:t>placenta</w:t>
      </w:r>
      <w:r w:rsidRPr="00E530E8">
        <w:rPr>
          <w:rFonts w:ascii="Arial" w:eastAsia="Calibri" w:hAnsi="Arial" w:cs="Arial"/>
          <w:sz w:val="20"/>
          <w:szCs w:val="20"/>
          <w14:ligatures w14:val="none"/>
        </w:rPr>
        <w:t xml:space="preserve"> against greenhouse and field pests, such as the silverleaf whitefly, </w:t>
      </w:r>
      <w:proofErr w:type="spellStart"/>
      <w:r w:rsidRPr="00E530E8">
        <w:rPr>
          <w:rFonts w:ascii="Arial" w:eastAsia="Calibri" w:hAnsi="Arial" w:cs="Arial"/>
          <w:i/>
          <w:iCs/>
          <w:sz w:val="20"/>
          <w:szCs w:val="20"/>
          <w14:ligatures w14:val="none"/>
        </w:rPr>
        <w:t>Bemisia</w:t>
      </w:r>
      <w:proofErr w:type="spellEnd"/>
      <w:r w:rsidRPr="00E530E8">
        <w:rPr>
          <w:rFonts w:ascii="Arial" w:eastAsia="Calibri" w:hAnsi="Arial" w:cs="Arial"/>
          <w:i/>
          <w:iCs/>
          <w:sz w:val="20"/>
          <w:szCs w:val="20"/>
          <w14:ligatures w14:val="none"/>
        </w:rPr>
        <w:t xml:space="preserve"> </w:t>
      </w:r>
      <w:proofErr w:type="spellStart"/>
      <w:r w:rsidRPr="00E530E8">
        <w:rPr>
          <w:rFonts w:ascii="Arial" w:eastAsia="Calibri" w:hAnsi="Arial" w:cs="Arial"/>
          <w:i/>
          <w:iCs/>
          <w:sz w:val="20"/>
          <w:szCs w:val="20"/>
          <w14:ligatures w14:val="none"/>
        </w:rPr>
        <w:t>argentifolii</w:t>
      </w:r>
      <w:proofErr w:type="spellEnd"/>
      <w:r w:rsidRPr="00E530E8">
        <w:rPr>
          <w:rFonts w:ascii="Arial" w:eastAsia="Calibri" w:hAnsi="Arial" w:cs="Arial"/>
          <w:sz w:val="20"/>
          <w:szCs w:val="20"/>
          <w14:ligatures w14:val="none"/>
        </w:rPr>
        <w:t xml:space="preserve">, and the greenhouse whitefly, </w:t>
      </w:r>
      <w:proofErr w:type="spellStart"/>
      <w:r w:rsidRPr="00E530E8">
        <w:rPr>
          <w:rFonts w:ascii="Arial" w:eastAsia="Calibri" w:hAnsi="Arial" w:cs="Arial"/>
          <w:i/>
          <w:iCs/>
          <w:sz w:val="20"/>
          <w:szCs w:val="20"/>
          <w14:ligatures w14:val="none"/>
        </w:rPr>
        <w:t>Trialeurodes</w:t>
      </w:r>
      <w:proofErr w:type="spellEnd"/>
      <w:r w:rsidRPr="00E530E8">
        <w:rPr>
          <w:rFonts w:ascii="Arial" w:eastAsia="Calibri" w:hAnsi="Arial" w:cs="Arial"/>
          <w:i/>
          <w:iCs/>
          <w:sz w:val="20"/>
          <w:szCs w:val="20"/>
          <w14:ligatures w14:val="none"/>
        </w:rPr>
        <w:t xml:space="preserve"> </w:t>
      </w:r>
      <w:proofErr w:type="spellStart"/>
      <w:r w:rsidRPr="00E530E8">
        <w:rPr>
          <w:rFonts w:ascii="Arial" w:eastAsia="Calibri" w:hAnsi="Arial" w:cs="Arial"/>
          <w:i/>
          <w:iCs/>
          <w:sz w:val="20"/>
          <w:szCs w:val="20"/>
          <w14:ligatures w14:val="none"/>
        </w:rPr>
        <w:t>vaporariorum</w:t>
      </w:r>
      <w:proofErr w:type="spellEnd"/>
      <w:r w:rsidRPr="00E530E8">
        <w:rPr>
          <w:rFonts w:ascii="Arial" w:eastAsia="Calibri" w:hAnsi="Arial" w:cs="Arial"/>
          <w:sz w:val="20"/>
          <w:szCs w:val="20"/>
          <w14:ligatures w14:val="none"/>
        </w:rPr>
        <w:t xml:space="preserve"> </w:t>
      </w:r>
      <w:r w:rsidR="00376C22" w:rsidRPr="00E530E8">
        <w:rPr>
          <w:rFonts w:ascii="Arial" w:eastAsia="Calibri" w:hAnsi="Arial" w:cs="Arial"/>
          <w:sz w:val="20"/>
          <w:szCs w:val="20"/>
          <w14:ligatures w14:val="none"/>
        </w:rPr>
        <w:t>(</w:t>
      </w:r>
      <w:proofErr w:type="spellStart"/>
      <w:r w:rsidR="00376C22" w:rsidRPr="00E530E8">
        <w:rPr>
          <w:rFonts w:ascii="Arial" w:eastAsia="Calibri" w:hAnsi="Arial" w:cs="Arial"/>
          <w:sz w:val="20"/>
          <w:szCs w:val="20"/>
          <w14:ligatures w14:val="none"/>
        </w:rPr>
        <w:t>Meekes</w:t>
      </w:r>
      <w:proofErr w:type="spellEnd"/>
      <w:r w:rsidR="00376C22" w:rsidRPr="00E530E8">
        <w:rPr>
          <w:rFonts w:ascii="Arial" w:eastAsia="Calibri" w:hAnsi="Arial" w:cs="Arial"/>
          <w:sz w:val="20"/>
          <w:szCs w:val="20"/>
          <w14:ligatures w14:val="none"/>
        </w:rPr>
        <w:t xml:space="preserve"> et al., 2002)</w:t>
      </w:r>
      <w:r w:rsidR="00E32AC1"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 xml:space="preserve">In later studies, the fungus was isolated from citrus orchards and displayed significant pathogenicity toward the citrus whitefly, </w:t>
      </w:r>
      <w:proofErr w:type="spellStart"/>
      <w:r w:rsidRPr="00E530E8">
        <w:rPr>
          <w:rFonts w:ascii="Arial" w:eastAsia="Calibri" w:hAnsi="Arial" w:cs="Arial"/>
          <w:i/>
          <w:iCs/>
          <w:sz w:val="20"/>
          <w:szCs w:val="20"/>
          <w14:ligatures w14:val="none"/>
        </w:rPr>
        <w:t>Dialeurodes</w:t>
      </w:r>
      <w:proofErr w:type="spellEnd"/>
      <w:r w:rsidRPr="00E530E8">
        <w:rPr>
          <w:rFonts w:ascii="Arial" w:eastAsia="Calibri" w:hAnsi="Arial" w:cs="Arial"/>
          <w:i/>
          <w:iCs/>
          <w:sz w:val="20"/>
          <w:szCs w:val="20"/>
          <w14:ligatures w14:val="none"/>
        </w:rPr>
        <w:t xml:space="preserve"> </w:t>
      </w:r>
      <w:proofErr w:type="spellStart"/>
      <w:r w:rsidRPr="00E530E8">
        <w:rPr>
          <w:rFonts w:ascii="Arial" w:eastAsia="Calibri" w:hAnsi="Arial" w:cs="Arial"/>
          <w:i/>
          <w:iCs/>
          <w:sz w:val="20"/>
          <w:szCs w:val="20"/>
          <w14:ligatures w14:val="none"/>
        </w:rPr>
        <w:t>citri</w:t>
      </w:r>
      <w:proofErr w:type="spellEnd"/>
      <w:r w:rsidRPr="00E530E8">
        <w:rPr>
          <w:rFonts w:ascii="Arial" w:eastAsia="Calibri" w:hAnsi="Arial" w:cs="Arial"/>
          <w:i/>
          <w:iCs/>
          <w:sz w:val="20"/>
          <w:szCs w:val="20"/>
          <w14:ligatures w14:val="none"/>
        </w:rPr>
        <w:t xml:space="preserve"> </w:t>
      </w:r>
      <w:r w:rsidR="00376C22" w:rsidRPr="00E530E8">
        <w:rPr>
          <w:rFonts w:ascii="Arial" w:eastAsia="Calibri" w:hAnsi="Arial" w:cs="Arial"/>
          <w:sz w:val="20"/>
          <w:szCs w:val="20"/>
          <w14:ligatures w14:val="none"/>
        </w:rPr>
        <w:t>(Wang et al., 2013)</w:t>
      </w:r>
      <w:r w:rsidR="00E32AC1"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 xml:space="preserve"> Research utilising time-dose-mortality </w:t>
      </w:r>
      <w:proofErr w:type="spellStart"/>
      <w:r w:rsidRPr="00E530E8">
        <w:rPr>
          <w:rFonts w:ascii="Arial" w:eastAsia="Calibri" w:hAnsi="Arial" w:cs="Arial"/>
          <w:sz w:val="20"/>
          <w:szCs w:val="20"/>
          <w14:ligatures w14:val="none"/>
        </w:rPr>
        <w:t>modeling</w:t>
      </w:r>
      <w:proofErr w:type="spellEnd"/>
      <w:r w:rsidRPr="00E530E8">
        <w:rPr>
          <w:rFonts w:ascii="Arial" w:eastAsia="Calibri" w:hAnsi="Arial" w:cs="Arial"/>
          <w:sz w:val="20"/>
          <w:szCs w:val="20"/>
          <w14:ligatures w14:val="none"/>
        </w:rPr>
        <w:t xml:space="preserve"> during the same period further confirmed the virulence of </w:t>
      </w:r>
      <w:r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Pr="00E530E8">
        <w:rPr>
          <w:rFonts w:ascii="Arial" w:eastAsia="Calibri" w:hAnsi="Arial" w:cs="Arial"/>
          <w:sz w:val="20"/>
          <w:szCs w:val="20"/>
          <w14:ligatures w14:val="none"/>
        </w:rPr>
        <w:t xml:space="preserve"> against the sweet potato whitefly, </w:t>
      </w:r>
      <w:r w:rsidRPr="00E530E8">
        <w:rPr>
          <w:rFonts w:ascii="Arial" w:eastAsia="Calibri" w:hAnsi="Arial" w:cs="Arial"/>
          <w:i/>
          <w:iCs/>
          <w:sz w:val="20"/>
          <w:szCs w:val="20"/>
          <w14:ligatures w14:val="none"/>
        </w:rPr>
        <w:t xml:space="preserve">B. </w:t>
      </w:r>
      <w:proofErr w:type="spellStart"/>
      <w:r w:rsidRPr="00E530E8">
        <w:rPr>
          <w:rFonts w:ascii="Arial" w:eastAsia="Calibri" w:hAnsi="Arial" w:cs="Arial"/>
          <w:i/>
          <w:iCs/>
          <w:sz w:val="20"/>
          <w:szCs w:val="20"/>
          <w14:ligatures w14:val="none"/>
        </w:rPr>
        <w:t>tabaci</w:t>
      </w:r>
      <w:proofErr w:type="spellEnd"/>
      <w:r w:rsidRPr="00E530E8">
        <w:rPr>
          <w:rFonts w:ascii="Arial" w:eastAsia="Calibri" w:hAnsi="Arial" w:cs="Arial"/>
          <w:sz w:val="20"/>
          <w:szCs w:val="20"/>
          <w14:ligatures w14:val="none"/>
        </w:rPr>
        <w:t xml:space="preserve"> </w:t>
      </w:r>
      <w:r w:rsidR="00376C22" w:rsidRPr="00E530E8">
        <w:rPr>
          <w:rFonts w:ascii="Arial" w:eastAsia="Calibri" w:hAnsi="Arial" w:cs="Arial"/>
          <w:sz w:val="20"/>
          <w:szCs w:val="20"/>
          <w14:ligatures w14:val="none"/>
        </w:rPr>
        <w:t>(</w:t>
      </w:r>
      <w:proofErr w:type="spellStart"/>
      <w:r w:rsidR="00376C22" w:rsidRPr="00E530E8">
        <w:rPr>
          <w:rFonts w:ascii="Arial" w:eastAsia="Calibri" w:hAnsi="Arial" w:cs="Arial"/>
          <w:sz w:val="20"/>
          <w:szCs w:val="20"/>
          <w14:ligatures w14:val="none"/>
        </w:rPr>
        <w:t>Qiu</w:t>
      </w:r>
      <w:proofErr w:type="spellEnd"/>
      <w:r w:rsidR="00376C22" w:rsidRPr="00E530E8">
        <w:rPr>
          <w:rFonts w:ascii="Arial" w:eastAsia="Calibri" w:hAnsi="Arial" w:cs="Arial"/>
          <w:sz w:val="20"/>
          <w:szCs w:val="20"/>
          <w14:ligatures w14:val="none"/>
        </w:rPr>
        <w:t xml:space="preserve"> et al., 2013)</w:t>
      </w:r>
      <w:r w:rsidR="00E32AC1" w:rsidRPr="00E530E8">
        <w:rPr>
          <w:rFonts w:ascii="Arial" w:eastAsia="Calibri" w:hAnsi="Arial" w:cs="Arial"/>
          <w:sz w:val="20"/>
          <w:szCs w:val="20"/>
          <w14:ligatures w14:val="none"/>
        </w:rPr>
        <w:t xml:space="preserve">. </w:t>
      </w:r>
      <w:r w:rsidR="00304968" w:rsidRPr="00E530E8">
        <w:rPr>
          <w:rFonts w:ascii="Arial" w:eastAsia="Calibri" w:hAnsi="Arial" w:cs="Arial"/>
          <w:i/>
          <w:iCs/>
          <w:sz w:val="20"/>
          <w:szCs w:val="20"/>
          <w14:ligatures w14:val="none"/>
        </w:rPr>
        <w:t>A</w:t>
      </w:r>
      <w:r w:rsidR="00932F8F" w:rsidRPr="00E530E8">
        <w:rPr>
          <w:rFonts w:ascii="Arial" w:eastAsia="Calibri" w:hAnsi="Arial" w:cs="Arial"/>
          <w:i/>
          <w:iCs/>
          <w:sz w:val="20"/>
          <w:szCs w:val="20"/>
          <w14:ligatures w14:val="none"/>
        </w:rPr>
        <w:t>. placenta</w:t>
      </w:r>
      <w:r w:rsidR="00304968" w:rsidRPr="00E530E8">
        <w:rPr>
          <w:rFonts w:ascii="Arial" w:eastAsia="Calibri" w:hAnsi="Arial" w:cs="Arial"/>
          <w:i/>
          <w:iCs/>
          <w:sz w:val="20"/>
          <w:szCs w:val="20"/>
          <w14:ligatures w14:val="none"/>
        </w:rPr>
        <w:t xml:space="preserve"> </w:t>
      </w:r>
      <w:r w:rsidRPr="00E530E8">
        <w:rPr>
          <w:rFonts w:ascii="Arial" w:eastAsia="Calibri" w:hAnsi="Arial" w:cs="Arial"/>
          <w:sz w:val="20"/>
          <w:szCs w:val="20"/>
          <w14:ligatures w14:val="none"/>
        </w:rPr>
        <w:t xml:space="preserve">has shown potential for managing the black </w:t>
      </w:r>
      <w:proofErr w:type="spellStart"/>
      <w:r w:rsidRPr="00E530E8">
        <w:rPr>
          <w:rFonts w:ascii="Arial" w:eastAsia="Calibri" w:hAnsi="Arial" w:cs="Arial"/>
          <w:sz w:val="20"/>
          <w:szCs w:val="20"/>
          <w14:ligatures w14:val="none"/>
        </w:rPr>
        <w:t>parlatoria</w:t>
      </w:r>
      <w:proofErr w:type="spellEnd"/>
      <w:r w:rsidRPr="00E530E8">
        <w:rPr>
          <w:rFonts w:ascii="Arial" w:eastAsia="Calibri" w:hAnsi="Arial" w:cs="Arial"/>
          <w:sz w:val="20"/>
          <w:szCs w:val="20"/>
          <w14:ligatures w14:val="none"/>
        </w:rPr>
        <w:t xml:space="preserve"> scale, </w:t>
      </w:r>
      <w:proofErr w:type="spellStart"/>
      <w:r w:rsidRPr="00E530E8">
        <w:rPr>
          <w:rFonts w:ascii="Arial" w:eastAsia="Calibri" w:hAnsi="Arial" w:cs="Arial"/>
          <w:i/>
          <w:iCs/>
          <w:sz w:val="20"/>
          <w:szCs w:val="20"/>
          <w14:ligatures w14:val="none"/>
        </w:rPr>
        <w:t>Parlatoria</w:t>
      </w:r>
      <w:proofErr w:type="spellEnd"/>
      <w:r w:rsidRPr="00E530E8">
        <w:rPr>
          <w:rFonts w:ascii="Arial" w:eastAsia="Calibri" w:hAnsi="Arial" w:cs="Arial"/>
          <w:i/>
          <w:iCs/>
          <w:sz w:val="20"/>
          <w:szCs w:val="20"/>
          <w14:ligatures w14:val="none"/>
        </w:rPr>
        <w:t xml:space="preserve"> ziziphin</w:t>
      </w:r>
      <w:r w:rsidRPr="00E530E8">
        <w:rPr>
          <w:rFonts w:ascii="Arial" w:eastAsia="Calibri" w:hAnsi="Arial" w:cs="Arial"/>
          <w:sz w:val="20"/>
          <w:szCs w:val="20"/>
          <w14:ligatures w14:val="none"/>
        </w:rPr>
        <w:t xml:space="preserve"> </w:t>
      </w:r>
      <w:r w:rsidR="00376C22" w:rsidRPr="00E530E8">
        <w:rPr>
          <w:rFonts w:ascii="Arial" w:eastAsia="Calibri" w:hAnsi="Arial" w:cs="Arial"/>
          <w:sz w:val="20"/>
          <w:szCs w:val="20"/>
          <w14:ligatures w14:val="none"/>
        </w:rPr>
        <w:t>(</w:t>
      </w:r>
      <w:proofErr w:type="spellStart"/>
      <w:r w:rsidR="00376C22" w:rsidRPr="00E530E8">
        <w:rPr>
          <w:rFonts w:ascii="Arial" w:eastAsia="Calibri" w:hAnsi="Arial" w:cs="Arial"/>
          <w:sz w:val="20"/>
          <w:szCs w:val="20"/>
          <w14:ligatures w14:val="none"/>
        </w:rPr>
        <w:t>Homrahud</w:t>
      </w:r>
      <w:proofErr w:type="spellEnd"/>
      <w:r w:rsidR="00376C22" w:rsidRPr="00E530E8">
        <w:rPr>
          <w:rFonts w:ascii="Arial" w:eastAsia="Calibri" w:hAnsi="Arial" w:cs="Arial"/>
          <w:sz w:val="20"/>
          <w:szCs w:val="20"/>
          <w14:ligatures w14:val="none"/>
        </w:rPr>
        <w:t xml:space="preserve"> et al., 2016)</w:t>
      </w:r>
      <w:r w:rsidR="00E32AC1"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 xml:space="preserve">A recent work of </w:t>
      </w:r>
      <w:proofErr w:type="spellStart"/>
      <w:r w:rsidRPr="00E530E8">
        <w:rPr>
          <w:rFonts w:ascii="Arial" w:eastAsia="Calibri" w:hAnsi="Arial" w:cs="Arial"/>
          <w:sz w:val="20"/>
          <w:szCs w:val="20"/>
          <w14:ligatures w14:val="none"/>
        </w:rPr>
        <w:t>Sudiarta</w:t>
      </w:r>
      <w:proofErr w:type="spellEnd"/>
      <w:r w:rsidRPr="00E530E8">
        <w:rPr>
          <w:rFonts w:ascii="Arial" w:eastAsia="Calibri" w:hAnsi="Arial" w:cs="Arial"/>
          <w:sz w:val="20"/>
          <w:szCs w:val="20"/>
          <w14:ligatures w14:val="none"/>
        </w:rPr>
        <w:t xml:space="preserve"> </w:t>
      </w:r>
      <w:r w:rsidR="00662449" w:rsidRPr="00E530E8">
        <w:rPr>
          <w:rFonts w:ascii="Arial" w:eastAsia="Calibri" w:hAnsi="Arial" w:cs="Arial"/>
          <w:i/>
          <w:iCs/>
          <w:sz w:val="20"/>
          <w:szCs w:val="20"/>
          <w14:ligatures w14:val="none"/>
        </w:rPr>
        <w:t>et al</w:t>
      </w:r>
      <w:r w:rsidRPr="00E530E8">
        <w:rPr>
          <w:rFonts w:ascii="Arial" w:eastAsia="Calibri" w:hAnsi="Arial" w:cs="Arial"/>
          <w:sz w:val="20"/>
          <w:szCs w:val="20"/>
          <w14:ligatures w14:val="none"/>
        </w:rPr>
        <w:t xml:space="preserve">. </w:t>
      </w:r>
      <w:r w:rsidR="00376C22" w:rsidRPr="00E530E8">
        <w:rPr>
          <w:rFonts w:ascii="Arial" w:eastAsia="Calibri" w:hAnsi="Arial" w:cs="Arial"/>
          <w:sz w:val="20"/>
          <w:szCs w:val="20"/>
          <w14:ligatures w14:val="none"/>
        </w:rPr>
        <w:t xml:space="preserve">(2024) </w:t>
      </w:r>
      <w:r w:rsidRPr="00E530E8">
        <w:rPr>
          <w:rFonts w:ascii="Arial" w:eastAsia="Calibri" w:hAnsi="Arial" w:cs="Arial"/>
          <w:sz w:val="20"/>
          <w:szCs w:val="20"/>
          <w14:ligatures w14:val="none"/>
        </w:rPr>
        <w:t xml:space="preserve">has documented a natural association between </w:t>
      </w:r>
      <w:r w:rsidRPr="00E530E8">
        <w:rPr>
          <w:rFonts w:ascii="Arial" w:eastAsia="Calibri" w:hAnsi="Arial" w:cs="Arial"/>
          <w:i/>
          <w:iCs/>
          <w:sz w:val="20"/>
          <w:szCs w:val="20"/>
          <w14:ligatures w14:val="none"/>
        </w:rPr>
        <w:t>A.</w:t>
      </w:r>
      <w:r w:rsidRPr="00E530E8">
        <w:rPr>
          <w:rFonts w:ascii="Arial" w:eastAsia="Calibri" w:hAnsi="Arial" w:cs="Arial"/>
          <w:sz w:val="20"/>
          <w:szCs w:val="20"/>
          <w14:ligatures w14:val="none"/>
        </w:rPr>
        <w:t xml:space="preserve"> </w:t>
      </w:r>
      <w:r w:rsidR="00304968" w:rsidRPr="00E530E8">
        <w:rPr>
          <w:rFonts w:ascii="Arial" w:eastAsia="Calibri" w:hAnsi="Arial" w:cs="Arial"/>
          <w:i/>
          <w:iCs/>
          <w:sz w:val="20"/>
          <w:szCs w:val="20"/>
          <w14:ligatures w14:val="none"/>
        </w:rPr>
        <w:t>placenta</w:t>
      </w:r>
      <w:r w:rsidRPr="00E530E8">
        <w:rPr>
          <w:rFonts w:ascii="Arial" w:eastAsia="Calibri" w:hAnsi="Arial" w:cs="Arial"/>
          <w:sz w:val="20"/>
          <w:szCs w:val="20"/>
          <w14:ligatures w14:val="none"/>
        </w:rPr>
        <w:t xml:space="preserve"> and the spiralling whitefly, </w:t>
      </w:r>
      <w:proofErr w:type="spellStart"/>
      <w:r w:rsidRPr="00E530E8">
        <w:rPr>
          <w:rFonts w:ascii="Arial" w:eastAsia="Calibri" w:hAnsi="Arial" w:cs="Arial"/>
          <w:i/>
          <w:iCs/>
          <w:sz w:val="20"/>
          <w:szCs w:val="20"/>
          <w14:ligatures w14:val="none"/>
        </w:rPr>
        <w:t>Aleurodicus</w:t>
      </w:r>
      <w:proofErr w:type="spellEnd"/>
      <w:r w:rsidRPr="00E530E8">
        <w:rPr>
          <w:rFonts w:ascii="Arial" w:eastAsia="Calibri" w:hAnsi="Arial" w:cs="Arial"/>
          <w:i/>
          <w:iCs/>
          <w:sz w:val="20"/>
          <w:szCs w:val="20"/>
          <w14:ligatures w14:val="none"/>
        </w:rPr>
        <w:t xml:space="preserve"> </w:t>
      </w:r>
      <w:proofErr w:type="spellStart"/>
      <w:r w:rsidRPr="00E530E8">
        <w:rPr>
          <w:rFonts w:ascii="Arial" w:eastAsia="Calibri" w:hAnsi="Arial" w:cs="Arial"/>
          <w:i/>
          <w:iCs/>
          <w:sz w:val="20"/>
          <w:szCs w:val="20"/>
          <w14:ligatures w14:val="none"/>
        </w:rPr>
        <w:t>dugesii</w:t>
      </w:r>
      <w:proofErr w:type="spellEnd"/>
      <w:r w:rsidRPr="00E530E8">
        <w:rPr>
          <w:rFonts w:ascii="Arial" w:eastAsia="Calibri" w:hAnsi="Arial" w:cs="Arial"/>
          <w:sz w:val="20"/>
          <w:szCs w:val="20"/>
          <w14:ligatures w14:val="none"/>
        </w:rPr>
        <w:t xml:space="preserve">, in Bali, Indonesia. In the same vein, studies exploring submerged </w:t>
      </w:r>
      <w:r w:rsidRPr="00E530E8">
        <w:rPr>
          <w:rFonts w:ascii="Arial" w:eastAsia="Calibri" w:hAnsi="Arial" w:cs="Arial"/>
          <w:sz w:val="20"/>
          <w:szCs w:val="20"/>
          <w14:ligatures w14:val="none"/>
        </w:rPr>
        <w:lastRenderedPageBreak/>
        <w:t xml:space="preserve">cultivation techniques highlighted the continued relevance of this fungus in the biological control of the citrus blackfly, </w:t>
      </w:r>
      <w:proofErr w:type="spellStart"/>
      <w:r w:rsidRPr="00E530E8">
        <w:rPr>
          <w:rFonts w:ascii="Arial" w:eastAsia="Calibri" w:hAnsi="Arial" w:cs="Arial"/>
          <w:i/>
          <w:iCs/>
          <w:sz w:val="20"/>
          <w:szCs w:val="20"/>
          <w14:ligatures w14:val="none"/>
        </w:rPr>
        <w:t>Aleurocanthus</w:t>
      </w:r>
      <w:proofErr w:type="spellEnd"/>
      <w:r w:rsidRPr="00E530E8">
        <w:rPr>
          <w:rFonts w:ascii="Arial" w:eastAsia="Calibri" w:hAnsi="Arial" w:cs="Arial"/>
          <w:i/>
          <w:iCs/>
          <w:sz w:val="20"/>
          <w:szCs w:val="20"/>
          <w14:ligatures w14:val="none"/>
        </w:rPr>
        <w:t xml:space="preserve"> </w:t>
      </w:r>
      <w:proofErr w:type="spellStart"/>
      <w:r w:rsidRPr="00E530E8">
        <w:rPr>
          <w:rFonts w:ascii="Arial" w:eastAsia="Calibri" w:hAnsi="Arial" w:cs="Arial"/>
          <w:i/>
          <w:iCs/>
          <w:sz w:val="20"/>
          <w:szCs w:val="20"/>
          <w14:ligatures w14:val="none"/>
        </w:rPr>
        <w:t>woglumi</w:t>
      </w:r>
      <w:proofErr w:type="spellEnd"/>
      <w:r w:rsidRPr="00E530E8">
        <w:rPr>
          <w:rFonts w:ascii="Arial" w:eastAsia="Calibri" w:hAnsi="Arial" w:cs="Arial"/>
          <w:i/>
          <w:iCs/>
          <w:sz w:val="20"/>
          <w:szCs w:val="20"/>
          <w14:ligatures w14:val="none"/>
        </w:rPr>
        <w:t xml:space="preserve"> </w:t>
      </w:r>
      <w:r w:rsidR="00376C22" w:rsidRPr="00E530E8">
        <w:rPr>
          <w:rFonts w:ascii="Arial" w:eastAsia="Calibri" w:hAnsi="Arial" w:cs="Arial"/>
          <w:sz w:val="20"/>
          <w:szCs w:val="20"/>
          <w14:ligatures w14:val="none"/>
        </w:rPr>
        <w:t>(</w:t>
      </w:r>
      <w:proofErr w:type="spellStart"/>
      <w:r w:rsidR="00376C22" w:rsidRPr="00E530E8">
        <w:rPr>
          <w:rFonts w:ascii="Arial" w:eastAsia="Calibri" w:hAnsi="Arial" w:cs="Arial"/>
          <w:sz w:val="20"/>
          <w:szCs w:val="20"/>
          <w14:ligatures w14:val="none"/>
        </w:rPr>
        <w:t>Aragão</w:t>
      </w:r>
      <w:proofErr w:type="spellEnd"/>
      <w:r w:rsidR="00376C22" w:rsidRPr="00E530E8">
        <w:rPr>
          <w:rFonts w:ascii="Arial" w:eastAsia="Calibri" w:hAnsi="Arial" w:cs="Arial"/>
          <w:sz w:val="20"/>
          <w:szCs w:val="20"/>
          <w14:ligatures w14:val="none"/>
        </w:rPr>
        <w:t xml:space="preserve"> et al., 2024).</w:t>
      </w:r>
    </w:p>
    <w:p w14:paraId="1DAF0DDF" w14:textId="77777777" w:rsidR="00C55299" w:rsidRPr="00E530E8" w:rsidRDefault="007A218A" w:rsidP="00C55299">
      <w:pPr>
        <w:ind w:firstLine="720"/>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Entomopathogenic fungal isolates differ in spore germination, growth rate, sporulation, and </w:t>
      </w:r>
      <w:r w:rsidR="003368B9" w:rsidRPr="00E530E8">
        <w:rPr>
          <w:rFonts w:ascii="Arial" w:eastAsia="Calibri" w:hAnsi="Arial" w:cs="Arial"/>
          <w:sz w:val="20"/>
          <w:szCs w:val="20"/>
          <w14:ligatures w14:val="none"/>
        </w:rPr>
        <w:t>time to mortality</w:t>
      </w:r>
      <w:r w:rsidRPr="00E530E8">
        <w:rPr>
          <w:rFonts w:ascii="Arial" w:eastAsia="Calibri" w:hAnsi="Arial" w:cs="Arial"/>
          <w:sz w:val="20"/>
          <w:szCs w:val="20"/>
          <w14:ligatures w14:val="none"/>
        </w:rPr>
        <w:t xml:space="preserve">, which determine virulence and field performance. Phenotypic and molecular </w:t>
      </w:r>
      <w:r w:rsidR="00694C4F" w:rsidRPr="00E530E8">
        <w:rPr>
          <w:rFonts w:ascii="Arial" w:eastAsia="Calibri" w:hAnsi="Arial" w:cs="Arial"/>
          <w:sz w:val="20"/>
          <w:szCs w:val="20"/>
          <w14:ligatures w14:val="none"/>
        </w:rPr>
        <w:t>characterization</w:t>
      </w:r>
      <w:r w:rsidRPr="00E530E8">
        <w:rPr>
          <w:rFonts w:ascii="Arial" w:eastAsia="Calibri" w:hAnsi="Arial" w:cs="Arial"/>
          <w:sz w:val="20"/>
          <w:szCs w:val="20"/>
          <w14:ligatures w14:val="none"/>
        </w:rPr>
        <w:t xml:space="preserve"> is therefore required to screen and select the most pathogenic strains for target pests and to estimate lethal time and lethal concentration values</w:t>
      </w:r>
      <w:r w:rsidR="00E32AC1" w:rsidRPr="00E530E8">
        <w:rPr>
          <w:rFonts w:ascii="Arial" w:eastAsia="Calibri" w:hAnsi="Arial" w:cs="Arial"/>
          <w:sz w:val="20"/>
          <w:szCs w:val="20"/>
          <w14:ligatures w14:val="none"/>
        </w:rPr>
        <w:t xml:space="preserve"> </w:t>
      </w:r>
      <w:r w:rsidR="00376C22" w:rsidRPr="00E530E8">
        <w:rPr>
          <w:rFonts w:ascii="Arial" w:eastAsia="Calibri" w:hAnsi="Arial" w:cs="Arial"/>
          <w:sz w:val="20"/>
          <w:szCs w:val="20"/>
          <w14:ligatures w14:val="none"/>
        </w:rPr>
        <w:t>(Gebremariam et al., 2021; Liu et al., 2025)</w:t>
      </w:r>
      <w:r w:rsidR="00E32AC1"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Reviews emphasise that collecting, screening, and characterising many strains is a prerequisite for developing reliable mycoinsecticides</w:t>
      </w:r>
      <w:r w:rsidR="00E32AC1" w:rsidRPr="00E530E8">
        <w:rPr>
          <w:rFonts w:ascii="Arial" w:eastAsia="Calibri" w:hAnsi="Arial" w:cs="Arial"/>
          <w:sz w:val="20"/>
          <w:szCs w:val="20"/>
          <w14:ligatures w14:val="none"/>
        </w:rPr>
        <w:t xml:space="preserve"> </w:t>
      </w:r>
      <w:r w:rsidR="00376C22" w:rsidRPr="00E530E8">
        <w:rPr>
          <w:rFonts w:ascii="Arial" w:eastAsia="Calibri" w:hAnsi="Arial" w:cs="Arial"/>
          <w:sz w:val="20"/>
          <w:szCs w:val="20"/>
          <w14:ligatures w14:val="none"/>
        </w:rPr>
        <w:t xml:space="preserve">(Wallis &amp; Sisterson, 2024; Islam et al., 2021). </w:t>
      </w:r>
      <w:r w:rsidRPr="00E530E8">
        <w:rPr>
          <w:rFonts w:ascii="Arial" w:eastAsia="Calibri" w:hAnsi="Arial" w:cs="Arial"/>
          <w:sz w:val="20"/>
          <w:szCs w:val="20"/>
          <w14:ligatures w14:val="none"/>
        </w:rPr>
        <w:t xml:space="preserve">Recent molecular phylogenetic studies have significantly advanced by integrating multi-gene datasets to clarify the taxonomic placement of new species within </w:t>
      </w:r>
      <w:proofErr w:type="spellStart"/>
      <w:r w:rsidRPr="00E530E8">
        <w:rPr>
          <w:rFonts w:ascii="Arial" w:eastAsia="Calibri" w:hAnsi="Arial" w:cs="Arial"/>
          <w:i/>
          <w:iCs/>
          <w:sz w:val="20"/>
          <w:szCs w:val="20"/>
          <w14:ligatures w14:val="none"/>
        </w:rPr>
        <w:t>Hypocrella</w:t>
      </w:r>
      <w:proofErr w:type="spellEnd"/>
      <w:r w:rsidRPr="00E530E8">
        <w:rPr>
          <w:rFonts w:ascii="Arial" w:eastAsia="Calibri" w:hAnsi="Arial" w:cs="Arial"/>
          <w:sz w:val="20"/>
          <w:szCs w:val="20"/>
          <w14:ligatures w14:val="none"/>
        </w:rPr>
        <w:t xml:space="preserve"> (anamorph: </w:t>
      </w:r>
      <w:proofErr w:type="spellStart"/>
      <w:r w:rsidR="00304968" w:rsidRPr="00E530E8">
        <w:rPr>
          <w:rFonts w:ascii="Arial" w:eastAsia="Calibri" w:hAnsi="Arial" w:cs="Arial"/>
          <w:i/>
          <w:iCs/>
          <w:sz w:val="20"/>
          <w:szCs w:val="20"/>
          <w14:ligatures w14:val="none"/>
        </w:rPr>
        <w:t>Aschersonia</w:t>
      </w:r>
      <w:proofErr w:type="spellEnd"/>
      <w:r w:rsidRPr="00E530E8">
        <w:rPr>
          <w:rFonts w:ascii="Arial" w:eastAsia="Calibri" w:hAnsi="Arial" w:cs="Arial"/>
          <w:sz w:val="20"/>
          <w:szCs w:val="20"/>
          <w14:ligatures w14:val="none"/>
        </w:rPr>
        <w:t>). Most of these analyses have primarily used the internal transcribed spacer (ITS) regions of ribosomal DNA (rDNA), the large subunit of ribosomal DNA (LSU), translation elongation factor 1-α (TEF1-α), β-tubulin (tub2), and RNA polymerase II subunits (RPB1 and RPB2) to achieve strong evolutionary resolution</w:t>
      </w:r>
      <w:r w:rsidR="00E32AC1" w:rsidRPr="00E530E8">
        <w:rPr>
          <w:rFonts w:ascii="Arial" w:eastAsia="Calibri" w:hAnsi="Arial" w:cs="Arial"/>
          <w:sz w:val="20"/>
          <w:szCs w:val="20"/>
          <w14:ligatures w14:val="none"/>
        </w:rPr>
        <w:t xml:space="preserve"> </w:t>
      </w:r>
      <w:r w:rsidR="00C55299" w:rsidRPr="00E530E8">
        <w:rPr>
          <w:rFonts w:ascii="Arial" w:eastAsia="Calibri" w:hAnsi="Arial" w:cs="Arial"/>
          <w:sz w:val="20"/>
          <w:szCs w:val="20"/>
          <w:lang w:val="nl-NL"/>
          <w14:ligatures w14:val="none"/>
        </w:rPr>
        <w:t>(Liu and Hodge, 2005; Torres et al., 2007; Chaverri et al., 2008; Mongkolsamrit et al., 2009; Wang et al., 2024).</w:t>
      </w:r>
    </w:p>
    <w:p w14:paraId="6DCD080C" w14:textId="5FB3D53D" w:rsidR="007A218A" w:rsidRPr="00E530E8" w:rsidRDefault="007A218A" w:rsidP="00D2638A">
      <w:pPr>
        <w:ind w:firstLine="720"/>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Although several species associated with whiteflies and scale insects have been reported, information on the diversity and </w:t>
      </w:r>
      <w:r w:rsidR="00694C4F" w:rsidRPr="00E530E8">
        <w:rPr>
          <w:rFonts w:ascii="Arial" w:eastAsia="Calibri" w:hAnsi="Arial" w:cs="Arial"/>
          <w:sz w:val="20"/>
          <w:szCs w:val="20"/>
          <w14:ligatures w14:val="none"/>
        </w:rPr>
        <w:t>characterization</w:t>
      </w:r>
      <w:r w:rsidRPr="00E530E8">
        <w:rPr>
          <w:rFonts w:ascii="Arial" w:eastAsia="Calibri" w:hAnsi="Arial" w:cs="Arial"/>
          <w:sz w:val="20"/>
          <w:szCs w:val="20"/>
          <w14:ligatures w14:val="none"/>
        </w:rPr>
        <w:t xml:space="preserve"> of native </w:t>
      </w:r>
      <w:r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Pr="00E530E8">
        <w:rPr>
          <w:rFonts w:ascii="Arial" w:eastAsia="Calibri" w:hAnsi="Arial" w:cs="Arial"/>
          <w:sz w:val="20"/>
          <w:szCs w:val="20"/>
          <w14:ligatures w14:val="none"/>
        </w:rPr>
        <w:t xml:space="preserve"> remains limited in many regions. Therefore, the present study aimed to isolate and characterise native </w:t>
      </w:r>
      <w:r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Pr="00E530E8">
        <w:rPr>
          <w:rFonts w:ascii="Arial" w:eastAsia="Calibri" w:hAnsi="Arial" w:cs="Arial"/>
          <w:sz w:val="20"/>
          <w:szCs w:val="20"/>
          <w14:ligatures w14:val="none"/>
        </w:rPr>
        <w:t xml:space="preserve"> from infected insect hosts using morphological and molecular approaches to confirm its identity and clarify its taxonomic placement.</w:t>
      </w:r>
    </w:p>
    <w:p w14:paraId="6DBA9829" w14:textId="32AFCC9F" w:rsidR="007A218A" w:rsidRPr="00E530E8" w:rsidRDefault="007A218A" w:rsidP="007A218A">
      <w:pPr>
        <w:jc w:val="both"/>
        <w:rPr>
          <w:rFonts w:ascii="Arial" w:eastAsia="Calibri" w:hAnsi="Arial" w:cs="Arial"/>
          <w:b/>
          <w:bCs/>
          <w14:ligatures w14:val="none"/>
        </w:rPr>
      </w:pPr>
      <w:r w:rsidRPr="00E530E8">
        <w:rPr>
          <w:rFonts w:ascii="Arial" w:eastAsia="Calibri" w:hAnsi="Arial" w:cs="Arial"/>
          <w:b/>
          <w:bCs/>
          <w14:ligatures w14:val="none"/>
        </w:rPr>
        <w:t xml:space="preserve">Materials and methods </w:t>
      </w:r>
    </w:p>
    <w:p w14:paraId="2A6C5B00" w14:textId="77777777" w:rsidR="007A218A" w:rsidRPr="00E530E8" w:rsidRDefault="007A218A" w:rsidP="007A218A">
      <w:pPr>
        <w:jc w:val="both"/>
        <w:rPr>
          <w:rFonts w:ascii="Arial" w:eastAsia="Calibri" w:hAnsi="Arial" w:cs="Arial"/>
          <w:b/>
          <w:bCs/>
          <w14:ligatures w14:val="none"/>
        </w:rPr>
      </w:pPr>
      <w:r w:rsidRPr="00E530E8">
        <w:rPr>
          <w:rFonts w:ascii="Arial" w:eastAsia="Calibri" w:hAnsi="Arial" w:cs="Arial"/>
          <w:b/>
          <w:bCs/>
          <w14:ligatures w14:val="none"/>
        </w:rPr>
        <w:t xml:space="preserve">Collection of </w:t>
      </w:r>
      <w:proofErr w:type="spellStart"/>
      <w:r w:rsidRPr="00E530E8">
        <w:rPr>
          <w:rFonts w:ascii="Arial" w:eastAsia="Calibri" w:hAnsi="Arial" w:cs="Arial"/>
          <w:b/>
          <w:bCs/>
          <w14:ligatures w14:val="none"/>
        </w:rPr>
        <w:t>mycosed</w:t>
      </w:r>
      <w:proofErr w:type="spellEnd"/>
      <w:r w:rsidRPr="00E530E8">
        <w:rPr>
          <w:rFonts w:ascii="Arial" w:eastAsia="Calibri" w:hAnsi="Arial" w:cs="Arial"/>
          <w:b/>
          <w:bCs/>
          <w14:ligatures w14:val="none"/>
        </w:rPr>
        <w:t xml:space="preserve"> cadavers</w:t>
      </w:r>
    </w:p>
    <w:p w14:paraId="19EBDD74" w14:textId="74760E44" w:rsidR="007A218A" w:rsidRPr="00E530E8" w:rsidRDefault="001D4525" w:rsidP="007A218A">
      <w:pPr>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A purposive survey was conducted across the Thrissur and Ernakulam districts of Kerala during 2024–2025 to collect </w:t>
      </w:r>
      <w:proofErr w:type="spellStart"/>
      <w:r w:rsidRPr="00E530E8">
        <w:rPr>
          <w:rFonts w:ascii="Arial" w:eastAsia="Calibri" w:hAnsi="Arial" w:cs="Arial"/>
          <w:sz w:val="20"/>
          <w:szCs w:val="20"/>
          <w14:ligatures w14:val="none"/>
        </w:rPr>
        <w:t>mycosed</w:t>
      </w:r>
      <w:proofErr w:type="spellEnd"/>
      <w:r w:rsidRPr="00E530E8">
        <w:rPr>
          <w:rFonts w:ascii="Arial" w:eastAsia="Calibri" w:hAnsi="Arial" w:cs="Arial"/>
          <w:sz w:val="20"/>
          <w:szCs w:val="20"/>
          <w14:ligatures w14:val="none"/>
        </w:rPr>
        <w:t xml:space="preserve"> insect cadavers from horticultural crops for the isolation of indigenous entomopathogenic fungi. </w:t>
      </w:r>
      <w:proofErr w:type="spellStart"/>
      <w:r w:rsidR="00AE45A1" w:rsidRPr="00E530E8">
        <w:rPr>
          <w:rFonts w:ascii="Arial" w:eastAsia="Calibri" w:hAnsi="Arial" w:cs="Arial"/>
          <w:sz w:val="20"/>
          <w:szCs w:val="20"/>
          <w14:ligatures w14:val="none"/>
        </w:rPr>
        <w:t>Mycosed</w:t>
      </w:r>
      <w:proofErr w:type="spellEnd"/>
      <w:r w:rsidR="00AE45A1" w:rsidRPr="00E530E8">
        <w:rPr>
          <w:rFonts w:ascii="Arial" w:eastAsia="Calibri" w:hAnsi="Arial" w:cs="Arial"/>
          <w:sz w:val="20"/>
          <w:szCs w:val="20"/>
          <w14:ligatures w14:val="none"/>
        </w:rPr>
        <w:t xml:space="preserve"> cadavers of whitefly nymphs were collected from guava leaves at </w:t>
      </w:r>
      <w:proofErr w:type="spellStart"/>
      <w:r w:rsidR="00AE45A1" w:rsidRPr="00E530E8">
        <w:rPr>
          <w:rFonts w:ascii="Arial" w:eastAsia="Calibri" w:hAnsi="Arial" w:cs="Arial"/>
          <w:sz w:val="20"/>
          <w:szCs w:val="20"/>
          <w14:ligatures w14:val="none"/>
        </w:rPr>
        <w:t>Cherai</w:t>
      </w:r>
      <w:proofErr w:type="spellEnd"/>
      <w:r w:rsidR="00AE45A1" w:rsidRPr="00E530E8">
        <w:rPr>
          <w:rFonts w:ascii="Arial" w:eastAsia="Calibri" w:hAnsi="Arial" w:cs="Arial"/>
          <w:sz w:val="20"/>
          <w:szCs w:val="20"/>
          <w14:ligatures w14:val="none"/>
        </w:rPr>
        <w:t xml:space="preserve">, Ernakulam (10°07'47"N, 76°11'56"E), while </w:t>
      </w:r>
      <w:proofErr w:type="spellStart"/>
      <w:r w:rsidR="00AE45A1" w:rsidRPr="00E530E8">
        <w:rPr>
          <w:rFonts w:ascii="Arial" w:eastAsia="Calibri" w:hAnsi="Arial" w:cs="Arial"/>
          <w:sz w:val="20"/>
          <w:szCs w:val="20"/>
          <w14:ligatures w14:val="none"/>
        </w:rPr>
        <w:t>mycosed</w:t>
      </w:r>
      <w:proofErr w:type="spellEnd"/>
      <w:r w:rsidR="00AE45A1" w:rsidRPr="00E530E8">
        <w:rPr>
          <w:rFonts w:ascii="Arial" w:eastAsia="Calibri" w:hAnsi="Arial" w:cs="Arial"/>
          <w:sz w:val="20"/>
          <w:szCs w:val="20"/>
          <w14:ligatures w14:val="none"/>
        </w:rPr>
        <w:t xml:space="preserve"> cadavers of blackfly</w:t>
      </w:r>
      <w:r w:rsidR="006127EF" w:rsidRPr="00E530E8">
        <w:rPr>
          <w:rFonts w:ascii="Arial" w:eastAsia="Calibri" w:hAnsi="Arial" w:cs="Arial"/>
          <w:sz w:val="20"/>
          <w:szCs w:val="20"/>
          <w14:ligatures w14:val="none"/>
        </w:rPr>
        <w:t xml:space="preserve"> nymphs</w:t>
      </w:r>
      <w:r w:rsidR="00AE45A1" w:rsidRPr="00E530E8">
        <w:rPr>
          <w:rFonts w:ascii="Arial" w:eastAsia="Calibri" w:hAnsi="Arial" w:cs="Arial"/>
          <w:sz w:val="20"/>
          <w:szCs w:val="20"/>
          <w14:ligatures w14:val="none"/>
        </w:rPr>
        <w:t xml:space="preserve"> were collected from curry leaf plants at </w:t>
      </w:r>
      <w:proofErr w:type="spellStart"/>
      <w:r w:rsidR="00AE45A1" w:rsidRPr="00E530E8">
        <w:rPr>
          <w:rFonts w:ascii="Arial" w:eastAsia="Calibri" w:hAnsi="Arial" w:cs="Arial"/>
          <w:sz w:val="20"/>
          <w:szCs w:val="20"/>
          <w14:ligatures w14:val="none"/>
        </w:rPr>
        <w:t>Vellanikkara</w:t>
      </w:r>
      <w:proofErr w:type="spellEnd"/>
      <w:r w:rsidR="00AE45A1" w:rsidRPr="00E530E8">
        <w:rPr>
          <w:rFonts w:ascii="Arial" w:eastAsia="Calibri" w:hAnsi="Arial" w:cs="Arial"/>
          <w:sz w:val="20"/>
          <w:szCs w:val="20"/>
          <w14:ligatures w14:val="none"/>
        </w:rPr>
        <w:t>, Thrissur (10°33'05"N, 76°17'04"E)</w:t>
      </w:r>
      <w:r w:rsidR="007A218A" w:rsidRPr="00E530E8">
        <w:rPr>
          <w:rFonts w:ascii="Arial" w:eastAsia="Calibri" w:hAnsi="Arial" w:cs="Arial"/>
          <w:sz w:val="20"/>
          <w:szCs w:val="20"/>
          <w14:ligatures w14:val="none"/>
        </w:rPr>
        <w:t xml:space="preserve"> The cadavers were carefully transferred into clean, labelled </w:t>
      </w:r>
      <w:r w:rsidRPr="00E530E8">
        <w:rPr>
          <w:rFonts w:ascii="Arial" w:eastAsia="Calibri" w:hAnsi="Arial" w:cs="Arial"/>
          <w:sz w:val="20"/>
          <w:szCs w:val="20"/>
          <w14:ligatures w14:val="none"/>
        </w:rPr>
        <w:t xml:space="preserve">plastic </w:t>
      </w:r>
      <w:r w:rsidR="007A218A" w:rsidRPr="00E530E8">
        <w:rPr>
          <w:rFonts w:ascii="Arial" w:eastAsia="Calibri" w:hAnsi="Arial" w:cs="Arial"/>
          <w:sz w:val="20"/>
          <w:szCs w:val="20"/>
          <w14:ligatures w14:val="none"/>
        </w:rPr>
        <w:t>containers and transported to the laboratory for the isolation and subsequent identification of the associated fungi.</w:t>
      </w:r>
    </w:p>
    <w:p w14:paraId="089B6570" w14:textId="77777777" w:rsidR="007A218A" w:rsidRPr="00E530E8" w:rsidRDefault="007A218A" w:rsidP="007A218A">
      <w:pPr>
        <w:jc w:val="both"/>
        <w:rPr>
          <w:rFonts w:ascii="Arial" w:eastAsia="Calibri" w:hAnsi="Arial" w:cs="Arial"/>
          <w:b/>
          <w:bCs/>
          <w14:ligatures w14:val="none"/>
        </w:rPr>
      </w:pPr>
      <w:r w:rsidRPr="00E530E8">
        <w:rPr>
          <w:rFonts w:ascii="Arial" w:eastAsia="Calibri" w:hAnsi="Arial" w:cs="Arial"/>
          <w:b/>
          <w:bCs/>
          <w14:ligatures w14:val="none"/>
        </w:rPr>
        <w:t>Isolation of entomopathogenic fungi</w:t>
      </w:r>
    </w:p>
    <w:p w14:paraId="4C8F394D" w14:textId="6D6DA3FF" w:rsidR="007A218A" w:rsidRPr="00E530E8" w:rsidRDefault="00AE45A1" w:rsidP="007A218A">
      <w:pPr>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The </w:t>
      </w:r>
      <w:proofErr w:type="spellStart"/>
      <w:r w:rsidRPr="00E530E8">
        <w:rPr>
          <w:rFonts w:ascii="Arial" w:eastAsia="Calibri" w:hAnsi="Arial" w:cs="Arial"/>
          <w:sz w:val="20"/>
          <w:szCs w:val="20"/>
          <w14:ligatures w14:val="none"/>
        </w:rPr>
        <w:t>m</w:t>
      </w:r>
      <w:r w:rsidR="007A218A" w:rsidRPr="00E530E8">
        <w:rPr>
          <w:rFonts w:ascii="Arial" w:eastAsia="Calibri" w:hAnsi="Arial" w:cs="Arial"/>
          <w:sz w:val="20"/>
          <w:szCs w:val="20"/>
          <w14:ligatures w14:val="none"/>
        </w:rPr>
        <w:t>ycosed</w:t>
      </w:r>
      <w:proofErr w:type="spellEnd"/>
      <w:r w:rsidR="007A218A" w:rsidRPr="00E530E8">
        <w:rPr>
          <w:rFonts w:ascii="Arial" w:eastAsia="Calibri" w:hAnsi="Arial" w:cs="Arial"/>
          <w:sz w:val="20"/>
          <w:szCs w:val="20"/>
          <w14:ligatures w14:val="none"/>
        </w:rPr>
        <w:t xml:space="preserve"> cadavers collected from the survey were surface-sterilised with 1% sodium hypochlorite for 2–3 minutes, followed by three times rinsing with sterile distilled water, and blotted dry using sterile tissue</w:t>
      </w:r>
      <w:r w:rsidRPr="00E530E8">
        <w:rPr>
          <w:rFonts w:ascii="Arial" w:eastAsia="Calibri" w:hAnsi="Arial" w:cs="Arial"/>
          <w:sz w:val="20"/>
          <w:szCs w:val="20"/>
          <w14:ligatures w14:val="none"/>
        </w:rPr>
        <w:t xml:space="preserve"> paper</w:t>
      </w:r>
      <w:r w:rsidR="007A218A" w:rsidRPr="00E530E8">
        <w:rPr>
          <w:rFonts w:ascii="Arial" w:eastAsia="Calibri" w:hAnsi="Arial" w:cs="Arial"/>
          <w:sz w:val="20"/>
          <w:szCs w:val="20"/>
          <w14:ligatures w14:val="none"/>
        </w:rPr>
        <w:t>. Small pieces of the cadavers were then placed onto potato dextrose agar (PDA) plates, sealed with parafilm, and incubated at 25 ± 1 °C for fungal growth</w:t>
      </w:r>
      <w:r w:rsidR="00E32AC1" w:rsidRPr="00E530E8">
        <w:rPr>
          <w:rFonts w:ascii="Arial" w:eastAsia="Calibri" w:hAnsi="Arial" w:cs="Arial"/>
          <w:sz w:val="20"/>
          <w:szCs w:val="20"/>
          <w14:ligatures w14:val="none"/>
        </w:rPr>
        <w:t xml:space="preserve"> </w:t>
      </w:r>
      <w:r w:rsidR="00C55299" w:rsidRPr="00E530E8">
        <w:rPr>
          <w:rFonts w:ascii="Arial" w:eastAsia="Calibri" w:hAnsi="Arial" w:cs="Arial"/>
          <w:sz w:val="20"/>
          <w:szCs w:val="20"/>
          <w14:ligatures w14:val="none"/>
        </w:rPr>
        <w:t>(Sharma et al., 2020)</w:t>
      </w:r>
      <w:r w:rsidR="007A218A" w:rsidRPr="00E530E8">
        <w:rPr>
          <w:rFonts w:ascii="Arial" w:eastAsia="Calibri" w:hAnsi="Arial" w:cs="Arial"/>
          <w:sz w:val="20"/>
          <w:szCs w:val="20"/>
          <w14:ligatures w14:val="none"/>
        </w:rPr>
        <w:t xml:space="preserve">. Upon the appearance of visible hyphal growth, the developing fungi were </w:t>
      </w:r>
      <w:proofErr w:type="spellStart"/>
      <w:r w:rsidR="007A218A" w:rsidRPr="00E530E8">
        <w:rPr>
          <w:rFonts w:ascii="Arial" w:eastAsia="Calibri" w:hAnsi="Arial" w:cs="Arial"/>
          <w:sz w:val="20"/>
          <w:szCs w:val="20"/>
          <w14:ligatures w14:val="none"/>
        </w:rPr>
        <w:t>subcultured</w:t>
      </w:r>
      <w:proofErr w:type="spellEnd"/>
      <w:r w:rsidR="007A218A" w:rsidRPr="00E530E8">
        <w:rPr>
          <w:rFonts w:ascii="Arial" w:eastAsia="Calibri" w:hAnsi="Arial" w:cs="Arial"/>
          <w:sz w:val="20"/>
          <w:szCs w:val="20"/>
          <w14:ligatures w14:val="none"/>
        </w:rPr>
        <w:t xml:space="preserve"> onto fresh PDA plates to obtain pure cultures for further study. The purified fungal isolates were subsequently preserved on PDA slants under refrigeration at 4 °C. The fungal isolate recovered from infected whitefly nymphs was designated as Asch3 and the isolate obtained from </w:t>
      </w:r>
      <w:proofErr w:type="spellStart"/>
      <w:r w:rsidR="007A218A" w:rsidRPr="00E530E8">
        <w:rPr>
          <w:rFonts w:ascii="Arial" w:eastAsia="Calibri" w:hAnsi="Arial" w:cs="Arial"/>
          <w:sz w:val="20"/>
          <w:szCs w:val="20"/>
          <w14:ligatures w14:val="none"/>
        </w:rPr>
        <w:t>mycosed</w:t>
      </w:r>
      <w:proofErr w:type="spellEnd"/>
      <w:r w:rsidR="007A218A" w:rsidRPr="00E530E8">
        <w:rPr>
          <w:rFonts w:ascii="Arial" w:eastAsia="Calibri" w:hAnsi="Arial" w:cs="Arial"/>
          <w:sz w:val="20"/>
          <w:szCs w:val="20"/>
          <w14:ligatures w14:val="none"/>
        </w:rPr>
        <w:t xml:space="preserve"> blackfly nymphs was designated as ABF5, both of which were subsequent</w:t>
      </w:r>
      <w:r w:rsidRPr="00E530E8">
        <w:rPr>
          <w:rFonts w:ascii="Arial" w:eastAsia="Calibri" w:hAnsi="Arial" w:cs="Arial"/>
          <w:sz w:val="20"/>
          <w:szCs w:val="20"/>
          <w14:ligatures w14:val="none"/>
        </w:rPr>
        <w:t>ly analysed for</w:t>
      </w:r>
      <w:r w:rsidR="007A218A" w:rsidRPr="00E530E8">
        <w:rPr>
          <w:rFonts w:ascii="Arial" w:eastAsia="Calibri" w:hAnsi="Arial" w:cs="Arial"/>
          <w:sz w:val="20"/>
          <w:szCs w:val="20"/>
          <w14:ligatures w14:val="none"/>
        </w:rPr>
        <w:t xml:space="preserve"> morphological and molecular </w:t>
      </w:r>
      <w:r w:rsidRPr="00E530E8">
        <w:rPr>
          <w:rFonts w:ascii="Arial" w:eastAsia="Calibri" w:hAnsi="Arial" w:cs="Arial"/>
          <w:sz w:val="20"/>
          <w:szCs w:val="20"/>
          <w14:ligatures w14:val="none"/>
        </w:rPr>
        <w:t>characters.</w:t>
      </w:r>
    </w:p>
    <w:p w14:paraId="2D9620FB" w14:textId="1D81D49E" w:rsidR="007A218A" w:rsidRPr="00E530E8" w:rsidRDefault="007A218A" w:rsidP="007A218A">
      <w:pPr>
        <w:jc w:val="both"/>
        <w:rPr>
          <w:rFonts w:ascii="Arial" w:eastAsia="Calibri" w:hAnsi="Arial" w:cs="Arial"/>
          <w:b/>
          <w:bCs/>
          <w14:ligatures w14:val="none"/>
        </w:rPr>
      </w:pPr>
      <w:r w:rsidRPr="00E530E8">
        <w:rPr>
          <w:rFonts w:ascii="Arial" w:eastAsia="Calibri" w:hAnsi="Arial" w:cs="Arial"/>
          <w:b/>
          <w:bCs/>
          <w14:ligatures w14:val="none"/>
        </w:rPr>
        <w:t xml:space="preserve">Morphological </w:t>
      </w:r>
      <w:r w:rsidR="00694C4F" w:rsidRPr="00E530E8">
        <w:rPr>
          <w:rFonts w:ascii="Arial" w:eastAsia="Calibri" w:hAnsi="Arial" w:cs="Arial"/>
          <w:b/>
          <w:bCs/>
          <w14:ligatures w14:val="none"/>
        </w:rPr>
        <w:t>characterization</w:t>
      </w:r>
    </w:p>
    <w:p w14:paraId="737C0723" w14:textId="74F57814" w:rsidR="007A218A" w:rsidRPr="00E530E8" w:rsidRDefault="007A218A" w:rsidP="007A218A">
      <w:pPr>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The two </w:t>
      </w:r>
      <w:proofErr w:type="spellStart"/>
      <w:r w:rsidR="00304968" w:rsidRPr="00E530E8">
        <w:rPr>
          <w:rFonts w:ascii="Arial" w:eastAsia="Calibri" w:hAnsi="Arial" w:cs="Arial"/>
          <w:i/>
          <w:iCs/>
          <w:sz w:val="20"/>
          <w:szCs w:val="20"/>
          <w14:ligatures w14:val="none"/>
        </w:rPr>
        <w:t>Aschersonia</w:t>
      </w:r>
      <w:proofErr w:type="spellEnd"/>
      <w:r w:rsidR="00304968" w:rsidRPr="00E530E8">
        <w:rPr>
          <w:rFonts w:ascii="Arial" w:eastAsia="Calibri" w:hAnsi="Arial" w:cs="Arial"/>
          <w:i/>
          <w:iCs/>
          <w:sz w:val="20"/>
          <w:szCs w:val="20"/>
          <w14:ligatures w14:val="none"/>
        </w:rPr>
        <w:t xml:space="preserve"> </w:t>
      </w:r>
      <w:r w:rsidRPr="00E530E8">
        <w:rPr>
          <w:rFonts w:ascii="Arial" w:eastAsia="Calibri" w:hAnsi="Arial" w:cs="Arial"/>
          <w:sz w:val="20"/>
          <w:szCs w:val="20"/>
          <w14:ligatures w14:val="none"/>
        </w:rPr>
        <w:t xml:space="preserve">spp. isolates were identified based on morphological characteristics, following the descriptions of Liu </w:t>
      </w:r>
      <w:r w:rsidR="00662449" w:rsidRPr="00E530E8">
        <w:rPr>
          <w:rFonts w:ascii="Arial" w:eastAsia="Calibri" w:hAnsi="Arial" w:cs="Arial"/>
          <w:i/>
          <w:iCs/>
          <w:sz w:val="20"/>
          <w:szCs w:val="20"/>
          <w14:ligatures w14:val="none"/>
        </w:rPr>
        <w:t>et al</w:t>
      </w:r>
      <w:r w:rsidRPr="00E530E8">
        <w:rPr>
          <w:rFonts w:ascii="Arial" w:eastAsia="Calibri" w:hAnsi="Arial" w:cs="Arial"/>
          <w:sz w:val="20"/>
          <w:szCs w:val="20"/>
          <w14:ligatures w14:val="none"/>
        </w:rPr>
        <w:t xml:space="preserve">. </w:t>
      </w:r>
      <w:r w:rsidR="00726E24" w:rsidRPr="00E530E8">
        <w:rPr>
          <w:rFonts w:ascii="Arial" w:eastAsia="Calibri" w:hAnsi="Arial" w:cs="Arial"/>
          <w:sz w:val="20"/>
          <w:szCs w:val="20"/>
          <w14:ligatures w14:val="none"/>
        </w:rPr>
        <w:t>(2006)</w:t>
      </w:r>
      <w:r w:rsidR="00A10DAE" w:rsidRPr="00E530E8">
        <w:rPr>
          <w:rFonts w:ascii="Arial" w:eastAsia="Calibri" w:hAnsi="Arial" w:cs="Arial"/>
          <w:sz w:val="20"/>
          <w:szCs w:val="20"/>
          <w14:ligatures w14:val="none"/>
        </w:rPr>
        <w:t xml:space="preserve">. </w:t>
      </w:r>
      <w:proofErr w:type="spellStart"/>
      <w:r w:rsidRPr="00E530E8">
        <w:rPr>
          <w:rFonts w:ascii="Arial" w:eastAsia="Calibri" w:hAnsi="Arial" w:cs="Arial"/>
          <w:sz w:val="20"/>
          <w:szCs w:val="20"/>
          <w14:ligatures w14:val="none"/>
        </w:rPr>
        <w:t>Stromatal</w:t>
      </w:r>
      <w:proofErr w:type="spellEnd"/>
      <w:r w:rsidRPr="00E530E8">
        <w:rPr>
          <w:rFonts w:ascii="Arial" w:eastAsia="Calibri" w:hAnsi="Arial" w:cs="Arial"/>
          <w:sz w:val="20"/>
          <w:szCs w:val="20"/>
          <w14:ligatures w14:val="none"/>
        </w:rPr>
        <w:t xml:space="preserve"> morphology was assessed based on colour and form, surface texture, the presence or absence of a hypothallus, and the pigmentation of associated conidial masses. The micromorphology of the fungal isolates, specifically the conidial shape and dimensions, was examined using the slide culture technique</w:t>
      </w:r>
      <w:r w:rsidR="0096186A" w:rsidRPr="00E530E8">
        <w:rPr>
          <w:rFonts w:ascii="Arial" w:eastAsia="Calibri" w:hAnsi="Arial" w:cs="Arial"/>
          <w:sz w:val="20"/>
          <w:szCs w:val="20"/>
          <w14:ligatures w14:val="none"/>
        </w:rPr>
        <w:t xml:space="preserve"> </w:t>
      </w:r>
      <w:r w:rsidR="00C55299" w:rsidRPr="00E530E8">
        <w:rPr>
          <w:rFonts w:ascii="Arial" w:eastAsia="Calibri" w:hAnsi="Arial" w:cs="Arial"/>
          <w:sz w:val="20"/>
          <w:szCs w:val="20"/>
          <w14:ligatures w14:val="none"/>
        </w:rPr>
        <w:t>(Riddell, 1950)</w:t>
      </w:r>
      <w:r w:rsidRPr="00E530E8">
        <w:rPr>
          <w:rFonts w:ascii="Arial" w:eastAsia="Calibri" w:hAnsi="Arial" w:cs="Arial"/>
          <w:sz w:val="20"/>
          <w:szCs w:val="20"/>
          <w14:ligatures w14:val="none"/>
        </w:rPr>
        <w:t xml:space="preserve">. A 1 cm² agar block was placed at the </w:t>
      </w:r>
      <w:proofErr w:type="spellStart"/>
      <w:r w:rsidRPr="00E530E8">
        <w:rPr>
          <w:rFonts w:ascii="Arial" w:eastAsia="Calibri" w:hAnsi="Arial" w:cs="Arial"/>
          <w:sz w:val="20"/>
          <w:szCs w:val="20"/>
          <w14:ligatures w14:val="none"/>
        </w:rPr>
        <w:t>center</w:t>
      </w:r>
      <w:proofErr w:type="spellEnd"/>
      <w:r w:rsidRPr="00E530E8">
        <w:rPr>
          <w:rFonts w:ascii="Arial" w:eastAsia="Calibri" w:hAnsi="Arial" w:cs="Arial"/>
          <w:sz w:val="20"/>
          <w:szCs w:val="20"/>
          <w14:ligatures w14:val="none"/>
        </w:rPr>
        <w:t xml:space="preserve"> of a sterilised glass slide and inoculated on all four sides with a 14-day-old fungal culture. The slide was set on two glass rods over filter paper moistened with 2 mL sterile water, covered with a coverslip, and sealed in a Petri dish. After incubation in darkness at 25 ± 1 °C</w:t>
      </w:r>
      <w:r w:rsidR="0096186A"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for 5</w:t>
      </w:r>
      <w:r w:rsidR="00A10DAE" w:rsidRPr="00E530E8">
        <w:rPr>
          <w:rFonts w:ascii="Arial" w:eastAsia="Calibri" w:hAnsi="Arial" w:cs="Arial"/>
          <w:sz w:val="20"/>
          <w:szCs w:val="20"/>
          <w14:ligatures w14:val="none"/>
        </w:rPr>
        <w:t>-</w:t>
      </w:r>
      <w:r w:rsidRPr="00E530E8">
        <w:rPr>
          <w:rFonts w:ascii="Arial" w:eastAsia="Calibri" w:hAnsi="Arial" w:cs="Arial"/>
          <w:sz w:val="20"/>
          <w:szCs w:val="20"/>
          <w14:ligatures w14:val="none"/>
        </w:rPr>
        <w:t xml:space="preserve">7 days, the coverslip was transferred to a new glass slide with lactophenol cotton blue and examined under a compound </w:t>
      </w:r>
      <w:r w:rsidRPr="00E530E8">
        <w:rPr>
          <w:rFonts w:ascii="Arial" w:eastAsia="Calibri" w:hAnsi="Arial" w:cs="Arial"/>
          <w:sz w:val="20"/>
          <w:szCs w:val="20"/>
          <w14:ligatures w14:val="none"/>
        </w:rPr>
        <w:lastRenderedPageBreak/>
        <w:t>microscope.</w:t>
      </w:r>
      <w:r w:rsidR="0096186A" w:rsidRPr="00E530E8">
        <w:rPr>
          <w:rFonts w:ascii="Arial" w:hAnsi="Arial" w:cs="Arial"/>
          <w:sz w:val="20"/>
          <w:szCs w:val="20"/>
        </w:rPr>
        <w:t xml:space="preserve"> </w:t>
      </w:r>
      <w:r w:rsidR="0096186A" w:rsidRPr="00E530E8">
        <w:rPr>
          <w:rFonts w:ascii="Arial" w:eastAsia="Calibri" w:hAnsi="Arial" w:cs="Arial"/>
          <w:sz w:val="20"/>
          <w:szCs w:val="20"/>
          <w14:ligatures w14:val="none"/>
        </w:rPr>
        <w:t xml:space="preserve">Fungal isolates were inoculated onto PDA using an 8 mm diameter mycelial disc from pure cultures and incubated at 25 ± 1 °C to examine cultural morphology. </w:t>
      </w:r>
      <w:r w:rsidRPr="00E530E8">
        <w:rPr>
          <w:rFonts w:ascii="Arial" w:eastAsia="Calibri" w:hAnsi="Arial" w:cs="Arial"/>
          <w:sz w:val="20"/>
          <w:szCs w:val="20"/>
          <w14:ligatures w14:val="none"/>
        </w:rPr>
        <w:t>Cultural characteristics, including colony colour, texture, and the colour of the conidial mass</w:t>
      </w:r>
      <w:r w:rsidR="0096186A"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were subsequently recorded.</w:t>
      </w:r>
    </w:p>
    <w:p w14:paraId="782AAE44" w14:textId="0EED6D7B" w:rsidR="007A218A" w:rsidRPr="00E530E8" w:rsidRDefault="007A218A" w:rsidP="007A218A">
      <w:pPr>
        <w:jc w:val="both"/>
        <w:rPr>
          <w:rFonts w:ascii="Arial" w:eastAsia="Calibri" w:hAnsi="Arial" w:cs="Arial"/>
          <w:b/>
          <w:bCs/>
          <w14:ligatures w14:val="none"/>
        </w:rPr>
      </w:pPr>
      <w:r w:rsidRPr="00E530E8">
        <w:rPr>
          <w:rFonts w:ascii="Arial" w:eastAsia="Calibri" w:hAnsi="Arial" w:cs="Arial"/>
          <w:b/>
          <w:bCs/>
          <w14:ligatures w14:val="none"/>
        </w:rPr>
        <w:t xml:space="preserve">Molecular </w:t>
      </w:r>
      <w:r w:rsidR="00694C4F" w:rsidRPr="00E530E8">
        <w:rPr>
          <w:rFonts w:ascii="Arial" w:eastAsia="Calibri" w:hAnsi="Arial" w:cs="Arial"/>
          <w:b/>
          <w:bCs/>
          <w14:ligatures w14:val="none"/>
        </w:rPr>
        <w:t>characterization</w:t>
      </w:r>
    </w:p>
    <w:p w14:paraId="186C5DEB" w14:textId="77777777" w:rsidR="007A218A" w:rsidRPr="00E530E8" w:rsidRDefault="007A218A" w:rsidP="007A218A">
      <w:pPr>
        <w:jc w:val="both"/>
        <w:rPr>
          <w:rFonts w:ascii="Arial" w:eastAsia="Calibri" w:hAnsi="Arial" w:cs="Arial"/>
          <w:b/>
          <w:bCs/>
          <w14:ligatures w14:val="none"/>
        </w:rPr>
      </w:pPr>
      <w:r w:rsidRPr="00E530E8">
        <w:rPr>
          <w:rFonts w:ascii="Arial" w:eastAsia="Calibri" w:hAnsi="Arial" w:cs="Arial"/>
          <w:b/>
          <w:bCs/>
          <w14:ligatures w14:val="none"/>
        </w:rPr>
        <w:t>Isolation, Amplification, and Sequencing of DNA</w:t>
      </w:r>
    </w:p>
    <w:p w14:paraId="2903DE06" w14:textId="52A5D3CF" w:rsidR="007A218A" w:rsidRPr="00E530E8" w:rsidRDefault="007A218A" w:rsidP="00AE45A1">
      <w:pPr>
        <w:jc w:val="both"/>
        <w:rPr>
          <w:rFonts w:ascii="Arial" w:eastAsia="Calibri" w:hAnsi="Arial" w:cs="Arial"/>
          <w:sz w:val="20"/>
          <w:szCs w:val="20"/>
          <w14:ligatures w14:val="none"/>
        </w:rPr>
      </w:pPr>
      <w:r w:rsidRPr="00E530E8">
        <w:rPr>
          <w:rFonts w:ascii="Arial" w:eastAsia="Calibri" w:hAnsi="Arial" w:cs="Arial"/>
          <w:sz w:val="20"/>
          <w:szCs w:val="20"/>
          <w14:ligatures w14:val="none"/>
        </w:rPr>
        <w:t>Genomic DNA was extracted from fungal cultures grown on PDA</w:t>
      </w:r>
      <w:r w:rsidR="00273264"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 xml:space="preserve">plates at 25 ± 1 °C for 14 days. After the incubation period, the mycelial mat was carefully scraped and used as the source material for DNA extraction, following the protocol outlined by </w:t>
      </w:r>
      <w:proofErr w:type="spellStart"/>
      <w:r w:rsidRPr="00E530E8">
        <w:rPr>
          <w:rFonts w:ascii="Arial" w:eastAsia="Calibri" w:hAnsi="Arial" w:cs="Arial"/>
          <w:sz w:val="20"/>
          <w:szCs w:val="20"/>
          <w14:ligatures w14:val="none"/>
        </w:rPr>
        <w:t>Vivekanandhan</w:t>
      </w:r>
      <w:proofErr w:type="spellEnd"/>
      <w:r w:rsidRPr="00E530E8">
        <w:rPr>
          <w:rFonts w:ascii="Arial" w:eastAsia="Calibri" w:hAnsi="Arial" w:cs="Arial"/>
          <w:sz w:val="20"/>
          <w:szCs w:val="20"/>
          <w14:ligatures w14:val="none"/>
        </w:rPr>
        <w:t xml:space="preserve"> </w:t>
      </w:r>
      <w:r w:rsidR="00662449" w:rsidRPr="00E530E8">
        <w:rPr>
          <w:rFonts w:ascii="Arial" w:eastAsia="Calibri" w:hAnsi="Arial" w:cs="Arial"/>
          <w:i/>
          <w:iCs/>
          <w:sz w:val="20"/>
          <w:szCs w:val="20"/>
          <w14:ligatures w14:val="none"/>
        </w:rPr>
        <w:t>et al</w:t>
      </w:r>
      <w:r w:rsidRPr="00E530E8">
        <w:rPr>
          <w:rFonts w:ascii="Arial" w:eastAsia="Calibri" w:hAnsi="Arial" w:cs="Arial"/>
          <w:sz w:val="20"/>
          <w:szCs w:val="20"/>
          <w14:ligatures w14:val="none"/>
        </w:rPr>
        <w:t>.</w:t>
      </w:r>
      <w:r w:rsidR="00E32AC1" w:rsidRPr="00E530E8">
        <w:rPr>
          <w:rFonts w:ascii="Arial" w:eastAsia="Calibri" w:hAnsi="Arial" w:cs="Arial"/>
          <w:sz w:val="20"/>
          <w:szCs w:val="20"/>
          <w14:ligatures w14:val="none"/>
        </w:rPr>
        <w:t xml:space="preserve"> </w:t>
      </w:r>
      <w:r w:rsidR="00726E24" w:rsidRPr="00E530E8">
        <w:rPr>
          <w:rFonts w:ascii="Arial" w:eastAsia="Calibri" w:hAnsi="Arial" w:cs="Arial"/>
          <w:sz w:val="20"/>
          <w:szCs w:val="20"/>
          <w14:ligatures w14:val="none"/>
        </w:rPr>
        <w:t xml:space="preserve">(2020) </w:t>
      </w:r>
      <w:r w:rsidRPr="00E530E8">
        <w:rPr>
          <w:rFonts w:ascii="Arial" w:eastAsia="Calibri" w:hAnsi="Arial" w:cs="Arial"/>
          <w:sz w:val="20"/>
          <w:szCs w:val="20"/>
          <w14:ligatures w14:val="none"/>
        </w:rPr>
        <w:t xml:space="preserve">with slight modifications. Genomic DNA was extracted by homogenising the mycelial mat in 1 mL of CTAB extraction buffer using a </w:t>
      </w:r>
      <w:proofErr w:type="spellStart"/>
      <w:r w:rsidRPr="00E530E8">
        <w:rPr>
          <w:rFonts w:ascii="Arial" w:eastAsia="Calibri" w:hAnsi="Arial" w:cs="Arial"/>
          <w:sz w:val="20"/>
          <w:szCs w:val="20"/>
          <w14:ligatures w14:val="none"/>
        </w:rPr>
        <w:t>micropestle</w:t>
      </w:r>
      <w:proofErr w:type="spellEnd"/>
      <w:r w:rsidRPr="00E530E8">
        <w:rPr>
          <w:rFonts w:ascii="Arial" w:eastAsia="Calibri" w:hAnsi="Arial" w:cs="Arial"/>
          <w:sz w:val="20"/>
          <w:szCs w:val="20"/>
          <w14:ligatures w14:val="none"/>
        </w:rPr>
        <w:t>, followed by incubation at 65 °C for 90 min to facilitate cell lysis. The mixture was centrifuged for 10 minutes at 10,000 rpm after adding an equal volume of chloroform and isoamyl alcohol (24:1). A fresh, sterile microcentrifuge tube was carefully filled with the top aqueous fraction. An equal amount of the solvent mixture was added, and the extraction was repeated under the same conditions. The final aqueous phase was then transferred to a new tube, mixed with an equal volume of chilled isopropanol and 30 µL of 3 M sodium acetate, and incubated for 60 min at −20 °C to facilitate DNA precipitation. The resulting pellet was collected by centrifugation at 13,000 rpm for 10 min, washed with 1 mL of 70% ethanol, and centrifuged again under the same conditions. Residual ethanol was eliminated by air-drying the pellet, followed by its dissolution in 25 µL of nuclease-free water to facilitate subsequent PCR amplification of the ITS region.</w:t>
      </w:r>
    </w:p>
    <w:p w14:paraId="6EAB0537" w14:textId="3B719324" w:rsidR="00981FC7" w:rsidRPr="00754702" w:rsidRDefault="00197E22" w:rsidP="00754702">
      <w:pPr>
        <w:ind w:firstLine="720"/>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The concentration and purity of the extracted genomic DNA were determined using a </w:t>
      </w:r>
      <w:proofErr w:type="spellStart"/>
      <w:r w:rsidRPr="00E530E8">
        <w:rPr>
          <w:rFonts w:ascii="Arial" w:eastAsia="Calibri" w:hAnsi="Arial" w:cs="Arial"/>
          <w:sz w:val="20"/>
          <w:szCs w:val="20"/>
          <w14:ligatures w14:val="none"/>
        </w:rPr>
        <w:t>NanoPhotometer</w:t>
      </w:r>
      <w:proofErr w:type="spellEnd"/>
      <w:r w:rsidRPr="00E530E8">
        <w:rPr>
          <w:rFonts w:ascii="Arial" w:eastAsia="Calibri" w:hAnsi="Arial" w:cs="Arial"/>
          <w:sz w:val="20"/>
          <w:szCs w:val="20"/>
          <w14:ligatures w14:val="none"/>
        </w:rPr>
        <w:t xml:space="preserve"> NP80 (</w:t>
      </w:r>
      <w:proofErr w:type="spellStart"/>
      <w:r w:rsidRPr="00E530E8">
        <w:rPr>
          <w:rFonts w:ascii="Arial" w:eastAsia="Calibri" w:hAnsi="Arial" w:cs="Arial"/>
          <w:sz w:val="20"/>
          <w:szCs w:val="20"/>
          <w14:ligatures w14:val="none"/>
        </w:rPr>
        <w:t>Implen</w:t>
      </w:r>
      <w:proofErr w:type="spellEnd"/>
      <w:r w:rsidRPr="00E530E8">
        <w:rPr>
          <w:rFonts w:ascii="Arial" w:eastAsia="Calibri" w:hAnsi="Arial" w:cs="Arial"/>
          <w:sz w:val="20"/>
          <w:szCs w:val="20"/>
          <w14:ligatures w14:val="none"/>
        </w:rPr>
        <w:t xml:space="preserve"> GmbH, Munich, Germany). </w:t>
      </w:r>
      <w:r w:rsidR="007A218A" w:rsidRPr="00E530E8">
        <w:rPr>
          <w:rFonts w:ascii="Arial" w:eastAsia="Calibri" w:hAnsi="Arial" w:cs="Arial"/>
          <w:sz w:val="20"/>
          <w:szCs w:val="20"/>
          <w14:ligatures w14:val="none"/>
        </w:rPr>
        <w:t xml:space="preserve">The ITS region was subsequently amplified through Polymerase Chain Reaction (PCR) using the forward primer ITS1F (5′-TCCGTAGGTGAACCTGCGG-3′) and the reverse primer ITS4R (5′-TCCTCCGCTTATTGATATGC-3′) </w:t>
      </w:r>
      <w:r w:rsidR="00C55198" w:rsidRPr="00E530E8">
        <w:rPr>
          <w:rFonts w:ascii="Arial" w:eastAsia="Calibri" w:hAnsi="Arial" w:cs="Arial"/>
          <w:sz w:val="20"/>
          <w:szCs w:val="20"/>
          <w14:ligatures w14:val="none"/>
        </w:rPr>
        <w:t>(White et al., 1990)</w:t>
      </w:r>
      <w:r w:rsidR="00E32AC1" w:rsidRPr="00E530E8">
        <w:rPr>
          <w:rFonts w:ascii="Arial" w:eastAsia="Calibri" w:hAnsi="Arial" w:cs="Arial"/>
          <w:sz w:val="20"/>
          <w:szCs w:val="20"/>
          <w14:ligatures w14:val="none"/>
        </w:rPr>
        <w:t xml:space="preserve">. </w:t>
      </w:r>
      <w:r w:rsidR="007A218A" w:rsidRPr="00E530E8">
        <w:rPr>
          <w:rFonts w:ascii="Arial" w:eastAsia="Calibri" w:hAnsi="Arial" w:cs="Arial"/>
          <w:sz w:val="20"/>
          <w:szCs w:val="20"/>
          <w14:ligatures w14:val="none"/>
        </w:rPr>
        <w:t>Each 20 µL PCR reaction mixture contained 3 µL of genomic DNA, 10 µL of PCR Master Mix (Emerald Takara), and 1.5 µL of each forward (ITS1F) and reverse (ITS4R) primer. The final volume was adjusted with nuclease-free water.</w:t>
      </w:r>
      <w:r w:rsidR="00754702">
        <w:rPr>
          <w:rFonts w:ascii="Arial" w:eastAsia="Calibri" w:hAnsi="Arial" w:cs="Arial"/>
          <w:sz w:val="20"/>
          <w:szCs w:val="20"/>
          <w14:ligatures w14:val="none"/>
        </w:rPr>
        <w:t xml:space="preserve"> </w:t>
      </w:r>
      <w:r w:rsidR="007A218A" w:rsidRPr="00E530E8">
        <w:rPr>
          <w:rFonts w:ascii="Arial" w:eastAsia="Calibri" w:hAnsi="Arial" w:cs="Arial"/>
          <w:sz w:val="20"/>
          <w:szCs w:val="20"/>
          <w14:ligatures w14:val="none"/>
        </w:rPr>
        <w:t>Thermal cycling was conducted with an initial denaturation phase at 95°C for 5 min, followed by 30 cycles consisting of denaturation at 95°C for 1 min, annealing at 54°C for 1 min, and extension at 72°C for 1 min. The process concluded with a final extension at 72°C for 5 min, after which the reaction was maintained at a hold temperature of 4°C.</w:t>
      </w:r>
      <w:r w:rsidR="00754702">
        <w:rPr>
          <w:rFonts w:ascii="Arial" w:eastAsia="Calibri" w:hAnsi="Arial" w:cs="Arial"/>
          <w:sz w:val="20"/>
          <w:szCs w:val="20"/>
          <w14:ligatures w14:val="none"/>
        </w:rPr>
        <w:t xml:space="preserve"> </w:t>
      </w:r>
      <w:r w:rsidR="00164964" w:rsidRPr="00E530E8">
        <w:rPr>
          <w:rFonts w:ascii="Arial" w:eastAsia="Calibri" w:hAnsi="Arial" w:cs="Arial"/>
          <w:sz w:val="20"/>
          <w:szCs w:val="20"/>
          <w14:ligatures w14:val="none"/>
        </w:rPr>
        <w:t xml:space="preserve">The PCR products were verified by electrophoresis on a 1.2% agarose gel, and the resulting DNA bands were visualized and documented using a </w:t>
      </w:r>
      <w:proofErr w:type="spellStart"/>
      <w:r w:rsidR="00164964" w:rsidRPr="00E530E8">
        <w:rPr>
          <w:rFonts w:ascii="Arial" w:eastAsia="Calibri" w:hAnsi="Arial" w:cs="Arial"/>
          <w:sz w:val="20"/>
          <w:szCs w:val="20"/>
          <w14:ligatures w14:val="none"/>
        </w:rPr>
        <w:t>GelDoc</w:t>
      </w:r>
      <w:proofErr w:type="spellEnd"/>
      <w:r w:rsidR="00164964" w:rsidRPr="00E530E8">
        <w:rPr>
          <w:rFonts w:ascii="Arial" w:eastAsia="Calibri" w:hAnsi="Arial" w:cs="Arial"/>
          <w:sz w:val="20"/>
          <w:szCs w:val="20"/>
          <w14:ligatures w14:val="none"/>
        </w:rPr>
        <w:t xml:space="preserve"> Go Gel Imaging System (Bio-Rad Laboratories, Inc., Hercules, CA, USA). </w:t>
      </w:r>
      <w:r w:rsidR="007A218A" w:rsidRPr="00E530E8">
        <w:rPr>
          <w:rFonts w:ascii="Arial" w:eastAsia="Calibri" w:hAnsi="Arial" w:cs="Arial"/>
          <w:sz w:val="20"/>
          <w:szCs w:val="20"/>
          <w14:ligatures w14:val="none"/>
        </w:rPr>
        <w:t xml:space="preserve">The PCR amplicons were submitted for Sanger sequencing to </w:t>
      </w:r>
      <w:proofErr w:type="spellStart"/>
      <w:r w:rsidR="007A218A" w:rsidRPr="00E530E8">
        <w:rPr>
          <w:rFonts w:ascii="Arial" w:eastAsia="Calibri" w:hAnsi="Arial" w:cs="Arial"/>
          <w:sz w:val="20"/>
          <w:szCs w:val="20"/>
          <w14:ligatures w14:val="none"/>
        </w:rPr>
        <w:t>GeneSpec</w:t>
      </w:r>
      <w:proofErr w:type="spellEnd"/>
      <w:r w:rsidR="007A218A" w:rsidRPr="00E530E8">
        <w:rPr>
          <w:rFonts w:ascii="Arial" w:eastAsia="Calibri" w:hAnsi="Arial" w:cs="Arial"/>
          <w:sz w:val="20"/>
          <w:szCs w:val="20"/>
          <w14:ligatures w14:val="none"/>
        </w:rPr>
        <w:t xml:space="preserve"> </w:t>
      </w:r>
      <w:proofErr w:type="spellStart"/>
      <w:r w:rsidR="007A218A" w:rsidRPr="00E530E8">
        <w:rPr>
          <w:rFonts w:ascii="Arial" w:eastAsia="Calibri" w:hAnsi="Arial" w:cs="Arial"/>
          <w:sz w:val="20"/>
          <w:szCs w:val="20"/>
          <w14:ligatures w14:val="none"/>
        </w:rPr>
        <w:t>Pvt.</w:t>
      </w:r>
      <w:proofErr w:type="spellEnd"/>
      <w:r w:rsidR="007A218A" w:rsidRPr="00E530E8">
        <w:rPr>
          <w:rFonts w:ascii="Arial" w:eastAsia="Calibri" w:hAnsi="Arial" w:cs="Arial"/>
          <w:sz w:val="20"/>
          <w:szCs w:val="20"/>
          <w14:ligatures w14:val="none"/>
        </w:rPr>
        <w:t xml:space="preserve"> Ltd. (Kochi, Kerala), employing the ITS1F and ITS4R primer pair.</w:t>
      </w:r>
      <w:r w:rsidR="00754702">
        <w:rPr>
          <w:rFonts w:ascii="Arial" w:eastAsia="Calibri" w:hAnsi="Arial" w:cs="Arial"/>
          <w:sz w:val="20"/>
          <w:szCs w:val="20"/>
          <w14:ligatures w14:val="none"/>
        </w:rPr>
        <w:t xml:space="preserve"> </w:t>
      </w:r>
      <w:r w:rsidR="007A218A" w:rsidRPr="00E530E8">
        <w:rPr>
          <w:rFonts w:ascii="Arial" w:eastAsia="Calibri" w:hAnsi="Arial" w:cs="Arial"/>
          <w:sz w:val="20"/>
          <w:szCs w:val="20"/>
          <w14:ligatures w14:val="none"/>
        </w:rPr>
        <w:t xml:space="preserve">ITS sequences from the two fungal isolates were initially analysed using the Basic Local Alignment Search Tool (BLAST) through the National Centre for Biotechnology Information (NCBI; https://blast.ncbi.nlm.nih.gov/Blast.cgi). </w:t>
      </w:r>
    </w:p>
    <w:p w14:paraId="3651E7D2" w14:textId="1FA74266" w:rsidR="007A218A" w:rsidRPr="00E530E8" w:rsidRDefault="007A218A" w:rsidP="007A218A">
      <w:pPr>
        <w:jc w:val="both"/>
        <w:rPr>
          <w:rFonts w:ascii="Arial" w:eastAsia="Calibri" w:hAnsi="Arial" w:cs="Arial"/>
          <w:b/>
          <w:bCs/>
          <w14:ligatures w14:val="none"/>
        </w:rPr>
      </w:pPr>
      <w:r w:rsidRPr="00E530E8">
        <w:rPr>
          <w:rFonts w:ascii="Arial" w:eastAsia="Calibri" w:hAnsi="Arial" w:cs="Arial"/>
          <w:b/>
          <w:bCs/>
          <w14:ligatures w14:val="none"/>
        </w:rPr>
        <w:t>Phylogenetic analysis</w:t>
      </w:r>
    </w:p>
    <w:p w14:paraId="099D4DC0" w14:textId="31F3F7BB" w:rsidR="00076918" w:rsidRPr="00E530E8" w:rsidRDefault="007A218A" w:rsidP="007A218A">
      <w:pPr>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The ITS sequences obtained from the indigenous fungal isolates in the present study were deposited in GenBank. Subsequently, these sequences were aligned with conspecific and interspecific sequences retrieved from GenBank (Table 1), representing multiple species within the genus, using the </w:t>
      </w:r>
      <w:proofErr w:type="spellStart"/>
      <w:r w:rsidRPr="00E530E8">
        <w:rPr>
          <w:rFonts w:ascii="Arial" w:eastAsia="Calibri" w:hAnsi="Arial" w:cs="Arial"/>
          <w:sz w:val="20"/>
          <w:szCs w:val="20"/>
          <w14:ligatures w14:val="none"/>
        </w:rPr>
        <w:t>ClustalW</w:t>
      </w:r>
      <w:proofErr w:type="spellEnd"/>
      <w:r w:rsidRPr="00E530E8">
        <w:rPr>
          <w:rFonts w:ascii="Arial" w:eastAsia="Calibri" w:hAnsi="Arial" w:cs="Arial"/>
          <w:sz w:val="20"/>
          <w:szCs w:val="20"/>
          <w14:ligatures w14:val="none"/>
        </w:rPr>
        <w:t xml:space="preserve"> algorithm. Phylogenetic relationships were inferred using the maximum likelihood method implemented in MEGA 12 </w:t>
      </w:r>
      <w:r w:rsidR="00726E24" w:rsidRPr="00E530E8">
        <w:rPr>
          <w:rFonts w:ascii="Arial" w:eastAsia="Calibri" w:hAnsi="Arial" w:cs="Arial"/>
          <w:sz w:val="20"/>
          <w:szCs w:val="20"/>
          <w14:ligatures w14:val="none"/>
        </w:rPr>
        <w:t>(Kumar et al., 2024)</w:t>
      </w:r>
      <w:r w:rsidR="00E32AC1"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with branch support assessed through 1000 bootstra</w:t>
      </w:r>
      <w:r w:rsidR="00164964" w:rsidRPr="00E530E8">
        <w:rPr>
          <w:rFonts w:ascii="Arial" w:eastAsia="Calibri" w:hAnsi="Arial" w:cs="Arial"/>
          <w:sz w:val="20"/>
          <w:szCs w:val="20"/>
          <w14:ligatures w14:val="none"/>
        </w:rPr>
        <w:t xml:space="preserve">p </w:t>
      </w:r>
      <w:r w:rsidRPr="00E530E8">
        <w:rPr>
          <w:rFonts w:ascii="Arial" w:eastAsia="Calibri" w:hAnsi="Arial" w:cs="Arial"/>
          <w:sz w:val="20"/>
          <w:szCs w:val="20"/>
          <w14:ligatures w14:val="none"/>
        </w:rPr>
        <w:t xml:space="preserve">replications. </w:t>
      </w:r>
      <w:proofErr w:type="spellStart"/>
      <w:r w:rsidRPr="00E530E8">
        <w:rPr>
          <w:rFonts w:ascii="Arial" w:eastAsia="Calibri" w:hAnsi="Arial" w:cs="Arial"/>
          <w:i/>
          <w:iCs/>
          <w:sz w:val="20"/>
          <w:szCs w:val="20"/>
          <w14:ligatures w14:val="none"/>
        </w:rPr>
        <w:t>Metarhizium</w:t>
      </w:r>
      <w:proofErr w:type="spellEnd"/>
      <w:r w:rsidRPr="00E530E8">
        <w:rPr>
          <w:rFonts w:ascii="Arial" w:eastAsia="Calibri" w:hAnsi="Arial" w:cs="Arial"/>
          <w:i/>
          <w:iCs/>
          <w:sz w:val="20"/>
          <w:szCs w:val="20"/>
          <w14:ligatures w14:val="none"/>
        </w:rPr>
        <w:t xml:space="preserve"> </w:t>
      </w:r>
      <w:proofErr w:type="spellStart"/>
      <w:r w:rsidRPr="00E530E8">
        <w:rPr>
          <w:rFonts w:ascii="Arial" w:eastAsia="Calibri" w:hAnsi="Arial" w:cs="Arial"/>
          <w:i/>
          <w:iCs/>
          <w:sz w:val="20"/>
          <w:szCs w:val="20"/>
          <w14:ligatures w14:val="none"/>
        </w:rPr>
        <w:t>acridum</w:t>
      </w:r>
      <w:proofErr w:type="spellEnd"/>
      <w:r w:rsidRPr="00E530E8">
        <w:rPr>
          <w:rFonts w:ascii="Arial" w:eastAsia="Calibri" w:hAnsi="Arial" w:cs="Arial"/>
          <w:sz w:val="20"/>
          <w:szCs w:val="20"/>
          <w14:ligatures w14:val="none"/>
        </w:rPr>
        <w:t xml:space="preserve"> ARSEF 7486 (NR132019) and </w:t>
      </w:r>
      <w:r w:rsidRPr="00E530E8">
        <w:rPr>
          <w:rFonts w:ascii="Arial" w:eastAsia="Calibri" w:hAnsi="Arial" w:cs="Arial"/>
          <w:i/>
          <w:iCs/>
          <w:sz w:val="20"/>
          <w:szCs w:val="20"/>
          <w14:ligatures w14:val="none"/>
        </w:rPr>
        <w:t xml:space="preserve">Trichoderma </w:t>
      </w:r>
      <w:proofErr w:type="spellStart"/>
      <w:r w:rsidRPr="00E530E8">
        <w:rPr>
          <w:rFonts w:ascii="Arial" w:eastAsia="Calibri" w:hAnsi="Arial" w:cs="Arial"/>
          <w:i/>
          <w:iCs/>
          <w:sz w:val="20"/>
          <w:szCs w:val="20"/>
          <w14:ligatures w14:val="none"/>
        </w:rPr>
        <w:t>asperellum</w:t>
      </w:r>
      <w:proofErr w:type="spellEnd"/>
      <w:r w:rsidRPr="00E530E8">
        <w:rPr>
          <w:rFonts w:ascii="Arial" w:eastAsia="Calibri" w:hAnsi="Arial" w:cs="Arial"/>
          <w:i/>
          <w:iCs/>
          <w:sz w:val="20"/>
          <w:szCs w:val="20"/>
          <w14:ligatures w14:val="none"/>
        </w:rPr>
        <w:t xml:space="preserve"> </w:t>
      </w:r>
      <w:r w:rsidRPr="00E530E8">
        <w:rPr>
          <w:rFonts w:ascii="Arial" w:eastAsia="Calibri" w:hAnsi="Arial" w:cs="Arial"/>
          <w:sz w:val="20"/>
          <w:szCs w:val="20"/>
          <w14:ligatures w14:val="none"/>
        </w:rPr>
        <w:t>CBS 433.97 (NR130668) served as the outgroup to provide an evolutionary root for the analysis.</w:t>
      </w:r>
    </w:p>
    <w:p w14:paraId="62F8D571" w14:textId="3698BE45" w:rsidR="00153075" w:rsidRPr="00981FC7" w:rsidRDefault="00153075" w:rsidP="007A218A">
      <w:pPr>
        <w:jc w:val="both"/>
        <w:rPr>
          <w:rFonts w:ascii="Arial" w:eastAsia="Calibri" w:hAnsi="Arial" w:cs="Arial"/>
          <w:b/>
          <w:bCs/>
          <w:sz w:val="24"/>
          <w:szCs w:val="24"/>
          <w14:ligatures w14:val="none"/>
        </w:rPr>
      </w:pPr>
      <w:r w:rsidRPr="00981FC7">
        <w:rPr>
          <w:rFonts w:ascii="Arial" w:hAnsi="Arial" w:cs="Arial"/>
          <w:noProof/>
          <w:kern w:val="0"/>
          <w:sz w:val="24"/>
          <w:szCs w:val="24"/>
          <w:lang w:eastAsia="en-IN"/>
          <w14:ligatures w14:val="none"/>
        </w:rPr>
        <mc:AlternateContent>
          <mc:Choice Requires="wps">
            <w:drawing>
              <wp:anchor distT="0" distB="0" distL="114300" distR="114300" simplePos="0" relativeHeight="251707392" behindDoc="0" locked="0" layoutInCell="1" allowOverlap="1" wp14:anchorId="1CC81C3C" wp14:editId="20BE9092">
                <wp:simplePos x="0" y="0"/>
                <wp:positionH relativeFrom="margin">
                  <wp:posOffset>-50241</wp:posOffset>
                </wp:positionH>
                <wp:positionV relativeFrom="paragraph">
                  <wp:posOffset>0</wp:posOffset>
                </wp:positionV>
                <wp:extent cx="5236845" cy="311150"/>
                <wp:effectExtent l="0" t="0" r="0" b="0"/>
                <wp:wrapSquare wrapText="bothSides"/>
                <wp:docPr id="1531373868" name="Text Box 4"/>
                <wp:cNvGraphicFramePr/>
                <a:graphic xmlns:a="http://schemas.openxmlformats.org/drawingml/2006/main">
                  <a:graphicData uri="http://schemas.microsoft.com/office/word/2010/wordprocessingShape">
                    <wps:wsp>
                      <wps:cNvSpPr txBox="1"/>
                      <wps:spPr>
                        <a:xfrm>
                          <a:off x="0" y="0"/>
                          <a:ext cx="5236845" cy="311150"/>
                        </a:xfrm>
                        <a:prstGeom prst="rect">
                          <a:avLst/>
                        </a:prstGeom>
                        <a:noFill/>
                        <a:ln w="6350">
                          <a:noFill/>
                        </a:ln>
                      </wps:spPr>
                      <wps:txbx>
                        <w:txbxContent>
                          <w:p w14:paraId="7F212BC2" w14:textId="77777777" w:rsidR="00153075" w:rsidRPr="00754702" w:rsidRDefault="00153075" w:rsidP="00153075">
                            <w:pPr>
                              <w:rPr>
                                <w:rFonts w:ascii="Arial" w:hAnsi="Arial" w:cs="Arial"/>
                                <w:b/>
                                <w:bCs/>
                                <w:lang w:val="en-US"/>
                              </w:rPr>
                            </w:pPr>
                            <w:r w:rsidRPr="00754702">
                              <w:rPr>
                                <w:rFonts w:ascii="Arial" w:hAnsi="Arial" w:cs="Arial"/>
                                <w:b/>
                                <w:bCs/>
                                <w:lang w:val="en-US"/>
                              </w:rPr>
                              <w:t xml:space="preserve">Table 1. </w:t>
                            </w:r>
                            <w:r w:rsidRPr="00754702">
                              <w:rPr>
                                <w:rFonts w:ascii="Arial" w:hAnsi="Arial" w:cs="Arial"/>
                                <w:lang w:val="en-US"/>
                              </w:rPr>
                              <w:t>Fungal species used in the phylogenetic analysis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C81C3C" id="_x0000_t202" coordsize="21600,21600" o:spt="202" path="m,l,21600r21600,l21600,xe">
                <v:stroke joinstyle="miter"/>
                <v:path gradientshapeok="t" o:connecttype="rect"/>
              </v:shapetype>
              <v:shape id="Text Box 4" o:spid="_x0000_s1026" type="#_x0000_t202" style="position:absolute;left:0;text-align:left;margin-left:-3.95pt;margin-top:0;width:412.35pt;height:2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" filled="f" stroked="f" strokeweight=".5pt">
                <v:textbox>
                  <w:txbxContent>
                    <w:p w14:paraId="7F212BC2" w14:textId="77777777" w:rsidR="00153075" w:rsidRPr="00754702" w:rsidRDefault="00153075" w:rsidP="00153075">
                      <w:pPr>
                        <w:rPr>
                          <w:rFonts w:ascii="Arial" w:hAnsi="Arial" w:cs="Arial"/>
                          <w:b/>
                          <w:bCs/>
                          <w:lang w:val="en-US"/>
                        </w:rPr>
                      </w:pPr>
                      <w:r w:rsidRPr="00754702">
                        <w:rPr>
                          <w:rFonts w:ascii="Arial" w:hAnsi="Arial" w:cs="Arial"/>
                          <w:b/>
                          <w:bCs/>
                          <w:lang w:val="en-US"/>
                        </w:rPr>
                        <w:t xml:space="preserve">Table 1. </w:t>
                      </w:r>
                      <w:r w:rsidRPr="00754702">
                        <w:rPr>
                          <w:rFonts w:ascii="Arial" w:hAnsi="Arial" w:cs="Arial"/>
                          <w:lang w:val="en-US"/>
                        </w:rPr>
                        <w:t>Fungal species used in the phylogenetic analysis</w:t>
                      </w:r>
                    </w:p>
                  </w:txbxContent>
                </v:textbox>
                <w10:wrap type="square" anchorx="margin"/>
              </v:shape>
            </w:pict>
          </mc:Fallback>
        </mc:AlternateContent>
      </w:r>
    </w:p>
    <w:tbl>
      <w:tblPr>
        <w:tblStyle w:val="PlainTable2"/>
        <w:tblW w:w="0" w:type="auto"/>
        <w:tblLook w:val="04A0" w:firstRow="1" w:lastRow="0" w:firstColumn="1" w:lastColumn="0" w:noHBand="0" w:noVBand="1"/>
      </w:tblPr>
      <w:tblGrid>
        <w:gridCol w:w="1701"/>
        <w:gridCol w:w="1843"/>
        <w:gridCol w:w="1276"/>
        <w:gridCol w:w="1858"/>
        <w:gridCol w:w="1843"/>
      </w:tblGrid>
      <w:tr w:rsidR="00153075" w:rsidRPr="00E530E8" w14:paraId="56455774" w14:textId="77777777" w:rsidTr="00625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7F7F7F" w:themeColor="text1" w:themeTint="80"/>
              <w:bottom w:val="single" w:sz="4" w:space="0" w:color="auto"/>
            </w:tcBorders>
          </w:tcPr>
          <w:p w14:paraId="3241F7E0" w14:textId="77777777" w:rsidR="00153075" w:rsidRPr="00E530E8" w:rsidRDefault="00153075" w:rsidP="00625CBC">
            <w:pPr>
              <w:rPr>
                <w:rFonts w:ascii="Arial" w:hAnsi="Arial" w:cs="Arial"/>
                <w:sz w:val="20"/>
                <w:szCs w:val="20"/>
              </w:rPr>
            </w:pPr>
            <w:r w:rsidRPr="00E530E8">
              <w:rPr>
                <w:rFonts w:ascii="Arial" w:hAnsi="Arial" w:cs="Arial"/>
                <w:sz w:val="20"/>
                <w:szCs w:val="20"/>
              </w:rPr>
              <w:t>Species</w:t>
            </w:r>
          </w:p>
        </w:tc>
        <w:tc>
          <w:tcPr>
            <w:tcW w:w="1843" w:type="dxa"/>
            <w:tcBorders>
              <w:top w:val="single" w:sz="4" w:space="0" w:color="7F7F7F" w:themeColor="text1" w:themeTint="80"/>
              <w:bottom w:val="single" w:sz="4" w:space="0" w:color="auto"/>
            </w:tcBorders>
          </w:tcPr>
          <w:p w14:paraId="27CF19C7" w14:textId="77777777" w:rsidR="00153075" w:rsidRPr="00E530E8" w:rsidRDefault="00153075" w:rsidP="00625CB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Isolate</w:t>
            </w:r>
          </w:p>
        </w:tc>
        <w:tc>
          <w:tcPr>
            <w:tcW w:w="1276" w:type="dxa"/>
            <w:tcBorders>
              <w:top w:val="single" w:sz="4" w:space="0" w:color="7F7F7F" w:themeColor="text1" w:themeTint="80"/>
              <w:bottom w:val="single" w:sz="4" w:space="0" w:color="auto"/>
            </w:tcBorders>
          </w:tcPr>
          <w:p w14:paraId="4F1CB31F" w14:textId="77777777" w:rsidR="00153075" w:rsidRPr="00E530E8" w:rsidRDefault="00153075" w:rsidP="00625CB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Origin</w:t>
            </w:r>
          </w:p>
        </w:tc>
        <w:tc>
          <w:tcPr>
            <w:tcW w:w="1858" w:type="dxa"/>
            <w:tcBorders>
              <w:top w:val="single" w:sz="4" w:space="0" w:color="7F7F7F" w:themeColor="text1" w:themeTint="80"/>
              <w:bottom w:val="single" w:sz="4" w:space="0" w:color="auto"/>
            </w:tcBorders>
          </w:tcPr>
          <w:p w14:paraId="1B107F36" w14:textId="77777777" w:rsidR="00153075" w:rsidRPr="00E530E8" w:rsidRDefault="00153075" w:rsidP="00625CB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GenBank</w:t>
            </w:r>
          </w:p>
          <w:p w14:paraId="62ECF103" w14:textId="77777777" w:rsidR="00153075" w:rsidRPr="00E530E8" w:rsidRDefault="00153075" w:rsidP="00625CB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accession No.</w:t>
            </w:r>
          </w:p>
        </w:tc>
        <w:tc>
          <w:tcPr>
            <w:tcW w:w="1843" w:type="dxa"/>
            <w:tcBorders>
              <w:top w:val="single" w:sz="4" w:space="0" w:color="7F7F7F" w:themeColor="text1" w:themeTint="80"/>
              <w:bottom w:val="single" w:sz="4" w:space="0" w:color="auto"/>
            </w:tcBorders>
          </w:tcPr>
          <w:p w14:paraId="36E6FB59" w14:textId="77777777" w:rsidR="00153075" w:rsidRPr="00E530E8" w:rsidRDefault="00153075" w:rsidP="00625CB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GC content %</w:t>
            </w:r>
          </w:p>
        </w:tc>
      </w:tr>
      <w:tr w:rsidR="00153075" w:rsidRPr="00E530E8" w14:paraId="726FC3A1" w14:textId="77777777" w:rsidTr="0062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nil"/>
            </w:tcBorders>
          </w:tcPr>
          <w:p w14:paraId="3D38D9FA" w14:textId="77777777" w:rsidR="00153075" w:rsidRPr="00E530E8" w:rsidRDefault="00153075" w:rsidP="00625CBC">
            <w:pPr>
              <w:rPr>
                <w:rFonts w:ascii="Arial" w:hAnsi="Arial" w:cs="Arial"/>
                <w:b w:val="0"/>
                <w:bCs w:val="0"/>
                <w:i/>
                <w:iCs/>
                <w:sz w:val="20"/>
                <w:szCs w:val="20"/>
              </w:rPr>
            </w:pPr>
            <w:r w:rsidRPr="00E530E8">
              <w:rPr>
                <w:rFonts w:ascii="Arial" w:hAnsi="Arial" w:cs="Arial"/>
                <w:b w:val="0"/>
                <w:bCs w:val="0"/>
                <w:i/>
                <w:iCs/>
                <w:sz w:val="20"/>
                <w:szCs w:val="20"/>
              </w:rPr>
              <w:t xml:space="preserve">H. </w:t>
            </w:r>
            <w:proofErr w:type="spellStart"/>
            <w:r w:rsidRPr="00E530E8">
              <w:rPr>
                <w:rFonts w:ascii="Arial" w:hAnsi="Arial" w:cs="Arial"/>
                <w:b w:val="0"/>
                <w:bCs w:val="0"/>
                <w:i/>
                <w:iCs/>
                <w:sz w:val="20"/>
                <w:szCs w:val="20"/>
              </w:rPr>
              <w:t>raciborskii</w:t>
            </w:r>
            <w:proofErr w:type="spellEnd"/>
          </w:p>
        </w:tc>
        <w:tc>
          <w:tcPr>
            <w:tcW w:w="1843" w:type="dxa"/>
            <w:tcBorders>
              <w:top w:val="single" w:sz="4" w:space="0" w:color="auto"/>
              <w:bottom w:val="nil"/>
            </w:tcBorders>
          </w:tcPr>
          <w:p w14:paraId="490F27AF"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Asch3</w:t>
            </w:r>
          </w:p>
        </w:tc>
        <w:tc>
          <w:tcPr>
            <w:tcW w:w="1276" w:type="dxa"/>
            <w:tcBorders>
              <w:top w:val="single" w:sz="4" w:space="0" w:color="auto"/>
              <w:bottom w:val="nil"/>
            </w:tcBorders>
          </w:tcPr>
          <w:p w14:paraId="65723293"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India</w:t>
            </w:r>
          </w:p>
        </w:tc>
        <w:tc>
          <w:tcPr>
            <w:tcW w:w="1858" w:type="dxa"/>
            <w:tcBorders>
              <w:top w:val="single" w:sz="4" w:space="0" w:color="auto"/>
              <w:bottom w:val="nil"/>
            </w:tcBorders>
          </w:tcPr>
          <w:p w14:paraId="690B0E9C"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PV817818</w:t>
            </w:r>
          </w:p>
        </w:tc>
        <w:tc>
          <w:tcPr>
            <w:tcW w:w="1843" w:type="dxa"/>
            <w:tcBorders>
              <w:top w:val="single" w:sz="4" w:space="0" w:color="auto"/>
              <w:bottom w:val="nil"/>
            </w:tcBorders>
          </w:tcPr>
          <w:p w14:paraId="683C7560"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62.07</w:t>
            </w:r>
          </w:p>
        </w:tc>
      </w:tr>
      <w:tr w:rsidR="00153075" w:rsidRPr="00E530E8" w14:paraId="08FC62B1" w14:textId="77777777" w:rsidTr="00625CBC">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4B0FCF0" w14:textId="77777777" w:rsidR="00153075" w:rsidRPr="00E530E8" w:rsidRDefault="00153075" w:rsidP="00625CBC">
            <w:pPr>
              <w:rPr>
                <w:rFonts w:ascii="Arial" w:hAnsi="Arial" w:cs="Arial"/>
                <w:b w:val="0"/>
                <w:bCs w:val="0"/>
                <w:i/>
                <w:iCs/>
                <w:sz w:val="20"/>
                <w:szCs w:val="20"/>
              </w:rPr>
            </w:pPr>
            <w:r w:rsidRPr="00E530E8">
              <w:rPr>
                <w:rFonts w:ascii="Arial" w:hAnsi="Arial" w:cs="Arial"/>
                <w:b w:val="0"/>
                <w:bCs w:val="0"/>
                <w:i/>
                <w:iCs/>
                <w:sz w:val="20"/>
                <w:szCs w:val="20"/>
              </w:rPr>
              <w:t xml:space="preserve">H. </w:t>
            </w:r>
            <w:proofErr w:type="spellStart"/>
            <w:r w:rsidRPr="00E530E8">
              <w:rPr>
                <w:rFonts w:ascii="Arial" w:hAnsi="Arial" w:cs="Arial"/>
                <w:b w:val="0"/>
                <w:bCs w:val="0"/>
                <w:i/>
                <w:iCs/>
                <w:sz w:val="20"/>
                <w:szCs w:val="20"/>
              </w:rPr>
              <w:t>raciborskii</w:t>
            </w:r>
            <w:proofErr w:type="spellEnd"/>
          </w:p>
        </w:tc>
        <w:tc>
          <w:tcPr>
            <w:tcW w:w="1843" w:type="dxa"/>
            <w:tcBorders>
              <w:top w:val="nil"/>
              <w:bottom w:val="nil"/>
            </w:tcBorders>
          </w:tcPr>
          <w:p w14:paraId="54E449FE"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ABF5</w:t>
            </w:r>
          </w:p>
        </w:tc>
        <w:tc>
          <w:tcPr>
            <w:tcW w:w="1276" w:type="dxa"/>
            <w:tcBorders>
              <w:top w:val="nil"/>
              <w:bottom w:val="nil"/>
            </w:tcBorders>
          </w:tcPr>
          <w:p w14:paraId="54F78810"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India</w:t>
            </w:r>
          </w:p>
        </w:tc>
        <w:tc>
          <w:tcPr>
            <w:tcW w:w="1858" w:type="dxa"/>
            <w:tcBorders>
              <w:top w:val="nil"/>
              <w:bottom w:val="nil"/>
            </w:tcBorders>
          </w:tcPr>
          <w:p w14:paraId="372BB224"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PX579121</w:t>
            </w:r>
          </w:p>
        </w:tc>
        <w:tc>
          <w:tcPr>
            <w:tcW w:w="1843" w:type="dxa"/>
            <w:tcBorders>
              <w:top w:val="nil"/>
              <w:bottom w:val="nil"/>
            </w:tcBorders>
          </w:tcPr>
          <w:p w14:paraId="225DF13C"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62.05</w:t>
            </w:r>
          </w:p>
        </w:tc>
      </w:tr>
      <w:tr w:rsidR="00153075" w:rsidRPr="00E530E8" w14:paraId="4AD3A805" w14:textId="77777777" w:rsidTr="0062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562D640" w14:textId="77777777" w:rsidR="00153075" w:rsidRPr="00E530E8" w:rsidRDefault="00153075" w:rsidP="00625CBC">
            <w:pPr>
              <w:rPr>
                <w:rFonts w:ascii="Arial" w:hAnsi="Arial" w:cs="Arial"/>
                <w:b w:val="0"/>
                <w:bCs w:val="0"/>
                <w:i/>
                <w:iCs/>
                <w:sz w:val="20"/>
                <w:szCs w:val="20"/>
              </w:rPr>
            </w:pPr>
            <w:r w:rsidRPr="00E530E8">
              <w:rPr>
                <w:rFonts w:ascii="Arial" w:hAnsi="Arial" w:cs="Arial"/>
                <w:b w:val="0"/>
                <w:bCs w:val="0"/>
                <w:i/>
                <w:iCs/>
                <w:sz w:val="20"/>
                <w:szCs w:val="20"/>
              </w:rPr>
              <w:lastRenderedPageBreak/>
              <w:t xml:space="preserve">H. </w:t>
            </w:r>
            <w:proofErr w:type="spellStart"/>
            <w:r w:rsidRPr="00E530E8">
              <w:rPr>
                <w:rFonts w:ascii="Arial" w:hAnsi="Arial" w:cs="Arial"/>
                <w:b w:val="0"/>
                <w:bCs w:val="0"/>
                <w:i/>
                <w:iCs/>
                <w:sz w:val="20"/>
                <w:szCs w:val="20"/>
              </w:rPr>
              <w:t>raciborskii</w:t>
            </w:r>
            <w:proofErr w:type="spellEnd"/>
          </w:p>
        </w:tc>
        <w:tc>
          <w:tcPr>
            <w:tcW w:w="1843" w:type="dxa"/>
            <w:tcBorders>
              <w:top w:val="nil"/>
              <w:bottom w:val="nil"/>
            </w:tcBorders>
          </w:tcPr>
          <w:p w14:paraId="4BC226B2"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MFLU:22-0262</w:t>
            </w:r>
          </w:p>
        </w:tc>
        <w:tc>
          <w:tcPr>
            <w:tcW w:w="1276" w:type="dxa"/>
            <w:tcBorders>
              <w:top w:val="nil"/>
              <w:bottom w:val="nil"/>
            </w:tcBorders>
          </w:tcPr>
          <w:p w14:paraId="72536582"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Thailand</w:t>
            </w:r>
          </w:p>
        </w:tc>
        <w:tc>
          <w:tcPr>
            <w:tcW w:w="1858" w:type="dxa"/>
            <w:tcBorders>
              <w:top w:val="nil"/>
              <w:bottom w:val="nil"/>
            </w:tcBorders>
          </w:tcPr>
          <w:p w14:paraId="046A2D2F"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OQ127337</w:t>
            </w:r>
          </w:p>
        </w:tc>
        <w:tc>
          <w:tcPr>
            <w:tcW w:w="1843" w:type="dxa"/>
            <w:tcBorders>
              <w:top w:val="nil"/>
              <w:bottom w:val="nil"/>
            </w:tcBorders>
          </w:tcPr>
          <w:p w14:paraId="78540869"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61.35</w:t>
            </w:r>
          </w:p>
        </w:tc>
      </w:tr>
      <w:tr w:rsidR="00153075" w:rsidRPr="00E530E8" w14:paraId="4D3C2C81" w14:textId="77777777" w:rsidTr="00625CBC">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4E195AB" w14:textId="77777777" w:rsidR="00153075" w:rsidRPr="00E530E8" w:rsidRDefault="00153075" w:rsidP="00625CBC">
            <w:pPr>
              <w:rPr>
                <w:rFonts w:ascii="Arial" w:hAnsi="Arial" w:cs="Arial"/>
                <w:i/>
                <w:iCs/>
                <w:sz w:val="20"/>
                <w:szCs w:val="20"/>
              </w:rPr>
            </w:pPr>
            <w:r w:rsidRPr="00E530E8">
              <w:rPr>
                <w:rFonts w:ascii="Arial" w:hAnsi="Arial" w:cs="Arial"/>
                <w:b w:val="0"/>
                <w:bCs w:val="0"/>
                <w:i/>
                <w:iCs/>
                <w:sz w:val="20"/>
                <w:szCs w:val="20"/>
              </w:rPr>
              <w:t xml:space="preserve">H. </w:t>
            </w:r>
            <w:proofErr w:type="spellStart"/>
            <w:r w:rsidRPr="00E530E8">
              <w:rPr>
                <w:rFonts w:ascii="Arial" w:hAnsi="Arial" w:cs="Arial"/>
                <w:b w:val="0"/>
                <w:bCs w:val="0"/>
                <w:i/>
                <w:iCs/>
                <w:sz w:val="20"/>
                <w:szCs w:val="20"/>
              </w:rPr>
              <w:t>raciborskii</w:t>
            </w:r>
            <w:proofErr w:type="spellEnd"/>
          </w:p>
        </w:tc>
        <w:tc>
          <w:tcPr>
            <w:tcW w:w="1843" w:type="dxa"/>
            <w:tcBorders>
              <w:top w:val="nil"/>
              <w:bottom w:val="nil"/>
            </w:tcBorders>
          </w:tcPr>
          <w:p w14:paraId="4D379065"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AJRI</w:t>
            </w:r>
          </w:p>
        </w:tc>
        <w:tc>
          <w:tcPr>
            <w:tcW w:w="1276" w:type="dxa"/>
            <w:tcBorders>
              <w:top w:val="nil"/>
              <w:bottom w:val="nil"/>
            </w:tcBorders>
          </w:tcPr>
          <w:p w14:paraId="67AB5346"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Indonesia</w:t>
            </w:r>
          </w:p>
        </w:tc>
        <w:tc>
          <w:tcPr>
            <w:tcW w:w="1858" w:type="dxa"/>
            <w:tcBorders>
              <w:top w:val="nil"/>
              <w:bottom w:val="nil"/>
            </w:tcBorders>
          </w:tcPr>
          <w:p w14:paraId="32A68371"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LC489988</w:t>
            </w:r>
          </w:p>
        </w:tc>
        <w:tc>
          <w:tcPr>
            <w:tcW w:w="1843" w:type="dxa"/>
            <w:tcBorders>
              <w:top w:val="nil"/>
              <w:bottom w:val="nil"/>
            </w:tcBorders>
          </w:tcPr>
          <w:p w14:paraId="390D45D1"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63.89</w:t>
            </w:r>
          </w:p>
        </w:tc>
      </w:tr>
      <w:tr w:rsidR="00153075" w:rsidRPr="00E530E8" w14:paraId="155155DF" w14:textId="77777777" w:rsidTr="0062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88438F1" w14:textId="77777777" w:rsidR="00153075" w:rsidRPr="00E530E8" w:rsidRDefault="00153075" w:rsidP="00625CBC">
            <w:pPr>
              <w:rPr>
                <w:rFonts w:ascii="Arial" w:hAnsi="Arial" w:cs="Arial"/>
                <w:b w:val="0"/>
                <w:bCs w:val="0"/>
                <w:i/>
                <w:iCs/>
                <w:sz w:val="20"/>
                <w:szCs w:val="20"/>
              </w:rPr>
            </w:pPr>
            <w:r w:rsidRPr="00E530E8">
              <w:rPr>
                <w:rFonts w:ascii="Arial" w:hAnsi="Arial" w:cs="Arial"/>
                <w:b w:val="0"/>
                <w:bCs w:val="0"/>
                <w:i/>
                <w:iCs/>
                <w:sz w:val="20"/>
                <w:szCs w:val="20"/>
              </w:rPr>
              <w:t xml:space="preserve">H. </w:t>
            </w:r>
            <w:proofErr w:type="spellStart"/>
            <w:r w:rsidRPr="00E530E8">
              <w:rPr>
                <w:rFonts w:ascii="Arial" w:hAnsi="Arial" w:cs="Arial"/>
                <w:b w:val="0"/>
                <w:bCs w:val="0"/>
                <w:i/>
                <w:iCs/>
                <w:sz w:val="20"/>
                <w:szCs w:val="20"/>
              </w:rPr>
              <w:t>raciborskii</w:t>
            </w:r>
            <w:proofErr w:type="spellEnd"/>
          </w:p>
        </w:tc>
        <w:tc>
          <w:tcPr>
            <w:tcW w:w="1843" w:type="dxa"/>
            <w:tcBorders>
              <w:top w:val="nil"/>
              <w:bottom w:val="nil"/>
            </w:tcBorders>
          </w:tcPr>
          <w:p w14:paraId="2389347E"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AMRI</w:t>
            </w:r>
          </w:p>
        </w:tc>
        <w:tc>
          <w:tcPr>
            <w:tcW w:w="1276" w:type="dxa"/>
            <w:tcBorders>
              <w:top w:val="nil"/>
              <w:bottom w:val="nil"/>
            </w:tcBorders>
          </w:tcPr>
          <w:p w14:paraId="61AF8F6D"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Indonesia</w:t>
            </w:r>
          </w:p>
        </w:tc>
        <w:tc>
          <w:tcPr>
            <w:tcW w:w="1858" w:type="dxa"/>
            <w:tcBorders>
              <w:top w:val="nil"/>
              <w:bottom w:val="nil"/>
            </w:tcBorders>
          </w:tcPr>
          <w:p w14:paraId="271E37A5"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LC489989</w:t>
            </w:r>
          </w:p>
        </w:tc>
        <w:tc>
          <w:tcPr>
            <w:tcW w:w="1843" w:type="dxa"/>
            <w:tcBorders>
              <w:top w:val="nil"/>
              <w:bottom w:val="nil"/>
            </w:tcBorders>
          </w:tcPr>
          <w:p w14:paraId="4D496FC2"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62.71</w:t>
            </w:r>
          </w:p>
        </w:tc>
      </w:tr>
      <w:tr w:rsidR="00153075" w:rsidRPr="00E530E8" w14:paraId="7347960D" w14:textId="77777777" w:rsidTr="00625CBC">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C58112B" w14:textId="77777777" w:rsidR="00153075" w:rsidRPr="00E530E8" w:rsidRDefault="00153075" w:rsidP="00625CBC">
            <w:pPr>
              <w:rPr>
                <w:rFonts w:ascii="Arial" w:hAnsi="Arial" w:cs="Arial"/>
                <w:b w:val="0"/>
                <w:bCs w:val="0"/>
                <w:i/>
                <w:iCs/>
                <w:sz w:val="20"/>
                <w:szCs w:val="20"/>
              </w:rPr>
            </w:pPr>
            <w:r w:rsidRPr="00E530E8">
              <w:rPr>
                <w:rFonts w:ascii="Arial" w:hAnsi="Arial" w:cs="Arial"/>
                <w:b w:val="0"/>
                <w:bCs w:val="0"/>
                <w:i/>
                <w:iCs/>
                <w:sz w:val="20"/>
                <w:szCs w:val="20"/>
              </w:rPr>
              <w:t>A. placenta</w:t>
            </w:r>
          </w:p>
        </w:tc>
        <w:tc>
          <w:tcPr>
            <w:tcW w:w="1843" w:type="dxa"/>
            <w:tcBorders>
              <w:top w:val="nil"/>
              <w:bottom w:val="nil"/>
            </w:tcBorders>
          </w:tcPr>
          <w:p w14:paraId="09979191"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NHJ11005</w:t>
            </w:r>
          </w:p>
        </w:tc>
        <w:tc>
          <w:tcPr>
            <w:tcW w:w="1276" w:type="dxa"/>
            <w:tcBorders>
              <w:top w:val="nil"/>
              <w:bottom w:val="nil"/>
            </w:tcBorders>
          </w:tcPr>
          <w:p w14:paraId="16B80D5E"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Thailand</w:t>
            </w:r>
          </w:p>
        </w:tc>
        <w:tc>
          <w:tcPr>
            <w:tcW w:w="1858" w:type="dxa"/>
            <w:tcBorders>
              <w:top w:val="nil"/>
              <w:bottom w:val="nil"/>
            </w:tcBorders>
          </w:tcPr>
          <w:p w14:paraId="2DE590A3"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DQ365838</w:t>
            </w:r>
          </w:p>
        </w:tc>
        <w:tc>
          <w:tcPr>
            <w:tcW w:w="1843" w:type="dxa"/>
            <w:tcBorders>
              <w:top w:val="nil"/>
              <w:bottom w:val="nil"/>
            </w:tcBorders>
          </w:tcPr>
          <w:p w14:paraId="5AEA8D9D"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63.16</w:t>
            </w:r>
          </w:p>
        </w:tc>
      </w:tr>
      <w:tr w:rsidR="00153075" w:rsidRPr="00E530E8" w14:paraId="6A427264" w14:textId="77777777" w:rsidTr="0062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C545EA5" w14:textId="77777777" w:rsidR="00153075" w:rsidRPr="00E530E8" w:rsidRDefault="00153075" w:rsidP="00625CBC">
            <w:pPr>
              <w:rPr>
                <w:rFonts w:ascii="Arial" w:hAnsi="Arial" w:cs="Arial"/>
                <w:b w:val="0"/>
                <w:bCs w:val="0"/>
                <w:i/>
                <w:iCs/>
                <w:sz w:val="20"/>
                <w:szCs w:val="20"/>
              </w:rPr>
            </w:pPr>
            <w:r w:rsidRPr="00E530E8">
              <w:rPr>
                <w:rFonts w:ascii="Arial" w:hAnsi="Arial" w:cs="Arial"/>
                <w:b w:val="0"/>
                <w:bCs w:val="0"/>
                <w:i/>
                <w:iCs/>
                <w:sz w:val="20"/>
                <w:szCs w:val="20"/>
              </w:rPr>
              <w:t xml:space="preserve">H. </w:t>
            </w:r>
            <w:proofErr w:type="spellStart"/>
            <w:r w:rsidRPr="00E530E8">
              <w:rPr>
                <w:rFonts w:ascii="Arial" w:hAnsi="Arial" w:cs="Arial"/>
                <w:b w:val="0"/>
                <w:bCs w:val="0"/>
                <w:i/>
                <w:iCs/>
                <w:sz w:val="20"/>
                <w:szCs w:val="20"/>
              </w:rPr>
              <w:t>raciborskii</w:t>
            </w:r>
            <w:proofErr w:type="spellEnd"/>
          </w:p>
        </w:tc>
        <w:tc>
          <w:tcPr>
            <w:tcW w:w="1843" w:type="dxa"/>
            <w:tcBorders>
              <w:top w:val="nil"/>
              <w:bottom w:val="nil"/>
            </w:tcBorders>
          </w:tcPr>
          <w:p w14:paraId="6BBFA566"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KUMCC 5480</w:t>
            </w:r>
          </w:p>
        </w:tc>
        <w:tc>
          <w:tcPr>
            <w:tcW w:w="1276" w:type="dxa"/>
            <w:tcBorders>
              <w:top w:val="nil"/>
              <w:bottom w:val="nil"/>
            </w:tcBorders>
          </w:tcPr>
          <w:p w14:paraId="32392282"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China</w:t>
            </w:r>
          </w:p>
        </w:tc>
        <w:tc>
          <w:tcPr>
            <w:tcW w:w="1858" w:type="dxa"/>
            <w:tcBorders>
              <w:top w:val="nil"/>
              <w:bottom w:val="nil"/>
            </w:tcBorders>
          </w:tcPr>
          <w:p w14:paraId="54ED90CB"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OP964707</w:t>
            </w:r>
          </w:p>
        </w:tc>
        <w:tc>
          <w:tcPr>
            <w:tcW w:w="1843" w:type="dxa"/>
            <w:tcBorders>
              <w:top w:val="nil"/>
              <w:bottom w:val="nil"/>
            </w:tcBorders>
          </w:tcPr>
          <w:p w14:paraId="38D8A519"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63.10</w:t>
            </w:r>
          </w:p>
        </w:tc>
      </w:tr>
      <w:tr w:rsidR="00153075" w:rsidRPr="00E530E8" w14:paraId="5C8A8FCB" w14:textId="77777777" w:rsidTr="00625CBC">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22B5D05" w14:textId="77777777" w:rsidR="00153075" w:rsidRPr="00E530E8" w:rsidRDefault="00153075" w:rsidP="00625CBC">
            <w:pPr>
              <w:rPr>
                <w:rFonts w:ascii="Arial" w:hAnsi="Arial" w:cs="Arial"/>
                <w:i/>
                <w:iCs/>
                <w:sz w:val="20"/>
                <w:szCs w:val="20"/>
              </w:rPr>
            </w:pPr>
            <w:r w:rsidRPr="00E530E8">
              <w:rPr>
                <w:rFonts w:ascii="Arial" w:hAnsi="Arial" w:cs="Arial"/>
                <w:b w:val="0"/>
                <w:bCs w:val="0"/>
                <w:i/>
                <w:iCs/>
                <w:sz w:val="20"/>
                <w:szCs w:val="20"/>
              </w:rPr>
              <w:t>A. marginata</w:t>
            </w:r>
          </w:p>
        </w:tc>
        <w:tc>
          <w:tcPr>
            <w:tcW w:w="1843" w:type="dxa"/>
            <w:tcBorders>
              <w:top w:val="nil"/>
              <w:bottom w:val="nil"/>
            </w:tcBorders>
          </w:tcPr>
          <w:p w14:paraId="249C3181"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KUMCC 5423</w:t>
            </w:r>
          </w:p>
        </w:tc>
        <w:tc>
          <w:tcPr>
            <w:tcW w:w="1276" w:type="dxa"/>
            <w:tcBorders>
              <w:top w:val="nil"/>
              <w:bottom w:val="nil"/>
            </w:tcBorders>
          </w:tcPr>
          <w:p w14:paraId="1723ED8B"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China</w:t>
            </w:r>
          </w:p>
        </w:tc>
        <w:tc>
          <w:tcPr>
            <w:tcW w:w="1858" w:type="dxa"/>
            <w:tcBorders>
              <w:top w:val="nil"/>
              <w:bottom w:val="nil"/>
            </w:tcBorders>
          </w:tcPr>
          <w:p w14:paraId="585CB281"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OP964721</w:t>
            </w:r>
          </w:p>
        </w:tc>
        <w:tc>
          <w:tcPr>
            <w:tcW w:w="1843" w:type="dxa"/>
            <w:tcBorders>
              <w:top w:val="nil"/>
              <w:bottom w:val="nil"/>
            </w:tcBorders>
          </w:tcPr>
          <w:p w14:paraId="7738E3DD"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62.99</w:t>
            </w:r>
          </w:p>
        </w:tc>
      </w:tr>
      <w:tr w:rsidR="00153075" w:rsidRPr="00E530E8" w14:paraId="52FF689F" w14:textId="77777777" w:rsidTr="0062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ABB37FC" w14:textId="77777777" w:rsidR="00153075" w:rsidRPr="00E530E8" w:rsidRDefault="00153075" w:rsidP="00625CBC">
            <w:pPr>
              <w:rPr>
                <w:rFonts w:ascii="Arial" w:hAnsi="Arial" w:cs="Arial"/>
                <w:i/>
                <w:iCs/>
                <w:sz w:val="20"/>
                <w:szCs w:val="20"/>
              </w:rPr>
            </w:pPr>
            <w:r w:rsidRPr="00E530E8">
              <w:rPr>
                <w:rFonts w:ascii="Arial" w:hAnsi="Arial" w:cs="Arial"/>
                <w:b w:val="0"/>
                <w:bCs w:val="0"/>
                <w:i/>
                <w:iCs/>
                <w:sz w:val="20"/>
                <w:szCs w:val="20"/>
              </w:rPr>
              <w:t xml:space="preserve">A. </w:t>
            </w:r>
            <w:proofErr w:type="spellStart"/>
            <w:r w:rsidRPr="00E530E8">
              <w:rPr>
                <w:rFonts w:ascii="Arial" w:hAnsi="Arial" w:cs="Arial"/>
                <w:b w:val="0"/>
                <w:bCs w:val="0"/>
                <w:i/>
                <w:iCs/>
                <w:sz w:val="20"/>
                <w:szCs w:val="20"/>
              </w:rPr>
              <w:t>badia</w:t>
            </w:r>
            <w:proofErr w:type="spellEnd"/>
          </w:p>
        </w:tc>
        <w:tc>
          <w:tcPr>
            <w:tcW w:w="1843" w:type="dxa"/>
            <w:tcBorders>
              <w:top w:val="nil"/>
              <w:bottom w:val="nil"/>
            </w:tcBorders>
          </w:tcPr>
          <w:p w14:paraId="0B5FA534"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BCC 8772</w:t>
            </w:r>
          </w:p>
        </w:tc>
        <w:tc>
          <w:tcPr>
            <w:tcW w:w="1276" w:type="dxa"/>
            <w:tcBorders>
              <w:top w:val="nil"/>
              <w:bottom w:val="nil"/>
            </w:tcBorders>
          </w:tcPr>
          <w:p w14:paraId="6F516985"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Thailand</w:t>
            </w:r>
          </w:p>
        </w:tc>
        <w:tc>
          <w:tcPr>
            <w:tcW w:w="1858" w:type="dxa"/>
            <w:tcBorders>
              <w:top w:val="nil"/>
              <w:bottom w:val="nil"/>
            </w:tcBorders>
          </w:tcPr>
          <w:p w14:paraId="214A04E9"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EU409585</w:t>
            </w:r>
          </w:p>
        </w:tc>
        <w:tc>
          <w:tcPr>
            <w:tcW w:w="1843" w:type="dxa"/>
            <w:tcBorders>
              <w:top w:val="nil"/>
              <w:bottom w:val="nil"/>
            </w:tcBorders>
          </w:tcPr>
          <w:p w14:paraId="2FAB2035"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65.53</w:t>
            </w:r>
          </w:p>
        </w:tc>
      </w:tr>
      <w:tr w:rsidR="00153075" w:rsidRPr="00E530E8" w14:paraId="3398F84F" w14:textId="77777777" w:rsidTr="00625CBC">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B5D6DA9" w14:textId="77777777" w:rsidR="00153075" w:rsidRPr="00E530E8" w:rsidRDefault="00153075" w:rsidP="00625CBC">
            <w:pPr>
              <w:rPr>
                <w:rFonts w:ascii="Arial" w:hAnsi="Arial" w:cs="Arial"/>
                <w:i/>
                <w:iCs/>
                <w:sz w:val="20"/>
                <w:szCs w:val="20"/>
              </w:rPr>
            </w:pPr>
            <w:r w:rsidRPr="00E530E8">
              <w:rPr>
                <w:rFonts w:ascii="Arial" w:hAnsi="Arial" w:cs="Arial"/>
                <w:b w:val="0"/>
                <w:bCs w:val="0"/>
                <w:i/>
                <w:iCs/>
                <w:sz w:val="20"/>
                <w:szCs w:val="20"/>
              </w:rPr>
              <w:t xml:space="preserve">H. </w:t>
            </w:r>
            <w:proofErr w:type="spellStart"/>
            <w:r w:rsidRPr="00E530E8">
              <w:rPr>
                <w:rFonts w:ascii="Arial" w:hAnsi="Arial" w:cs="Arial"/>
                <w:b w:val="0"/>
                <w:bCs w:val="0"/>
                <w:i/>
                <w:iCs/>
                <w:sz w:val="20"/>
                <w:szCs w:val="20"/>
              </w:rPr>
              <w:t>disciformis</w:t>
            </w:r>
            <w:proofErr w:type="spellEnd"/>
          </w:p>
        </w:tc>
        <w:tc>
          <w:tcPr>
            <w:tcW w:w="1843" w:type="dxa"/>
            <w:tcBorders>
              <w:top w:val="nil"/>
              <w:bottom w:val="nil"/>
            </w:tcBorders>
          </w:tcPr>
          <w:p w14:paraId="3A44B454"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L7H1</w:t>
            </w:r>
          </w:p>
        </w:tc>
        <w:tc>
          <w:tcPr>
            <w:tcW w:w="1276" w:type="dxa"/>
            <w:tcBorders>
              <w:top w:val="nil"/>
              <w:bottom w:val="nil"/>
            </w:tcBorders>
          </w:tcPr>
          <w:p w14:paraId="78C6BC60"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Costa Rica</w:t>
            </w:r>
          </w:p>
        </w:tc>
        <w:tc>
          <w:tcPr>
            <w:tcW w:w="1858" w:type="dxa"/>
            <w:tcBorders>
              <w:top w:val="nil"/>
              <w:bottom w:val="nil"/>
            </w:tcBorders>
          </w:tcPr>
          <w:p w14:paraId="7B35A21D"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OL584003</w:t>
            </w:r>
          </w:p>
        </w:tc>
        <w:tc>
          <w:tcPr>
            <w:tcW w:w="1843" w:type="dxa"/>
            <w:tcBorders>
              <w:top w:val="nil"/>
              <w:bottom w:val="nil"/>
            </w:tcBorders>
          </w:tcPr>
          <w:p w14:paraId="53991A76"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65.18</w:t>
            </w:r>
          </w:p>
        </w:tc>
      </w:tr>
      <w:tr w:rsidR="00153075" w:rsidRPr="00E530E8" w14:paraId="1AE78EFB" w14:textId="77777777" w:rsidTr="0062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E7AC791" w14:textId="77777777" w:rsidR="00153075" w:rsidRPr="00E530E8" w:rsidRDefault="00153075" w:rsidP="00625CBC">
            <w:pPr>
              <w:rPr>
                <w:rFonts w:ascii="Arial" w:hAnsi="Arial" w:cs="Arial"/>
                <w:i/>
                <w:iCs/>
                <w:sz w:val="20"/>
                <w:szCs w:val="20"/>
              </w:rPr>
            </w:pPr>
            <w:r w:rsidRPr="00E530E8">
              <w:rPr>
                <w:rFonts w:ascii="Arial" w:hAnsi="Arial" w:cs="Arial"/>
                <w:b w:val="0"/>
                <w:bCs w:val="0"/>
                <w:i/>
                <w:iCs/>
                <w:sz w:val="20"/>
                <w:szCs w:val="20"/>
              </w:rPr>
              <w:t xml:space="preserve">H. </w:t>
            </w:r>
            <w:proofErr w:type="spellStart"/>
            <w:r w:rsidRPr="00E530E8">
              <w:rPr>
                <w:rFonts w:ascii="Arial" w:hAnsi="Arial" w:cs="Arial"/>
                <w:b w:val="0"/>
                <w:bCs w:val="0"/>
                <w:i/>
                <w:iCs/>
                <w:sz w:val="20"/>
                <w:szCs w:val="20"/>
              </w:rPr>
              <w:t>viridans</w:t>
            </w:r>
            <w:proofErr w:type="spellEnd"/>
          </w:p>
        </w:tc>
        <w:tc>
          <w:tcPr>
            <w:tcW w:w="1843" w:type="dxa"/>
            <w:tcBorders>
              <w:top w:val="nil"/>
              <w:bottom w:val="nil"/>
            </w:tcBorders>
          </w:tcPr>
          <w:p w14:paraId="1746C97D"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P34H1</w:t>
            </w:r>
          </w:p>
        </w:tc>
        <w:tc>
          <w:tcPr>
            <w:tcW w:w="1276" w:type="dxa"/>
            <w:tcBorders>
              <w:top w:val="nil"/>
              <w:bottom w:val="nil"/>
            </w:tcBorders>
          </w:tcPr>
          <w:p w14:paraId="11AC82A6"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Costa Rica</w:t>
            </w:r>
          </w:p>
        </w:tc>
        <w:tc>
          <w:tcPr>
            <w:tcW w:w="1858" w:type="dxa"/>
            <w:tcBorders>
              <w:top w:val="nil"/>
              <w:bottom w:val="nil"/>
            </w:tcBorders>
          </w:tcPr>
          <w:p w14:paraId="221CE3A9"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OL584001</w:t>
            </w:r>
          </w:p>
        </w:tc>
        <w:tc>
          <w:tcPr>
            <w:tcW w:w="1843" w:type="dxa"/>
            <w:tcBorders>
              <w:top w:val="nil"/>
              <w:bottom w:val="nil"/>
            </w:tcBorders>
          </w:tcPr>
          <w:p w14:paraId="49569D91"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65.77</w:t>
            </w:r>
          </w:p>
        </w:tc>
      </w:tr>
      <w:tr w:rsidR="00153075" w:rsidRPr="00E530E8" w14:paraId="18D3DFF5" w14:textId="77777777" w:rsidTr="00625CBC">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064FBB7" w14:textId="77777777" w:rsidR="00153075" w:rsidRPr="00E530E8" w:rsidRDefault="00153075" w:rsidP="00625CBC">
            <w:pPr>
              <w:rPr>
                <w:rFonts w:ascii="Arial" w:hAnsi="Arial" w:cs="Arial"/>
                <w:i/>
                <w:iCs/>
                <w:sz w:val="20"/>
                <w:szCs w:val="20"/>
              </w:rPr>
            </w:pPr>
            <w:r w:rsidRPr="00E530E8">
              <w:rPr>
                <w:rFonts w:ascii="Arial" w:hAnsi="Arial" w:cs="Arial"/>
                <w:b w:val="0"/>
                <w:bCs w:val="0"/>
                <w:i/>
                <w:iCs/>
                <w:sz w:val="20"/>
                <w:szCs w:val="20"/>
              </w:rPr>
              <w:t xml:space="preserve">M. </w:t>
            </w:r>
            <w:proofErr w:type="spellStart"/>
            <w:r w:rsidRPr="00E530E8">
              <w:rPr>
                <w:rFonts w:ascii="Arial" w:hAnsi="Arial" w:cs="Arial"/>
                <w:b w:val="0"/>
                <w:bCs w:val="0"/>
                <w:i/>
                <w:iCs/>
                <w:sz w:val="20"/>
                <w:szCs w:val="20"/>
              </w:rPr>
              <w:t>basicystis</w:t>
            </w:r>
            <w:proofErr w:type="spellEnd"/>
          </w:p>
        </w:tc>
        <w:tc>
          <w:tcPr>
            <w:tcW w:w="1843" w:type="dxa"/>
            <w:tcBorders>
              <w:top w:val="nil"/>
              <w:bottom w:val="nil"/>
            </w:tcBorders>
          </w:tcPr>
          <w:p w14:paraId="7D196EB9"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M2H2</w:t>
            </w:r>
          </w:p>
        </w:tc>
        <w:tc>
          <w:tcPr>
            <w:tcW w:w="1276" w:type="dxa"/>
            <w:tcBorders>
              <w:top w:val="nil"/>
              <w:bottom w:val="nil"/>
            </w:tcBorders>
          </w:tcPr>
          <w:p w14:paraId="53B9A7D7"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Costa Rica</w:t>
            </w:r>
          </w:p>
        </w:tc>
        <w:tc>
          <w:tcPr>
            <w:tcW w:w="1858" w:type="dxa"/>
            <w:tcBorders>
              <w:top w:val="nil"/>
              <w:bottom w:val="nil"/>
            </w:tcBorders>
          </w:tcPr>
          <w:p w14:paraId="1468CE08"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OL583998</w:t>
            </w:r>
          </w:p>
        </w:tc>
        <w:tc>
          <w:tcPr>
            <w:tcW w:w="1843" w:type="dxa"/>
            <w:tcBorders>
              <w:top w:val="nil"/>
              <w:bottom w:val="nil"/>
            </w:tcBorders>
          </w:tcPr>
          <w:p w14:paraId="13B4C41A"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64.66</w:t>
            </w:r>
          </w:p>
        </w:tc>
      </w:tr>
      <w:tr w:rsidR="00153075" w:rsidRPr="00E530E8" w14:paraId="54347286" w14:textId="77777777" w:rsidTr="0062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3436A8F" w14:textId="77777777" w:rsidR="00153075" w:rsidRPr="00E530E8" w:rsidRDefault="00153075" w:rsidP="00625CBC">
            <w:pPr>
              <w:rPr>
                <w:rFonts w:ascii="Arial" w:hAnsi="Arial" w:cs="Arial"/>
                <w:b w:val="0"/>
                <w:bCs w:val="0"/>
                <w:i/>
                <w:iCs/>
                <w:sz w:val="20"/>
                <w:szCs w:val="20"/>
              </w:rPr>
            </w:pPr>
            <w:r w:rsidRPr="00E530E8">
              <w:rPr>
                <w:rFonts w:ascii="Arial" w:eastAsia="Times New Roman" w:hAnsi="Arial" w:cs="Arial"/>
                <w:b w:val="0"/>
                <w:bCs w:val="0"/>
                <w:i/>
                <w:iCs/>
                <w:color w:val="000000"/>
                <w:kern w:val="0"/>
                <w:sz w:val="20"/>
                <w:szCs w:val="20"/>
                <w:lang w:eastAsia="en-IN"/>
                <w14:ligatures w14:val="none"/>
              </w:rPr>
              <w:t xml:space="preserve">A. </w:t>
            </w:r>
            <w:proofErr w:type="spellStart"/>
            <w:r w:rsidRPr="00E530E8">
              <w:rPr>
                <w:rFonts w:ascii="Arial" w:eastAsia="Times New Roman" w:hAnsi="Arial" w:cs="Arial"/>
                <w:b w:val="0"/>
                <w:bCs w:val="0"/>
                <w:i/>
                <w:iCs/>
                <w:color w:val="000000"/>
                <w:kern w:val="0"/>
                <w:sz w:val="20"/>
                <w:szCs w:val="20"/>
                <w:lang w:eastAsia="en-IN"/>
                <w14:ligatures w14:val="none"/>
              </w:rPr>
              <w:t>basicystis</w:t>
            </w:r>
            <w:proofErr w:type="spellEnd"/>
            <w:r w:rsidRPr="00E530E8">
              <w:rPr>
                <w:rFonts w:ascii="Arial" w:eastAsia="Times New Roman" w:hAnsi="Arial" w:cs="Arial"/>
                <w:b w:val="0"/>
                <w:bCs w:val="0"/>
                <w:i/>
                <w:iCs/>
                <w:color w:val="000000"/>
                <w:kern w:val="0"/>
                <w:sz w:val="20"/>
                <w:szCs w:val="20"/>
                <w:lang w:eastAsia="en-IN"/>
                <w14:ligatures w14:val="none"/>
              </w:rPr>
              <w:t xml:space="preserve"> </w:t>
            </w:r>
          </w:p>
        </w:tc>
        <w:tc>
          <w:tcPr>
            <w:tcW w:w="1843" w:type="dxa"/>
            <w:tcBorders>
              <w:top w:val="nil"/>
              <w:bottom w:val="nil"/>
            </w:tcBorders>
          </w:tcPr>
          <w:p w14:paraId="1C5BBE67"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eastAsia="Times New Roman" w:hAnsi="Arial" w:cs="Arial"/>
                <w:color w:val="000000"/>
                <w:kern w:val="0"/>
                <w:sz w:val="20"/>
                <w:szCs w:val="20"/>
                <w:lang w:eastAsia="en-IN"/>
                <w14:ligatures w14:val="none"/>
              </w:rPr>
              <w:t>ROKI2770</w:t>
            </w:r>
          </w:p>
        </w:tc>
        <w:tc>
          <w:tcPr>
            <w:tcW w:w="1276" w:type="dxa"/>
            <w:tcBorders>
              <w:top w:val="nil"/>
              <w:bottom w:val="nil"/>
            </w:tcBorders>
          </w:tcPr>
          <w:p w14:paraId="06A42FB7"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Taiwan</w:t>
            </w:r>
          </w:p>
        </w:tc>
        <w:tc>
          <w:tcPr>
            <w:tcW w:w="1858" w:type="dxa"/>
            <w:tcBorders>
              <w:top w:val="nil"/>
              <w:bottom w:val="nil"/>
            </w:tcBorders>
          </w:tcPr>
          <w:p w14:paraId="63C73F18"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eastAsia="Times New Roman" w:hAnsi="Arial" w:cs="Arial"/>
                <w:color w:val="000000"/>
                <w:kern w:val="0"/>
                <w:sz w:val="20"/>
                <w:szCs w:val="20"/>
                <w:lang w:eastAsia="en-IN"/>
                <w14:ligatures w14:val="none"/>
              </w:rPr>
              <w:t>EF190282</w:t>
            </w:r>
          </w:p>
        </w:tc>
        <w:tc>
          <w:tcPr>
            <w:tcW w:w="1843" w:type="dxa"/>
            <w:tcBorders>
              <w:top w:val="nil"/>
              <w:bottom w:val="nil"/>
            </w:tcBorders>
          </w:tcPr>
          <w:p w14:paraId="6DCC5DB9"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E530E8">
              <w:rPr>
                <w:rFonts w:ascii="Arial" w:eastAsia="Times New Roman" w:hAnsi="Arial" w:cs="Arial"/>
                <w:color w:val="000000"/>
                <w:kern w:val="0"/>
                <w:sz w:val="20"/>
                <w:szCs w:val="20"/>
                <w:lang w:eastAsia="en-IN"/>
                <w14:ligatures w14:val="none"/>
              </w:rPr>
              <w:t>65.35</w:t>
            </w:r>
          </w:p>
        </w:tc>
      </w:tr>
      <w:tr w:rsidR="00153075" w:rsidRPr="00E530E8" w14:paraId="5D45D711" w14:textId="77777777" w:rsidTr="00625CBC">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7B1A634E" w14:textId="77777777" w:rsidR="00153075" w:rsidRPr="00E530E8" w:rsidRDefault="00153075" w:rsidP="00625CBC">
            <w:pPr>
              <w:rPr>
                <w:rFonts w:ascii="Arial" w:hAnsi="Arial" w:cs="Arial"/>
                <w:b w:val="0"/>
                <w:bCs w:val="0"/>
                <w:i/>
                <w:iCs/>
                <w:sz w:val="20"/>
                <w:szCs w:val="20"/>
              </w:rPr>
            </w:pPr>
            <w:r w:rsidRPr="00E530E8">
              <w:rPr>
                <w:rFonts w:ascii="Arial" w:hAnsi="Arial" w:cs="Arial"/>
                <w:b w:val="0"/>
                <w:bCs w:val="0"/>
                <w:i/>
                <w:iCs/>
                <w:sz w:val="20"/>
                <w:szCs w:val="20"/>
              </w:rPr>
              <w:t xml:space="preserve">H. </w:t>
            </w:r>
            <w:proofErr w:type="spellStart"/>
            <w:r w:rsidRPr="00E530E8">
              <w:rPr>
                <w:rFonts w:ascii="Arial" w:hAnsi="Arial" w:cs="Arial"/>
                <w:b w:val="0"/>
                <w:bCs w:val="0"/>
                <w:i/>
                <w:iCs/>
                <w:sz w:val="20"/>
                <w:szCs w:val="20"/>
              </w:rPr>
              <w:t>khonsanitii</w:t>
            </w:r>
            <w:proofErr w:type="spellEnd"/>
          </w:p>
        </w:tc>
        <w:tc>
          <w:tcPr>
            <w:tcW w:w="1843" w:type="dxa"/>
            <w:tcBorders>
              <w:top w:val="nil"/>
              <w:bottom w:val="nil"/>
            </w:tcBorders>
          </w:tcPr>
          <w:p w14:paraId="3E60A55E"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BCC 69112</w:t>
            </w:r>
          </w:p>
        </w:tc>
        <w:tc>
          <w:tcPr>
            <w:tcW w:w="1276" w:type="dxa"/>
            <w:tcBorders>
              <w:top w:val="nil"/>
              <w:bottom w:val="nil"/>
            </w:tcBorders>
          </w:tcPr>
          <w:p w14:paraId="1CB4CEB5"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Thailand</w:t>
            </w:r>
          </w:p>
        </w:tc>
        <w:tc>
          <w:tcPr>
            <w:tcW w:w="1858" w:type="dxa"/>
            <w:tcBorders>
              <w:top w:val="nil"/>
              <w:bottom w:val="nil"/>
            </w:tcBorders>
          </w:tcPr>
          <w:p w14:paraId="5F6ABB23"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NR200929</w:t>
            </w:r>
          </w:p>
        </w:tc>
        <w:tc>
          <w:tcPr>
            <w:tcW w:w="1843" w:type="dxa"/>
            <w:tcBorders>
              <w:top w:val="nil"/>
              <w:bottom w:val="nil"/>
            </w:tcBorders>
          </w:tcPr>
          <w:p w14:paraId="1C9A0F33"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62.31</w:t>
            </w:r>
          </w:p>
        </w:tc>
      </w:tr>
      <w:tr w:rsidR="00153075" w:rsidRPr="00E530E8" w14:paraId="166CEE1B" w14:textId="77777777" w:rsidTr="00625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B588236" w14:textId="77777777" w:rsidR="00153075" w:rsidRPr="00E530E8" w:rsidRDefault="00153075" w:rsidP="00625CBC">
            <w:pPr>
              <w:rPr>
                <w:rFonts w:ascii="Arial" w:hAnsi="Arial" w:cs="Arial"/>
                <w:b w:val="0"/>
                <w:bCs w:val="0"/>
                <w:i/>
                <w:iCs/>
                <w:sz w:val="20"/>
                <w:szCs w:val="20"/>
              </w:rPr>
            </w:pPr>
            <w:r w:rsidRPr="00E530E8">
              <w:rPr>
                <w:rFonts w:ascii="Arial" w:hAnsi="Arial" w:cs="Arial"/>
                <w:b w:val="0"/>
                <w:bCs w:val="0"/>
                <w:i/>
                <w:iCs/>
                <w:sz w:val="20"/>
                <w:szCs w:val="20"/>
              </w:rPr>
              <w:t xml:space="preserve">A. </w:t>
            </w:r>
            <w:proofErr w:type="spellStart"/>
            <w:r w:rsidRPr="00E530E8">
              <w:rPr>
                <w:rFonts w:ascii="Arial" w:hAnsi="Arial" w:cs="Arial"/>
                <w:b w:val="0"/>
                <w:bCs w:val="0"/>
                <w:i/>
                <w:iCs/>
                <w:sz w:val="20"/>
                <w:szCs w:val="20"/>
              </w:rPr>
              <w:t>confluens</w:t>
            </w:r>
            <w:proofErr w:type="spellEnd"/>
          </w:p>
        </w:tc>
        <w:tc>
          <w:tcPr>
            <w:tcW w:w="1843" w:type="dxa"/>
            <w:tcBorders>
              <w:top w:val="nil"/>
              <w:bottom w:val="nil"/>
            </w:tcBorders>
          </w:tcPr>
          <w:p w14:paraId="6D88460E"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BCC 7961</w:t>
            </w:r>
          </w:p>
        </w:tc>
        <w:tc>
          <w:tcPr>
            <w:tcW w:w="1276" w:type="dxa"/>
            <w:tcBorders>
              <w:top w:val="nil"/>
              <w:bottom w:val="nil"/>
            </w:tcBorders>
          </w:tcPr>
          <w:p w14:paraId="1FF46B44"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USA</w:t>
            </w:r>
          </w:p>
        </w:tc>
        <w:tc>
          <w:tcPr>
            <w:tcW w:w="1858" w:type="dxa"/>
            <w:tcBorders>
              <w:top w:val="nil"/>
              <w:bottom w:val="nil"/>
            </w:tcBorders>
          </w:tcPr>
          <w:p w14:paraId="7EC3E3FE"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JN049841</w:t>
            </w:r>
          </w:p>
        </w:tc>
        <w:tc>
          <w:tcPr>
            <w:tcW w:w="1843" w:type="dxa"/>
            <w:tcBorders>
              <w:top w:val="nil"/>
              <w:bottom w:val="nil"/>
            </w:tcBorders>
          </w:tcPr>
          <w:p w14:paraId="3C0E94BD" w14:textId="77777777" w:rsidR="00153075" w:rsidRPr="00E530E8" w:rsidRDefault="00153075" w:rsidP="00625CB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30E8">
              <w:rPr>
                <w:rFonts w:ascii="Arial" w:hAnsi="Arial" w:cs="Arial"/>
                <w:sz w:val="20"/>
                <w:szCs w:val="20"/>
              </w:rPr>
              <w:t>61.13</w:t>
            </w:r>
          </w:p>
        </w:tc>
      </w:tr>
      <w:tr w:rsidR="00153075" w:rsidRPr="00E530E8" w14:paraId="7312D001" w14:textId="77777777" w:rsidTr="00625CBC">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auto"/>
            </w:tcBorders>
          </w:tcPr>
          <w:p w14:paraId="6BF7344F" w14:textId="77777777" w:rsidR="00153075" w:rsidRPr="00E530E8" w:rsidRDefault="00153075" w:rsidP="00625CBC">
            <w:pPr>
              <w:rPr>
                <w:rFonts w:ascii="Arial" w:hAnsi="Arial" w:cs="Arial"/>
                <w:b w:val="0"/>
                <w:bCs w:val="0"/>
                <w:i/>
                <w:iCs/>
                <w:sz w:val="20"/>
                <w:szCs w:val="20"/>
              </w:rPr>
            </w:pPr>
            <w:r w:rsidRPr="00E530E8">
              <w:rPr>
                <w:rFonts w:ascii="Arial" w:eastAsia="Times New Roman" w:hAnsi="Arial" w:cs="Arial"/>
                <w:b w:val="0"/>
                <w:bCs w:val="0"/>
                <w:i/>
                <w:iCs/>
                <w:color w:val="000000"/>
                <w:kern w:val="0"/>
                <w:sz w:val="20"/>
                <w:szCs w:val="20"/>
                <w:lang w:eastAsia="en-IN"/>
                <w14:ligatures w14:val="none"/>
              </w:rPr>
              <w:t xml:space="preserve">A. </w:t>
            </w:r>
            <w:proofErr w:type="spellStart"/>
            <w:r w:rsidRPr="00E530E8">
              <w:rPr>
                <w:rFonts w:ascii="Arial" w:eastAsia="Times New Roman" w:hAnsi="Arial" w:cs="Arial"/>
                <w:b w:val="0"/>
                <w:bCs w:val="0"/>
                <w:i/>
                <w:iCs/>
                <w:color w:val="000000"/>
                <w:kern w:val="0"/>
                <w:sz w:val="20"/>
                <w:szCs w:val="20"/>
                <w:lang w:eastAsia="en-IN"/>
                <w14:ligatures w14:val="none"/>
              </w:rPr>
              <w:t>confluens</w:t>
            </w:r>
            <w:proofErr w:type="spellEnd"/>
            <w:r w:rsidRPr="00E530E8">
              <w:rPr>
                <w:rFonts w:ascii="Arial" w:eastAsia="Times New Roman" w:hAnsi="Arial" w:cs="Arial"/>
                <w:b w:val="0"/>
                <w:bCs w:val="0"/>
                <w:i/>
                <w:iCs/>
                <w:color w:val="000000"/>
                <w:kern w:val="0"/>
                <w:sz w:val="20"/>
                <w:szCs w:val="20"/>
                <w:lang w:eastAsia="en-IN"/>
                <w14:ligatures w14:val="none"/>
              </w:rPr>
              <w:t xml:space="preserve"> </w:t>
            </w:r>
          </w:p>
        </w:tc>
        <w:tc>
          <w:tcPr>
            <w:tcW w:w="1843" w:type="dxa"/>
            <w:tcBorders>
              <w:top w:val="nil"/>
              <w:bottom w:val="single" w:sz="4" w:space="0" w:color="auto"/>
            </w:tcBorders>
          </w:tcPr>
          <w:p w14:paraId="059EA4E0"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eastAsia="Times New Roman" w:hAnsi="Arial" w:cs="Arial"/>
                <w:color w:val="000000"/>
                <w:kern w:val="0"/>
                <w:sz w:val="20"/>
                <w:szCs w:val="20"/>
                <w:lang w:eastAsia="en-IN"/>
                <w14:ligatures w14:val="none"/>
              </w:rPr>
              <w:t>NHJ6488</w:t>
            </w:r>
          </w:p>
        </w:tc>
        <w:tc>
          <w:tcPr>
            <w:tcW w:w="1276" w:type="dxa"/>
            <w:tcBorders>
              <w:top w:val="nil"/>
              <w:bottom w:val="single" w:sz="4" w:space="0" w:color="auto"/>
            </w:tcBorders>
          </w:tcPr>
          <w:p w14:paraId="3227E7B0"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hAnsi="Arial" w:cs="Arial"/>
                <w:sz w:val="20"/>
                <w:szCs w:val="20"/>
              </w:rPr>
              <w:t>Thailand</w:t>
            </w:r>
          </w:p>
        </w:tc>
        <w:tc>
          <w:tcPr>
            <w:tcW w:w="1858" w:type="dxa"/>
            <w:tcBorders>
              <w:top w:val="nil"/>
              <w:bottom w:val="single" w:sz="4" w:space="0" w:color="auto"/>
            </w:tcBorders>
          </w:tcPr>
          <w:p w14:paraId="3FF01B43"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30E8">
              <w:rPr>
                <w:rFonts w:ascii="Arial" w:eastAsia="Times New Roman" w:hAnsi="Arial" w:cs="Arial"/>
                <w:color w:val="000000"/>
                <w:kern w:val="0"/>
                <w:sz w:val="20"/>
                <w:szCs w:val="20"/>
                <w:lang w:eastAsia="en-IN"/>
                <w14:ligatures w14:val="none"/>
              </w:rPr>
              <w:t>DQ365842</w:t>
            </w:r>
          </w:p>
        </w:tc>
        <w:tc>
          <w:tcPr>
            <w:tcW w:w="1843" w:type="dxa"/>
            <w:tcBorders>
              <w:top w:val="nil"/>
              <w:bottom w:val="single" w:sz="4" w:space="0" w:color="auto"/>
            </w:tcBorders>
          </w:tcPr>
          <w:p w14:paraId="7952A863" w14:textId="77777777" w:rsidR="00153075" w:rsidRPr="00E530E8" w:rsidRDefault="00153075" w:rsidP="00625C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en-IN"/>
                <w14:ligatures w14:val="none"/>
              </w:rPr>
            </w:pPr>
            <w:r w:rsidRPr="00E530E8">
              <w:rPr>
                <w:rFonts w:ascii="Arial" w:eastAsia="Times New Roman" w:hAnsi="Arial" w:cs="Arial"/>
                <w:color w:val="000000"/>
                <w:kern w:val="0"/>
                <w:sz w:val="20"/>
                <w:szCs w:val="20"/>
                <w:lang w:eastAsia="en-IN"/>
                <w14:ligatures w14:val="none"/>
              </w:rPr>
              <w:t>62.22</w:t>
            </w:r>
          </w:p>
        </w:tc>
      </w:tr>
    </w:tbl>
    <w:p w14:paraId="0DF70411" w14:textId="77777777" w:rsidR="00153075" w:rsidRPr="00981FC7" w:rsidRDefault="00153075" w:rsidP="007A218A">
      <w:pPr>
        <w:jc w:val="both"/>
        <w:rPr>
          <w:rFonts w:ascii="Arial" w:eastAsia="Calibri" w:hAnsi="Arial" w:cs="Arial"/>
          <w:b/>
          <w:bCs/>
          <w:sz w:val="24"/>
          <w:szCs w:val="24"/>
          <w14:ligatures w14:val="none"/>
        </w:rPr>
      </w:pPr>
    </w:p>
    <w:p w14:paraId="037360B6" w14:textId="53DADA56" w:rsidR="007A218A" w:rsidRPr="00E530E8" w:rsidRDefault="007A218A" w:rsidP="007A218A">
      <w:pPr>
        <w:jc w:val="both"/>
        <w:rPr>
          <w:rFonts w:ascii="Arial" w:eastAsia="Calibri" w:hAnsi="Arial" w:cs="Arial"/>
          <w:b/>
          <w:bCs/>
          <w14:ligatures w14:val="none"/>
        </w:rPr>
      </w:pPr>
      <w:r w:rsidRPr="00E530E8">
        <w:rPr>
          <w:rFonts w:ascii="Arial" w:eastAsia="Calibri" w:hAnsi="Arial" w:cs="Arial"/>
          <w:b/>
          <w:bCs/>
          <w14:ligatures w14:val="none"/>
        </w:rPr>
        <w:t>Results</w:t>
      </w:r>
    </w:p>
    <w:p w14:paraId="7C51CBCE" w14:textId="718705E6" w:rsidR="007A218A" w:rsidRPr="00E530E8" w:rsidRDefault="007A218A" w:rsidP="007A218A">
      <w:pPr>
        <w:jc w:val="both"/>
        <w:rPr>
          <w:rFonts w:ascii="Arial" w:eastAsia="Calibri" w:hAnsi="Arial" w:cs="Arial"/>
          <w:b/>
          <w:bCs/>
          <w14:ligatures w14:val="none"/>
        </w:rPr>
      </w:pPr>
      <w:r w:rsidRPr="00E530E8">
        <w:rPr>
          <w:rFonts w:ascii="Arial" w:eastAsia="Calibri" w:hAnsi="Arial" w:cs="Arial"/>
          <w:b/>
          <w:bCs/>
          <w14:ligatures w14:val="none"/>
        </w:rPr>
        <w:t xml:space="preserve">Morphological </w:t>
      </w:r>
      <w:r w:rsidR="00694C4F" w:rsidRPr="00E530E8">
        <w:rPr>
          <w:rFonts w:ascii="Arial" w:eastAsia="Calibri" w:hAnsi="Arial" w:cs="Arial"/>
          <w:b/>
          <w:bCs/>
          <w14:ligatures w14:val="none"/>
        </w:rPr>
        <w:t>characterization</w:t>
      </w:r>
      <w:r w:rsidRPr="00E530E8">
        <w:rPr>
          <w:rFonts w:ascii="Arial" w:eastAsia="Calibri" w:hAnsi="Arial" w:cs="Arial"/>
          <w:b/>
          <w:bCs/>
          <w14:ligatures w14:val="none"/>
        </w:rPr>
        <w:t xml:space="preserve"> </w:t>
      </w:r>
    </w:p>
    <w:p w14:paraId="2DDFAEEE" w14:textId="77777777" w:rsidR="00726E24" w:rsidRPr="00E530E8" w:rsidRDefault="007A218A" w:rsidP="00726E24">
      <w:pPr>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Identification of the two fungal isolates as </w:t>
      </w:r>
      <w:r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Pr="00E530E8">
        <w:rPr>
          <w:rFonts w:ascii="Arial" w:eastAsia="Calibri" w:hAnsi="Arial" w:cs="Arial"/>
          <w:sz w:val="20"/>
          <w:szCs w:val="20"/>
          <w14:ligatures w14:val="none"/>
        </w:rPr>
        <w:t xml:space="preserve"> was </w:t>
      </w:r>
      <w:r w:rsidR="00637845" w:rsidRPr="00E530E8">
        <w:rPr>
          <w:rFonts w:ascii="Arial" w:eastAsia="Calibri" w:hAnsi="Arial" w:cs="Arial"/>
          <w:sz w:val="20"/>
          <w:szCs w:val="20"/>
          <w14:ligatures w14:val="none"/>
        </w:rPr>
        <w:t>established</w:t>
      </w:r>
      <w:r w:rsidRPr="00E530E8">
        <w:rPr>
          <w:rFonts w:ascii="Arial" w:eastAsia="Calibri" w:hAnsi="Arial" w:cs="Arial"/>
          <w:sz w:val="20"/>
          <w:szCs w:val="20"/>
          <w14:ligatures w14:val="none"/>
        </w:rPr>
        <w:t xml:space="preserve"> based on their morphological traits, in agreement with the taxonomic descriptions provided by </w:t>
      </w:r>
      <w:r w:rsidR="00726E24" w:rsidRPr="00E530E8">
        <w:rPr>
          <w:rFonts w:ascii="Arial" w:eastAsia="Calibri" w:hAnsi="Arial" w:cs="Arial"/>
          <w:sz w:val="20"/>
          <w:szCs w:val="20"/>
          <w14:ligatures w14:val="none"/>
        </w:rPr>
        <w:t>Liu et al. (2006) and Wang et al. (2013).</w:t>
      </w:r>
    </w:p>
    <w:p w14:paraId="6D89817C" w14:textId="7946A41E" w:rsidR="007A218A" w:rsidRPr="00E530E8" w:rsidRDefault="007A218A" w:rsidP="00726E24">
      <w:pPr>
        <w:ind w:firstLine="720"/>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The isolate Asch3 exhibited a pulvinate, yellowish-white to yellow stroma characterised by a </w:t>
      </w:r>
      <w:proofErr w:type="spellStart"/>
      <w:r w:rsidRPr="00E530E8">
        <w:rPr>
          <w:rFonts w:ascii="Arial" w:eastAsia="Calibri" w:hAnsi="Arial" w:cs="Arial"/>
          <w:sz w:val="20"/>
          <w:szCs w:val="20"/>
          <w14:ligatures w14:val="none"/>
        </w:rPr>
        <w:t>subtomentose</w:t>
      </w:r>
      <w:proofErr w:type="spellEnd"/>
      <w:r w:rsidRPr="00E530E8">
        <w:rPr>
          <w:rFonts w:ascii="Arial" w:eastAsia="Calibri" w:hAnsi="Arial" w:cs="Arial"/>
          <w:sz w:val="20"/>
          <w:szCs w:val="20"/>
          <w14:ligatures w14:val="none"/>
        </w:rPr>
        <w:t xml:space="preserve"> surface and an encompassing thin layer of hypothallus. Orange to reddish-orange coalescent conidial masses were present at the </w:t>
      </w:r>
      <w:proofErr w:type="spellStart"/>
      <w:r w:rsidRPr="00E530E8">
        <w:rPr>
          <w:rFonts w:ascii="Arial" w:eastAsia="Calibri" w:hAnsi="Arial" w:cs="Arial"/>
          <w:sz w:val="20"/>
          <w:szCs w:val="20"/>
          <w14:ligatures w14:val="none"/>
        </w:rPr>
        <w:t>center</w:t>
      </w:r>
      <w:proofErr w:type="spellEnd"/>
      <w:r w:rsidRPr="00E530E8">
        <w:rPr>
          <w:rFonts w:ascii="Arial" w:eastAsia="Calibri" w:hAnsi="Arial" w:cs="Arial"/>
          <w:sz w:val="20"/>
          <w:szCs w:val="20"/>
          <w14:ligatures w14:val="none"/>
        </w:rPr>
        <w:t>, and the presence of conidiomata was also observed (Fig. 1A). On PDA at 25 ± 1 °C, the colony of</w:t>
      </w:r>
      <w:r w:rsidR="00637845" w:rsidRPr="00E530E8">
        <w:rPr>
          <w:rFonts w:ascii="Arial" w:eastAsia="Calibri" w:hAnsi="Arial" w:cs="Arial"/>
          <w:sz w:val="20"/>
          <w:szCs w:val="20"/>
          <w14:ligatures w14:val="none"/>
        </w:rPr>
        <w:t xml:space="preserve"> the </w:t>
      </w:r>
      <w:r w:rsidRPr="00E530E8">
        <w:rPr>
          <w:rFonts w:ascii="Arial" w:eastAsia="Calibri" w:hAnsi="Arial" w:cs="Arial"/>
          <w:sz w:val="20"/>
          <w:szCs w:val="20"/>
          <w14:ligatures w14:val="none"/>
        </w:rPr>
        <w:t>isolate Asch3 reached a diameter of 1.75 ± 0.022 cm after a 14-day incubation period. The colony was white and pulvinate, exhibiting a slightly tomentose surface texture. The isolate produce</w:t>
      </w:r>
      <w:r w:rsidR="00637845" w:rsidRPr="00E530E8">
        <w:rPr>
          <w:rFonts w:ascii="Arial" w:eastAsia="Calibri" w:hAnsi="Arial" w:cs="Arial"/>
          <w:sz w:val="20"/>
          <w:szCs w:val="20"/>
          <w14:ligatures w14:val="none"/>
        </w:rPr>
        <w:t>d</w:t>
      </w:r>
      <w:r w:rsidRPr="00E530E8">
        <w:rPr>
          <w:rFonts w:ascii="Arial" w:eastAsia="Calibri" w:hAnsi="Arial" w:cs="Arial"/>
          <w:sz w:val="20"/>
          <w:szCs w:val="20"/>
          <w14:ligatures w14:val="none"/>
        </w:rPr>
        <w:t xml:space="preserve"> viscous, yellowish orange to reddish orange conidial masses that were arranged in a distinct concentric pattern. The conidia were </w:t>
      </w:r>
      <w:proofErr w:type="spellStart"/>
      <w:r w:rsidRPr="00E530E8">
        <w:rPr>
          <w:rFonts w:ascii="Arial" w:eastAsia="Calibri" w:hAnsi="Arial" w:cs="Arial"/>
          <w:sz w:val="20"/>
          <w:szCs w:val="20"/>
          <w14:ligatures w14:val="none"/>
        </w:rPr>
        <w:t>fusoid</w:t>
      </w:r>
      <w:proofErr w:type="spellEnd"/>
      <w:r w:rsidRPr="00E530E8">
        <w:rPr>
          <w:rFonts w:ascii="Arial" w:eastAsia="Calibri" w:hAnsi="Arial" w:cs="Arial"/>
          <w:sz w:val="20"/>
          <w:szCs w:val="20"/>
          <w14:ligatures w14:val="none"/>
        </w:rPr>
        <w:t xml:space="preserve"> in shape, measuring 13.21 (±0.38) × 1.77 (±0.06) </w:t>
      </w:r>
      <w:proofErr w:type="spellStart"/>
      <w:r w:rsidRPr="00E530E8">
        <w:rPr>
          <w:rFonts w:ascii="Arial" w:eastAsia="Calibri" w:hAnsi="Arial" w:cs="Arial"/>
          <w:sz w:val="20"/>
          <w:szCs w:val="20"/>
          <w14:ligatures w14:val="none"/>
        </w:rPr>
        <w:t>μm</w:t>
      </w:r>
      <w:proofErr w:type="spellEnd"/>
      <w:r w:rsidRPr="00E530E8">
        <w:rPr>
          <w:rFonts w:ascii="Arial" w:eastAsia="Calibri" w:hAnsi="Arial" w:cs="Arial"/>
          <w:sz w:val="20"/>
          <w:szCs w:val="20"/>
          <w14:ligatures w14:val="none"/>
        </w:rPr>
        <w:t xml:space="preserve"> (Fig. 2A1 &amp; 2A2).</w:t>
      </w:r>
    </w:p>
    <w:p w14:paraId="2FFEEAE6" w14:textId="23EB2CD4" w:rsidR="00E4161D" w:rsidRDefault="007A218A" w:rsidP="00153075">
      <w:pPr>
        <w:ind w:firstLine="720"/>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The stroma of </w:t>
      </w:r>
      <w:r w:rsidR="00637845" w:rsidRPr="00E530E8">
        <w:rPr>
          <w:rFonts w:ascii="Arial" w:eastAsia="Calibri" w:hAnsi="Arial" w:cs="Arial"/>
          <w:sz w:val="20"/>
          <w:szCs w:val="20"/>
          <w14:ligatures w14:val="none"/>
        </w:rPr>
        <w:t xml:space="preserve">the </w:t>
      </w:r>
      <w:r w:rsidRPr="00E530E8">
        <w:rPr>
          <w:rFonts w:ascii="Arial" w:eastAsia="Calibri" w:hAnsi="Arial" w:cs="Arial"/>
          <w:sz w:val="20"/>
          <w:szCs w:val="20"/>
          <w14:ligatures w14:val="none"/>
        </w:rPr>
        <w:t xml:space="preserve">isolate ABF5 was pulvinate and yellowish-white to white, featuring a slight tomentose surface texture and a distinct surrounding hypothallus. Confluent conidial masses, ranging from yellowish to orange, were produced at the stromal </w:t>
      </w:r>
      <w:proofErr w:type="spellStart"/>
      <w:r w:rsidRPr="00E530E8">
        <w:rPr>
          <w:rFonts w:ascii="Arial" w:eastAsia="Calibri" w:hAnsi="Arial" w:cs="Arial"/>
          <w:sz w:val="20"/>
          <w:szCs w:val="20"/>
          <w14:ligatures w14:val="none"/>
        </w:rPr>
        <w:t>center</w:t>
      </w:r>
      <w:proofErr w:type="spellEnd"/>
      <w:r w:rsidRPr="00E530E8">
        <w:rPr>
          <w:rFonts w:ascii="Arial" w:eastAsia="Calibri" w:hAnsi="Arial" w:cs="Arial"/>
          <w:sz w:val="20"/>
          <w:szCs w:val="20"/>
          <w14:ligatures w14:val="none"/>
        </w:rPr>
        <w:t>, while the presence of conidiomata was noted within the structure (Fig. 1B).  Upon incubation on PDA for 14 days, the colony of isolate ABF5 reached a diameter of 1.825 ± 0.037 cm. A pulvinate colony morphology was observed, characterised by a white to yellowish-white colo</w:t>
      </w:r>
      <w:r w:rsidR="00427FC6" w:rsidRPr="00E530E8">
        <w:rPr>
          <w:rFonts w:ascii="Arial" w:eastAsia="Calibri" w:hAnsi="Arial" w:cs="Arial"/>
          <w:sz w:val="20"/>
          <w:szCs w:val="20"/>
          <w14:ligatures w14:val="none"/>
        </w:rPr>
        <w:t>u</w:t>
      </w:r>
      <w:r w:rsidRPr="00E530E8">
        <w:rPr>
          <w:rFonts w:ascii="Arial" w:eastAsia="Calibri" w:hAnsi="Arial" w:cs="Arial"/>
          <w:sz w:val="20"/>
          <w:szCs w:val="20"/>
          <w14:ligatures w14:val="none"/>
        </w:rPr>
        <w:t xml:space="preserve">ration and a minutely tomentose texture. The isolate produced yellow to pale orange mucilaginous conidial masses arranged in concentric rings, with </w:t>
      </w:r>
      <w:proofErr w:type="spellStart"/>
      <w:r w:rsidRPr="00E530E8">
        <w:rPr>
          <w:rFonts w:ascii="Arial" w:eastAsia="Calibri" w:hAnsi="Arial" w:cs="Arial"/>
          <w:sz w:val="20"/>
          <w:szCs w:val="20"/>
          <w14:ligatures w14:val="none"/>
        </w:rPr>
        <w:t>fusoid</w:t>
      </w:r>
      <w:proofErr w:type="spellEnd"/>
      <w:r w:rsidRPr="00E530E8">
        <w:rPr>
          <w:rFonts w:ascii="Arial" w:eastAsia="Calibri" w:hAnsi="Arial" w:cs="Arial"/>
          <w:sz w:val="20"/>
          <w:szCs w:val="20"/>
          <w14:ligatures w14:val="none"/>
        </w:rPr>
        <w:t xml:space="preserve"> conidia measuring 12.83 (±0.35) × 1.65 (±0.05) </w:t>
      </w:r>
      <w:proofErr w:type="spellStart"/>
      <w:r w:rsidRPr="00E530E8">
        <w:rPr>
          <w:rFonts w:ascii="Arial" w:eastAsia="Calibri" w:hAnsi="Arial" w:cs="Arial"/>
          <w:sz w:val="20"/>
          <w:szCs w:val="20"/>
          <w14:ligatures w14:val="none"/>
        </w:rPr>
        <w:t>μm</w:t>
      </w:r>
      <w:proofErr w:type="spellEnd"/>
      <w:r w:rsidRPr="00E530E8">
        <w:rPr>
          <w:rFonts w:ascii="Arial" w:eastAsia="Calibri" w:hAnsi="Arial" w:cs="Arial"/>
          <w:sz w:val="20"/>
          <w:szCs w:val="20"/>
          <w14:ligatures w14:val="none"/>
        </w:rPr>
        <w:t xml:space="preserve"> (Fig. 2B1 &amp; 2B2). Observations </w:t>
      </w:r>
      <w:r w:rsidR="00637845" w:rsidRPr="00E530E8">
        <w:rPr>
          <w:rFonts w:ascii="Arial" w:eastAsia="Calibri" w:hAnsi="Arial" w:cs="Arial"/>
          <w:sz w:val="20"/>
          <w:szCs w:val="20"/>
          <w14:ligatures w14:val="none"/>
        </w:rPr>
        <w:t>on</w:t>
      </w:r>
      <w:r w:rsidRPr="00E530E8">
        <w:rPr>
          <w:rFonts w:ascii="Arial" w:eastAsia="Calibri" w:hAnsi="Arial" w:cs="Arial"/>
          <w:sz w:val="20"/>
          <w:szCs w:val="20"/>
          <w14:ligatures w14:val="none"/>
        </w:rPr>
        <w:t xml:space="preserve"> slide cultures reveal</w:t>
      </w:r>
      <w:r w:rsidR="00637845" w:rsidRPr="00E530E8">
        <w:rPr>
          <w:rFonts w:ascii="Arial" w:eastAsia="Calibri" w:hAnsi="Arial" w:cs="Arial"/>
          <w:sz w:val="20"/>
          <w:szCs w:val="20"/>
          <w14:ligatures w14:val="none"/>
        </w:rPr>
        <w:t>ed</w:t>
      </w:r>
      <w:r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lastRenderedPageBreak/>
        <w:t xml:space="preserve">that </w:t>
      </w:r>
      <w:proofErr w:type="spellStart"/>
      <w:r w:rsidRPr="00E530E8">
        <w:rPr>
          <w:rFonts w:ascii="Arial" w:eastAsia="Calibri" w:hAnsi="Arial" w:cs="Arial"/>
          <w:sz w:val="20"/>
          <w:szCs w:val="20"/>
          <w14:ligatures w14:val="none"/>
        </w:rPr>
        <w:t>capilliconidiophores</w:t>
      </w:r>
      <w:proofErr w:type="spellEnd"/>
      <w:r w:rsidRPr="00E530E8">
        <w:rPr>
          <w:rFonts w:ascii="Arial" w:eastAsia="Calibri" w:hAnsi="Arial" w:cs="Arial"/>
          <w:sz w:val="20"/>
          <w:szCs w:val="20"/>
          <w14:ligatures w14:val="none"/>
        </w:rPr>
        <w:t xml:space="preserve"> develop</w:t>
      </w:r>
      <w:r w:rsidR="00637845" w:rsidRPr="00E530E8">
        <w:rPr>
          <w:rFonts w:ascii="Arial" w:eastAsia="Calibri" w:hAnsi="Arial" w:cs="Arial"/>
          <w:sz w:val="20"/>
          <w:szCs w:val="20"/>
          <w14:ligatures w14:val="none"/>
        </w:rPr>
        <w:t>ed</w:t>
      </w:r>
      <w:r w:rsidRPr="00E530E8">
        <w:rPr>
          <w:rFonts w:ascii="Arial" w:eastAsia="Calibri" w:hAnsi="Arial" w:cs="Arial"/>
          <w:sz w:val="20"/>
          <w:szCs w:val="20"/>
          <w14:ligatures w14:val="none"/>
        </w:rPr>
        <w:t xml:space="preserve"> from both primary conidia and the distal ends of germ tubes, leading </w:t>
      </w:r>
      <w:r w:rsidR="00754702" w:rsidRPr="00E530E8">
        <w:rPr>
          <w:rFonts w:ascii="Arial" w:hAnsi="Arial" w:cs="Arial"/>
          <w:noProof/>
          <w:sz w:val="20"/>
          <w:szCs w:val="20"/>
        </w:rPr>
        <mc:AlternateContent>
          <mc:Choice Requires="wpg">
            <w:drawing>
              <wp:anchor distT="0" distB="0" distL="114300" distR="114300" simplePos="0" relativeHeight="251721728" behindDoc="0" locked="0" layoutInCell="1" allowOverlap="1" wp14:anchorId="27C7CEB2" wp14:editId="102380C8">
                <wp:simplePos x="0" y="0"/>
                <wp:positionH relativeFrom="margin">
                  <wp:align>center</wp:align>
                </wp:positionH>
                <wp:positionV relativeFrom="margin">
                  <wp:posOffset>490068</wp:posOffset>
                </wp:positionV>
                <wp:extent cx="5862320" cy="3204845"/>
                <wp:effectExtent l="0" t="0" r="0" b="0"/>
                <wp:wrapSquare wrapText="bothSides"/>
                <wp:docPr id="188848209" name="Group 13"/>
                <wp:cNvGraphicFramePr/>
                <a:graphic xmlns:a="http://schemas.openxmlformats.org/drawingml/2006/main">
                  <a:graphicData uri="http://schemas.microsoft.com/office/word/2010/wordprocessingGroup">
                    <wpg:wgp>
                      <wpg:cNvGrpSpPr/>
                      <wpg:grpSpPr>
                        <a:xfrm>
                          <a:off x="0" y="0"/>
                          <a:ext cx="5862320" cy="3204845"/>
                          <a:chOff x="0" y="7034"/>
                          <a:chExt cx="5862484" cy="3205312"/>
                        </a:xfrm>
                      </wpg:grpSpPr>
                      <wpg:grpSp>
                        <wpg:cNvPr id="186494131" name="Group 12"/>
                        <wpg:cNvGrpSpPr/>
                        <wpg:grpSpPr>
                          <a:xfrm>
                            <a:off x="289049" y="7034"/>
                            <a:ext cx="5205068" cy="2631489"/>
                            <a:chOff x="662" y="7034"/>
                            <a:chExt cx="5205068" cy="2631489"/>
                          </a:xfrm>
                        </wpg:grpSpPr>
                        <wpg:grpSp>
                          <wpg:cNvPr id="1266627571" name="Group 18"/>
                          <wpg:cNvGrpSpPr/>
                          <wpg:grpSpPr>
                            <a:xfrm>
                              <a:off x="662" y="7034"/>
                              <a:ext cx="2587110" cy="2628998"/>
                              <a:chOff x="662" y="7034"/>
                              <a:chExt cx="2587110" cy="2628998"/>
                            </a:xfrm>
                          </wpg:grpSpPr>
                          <pic:pic xmlns:pic="http://schemas.openxmlformats.org/drawingml/2006/picture">
                            <pic:nvPicPr>
                              <pic:cNvPr id="1354681865"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a:stretch>
                                <a:fillRect/>
                              </a:stretch>
                            </pic:blipFill>
                            <pic:spPr bwMode="auto">
                              <a:xfrm>
                                <a:off x="21102" y="21102"/>
                                <a:ext cx="2566670" cy="2614930"/>
                              </a:xfrm>
                              <a:prstGeom prst="rect">
                                <a:avLst/>
                              </a:prstGeom>
                              <a:ln>
                                <a:noFill/>
                              </a:ln>
                              <a:extLst>
                                <a:ext uri="{53640926-AAD7-44D8-BBD7-CCE9431645EC}">
                                  <a14:shadowObscured xmlns:a14="http://schemas.microsoft.com/office/drawing/2010/main"/>
                                </a:ext>
                              </a:extLst>
                            </pic:spPr>
                          </pic:pic>
                          <wpg:grpSp>
                            <wpg:cNvPr id="651967907" name="Group 13"/>
                            <wpg:cNvGrpSpPr/>
                            <wpg:grpSpPr>
                              <a:xfrm>
                                <a:off x="662" y="7034"/>
                                <a:ext cx="265973" cy="260985"/>
                                <a:chOff x="158428" y="22191"/>
                                <a:chExt cx="266673" cy="261596"/>
                              </a:xfrm>
                            </wpg:grpSpPr>
                            <wps:wsp>
                              <wps:cNvPr id="23518091" name="Rectangle 23518091"/>
                              <wps:cNvSpPr/>
                              <wps:spPr>
                                <a:xfrm>
                                  <a:off x="173949" y="34100"/>
                                  <a:ext cx="251152" cy="231401"/>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3907863" name="Text Box 14"/>
                              <wps:cNvSpPr txBox="1"/>
                              <wps:spPr>
                                <a:xfrm>
                                  <a:off x="158428" y="22191"/>
                                  <a:ext cx="266673" cy="261596"/>
                                </a:xfrm>
                                <a:prstGeom prst="rect">
                                  <a:avLst/>
                                </a:prstGeom>
                                <a:noFill/>
                                <a:ln w="6350">
                                  <a:noFill/>
                                </a:ln>
                              </wps:spPr>
                              <wps:txbx>
                                <w:txbxContent>
                                  <w:p w14:paraId="65B69252" w14:textId="77777777" w:rsidR="00981FC7" w:rsidRDefault="00981FC7" w:rsidP="00981FC7">
                                    <w:pPr>
                                      <w:rPr>
                                        <w:rFonts w:ascii="Arial" w:hAnsi="Arial" w:cs="Arial"/>
                                        <w:b/>
                                        <w:bCs/>
                                        <w:lang w:val="en-US"/>
                                      </w:rPr>
                                    </w:pPr>
                                    <w:r>
                                      <w:rPr>
                                        <w:rFonts w:ascii="Arial" w:hAnsi="Arial" w:cs="Arial"/>
                                        <w:b/>
                                        <w:bCs/>
                                        <w:lang w:val="en-US"/>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83443514" name="Group 11"/>
                          <wpg:cNvGrpSpPr/>
                          <wpg:grpSpPr>
                            <a:xfrm>
                              <a:off x="2623625" y="7034"/>
                              <a:ext cx="2582105" cy="2631489"/>
                              <a:chOff x="0" y="0"/>
                              <a:chExt cx="2582105" cy="2631489"/>
                            </a:xfrm>
                          </wpg:grpSpPr>
                          <pic:pic xmlns:pic="http://schemas.openxmlformats.org/drawingml/2006/picture">
                            <pic:nvPicPr>
                              <pic:cNvPr id="791886478" name="Picture 1675005277"/>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28135" y="7034"/>
                                <a:ext cx="2553970" cy="2624455"/>
                              </a:xfrm>
                              <a:prstGeom prst="rect">
                                <a:avLst/>
                              </a:prstGeom>
                              <a:noFill/>
                              <a:ln>
                                <a:noFill/>
                              </a:ln>
                              <a:extLst>
                                <a:ext uri="{53640926-AAD7-44D8-BBD7-CCE9431645EC}">
                                  <a14:shadowObscured xmlns:a14="http://schemas.microsoft.com/office/drawing/2010/main"/>
                                </a:ext>
                              </a:extLst>
                            </pic:spPr>
                          </pic:pic>
                          <wpg:grpSp>
                            <wpg:cNvPr id="1821671839" name="Group 16"/>
                            <wpg:cNvGrpSpPr/>
                            <wpg:grpSpPr>
                              <a:xfrm>
                                <a:off x="0" y="0"/>
                                <a:ext cx="307507" cy="235396"/>
                                <a:chOff x="2856115" y="8957"/>
                                <a:chExt cx="307644" cy="235544"/>
                              </a:xfrm>
                            </wpg:grpSpPr>
                            <wps:wsp>
                              <wps:cNvPr id="1588517719" name="Rectangle 1588517719"/>
                              <wps:cNvSpPr/>
                              <wps:spPr>
                                <a:xfrm>
                                  <a:off x="2877076" y="13102"/>
                                  <a:ext cx="251144" cy="23139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3723653" name="Text Box 14"/>
                              <wps:cNvSpPr txBox="1"/>
                              <wps:spPr>
                                <a:xfrm>
                                  <a:off x="2856115" y="8957"/>
                                  <a:ext cx="307644" cy="235544"/>
                                </a:xfrm>
                                <a:prstGeom prst="rect">
                                  <a:avLst/>
                                </a:prstGeom>
                                <a:noFill/>
                                <a:ln w="6350">
                                  <a:noFill/>
                                </a:ln>
                              </wps:spPr>
                              <wps:txbx>
                                <w:txbxContent>
                                  <w:p w14:paraId="281841EF" w14:textId="77777777" w:rsidR="00981FC7" w:rsidRDefault="00981FC7" w:rsidP="00981FC7">
                                    <w:pPr>
                                      <w:jc w:val="center"/>
                                      <w:rPr>
                                        <w:rFonts w:ascii="Arial" w:hAnsi="Arial" w:cs="Arial"/>
                                        <w:b/>
                                        <w:bCs/>
                                        <w:lang w:val="en-US"/>
                                      </w:rPr>
                                    </w:pPr>
                                    <w:r>
                                      <w:rPr>
                                        <w:rFonts w:ascii="Arial" w:hAnsi="Arial" w:cs="Arial"/>
                                        <w:b/>
                                        <w:bCs/>
                                        <w:lang w:val="en-US"/>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414020570" name="Text Box 31"/>
                        <wps:cNvSpPr txBox="1"/>
                        <wps:spPr>
                          <a:xfrm>
                            <a:off x="0" y="2693963"/>
                            <a:ext cx="5862484" cy="518383"/>
                          </a:xfrm>
                          <a:prstGeom prst="rect">
                            <a:avLst/>
                          </a:prstGeom>
                          <a:noFill/>
                          <a:ln w="6350">
                            <a:noFill/>
                          </a:ln>
                        </wps:spPr>
                        <wps:txbx>
                          <w:txbxContent>
                            <w:p w14:paraId="45A6481D" w14:textId="77777777" w:rsidR="00981FC7" w:rsidRPr="00E530E8" w:rsidRDefault="00981FC7" w:rsidP="00981FC7">
                              <w:pPr>
                                <w:rPr>
                                  <w:rFonts w:ascii="Arial" w:hAnsi="Arial" w:cs="Arial"/>
                                  <w:lang w:val="en-US"/>
                                </w:rPr>
                              </w:pPr>
                              <w:r w:rsidRPr="00E530E8">
                                <w:rPr>
                                  <w:rFonts w:ascii="Arial" w:hAnsi="Arial" w:cs="Arial"/>
                                  <w:b/>
                                  <w:bCs/>
                                  <w:lang w:val="en-US"/>
                                </w:rPr>
                                <w:t>Fig 1.</w:t>
                              </w:r>
                              <w:r w:rsidRPr="00E530E8">
                                <w:rPr>
                                  <w:rFonts w:ascii="Arial" w:hAnsi="Arial" w:cs="Arial"/>
                                  <w:lang w:val="en-US"/>
                                </w:rPr>
                                <w:t xml:space="preserve"> Stromata of </w:t>
                              </w:r>
                              <w:r w:rsidRPr="00E530E8">
                                <w:rPr>
                                  <w:rFonts w:ascii="Arial" w:hAnsi="Arial" w:cs="Arial"/>
                                  <w:i/>
                                  <w:iCs/>
                                  <w:lang w:val="en-US"/>
                                </w:rPr>
                                <w:t>Aschersonia placenta</w:t>
                              </w:r>
                              <w:r w:rsidRPr="00E530E8">
                                <w:rPr>
                                  <w:rFonts w:ascii="Arial" w:hAnsi="Arial" w:cs="Arial"/>
                                  <w:lang w:val="en-US"/>
                                </w:rPr>
                                <w:t xml:space="preserve"> with conidial masses. (A) </w:t>
                              </w:r>
                              <w:r w:rsidRPr="00E530E8">
                                <w:rPr>
                                  <w:rFonts w:ascii="Arial" w:hAnsi="Arial" w:cs="Arial"/>
                                  <w:i/>
                                  <w:iCs/>
                                  <w:lang w:val="en-US"/>
                                </w:rPr>
                                <w:t>A. placenta</w:t>
                              </w:r>
                              <w:r w:rsidRPr="00E530E8">
                                <w:rPr>
                                  <w:rFonts w:ascii="Arial" w:hAnsi="Arial" w:cs="Arial"/>
                                  <w:lang w:val="en-US"/>
                                </w:rPr>
                                <w:t xml:space="preserve"> isolate Asch3. (B) </w:t>
                              </w:r>
                              <w:r w:rsidRPr="00E530E8">
                                <w:rPr>
                                  <w:rFonts w:ascii="Arial" w:hAnsi="Arial" w:cs="Arial"/>
                                  <w:i/>
                                  <w:iCs/>
                                  <w:lang w:val="en-US"/>
                                </w:rPr>
                                <w:t xml:space="preserve">A. placenta </w:t>
                              </w:r>
                              <w:r w:rsidRPr="00E530E8">
                                <w:rPr>
                                  <w:rFonts w:ascii="Arial" w:hAnsi="Arial" w:cs="Arial"/>
                                  <w:lang w:val="en-US"/>
                                </w:rPr>
                                <w:t>isolate ABF5.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C7CEB2" id="Group 13" o:spid="_x0000_s1027" style="position:absolute;left:0;text-align:left;margin-left:0;margin-top:38.6pt;width:461.6pt;height:252.35pt;z-index:251721728;mso-position-horizontal:center;mso-position-horizontal-relative:margin;mso-position-vertical-relative:margin;mso-height-relative:margin" coordorigin=",70" coordsize="58624,32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">
                <v:group id="Group 12" o:spid="_x0000_s1028" style="position:absolute;left:2890;top:70;width:52051;height:26315" coordorigin="6,70" coordsize="52050,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">
                  <v:group id="Group 18" o:spid="_x0000_s1029" style="position:absolute;left:6;top:70;width:25871;height:26290" coordorigin="6,70" coordsize="25871,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11;top:211;width:2566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">
                      <v:imagedata r:id="rId10" o:title=""/>
                    </v:shape>
                    <v:group id="_x0000_s1031" style="position:absolute;left:6;top:70;width:2660;height:2610" coordorigin="158428,22191" coordsize="266673,26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">
                      <v:rect id="Rectangle 23518091" o:spid="_x0000_s1032" style="position:absolute;left:173949;top:34100;width:251152;height:23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" fillcolor="#f2f2f2 [3052]" stroked="f" strokeweight="1pt"/>
                      <v:shape id="Text Box 14" o:spid="_x0000_s1033" type="#_x0000_t202" style="position:absolute;left:158428;top:22191;width:266673;height:26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" filled="f" stroked="f" strokeweight=".5pt">
                        <v:textbox>
                          <w:txbxContent>
                            <w:p w14:paraId="65B69252" w14:textId="77777777" w:rsidR="00981FC7" w:rsidRDefault="00981FC7" w:rsidP="00981FC7">
                              <w:pPr>
                                <w:rPr>
                                  <w:rFonts w:ascii="Arial" w:hAnsi="Arial" w:cs="Arial"/>
                                  <w:b/>
                                  <w:bCs/>
                                  <w:lang w:val="en-US"/>
                                </w:rPr>
                              </w:pPr>
                              <w:r>
                                <w:rPr>
                                  <w:rFonts w:ascii="Arial" w:hAnsi="Arial" w:cs="Arial"/>
                                  <w:b/>
                                  <w:bCs/>
                                  <w:lang w:val="en-US"/>
                                </w:rPr>
                                <w:t>A</w:t>
                              </w:r>
                            </w:p>
                          </w:txbxContent>
                        </v:textbox>
                      </v:shape>
                    </v:group>
                  </v:group>
                  <v:group id="Group 11" o:spid="_x0000_s1034" style="position:absolute;left:26236;top:70;width:25821;height:26315" coordsize="25821,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">
                    <v:shape id="Picture 1675005277" o:spid="_x0000_s1035" type="#_x0000_t75" style="position:absolute;left:281;top:70;width:25540;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">
                      <v:imagedata r:id="rId11" o:title=""/>
                    </v:shape>
                    <v:group id="Group 16" o:spid="_x0000_s1036" style="position:absolute;width:3075;height:2353" coordorigin="28561,89" coordsize="3076,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">
                      <v:rect id="Rectangle 1588517719" o:spid="_x0000_s1037" style="position:absolute;left:28770;top:131;width:2512;height: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" fillcolor="#f2f2f2 [3052]" stroked="f" strokeweight="1pt"/>
                      <v:shape id="Text Box 14" o:spid="_x0000_s1038" type="#_x0000_t202" style="position:absolute;left:28561;top:89;width:3076;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" filled="f" stroked="f" strokeweight=".5pt">
                        <v:textbox>
                          <w:txbxContent>
                            <w:p w14:paraId="281841EF" w14:textId="77777777" w:rsidR="00981FC7" w:rsidRDefault="00981FC7" w:rsidP="00981FC7">
                              <w:pPr>
                                <w:jc w:val="center"/>
                                <w:rPr>
                                  <w:rFonts w:ascii="Arial" w:hAnsi="Arial" w:cs="Arial"/>
                                  <w:b/>
                                  <w:bCs/>
                                  <w:lang w:val="en-US"/>
                                </w:rPr>
                              </w:pPr>
                              <w:r>
                                <w:rPr>
                                  <w:rFonts w:ascii="Arial" w:hAnsi="Arial" w:cs="Arial"/>
                                  <w:b/>
                                  <w:bCs/>
                                  <w:lang w:val="en-US"/>
                                </w:rPr>
                                <w:t>B</w:t>
                              </w:r>
                            </w:p>
                          </w:txbxContent>
                        </v:textbox>
                      </v:shape>
                    </v:group>
                  </v:group>
                </v:group>
                <v:shape id="Text Box 31" o:spid="_x0000_s1039" type="#_x0000_t202" style="position:absolute;top:26939;width:58624;height:5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" filled="f" stroked="f" strokeweight=".5pt">
                  <v:textbox>
                    <w:txbxContent>
                      <w:p w14:paraId="45A6481D" w14:textId="77777777" w:rsidR="00981FC7" w:rsidRPr="00E530E8" w:rsidRDefault="00981FC7" w:rsidP="00981FC7">
                        <w:pPr>
                          <w:rPr>
                            <w:rFonts w:ascii="Arial" w:hAnsi="Arial" w:cs="Arial"/>
                            <w:lang w:val="en-US"/>
                          </w:rPr>
                        </w:pPr>
                        <w:r w:rsidRPr="00E530E8">
                          <w:rPr>
                            <w:rFonts w:ascii="Arial" w:hAnsi="Arial" w:cs="Arial"/>
                            <w:b/>
                            <w:bCs/>
                            <w:lang w:val="en-US"/>
                          </w:rPr>
                          <w:t>Fig 1.</w:t>
                        </w:r>
                        <w:r w:rsidRPr="00E530E8">
                          <w:rPr>
                            <w:rFonts w:ascii="Arial" w:hAnsi="Arial" w:cs="Arial"/>
                            <w:lang w:val="en-US"/>
                          </w:rPr>
                          <w:t xml:space="preserve"> Stromata of </w:t>
                        </w:r>
                        <w:r w:rsidRPr="00E530E8">
                          <w:rPr>
                            <w:rFonts w:ascii="Arial" w:hAnsi="Arial" w:cs="Arial"/>
                            <w:i/>
                            <w:iCs/>
                            <w:lang w:val="en-US"/>
                          </w:rPr>
                          <w:t>Aschersonia placenta</w:t>
                        </w:r>
                        <w:r w:rsidRPr="00E530E8">
                          <w:rPr>
                            <w:rFonts w:ascii="Arial" w:hAnsi="Arial" w:cs="Arial"/>
                            <w:lang w:val="en-US"/>
                          </w:rPr>
                          <w:t xml:space="preserve"> with conidial masses. (A) </w:t>
                        </w:r>
                        <w:r w:rsidRPr="00E530E8">
                          <w:rPr>
                            <w:rFonts w:ascii="Arial" w:hAnsi="Arial" w:cs="Arial"/>
                            <w:i/>
                            <w:iCs/>
                            <w:lang w:val="en-US"/>
                          </w:rPr>
                          <w:t>A. placenta</w:t>
                        </w:r>
                        <w:r w:rsidRPr="00E530E8">
                          <w:rPr>
                            <w:rFonts w:ascii="Arial" w:hAnsi="Arial" w:cs="Arial"/>
                            <w:lang w:val="en-US"/>
                          </w:rPr>
                          <w:t xml:space="preserve"> isolate Asch3. (B) </w:t>
                        </w:r>
                        <w:r w:rsidRPr="00E530E8">
                          <w:rPr>
                            <w:rFonts w:ascii="Arial" w:hAnsi="Arial" w:cs="Arial"/>
                            <w:i/>
                            <w:iCs/>
                            <w:lang w:val="en-US"/>
                          </w:rPr>
                          <w:t xml:space="preserve">A. placenta </w:t>
                        </w:r>
                        <w:r w:rsidRPr="00E530E8">
                          <w:rPr>
                            <w:rFonts w:ascii="Arial" w:hAnsi="Arial" w:cs="Arial"/>
                            <w:lang w:val="en-US"/>
                          </w:rPr>
                          <w:t>isolate ABF5.</w:t>
                        </w:r>
                      </w:p>
                    </w:txbxContent>
                  </v:textbox>
                </v:shape>
                <w10:wrap type="square" anchorx="margin" anchory="margin"/>
              </v:group>
            </w:pict>
          </mc:Fallback>
        </mc:AlternateContent>
      </w:r>
      <w:r w:rsidRPr="00E530E8">
        <w:rPr>
          <w:rFonts w:ascii="Arial" w:eastAsia="Calibri" w:hAnsi="Arial" w:cs="Arial"/>
          <w:sz w:val="20"/>
          <w:szCs w:val="20"/>
          <w14:ligatures w14:val="none"/>
        </w:rPr>
        <w:t xml:space="preserve">to the production of </w:t>
      </w:r>
      <w:proofErr w:type="spellStart"/>
      <w:r w:rsidRPr="00E530E8">
        <w:rPr>
          <w:rFonts w:ascii="Arial" w:eastAsia="Calibri" w:hAnsi="Arial" w:cs="Arial"/>
          <w:sz w:val="20"/>
          <w:szCs w:val="20"/>
          <w14:ligatures w14:val="none"/>
        </w:rPr>
        <w:t>capilliconidia</w:t>
      </w:r>
      <w:proofErr w:type="spellEnd"/>
      <w:r w:rsidRPr="00E530E8">
        <w:rPr>
          <w:rFonts w:ascii="Arial" w:eastAsia="Calibri" w:hAnsi="Arial" w:cs="Arial"/>
          <w:sz w:val="20"/>
          <w:szCs w:val="20"/>
          <w14:ligatures w14:val="none"/>
        </w:rPr>
        <w:t xml:space="preserve"> (Fig. 2A3 &amp; 2B3).</w:t>
      </w:r>
    </w:p>
    <w:p w14:paraId="33D5AB75" w14:textId="6BEF51E2" w:rsidR="00570F19" w:rsidRDefault="00570F19" w:rsidP="00153075">
      <w:pPr>
        <w:ind w:firstLine="720"/>
        <w:jc w:val="both"/>
        <w:rPr>
          <w:rFonts w:ascii="Arial" w:eastAsia="Calibri" w:hAnsi="Arial" w:cs="Arial"/>
          <w:sz w:val="20"/>
          <w:szCs w:val="20"/>
          <w14:ligatures w14:val="none"/>
        </w:rPr>
      </w:pPr>
      <w:r>
        <w:rPr>
          <w:noProof/>
        </w:rPr>
        <w:drawing>
          <wp:inline distT="0" distB="0" distL="0" distR="0" wp14:anchorId="572528FC" wp14:editId="47A23C50">
            <wp:extent cx="5514975" cy="2790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4975" cy="2790825"/>
                    </a:xfrm>
                    <a:prstGeom prst="rect">
                      <a:avLst/>
                    </a:prstGeom>
                  </pic:spPr>
                </pic:pic>
              </a:graphicData>
            </a:graphic>
          </wp:inline>
        </w:drawing>
      </w:r>
    </w:p>
    <w:p w14:paraId="38BC26BD" w14:textId="397853F2" w:rsidR="00570F19" w:rsidRDefault="00570F19" w:rsidP="00153075">
      <w:pPr>
        <w:ind w:firstLine="720"/>
        <w:jc w:val="both"/>
        <w:rPr>
          <w:rFonts w:ascii="Arial" w:eastAsia="Calibri" w:hAnsi="Arial" w:cs="Arial"/>
          <w:sz w:val="20"/>
          <w:szCs w:val="20"/>
          <w14:ligatures w14:val="none"/>
        </w:rPr>
      </w:pPr>
      <w:r w:rsidRPr="00570F19">
        <w:rPr>
          <w:rFonts w:ascii="Arial" w:eastAsia="Calibri" w:hAnsi="Arial" w:cs="Arial"/>
          <w:sz w:val="20"/>
          <w:szCs w:val="20"/>
          <w14:ligatures w14:val="none"/>
        </w:rPr>
        <w:t xml:space="preserve">Fig 1. Stromata of </w:t>
      </w:r>
      <w:proofErr w:type="spellStart"/>
      <w:r w:rsidRPr="00570F19">
        <w:rPr>
          <w:rFonts w:ascii="Arial" w:eastAsia="Calibri" w:hAnsi="Arial" w:cs="Arial"/>
          <w:sz w:val="20"/>
          <w:szCs w:val="20"/>
          <w14:ligatures w14:val="none"/>
        </w:rPr>
        <w:t>Aschersonia</w:t>
      </w:r>
      <w:proofErr w:type="spellEnd"/>
      <w:r w:rsidRPr="00570F19">
        <w:rPr>
          <w:rFonts w:ascii="Arial" w:eastAsia="Calibri" w:hAnsi="Arial" w:cs="Arial"/>
          <w:sz w:val="20"/>
          <w:szCs w:val="20"/>
          <w14:ligatures w14:val="none"/>
        </w:rPr>
        <w:t xml:space="preserve"> placenta with conidial masses. (A) A. placenta isolate Asch3. (B) A. placenta isolate ABF5.</w:t>
      </w:r>
    </w:p>
    <w:p w14:paraId="58393CF6" w14:textId="26E47F3D" w:rsidR="00570F19" w:rsidRDefault="00570F19" w:rsidP="00153075">
      <w:pPr>
        <w:ind w:firstLine="720"/>
        <w:jc w:val="both"/>
        <w:rPr>
          <w:rFonts w:ascii="Arial" w:eastAsia="Calibri" w:hAnsi="Arial" w:cs="Arial"/>
          <w:sz w:val="20"/>
          <w:szCs w:val="20"/>
          <w14:ligatures w14:val="none"/>
        </w:rPr>
      </w:pPr>
    </w:p>
    <w:p w14:paraId="26F200C8" w14:textId="486BD88F" w:rsidR="00570F19" w:rsidRDefault="00570F19" w:rsidP="00153075">
      <w:pPr>
        <w:ind w:firstLine="720"/>
        <w:jc w:val="both"/>
        <w:rPr>
          <w:rFonts w:ascii="Arial" w:eastAsia="Calibri" w:hAnsi="Arial" w:cs="Arial"/>
          <w:sz w:val="20"/>
          <w:szCs w:val="20"/>
          <w14:ligatures w14:val="none"/>
        </w:rPr>
      </w:pPr>
      <w:r>
        <w:rPr>
          <w:noProof/>
        </w:rPr>
        <w:lastRenderedPageBreak/>
        <w:drawing>
          <wp:inline distT="0" distB="0" distL="0" distR="0" wp14:anchorId="6C5FD49E" wp14:editId="21940932">
            <wp:extent cx="5731510" cy="36487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648710"/>
                    </a:xfrm>
                    <a:prstGeom prst="rect">
                      <a:avLst/>
                    </a:prstGeom>
                  </pic:spPr>
                </pic:pic>
              </a:graphicData>
            </a:graphic>
          </wp:inline>
        </w:drawing>
      </w:r>
    </w:p>
    <w:p w14:paraId="0D9EE606" w14:textId="77777777" w:rsidR="00570F19" w:rsidRPr="00570F19" w:rsidRDefault="00570F19" w:rsidP="00570F19">
      <w:pPr>
        <w:rPr>
          <w:rFonts w:ascii="Arial" w:eastAsia="Calibri" w:hAnsi="Arial" w:cs="Arial"/>
          <w:sz w:val="20"/>
          <w:szCs w:val="20"/>
          <w14:ligatures w14:val="none"/>
        </w:rPr>
      </w:pPr>
      <w:r w:rsidRPr="00570F19">
        <w:rPr>
          <w:rFonts w:ascii="Arial" w:eastAsia="Calibri" w:hAnsi="Arial" w:cs="Arial"/>
          <w:sz w:val="20"/>
          <w:szCs w:val="20"/>
          <w14:ligatures w14:val="none"/>
        </w:rPr>
        <w:t xml:space="preserve">Fig 2. Morphological features of </w:t>
      </w:r>
      <w:proofErr w:type="spellStart"/>
      <w:r w:rsidRPr="00570F19">
        <w:rPr>
          <w:rFonts w:ascii="Arial" w:eastAsia="Calibri" w:hAnsi="Arial" w:cs="Arial"/>
          <w:sz w:val="20"/>
          <w:szCs w:val="20"/>
          <w14:ligatures w14:val="none"/>
        </w:rPr>
        <w:t>Aschersonia</w:t>
      </w:r>
      <w:proofErr w:type="spellEnd"/>
      <w:r w:rsidRPr="00570F19">
        <w:rPr>
          <w:rFonts w:ascii="Arial" w:eastAsia="Calibri" w:hAnsi="Arial" w:cs="Arial"/>
          <w:sz w:val="20"/>
          <w:szCs w:val="20"/>
          <w14:ligatures w14:val="none"/>
        </w:rPr>
        <w:t xml:space="preserve"> placenta isolates. A1-A3: A. placenta isolate Asch3. B1-B3: A. placenta isolate ABF5. (A1) Colony morphology of A. placenta isolate Asch3 on PDA. (A2) </w:t>
      </w:r>
      <w:proofErr w:type="spellStart"/>
      <w:r w:rsidRPr="00570F19">
        <w:rPr>
          <w:rFonts w:ascii="Arial" w:eastAsia="Calibri" w:hAnsi="Arial" w:cs="Arial"/>
          <w:sz w:val="20"/>
          <w:szCs w:val="20"/>
          <w14:ligatures w14:val="none"/>
        </w:rPr>
        <w:t>Fusoid</w:t>
      </w:r>
      <w:proofErr w:type="spellEnd"/>
      <w:r w:rsidRPr="00570F19">
        <w:rPr>
          <w:rFonts w:ascii="Arial" w:eastAsia="Calibri" w:hAnsi="Arial" w:cs="Arial"/>
          <w:sz w:val="20"/>
          <w:szCs w:val="20"/>
          <w14:ligatures w14:val="none"/>
        </w:rPr>
        <w:t xml:space="preserve"> conidia of A. placenta isolate Asch3. (A3) </w:t>
      </w:r>
      <w:proofErr w:type="spellStart"/>
      <w:r w:rsidRPr="00570F19">
        <w:rPr>
          <w:rFonts w:ascii="Arial" w:eastAsia="Calibri" w:hAnsi="Arial" w:cs="Arial"/>
          <w:sz w:val="20"/>
          <w:szCs w:val="20"/>
          <w14:ligatures w14:val="none"/>
        </w:rPr>
        <w:t>Capilliconidia</w:t>
      </w:r>
      <w:proofErr w:type="spellEnd"/>
      <w:r w:rsidRPr="00570F19">
        <w:rPr>
          <w:rFonts w:ascii="Arial" w:eastAsia="Calibri" w:hAnsi="Arial" w:cs="Arial"/>
          <w:sz w:val="20"/>
          <w:szCs w:val="20"/>
          <w14:ligatures w14:val="none"/>
        </w:rPr>
        <w:t xml:space="preserve"> of A. placenta isolate Asch3. (B1) Colony morphology of A. placenta isolate ABF5 on PDA. (B2) </w:t>
      </w:r>
      <w:proofErr w:type="spellStart"/>
      <w:r w:rsidRPr="00570F19">
        <w:rPr>
          <w:rFonts w:ascii="Arial" w:eastAsia="Calibri" w:hAnsi="Arial" w:cs="Arial"/>
          <w:sz w:val="20"/>
          <w:szCs w:val="20"/>
          <w14:ligatures w14:val="none"/>
        </w:rPr>
        <w:t>Fusoid</w:t>
      </w:r>
      <w:proofErr w:type="spellEnd"/>
      <w:r w:rsidRPr="00570F19">
        <w:rPr>
          <w:rFonts w:ascii="Arial" w:eastAsia="Calibri" w:hAnsi="Arial" w:cs="Arial"/>
          <w:sz w:val="20"/>
          <w:szCs w:val="20"/>
          <w14:ligatures w14:val="none"/>
        </w:rPr>
        <w:t xml:space="preserve"> conidia of A. placenta isolate ABF5. (B3) </w:t>
      </w:r>
      <w:proofErr w:type="spellStart"/>
      <w:r w:rsidRPr="00570F19">
        <w:rPr>
          <w:rFonts w:ascii="Arial" w:eastAsia="Calibri" w:hAnsi="Arial" w:cs="Arial"/>
          <w:sz w:val="20"/>
          <w:szCs w:val="20"/>
          <w14:ligatures w14:val="none"/>
        </w:rPr>
        <w:t>Capilliconidia</w:t>
      </w:r>
      <w:proofErr w:type="spellEnd"/>
      <w:r w:rsidRPr="00570F19">
        <w:rPr>
          <w:rFonts w:ascii="Arial" w:eastAsia="Calibri" w:hAnsi="Arial" w:cs="Arial"/>
          <w:sz w:val="20"/>
          <w:szCs w:val="20"/>
          <w14:ligatures w14:val="none"/>
        </w:rPr>
        <w:t xml:space="preserve"> of A. placenta isolate ABF5.</w:t>
      </w:r>
    </w:p>
    <w:p w14:paraId="6405CAED" w14:textId="77777777" w:rsidR="00570F19" w:rsidRPr="00E530E8" w:rsidRDefault="00570F19" w:rsidP="00153075">
      <w:pPr>
        <w:ind w:firstLine="720"/>
        <w:jc w:val="both"/>
        <w:rPr>
          <w:rFonts w:ascii="Arial" w:eastAsia="Calibri" w:hAnsi="Arial" w:cs="Arial"/>
          <w:sz w:val="20"/>
          <w:szCs w:val="20"/>
          <w14:ligatures w14:val="none"/>
        </w:rPr>
      </w:pPr>
    </w:p>
    <w:p w14:paraId="65A523D3" w14:textId="686AF904" w:rsidR="007A218A" w:rsidRPr="00E530E8" w:rsidRDefault="007A218A" w:rsidP="007A218A">
      <w:pPr>
        <w:jc w:val="both"/>
        <w:rPr>
          <w:rFonts w:ascii="Arial" w:eastAsia="Calibri" w:hAnsi="Arial" w:cs="Arial"/>
          <w:b/>
          <w:bCs/>
          <w14:ligatures w14:val="none"/>
        </w:rPr>
      </w:pPr>
      <w:r w:rsidRPr="00E530E8">
        <w:rPr>
          <w:rFonts w:ascii="Arial" w:eastAsia="Calibri" w:hAnsi="Arial" w:cs="Arial"/>
          <w:b/>
          <w:bCs/>
          <w14:ligatures w14:val="none"/>
        </w:rPr>
        <w:t xml:space="preserve">Molecular </w:t>
      </w:r>
      <w:r w:rsidR="00694C4F" w:rsidRPr="00E530E8">
        <w:rPr>
          <w:rFonts w:ascii="Arial" w:eastAsia="Calibri" w:hAnsi="Arial" w:cs="Arial"/>
          <w:b/>
          <w:bCs/>
          <w14:ligatures w14:val="none"/>
        </w:rPr>
        <w:t>characterization</w:t>
      </w:r>
      <w:r w:rsidRPr="00E530E8">
        <w:rPr>
          <w:rFonts w:ascii="Arial" w:eastAsia="Calibri" w:hAnsi="Arial" w:cs="Arial"/>
          <w:b/>
          <w:bCs/>
          <w14:ligatures w14:val="none"/>
        </w:rPr>
        <w:t xml:space="preserve"> </w:t>
      </w:r>
    </w:p>
    <w:p w14:paraId="0B5C5017" w14:textId="052943C7" w:rsidR="007A218A" w:rsidRPr="00E530E8" w:rsidRDefault="007A218A" w:rsidP="007A218A">
      <w:pPr>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Initial </w:t>
      </w:r>
      <w:proofErr w:type="spellStart"/>
      <w:r w:rsidRPr="00E530E8">
        <w:rPr>
          <w:rFonts w:ascii="Arial" w:eastAsia="Calibri" w:hAnsi="Arial" w:cs="Arial"/>
          <w:sz w:val="20"/>
          <w:szCs w:val="20"/>
          <w14:ligatures w14:val="none"/>
        </w:rPr>
        <w:t>BLASTn</w:t>
      </w:r>
      <w:proofErr w:type="spellEnd"/>
      <w:r w:rsidRPr="00E530E8">
        <w:rPr>
          <w:rFonts w:ascii="Arial" w:eastAsia="Calibri" w:hAnsi="Arial" w:cs="Arial"/>
          <w:sz w:val="20"/>
          <w:szCs w:val="20"/>
          <w14:ligatures w14:val="none"/>
        </w:rPr>
        <w:t xml:space="preserve"> analysis of the ITS sequences revealed a maximum identity of 99% with established </w:t>
      </w:r>
      <w:r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Pr="00E530E8">
        <w:rPr>
          <w:rFonts w:ascii="Arial" w:eastAsia="Calibri" w:hAnsi="Arial" w:cs="Arial"/>
          <w:sz w:val="20"/>
          <w:szCs w:val="20"/>
          <w14:ligatures w14:val="none"/>
        </w:rPr>
        <w:t xml:space="preserve"> records, which led to the subsequent deposition of the sequences in GenBank as accession numbers PV817818.1 for isolate Asch3 and PX579121.1 for isolate ABF5, comprising total lengths of 617 bp and 614 bp with corresponding GC contents of 62.07% and 62.05% (Table 1).The pairwise per</w:t>
      </w:r>
      <w:r w:rsidR="006127EF"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 xml:space="preserve">cent sequence identity analysis confirmed the identity of the indigenous isolates as </w:t>
      </w:r>
      <w:r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Pr="00E530E8">
        <w:rPr>
          <w:rFonts w:ascii="Arial" w:eastAsia="Calibri" w:hAnsi="Arial" w:cs="Arial"/>
          <w:i/>
          <w:iCs/>
          <w:sz w:val="20"/>
          <w:szCs w:val="20"/>
          <w14:ligatures w14:val="none"/>
        </w:rPr>
        <w:t xml:space="preserve">/ H. </w:t>
      </w:r>
      <w:proofErr w:type="spellStart"/>
      <w:r w:rsidRPr="00E530E8">
        <w:rPr>
          <w:rFonts w:ascii="Arial" w:eastAsia="Calibri" w:hAnsi="Arial" w:cs="Arial"/>
          <w:i/>
          <w:iCs/>
          <w:sz w:val="20"/>
          <w:szCs w:val="20"/>
          <w14:ligatures w14:val="none"/>
        </w:rPr>
        <w:t>raciborskii</w:t>
      </w:r>
      <w:proofErr w:type="spellEnd"/>
      <w:r w:rsidRPr="00E530E8">
        <w:rPr>
          <w:rFonts w:ascii="Arial" w:eastAsia="Calibri" w:hAnsi="Arial" w:cs="Arial"/>
          <w:sz w:val="20"/>
          <w:szCs w:val="20"/>
          <w14:ligatures w14:val="none"/>
        </w:rPr>
        <w:t xml:space="preserve">. Isolates Asch3 and ABF5 were 100% identical to each other and exhibited high conspecific similarity with other known strains of </w:t>
      </w:r>
      <w:r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Pr="00E530E8">
        <w:rPr>
          <w:rFonts w:ascii="Arial" w:eastAsia="Calibri" w:hAnsi="Arial" w:cs="Arial"/>
          <w:i/>
          <w:iCs/>
          <w:sz w:val="20"/>
          <w:szCs w:val="20"/>
          <w14:ligatures w14:val="none"/>
        </w:rPr>
        <w:t xml:space="preserve">/ H. </w:t>
      </w:r>
      <w:proofErr w:type="spellStart"/>
      <w:r w:rsidRPr="00E530E8">
        <w:rPr>
          <w:rFonts w:ascii="Arial" w:eastAsia="Calibri" w:hAnsi="Arial" w:cs="Arial"/>
          <w:i/>
          <w:iCs/>
          <w:sz w:val="20"/>
          <w:szCs w:val="20"/>
          <w14:ligatures w14:val="none"/>
        </w:rPr>
        <w:t>raciborskii</w:t>
      </w:r>
      <w:proofErr w:type="spellEnd"/>
      <w:r w:rsidRPr="00E530E8">
        <w:rPr>
          <w:rFonts w:ascii="Arial" w:eastAsia="Calibri" w:hAnsi="Arial" w:cs="Arial"/>
          <w:sz w:val="20"/>
          <w:szCs w:val="20"/>
          <w14:ligatures w14:val="none"/>
        </w:rPr>
        <w:t xml:space="preserve"> (98.85%-99.65%). In contrast, a substantial genetic divergence was observed when compared with other species, where sequence similarity decreased to 81.40% or lower. This marked contrast between high intraspecific similarity and low interspecific identity provides strong molecular evidence for the distinct taxonomic status of these entomopathogenic isolates (Table 2).</w:t>
      </w:r>
    </w:p>
    <w:p w14:paraId="05BE7367" w14:textId="6B6CF293" w:rsidR="00153075" w:rsidRPr="00E530E8" w:rsidRDefault="00153075" w:rsidP="00981FC7">
      <w:pPr>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Phylogenetic analysis of the ITS rDNA sequences revealed the evolutionary relationships among taxa in the </w:t>
      </w:r>
      <w:proofErr w:type="spellStart"/>
      <w:r w:rsidRPr="00E530E8">
        <w:rPr>
          <w:rFonts w:ascii="Arial" w:eastAsia="Calibri" w:hAnsi="Arial" w:cs="Arial"/>
          <w:i/>
          <w:iCs/>
          <w:sz w:val="20"/>
          <w:szCs w:val="20"/>
          <w14:ligatures w14:val="none"/>
        </w:rPr>
        <w:t>Hypocrella</w:t>
      </w:r>
      <w:r w:rsidRPr="00E530E8">
        <w:rPr>
          <w:rFonts w:ascii="Arial" w:eastAsia="Calibri" w:hAnsi="Arial" w:cs="Arial"/>
          <w:sz w:val="20"/>
          <w:szCs w:val="20"/>
          <w14:ligatures w14:val="none"/>
        </w:rPr>
        <w:t>-</w:t>
      </w:r>
      <w:r w:rsidRPr="00E530E8">
        <w:rPr>
          <w:rFonts w:ascii="Arial" w:eastAsia="Calibri" w:hAnsi="Arial" w:cs="Arial"/>
          <w:i/>
          <w:iCs/>
          <w:sz w:val="20"/>
          <w:szCs w:val="20"/>
          <w14:ligatures w14:val="none"/>
        </w:rPr>
        <w:t>Aschersonia</w:t>
      </w:r>
      <w:proofErr w:type="spellEnd"/>
      <w:r w:rsidRPr="00E530E8">
        <w:rPr>
          <w:rFonts w:ascii="Arial" w:eastAsia="Calibri" w:hAnsi="Arial" w:cs="Arial"/>
          <w:i/>
          <w:iCs/>
          <w:sz w:val="20"/>
          <w:szCs w:val="20"/>
          <w14:ligatures w14:val="none"/>
        </w:rPr>
        <w:t xml:space="preserve"> </w:t>
      </w:r>
      <w:r w:rsidRPr="00E530E8">
        <w:rPr>
          <w:rFonts w:ascii="Arial" w:eastAsia="Calibri" w:hAnsi="Arial" w:cs="Arial"/>
          <w:sz w:val="20"/>
          <w:szCs w:val="20"/>
          <w14:ligatures w14:val="none"/>
        </w:rPr>
        <w:t xml:space="preserve">complex. The phylogenetic tree was rooted using </w:t>
      </w:r>
      <w:r w:rsidRPr="00E530E8">
        <w:rPr>
          <w:rFonts w:ascii="Arial" w:eastAsia="Calibri" w:hAnsi="Arial" w:cs="Arial"/>
          <w:i/>
          <w:iCs/>
          <w:sz w:val="20"/>
          <w:szCs w:val="20"/>
          <w14:ligatures w14:val="none"/>
        </w:rPr>
        <w:t xml:space="preserve">M. </w:t>
      </w:r>
      <w:proofErr w:type="spellStart"/>
      <w:r w:rsidRPr="00E530E8">
        <w:rPr>
          <w:rFonts w:ascii="Arial" w:eastAsia="Calibri" w:hAnsi="Arial" w:cs="Arial"/>
          <w:i/>
          <w:iCs/>
          <w:sz w:val="20"/>
          <w:szCs w:val="20"/>
          <w14:ligatures w14:val="none"/>
        </w:rPr>
        <w:t>acridum</w:t>
      </w:r>
      <w:proofErr w:type="spellEnd"/>
      <w:r w:rsidRPr="00E530E8">
        <w:rPr>
          <w:rFonts w:ascii="Arial" w:eastAsia="Calibri" w:hAnsi="Arial" w:cs="Arial"/>
          <w:i/>
          <w:iCs/>
          <w:sz w:val="20"/>
          <w:szCs w:val="20"/>
          <w14:ligatures w14:val="none"/>
        </w:rPr>
        <w:t xml:space="preserve"> </w:t>
      </w:r>
      <w:r w:rsidRPr="00E530E8">
        <w:rPr>
          <w:rFonts w:ascii="Arial" w:eastAsia="Calibri" w:hAnsi="Arial" w:cs="Arial"/>
          <w:sz w:val="20"/>
          <w:szCs w:val="20"/>
          <w14:ligatures w14:val="none"/>
        </w:rPr>
        <w:t xml:space="preserve">(ARSEF 7486) and </w:t>
      </w:r>
      <w:r w:rsidRPr="00E530E8">
        <w:rPr>
          <w:rFonts w:ascii="Arial" w:eastAsia="Calibri" w:hAnsi="Arial" w:cs="Arial"/>
          <w:i/>
          <w:iCs/>
          <w:sz w:val="20"/>
          <w:szCs w:val="20"/>
          <w14:ligatures w14:val="none"/>
        </w:rPr>
        <w:t xml:space="preserve">T. </w:t>
      </w:r>
      <w:proofErr w:type="spellStart"/>
      <w:r w:rsidRPr="00E530E8">
        <w:rPr>
          <w:rFonts w:ascii="Arial" w:eastAsia="Calibri" w:hAnsi="Arial" w:cs="Arial"/>
          <w:i/>
          <w:iCs/>
          <w:sz w:val="20"/>
          <w:szCs w:val="20"/>
          <w14:ligatures w14:val="none"/>
        </w:rPr>
        <w:t>asperellum</w:t>
      </w:r>
      <w:proofErr w:type="spellEnd"/>
      <w:r w:rsidRPr="00E530E8">
        <w:rPr>
          <w:rFonts w:ascii="Arial" w:eastAsia="Calibri" w:hAnsi="Arial" w:cs="Arial"/>
          <w:i/>
          <w:iCs/>
          <w:sz w:val="20"/>
          <w:szCs w:val="20"/>
          <w14:ligatures w14:val="none"/>
        </w:rPr>
        <w:t xml:space="preserve"> </w:t>
      </w:r>
      <w:r w:rsidRPr="00E530E8">
        <w:rPr>
          <w:rFonts w:ascii="Arial" w:eastAsia="Calibri" w:hAnsi="Arial" w:cs="Arial"/>
          <w:sz w:val="20"/>
          <w:szCs w:val="20"/>
          <w14:ligatures w14:val="none"/>
        </w:rPr>
        <w:t xml:space="preserve">(CBS 433.97) as outgroups, which formed distinct basal branches. Within the ingroup, sequences from </w:t>
      </w:r>
      <w:r w:rsidRPr="00E530E8">
        <w:rPr>
          <w:rFonts w:ascii="Arial" w:eastAsia="Calibri" w:hAnsi="Arial" w:cs="Arial"/>
          <w:i/>
          <w:iCs/>
          <w:sz w:val="20"/>
          <w:szCs w:val="20"/>
          <w14:ligatures w14:val="none"/>
        </w:rPr>
        <w:t xml:space="preserve">H. </w:t>
      </w:r>
      <w:proofErr w:type="spellStart"/>
      <w:r w:rsidRPr="00E530E8">
        <w:rPr>
          <w:rFonts w:ascii="Arial" w:eastAsia="Calibri" w:hAnsi="Arial" w:cs="Arial"/>
          <w:i/>
          <w:iCs/>
          <w:sz w:val="20"/>
          <w:szCs w:val="20"/>
          <w14:ligatures w14:val="none"/>
        </w:rPr>
        <w:t>raciborskii</w:t>
      </w:r>
      <w:proofErr w:type="spellEnd"/>
      <w:r w:rsidRPr="00E530E8">
        <w:rPr>
          <w:rFonts w:ascii="Arial" w:eastAsia="Calibri" w:hAnsi="Arial" w:cs="Arial"/>
          <w:sz w:val="20"/>
          <w:szCs w:val="20"/>
          <w14:ligatures w14:val="none"/>
        </w:rPr>
        <w:t xml:space="preserve"> and </w:t>
      </w:r>
      <w:r w:rsidRPr="00E530E8">
        <w:rPr>
          <w:rFonts w:ascii="Arial" w:eastAsia="Calibri" w:hAnsi="Arial" w:cs="Arial"/>
          <w:i/>
          <w:iCs/>
          <w:sz w:val="20"/>
          <w:szCs w:val="20"/>
          <w14:ligatures w14:val="none"/>
        </w:rPr>
        <w:t>A. placenta</w:t>
      </w:r>
      <w:r w:rsidRPr="00E530E8">
        <w:rPr>
          <w:rFonts w:ascii="Arial" w:eastAsia="Calibri" w:hAnsi="Arial" w:cs="Arial"/>
          <w:sz w:val="20"/>
          <w:szCs w:val="20"/>
          <w14:ligatures w14:val="none"/>
        </w:rPr>
        <w:t xml:space="preserve"> grouped into a well-supported major clade (Bootstrap support [BS] = 90%). The evaluated isolates, Asch3 and ABF5, were strongly nested within this lineage, forming a highly supported sub-clade (BS = 100%) alongside reference sequences of </w:t>
      </w:r>
      <w:r w:rsidRPr="00E530E8">
        <w:rPr>
          <w:rFonts w:ascii="Arial" w:eastAsia="Calibri" w:hAnsi="Arial" w:cs="Arial"/>
          <w:i/>
          <w:iCs/>
          <w:sz w:val="20"/>
          <w:szCs w:val="20"/>
          <w14:ligatures w14:val="none"/>
        </w:rPr>
        <w:t xml:space="preserve">H. </w:t>
      </w:r>
      <w:proofErr w:type="spellStart"/>
      <w:r w:rsidRPr="00E530E8">
        <w:rPr>
          <w:rFonts w:ascii="Arial" w:eastAsia="Calibri" w:hAnsi="Arial" w:cs="Arial"/>
          <w:i/>
          <w:iCs/>
          <w:sz w:val="20"/>
          <w:szCs w:val="20"/>
          <w14:ligatures w14:val="none"/>
        </w:rPr>
        <w:t>raciborskii</w:t>
      </w:r>
      <w:proofErr w:type="spellEnd"/>
      <w:r w:rsidRPr="00E530E8">
        <w:rPr>
          <w:rFonts w:ascii="Arial" w:eastAsia="Calibri" w:hAnsi="Arial" w:cs="Arial"/>
          <w:sz w:val="20"/>
          <w:szCs w:val="20"/>
          <w14:ligatures w14:val="none"/>
        </w:rPr>
        <w:t xml:space="preserve"> and </w:t>
      </w:r>
      <w:r w:rsidRPr="00E530E8">
        <w:rPr>
          <w:rFonts w:ascii="Arial" w:eastAsia="Calibri" w:hAnsi="Arial" w:cs="Arial"/>
          <w:i/>
          <w:iCs/>
          <w:sz w:val="20"/>
          <w:szCs w:val="20"/>
          <w14:ligatures w14:val="none"/>
        </w:rPr>
        <w:t>A. placenta</w:t>
      </w:r>
      <w:r w:rsidRPr="00E530E8">
        <w:rPr>
          <w:rFonts w:ascii="Arial" w:eastAsia="Calibri" w:hAnsi="Arial" w:cs="Arial"/>
          <w:sz w:val="20"/>
          <w:szCs w:val="20"/>
          <w14:ligatures w14:val="none"/>
        </w:rPr>
        <w:t xml:space="preserve">. Other evaluated taxa in the complex included an </w:t>
      </w:r>
      <w:r w:rsidRPr="00E530E8">
        <w:rPr>
          <w:rFonts w:ascii="Arial" w:eastAsia="Calibri" w:hAnsi="Arial" w:cs="Arial"/>
          <w:i/>
          <w:iCs/>
          <w:sz w:val="20"/>
          <w:szCs w:val="20"/>
          <w14:ligatures w14:val="none"/>
        </w:rPr>
        <w:t xml:space="preserve">A. </w:t>
      </w:r>
      <w:proofErr w:type="spellStart"/>
      <w:r w:rsidRPr="00E530E8">
        <w:rPr>
          <w:rFonts w:ascii="Arial" w:eastAsia="Calibri" w:hAnsi="Arial" w:cs="Arial"/>
          <w:i/>
          <w:iCs/>
          <w:sz w:val="20"/>
          <w:szCs w:val="20"/>
          <w14:ligatures w14:val="none"/>
        </w:rPr>
        <w:t>confluens</w:t>
      </w:r>
      <w:proofErr w:type="spellEnd"/>
      <w:r w:rsidRPr="00E530E8">
        <w:rPr>
          <w:rFonts w:ascii="Arial" w:eastAsia="Calibri" w:hAnsi="Arial" w:cs="Arial"/>
          <w:sz w:val="20"/>
          <w:szCs w:val="20"/>
          <w14:ligatures w14:val="none"/>
        </w:rPr>
        <w:t xml:space="preserve"> clade, a separate lineage made up of </w:t>
      </w:r>
      <w:r w:rsidRPr="00E530E8">
        <w:rPr>
          <w:rFonts w:ascii="Arial" w:eastAsia="Calibri" w:hAnsi="Arial" w:cs="Arial"/>
          <w:i/>
          <w:iCs/>
          <w:sz w:val="20"/>
          <w:szCs w:val="20"/>
          <w14:ligatures w14:val="none"/>
        </w:rPr>
        <w:t xml:space="preserve">M. </w:t>
      </w:r>
      <w:proofErr w:type="spellStart"/>
      <w:r w:rsidRPr="00E530E8">
        <w:rPr>
          <w:rFonts w:ascii="Arial" w:eastAsia="Calibri" w:hAnsi="Arial" w:cs="Arial"/>
          <w:i/>
          <w:iCs/>
          <w:sz w:val="20"/>
          <w:szCs w:val="20"/>
          <w14:ligatures w14:val="none"/>
        </w:rPr>
        <w:t>basicystis</w:t>
      </w:r>
      <w:proofErr w:type="spellEnd"/>
      <w:r w:rsidRPr="00E530E8">
        <w:rPr>
          <w:rFonts w:ascii="Arial" w:eastAsia="Calibri" w:hAnsi="Arial" w:cs="Arial"/>
          <w:sz w:val="20"/>
          <w:szCs w:val="20"/>
          <w14:ligatures w14:val="none"/>
        </w:rPr>
        <w:t xml:space="preserve"> and </w:t>
      </w:r>
      <w:r w:rsidRPr="00E530E8">
        <w:rPr>
          <w:rFonts w:ascii="Arial" w:eastAsia="Calibri" w:hAnsi="Arial" w:cs="Arial"/>
          <w:i/>
          <w:iCs/>
          <w:sz w:val="20"/>
          <w:szCs w:val="20"/>
          <w14:ligatures w14:val="none"/>
        </w:rPr>
        <w:t xml:space="preserve">A. </w:t>
      </w:r>
      <w:proofErr w:type="spellStart"/>
      <w:r w:rsidRPr="00E530E8">
        <w:rPr>
          <w:rFonts w:ascii="Arial" w:eastAsia="Calibri" w:hAnsi="Arial" w:cs="Arial"/>
          <w:i/>
          <w:iCs/>
          <w:sz w:val="20"/>
          <w:szCs w:val="20"/>
          <w14:ligatures w14:val="none"/>
        </w:rPr>
        <w:t>basicystis</w:t>
      </w:r>
      <w:proofErr w:type="spellEnd"/>
      <w:r w:rsidRPr="00E530E8">
        <w:rPr>
          <w:rFonts w:ascii="Arial" w:eastAsia="Calibri" w:hAnsi="Arial" w:cs="Arial"/>
          <w:sz w:val="20"/>
          <w:szCs w:val="20"/>
          <w14:ligatures w14:val="none"/>
        </w:rPr>
        <w:t xml:space="preserve">, and a larger grouping of </w:t>
      </w:r>
      <w:r w:rsidRPr="00E530E8">
        <w:rPr>
          <w:rFonts w:ascii="Arial" w:eastAsia="Calibri" w:hAnsi="Arial" w:cs="Arial"/>
          <w:i/>
          <w:iCs/>
          <w:sz w:val="20"/>
          <w:szCs w:val="20"/>
          <w14:ligatures w14:val="none"/>
        </w:rPr>
        <w:t xml:space="preserve">H. </w:t>
      </w:r>
      <w:proofErr w:type="spellStart"/>
      <w:r w:rsidRPr="00E530E8">
        <w:rPr>
          <w:rFonts w:ascii="Arial" w:eastAsia="Calibri" w:hAnsi="Arial" w:cs="Arial"/>
          <w:i/>
          <w:iCs/>
          <w:sz w:val="20"/>
          <w:szCs w:val="20"/>
          <w14:ligatures w14:val="none"/>
        </w:rPr>
        <w:t>viridans</w:t>
      </w:r>
      <w:proofErr w:type="spellEnd"/>
      <w:r w:rsidRPr="00E530E8">
        <w:rPr>
          <w:rFonts w:ascii="Arial" w:eastAsia="Calibri" w:hAnsi="Arial" w:cs="Arial"/>
          <w:sz w:val="20"/>
          <w:szCs w:val="20"/>
          <w14:ligatures w14:val="none"/>
        </w:rPr>
        <w:t xml:space="preserve">, </w:t>
      </w:r>
      <w:r w:rsidRPr="00E530E8">
        <w:rPr>
          <w:rFonts w:ascii="Arial" w:eastAsia="Calibri" w:hAnsi="Arial" w:cs="Arial"/>
          <w:i/>
          <w:iCs/>
          <w:sz w:val="20"/>
          <w:szCs w:val="20"/>
          <w14:ligatures w14:val="none"/>
        </w:rPr>
        <w:t xml:space="preserve">H. </w:t>
      </w:r>
      <w:proofErr w:type="spellStart"/>
      <w:r w:rsidRPr="00E530E8">
        <w:rPr>
          <w:rFonts w:ascii="Arial" w:eastAsia="Calibri" w:hAnsi="Arial" w:cs="Arial"/>
          <w:i/>
          <w:iCs/>
          <w:sz w:val="20"/>
          <w:szCs w:val="20"/>
          <w14:ligatures w14:val="none"/>
        </w:rPr>
        <w:t>disciformis</w:t>
      </w:r>
      <w:proofErr w:type="spellEnd"/>
      <w:r w:rsidRPr="00E530E8">
        <w:rPr>
          <w:rFonts w:ascii="Arial" w:eastAsia="Calibri" w:hAnsi="Arial" w:cs="Arial"/>
          <w:sz w:val="20"/>
          <w:szCs w:val="20"/>
          <w14:ligatures w14:val="none"/>
        </w:rPr>
        <w:t xml:space="preserve">, </w:t>
      </w:r>
      <w:r w:rsidRPr="00E530E8">
        <w:rPr>
          <w:rFonts w:ascii="Arial" w:eastAsia="Calibri" w:hAnsi="Arial" w:cs="Arial"/>
          <w:i/>
          <w:iCs/>
          <w:sz w:val="20"/>
          <w:szCs w:val="20"/>
          <w14:ligatures w14:val="none"/>
        </w:rPr>
        <w:t xml:space="preserve">A. </w:t>
      </w:r>
      <w:proofErr w:type="spellStart"/>
      <w:r w:rsidRPr="00E530E8">
        <w:rPr>
          <w:rFonts w:ascii="Arial" w:eastAsia="Calibri" w:hAnsi="Arial" w:cs="Arial"/>
          <w:i/>
          <w:iCs/>
          <w:sz w:val="20"/>
          <w:szCs w:val="20"/>
          <w14:ligatures w14:val="none"/>
        </w:rPr>
        <w:t>badia</w:t>
      </w:r>
      <w:proofErr w:type="spellEnd"/>
      <w:r w:rsidRPr="00E530E8">
        <w:rPr>
          <w:rFonts w:ascii="Arial" w:eastAsia="Calibri" w:hAnsi="Arial" w:cs="Arial"/>
          <w:sz w:val="20"/>
          <w:szCs w:val="20"/>
          <w14:ligatures w14:val="none"/>
        </w:rPr>
        <w:t xml:space="preserve">, and </w:t>
      </w:r>
      <w:r w:rsidRPr="00E530E8">
        <w:rPr>
          <w:rFonts w:ascii="Arial" w:eastAsia="Calibri" w:hAnsi="Arial" w:cs="Arial"/>
          <w:i/>
          <w:iCs/>
          <w:sz w:val="20"/>
          <w:szCs w:val="20"/>
          <w14:ligatures w14:val="none"/>
        </w:rPr>
        <w:t xml:space="preserve">H. </w:t>
      </w:r>
      <w:proofErr w:type="spellStart"/>
      <w:r w:rsidRPr="00E530E8">
        <w:rPr>
          <w:rFonts w:ascii="Arial" w:eastAsia="Calibri" w:hAnsi="Arial" w:cs="Arial"/>
          <w:i/>
          <w:iCs/>
          <w:sz w:val="20"/>
          <w:szCs w:val="20"/>
          <w14:ligatures w14:val="none"/>
        </w:rPr>
        <w:t>khonsanitii</w:t>
      </w:r>
      <w:proofErr w:type="spellEnd"/>
      <w:r w:rsidRPr="00E530E8">
        <w:rPr>
          <w:rFonts w:ascii="Arial" w:eastAsia="Calibri" w:hAnsi="Arial" w:cs="Arial"/>
          <w:sz w:val="20"/>
          <w:szCs w:val="20"/>
          <w14:ligatures w14:val="none"/>
        </w:rPr>
        <w:t xml:space="preserve">. These taxa were resolved into distinct clades, showing clear </w:t>
      </w:r>
      <w:r w:rsidRPr="00E530E8">
        <w:rPr>
          <w:rFonts w:ascii="Arial" w:eastAsia="Calibri" w:hAnsi="Arial" w:cs="Arial"/>
          <w:sz w:val="20"/>
          <w:szCs w:val="20"/>
          <w14:ligatures w14:val="none"/>
        </w:rPr>
        <w:lastRenderedPageBreak/>
        <w:t xml:space="preserve">interspecific differences. Therefore, the ITS topology confirmed that isolates Asch3 and ABF5 are grouped within the </w:t>
      </w:r>
      <w:r w:rsidRPr="00E530E8">
        <w:rPr>
          <w:rFonts w:ascii="Arial" w:eastAsia="Calibri" w:hAnsi="Arial" w:cs="Arial"/>
          <w:i/>
          <w:iCs/>
          <w:sz w:val="20"/>
          <w:szCs w:val="20"/>
          <w14:ligatures w14:val="none"/>
        </w:rPr>
        <w:t xml:space="preserve">H. </w:t>
      </w:r>
      <w:proofErr w:type="spellStart"/>
      <w:r w:rsidRPr="00E530E8">
        <w:rPr>
          <w:rFonts w:ascii="Arial" w:eastAsia="Calibri" w:hAnsi="Arial" w:cs="Arial"/>
          <w:i/>
          <w:iCs/>
          <w:sz w:val="20"/>
          <w:szCs w:val="20"/>
          <w14:ligatures w14:val="none"/>
        </w:rPr>
        <w:t>raciborskii</w:t>
      </w:r>
      <w:proofErr w:type="spellEnd"/>
      <w:r w:rsidRPr="00E530E8">
        <w:rPr>
          <w:rFonts w:ascii="Arial" w:eastAsia="Calibri" w:hAnsi="Arial" w:cs="Arial"/>
          <w:sz w:val="20"/>
          <w:szCs w:val="20"/>
          <w14:ligatures w14:val="none"/>
        </w:rPr>
        <w:t xml:space="preserve"> lineage, showing close evolutionary relations with previously studied strains of this species complex (Fig 3.).</w:t>
      </w:r>
    </w:p>
    <w:p w14:paraId="5AF0FB1E" w14:textId="7AFDF035" w:rsidR="00461D5B" w:rsidRPr="00E530E8" w:rsidRDefault="00461D5B" w:rsidP="00461D5B">
      <w:pPr>
        <w:jc w:val="both"/>
        <w:rPr>
          <w:rFonts w:ascii="Arial" w:eastAsia="Calibri" w:hAnsi="Arial" w:cs="Arial"/>
          <w14:ligatures w14:val="none"/>
        </w:rPr>
      </w:pPr>
      <w:r w:rsidRPr="00E530E8">
        <w:rPr>
          <w:rFonts w:ascii="Arial" w:eastAsia="Calibri" w:hAnsi="Arial" w:cs="Arial"/>
          <w:b/>
          <w:bCs/>
          <w14:ligatures w14:val="none"/>
        </w:rPr>
        <w:t>Discussion</w:t>
      </w:r>
    </w:p>
    <w:p w14:paraId="63D9079D" w14:textId="26C16C40" w:rsidR="00981FC7" w:rsidRPr="00E530E8" w:rsidRDefault="00461D5B" w:rsidP="007E2C4C">
      <w:pPr>
        <w:ind w:firstLine="720"/>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The precise identification of entomopathogenic fungi is a critical first step toward developing them as viable biological control agents </w:t>
      </w:r>
      <w:r w:rsidR="00726E24" w:rsidRPr="00E530E8">
        <w:rPr>
          <w:rFonts w:ascii="Arial" w:eastAsia="Calibri" w:hAnsi="Arial" w:cs="Arial"/>
          <w:sz w:val="20"/>
          <w:szCs w:val="20"/>
          <w14:ligatures w14:val="none"/>
        </w:rPr>
        <w:t xml:space="preserve">(Wang et al., 2013; </w:t>
      </w:r>
      <w:proofErr w:type="spellStart"/>
      <w:r w:rsidR="00726E24" w:rsidRPr="00E530E8">
        <w:rPr>
          <w:rFonts w:ascii="Arial" w:eastAsia="Calibri" w:hAnsi="Arial" w:cs="Arial"/>
          <w:sz w:val="20"/>
          <w:szCs w:val="20"/>
          <w14:ligatures w14:val="none"/>
        </w:rPr>
        <w:t>Peningeo</w:t>
      </w:r>
      <w:proofErr w:type="spellEnd"/>
      <w:r w:rsidR="00726E24" w:rsidRPr="00E530E8">
        <w:rPr>
          <w:rFonts w:ascii="Arial" w:eastAsia="Calibri" w:hAnsi="Arial" w:cs="Arial"/>
          <w:sz w:val="20"/>
          <w:szCs w:val="20"/>
          <w14:ligatures w14:val="none"/>
        </w:rPr>
        <w:t xml:space="preserve"> et al., 2022)</w:t>
      </w:r>
      <w:r w:rsidR="00B53F96"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 xml:space="preserve">This study utilised a combined approach integrating cultural traits, microscopic morphology, and molecular phylogenetics to resolve the taxonomic identity of native fungal isolates. Together, the molecular and morphological data clearly identified isolates Asch3 and ABF5 as </w:t>
      </w:r>
      <w:r w:rsidRPr="00E530E8">
        <w:rPr>
          <w:rFonts w:ascii="Arial" w:eastAsia="Calibri" w:hAnsi="Arial" w:cs="Arial"/>
          <w:i/>
          <w:iCs/>
          <w:sz w:val="20"/>
          <w:szCs w:val="20"/>
          <w14:ligatures w14:val="none"/>
        </w:rPr>
        <w:t>A. placenta</w:t>
      </w:r>
      <w:r w:rsidRPr="00E530E8">
        <w:rPr>
          <w:rFonts w:ascii="Arial" w:eastAsia="Calibri" w:hAnsi="Arial" w:cs="Arial"/>
          <w:sz w:val="20"/>
          <w:szCs w:val="20"/>
          <w14:ligatures w14:val="none"/>
        </w:rPr>
        <w:t xml:space="preserve">. Sequence analysis utilising the NCBI database confirmed this result, showing maximum homology with </w:t>
      </w:r>
      <w:r w:rsidRPr="00E530E8">
        <w:rPr>
          <w:rFonts w:ascii="Arial" w:eastAsia="Calibri" w:hAnsi="Arial" w:cs="Arial"/>
          <w:i/>
          <w:iCs/>
          <w:sz w:val="20"/>
          <w:szCs w:val="20"/>
          <w14:ligatures w14:val="none"/>
        </w:rPr>
        <w:t xml:space="preserve">H. </w:t>
      </w:r>
      <w:proofErr w:type="spellStart"/>
      <w:r w:rsidRPr="00E530E8">
        <w:rPr>
          <w:rFonts w:ascii="Arial" w:eastAsia="Calibri" w:hAnsi="Arial" w:cs="Arial"/>
          <w:i/>
          <w:iCs/>
          <w:sz w:val="20"/>
          <w:szCs w:val="20"/>
          <w14:ligatures w14:val="none"/>
        </w:rPr>
        <w:t>raciborskii</w:t>
      </w:r>
      <w:proofErr w:type="spellEnd"/>
      <w:r w:rsidRPr="00E530E8">
        <w:rPr>
          <w:rFonts w:ascii="Arial" w:eastAsia="Calibri" w:hAnsi="Arial" w:cs="Arial"/>
          <w:sz w:val="20"/>
          <w:szCs w:val="20"/>
          <w14:ligatures w14:val="none"/>
        </w:rPr>
        <w:t>, the recognised teleomorph of the species</w:t>
      </w:r>
      <w:r w:rsidR="00B53F96" w:rsidRPr="00E530E8">
        <w:rPr>
          <w:rFonts w:ascii="Arial" w:eastAsia="Calibri" w:hAnsi="Arial" w:cs="Arial"/>
          <w:sz w:val="20"/>
          <w:szCs w:val="20"/>
          <w14:ligatures w14:val="none"/>
        </w:rPr>
        <w:t xml:space="preserve">. </w:t>
      </w:r>
      <w:r w:rsidRPr="00E530E8">
        <w:rPr>
          <w:rFonts w:ascii="Arial" w:eastAsia="Calibri" w:hAnsi="Arial" w:cs="Arial"/>
          <w:sz w:val="20"/>
          <w:szCs w:val="20"/>
          <w14:ligatures w14:val="none"/>
        </w:rPr>
        <w:t xml:space="preserve">The morphological and cultural traits of isolates Asch3 and ABF5 matched closely with the taxonomic keys for </w:t>
      </w:r>
      <w:r w:rsidRPr="00E530E8">
        <w:rPr>
          <w:rFonts w:ascii="Arial" w:eastAsia="Calibri" w:hAnsi="Arial" w:cs="Arial"/>
          <w:i/>
          <w:iCs/>
          <w:sz w:val="20"/>
          <w:szCs w:val="20"/>
          <w14:ligatures w14:val="none"/>
        </w:rPr>
        <w:t>A. placenta</w:t>
      </w:r>
      <w:r w:rsidRPr="00E530E8">
        <w:rPr>
          <w:rFonts w:ascii="Arial" w:eastAsia="Calibri" w:hAnsi="Arial" w:cs="Arial"/>
          <w:sz w:val="20"/>
          <w:szCs w:val="20"/>
          <w14:ligatures w14:val="none"/>
        </w:rPr>
        <w:t xml:space="preserve">. Key diagnostic features for this species were clearly observed, including pulvinate, yellowish-white stromata and a distinct hypothallus. Furthermore, the production of confluent, orange to reddish-orange conidial masses at the stromal </w:t>
      </w:r>
      <w:proofErr w:type="spellStart"/>
      <w:r w:rsidRPr="00E530E8">
        <w:rPr>
          <w:rFonts w:ascii="Arial" w:eastAsia="Calibri" w:hAnsi="Arial" w:cs="Arial"/>
          <w:sz w:val="20"/>
          <w:szCs w:val="20"/>
          <w14:ligatures w14:val="none"/>
        </w:rPr>
        <w:t>center</w:t>
      </w:r>
      <w:proofErr w:type="spellEnd"/>
      <w:r w:rsidRPr="00E530E8">
        <w:rPr>
          <w:rFonts w:ascii="Arial" w:eastAsia="Calibri" w:hAnsi="Arial" w:cs="Arial"/>
          <w:sz w:val="20"/>
          <w:szCs w:val="20"/>
          <w14:ligatures w14:val="none"/>
        </w:rPr>
        <w:t xml:space="preserve"> aligns with descriptions of </w:t>
      </w:r>
      <w:r w:rsidRPr="00E530E8">
        <w:rPr>
          <w:rFonts w:ascii="Arial" w:eastAsia="Calibri" w:hAnsi="Arial" w:cs="Arial"/>
          <w:i/>
          <w:iCs/>
          <w:sz w:val="20"/>
          <w:szCs w:val="20"/>
          <w14:ligatures w14:val="none"/>
        </w:rPr>
        <w:t>A. placenta</w:t>
      </w:r>
      <w:r w:rsidRPr="00E530E8">
        <w:rPr>
          <w:rFonts w:ascii="Arial" w:eastAsia="Calibri" w:hAnsi="Arial" w:cs="Arial"/>
          <w:sz w:val="20"/>
          <w:szCs w:val="20"/>
          <w14:ligatures w14:val="none"/>
        </w:rPr>
        <w:t xml:space="preserve">. This characteristic effectively distinguishes these isolates from other white-stromatic allies that typically produce discrete conidial masses </w:t>
      </w:r>
      <w:r w:rsidR="00726E24" w:rsidRPr="00E530E8">
        <w:rPr>
          <w:rFonts w:ascii="Arial" w:eastAsia="Calibri" w:hAnsi="Arial" w:cs="Arial"/>
          <w:sz w:val="20"/>
          <w:szCs w:val="20"/>
          <w14:ligatures w14:val="none"/>
        </w:rPr>
        <w:t>(Liu et al., 2006)</w:t>
      </w:r>
      <w:r w:rsidR="00B53F96" w:rsidRPr="00E530E8">
        <w:rPr>
          <w:rFonts w:ascii="Arial" w:eastAsia="Calibri" w:hAnsi="Arial" w:cs="Arial"/>
          <w:sz w:val="20"/>
          <w:szCs w:val="20"/>
          <w14:ligatures w14:val="none"/>
        </w:rPr>
        <w:t>.</w:t>
      </w:r>
    </w:p>
    <w:p w14:paraId="1805FC36" w14:textId="77777777" w:rsidR="00981FC7" w:rsidRPr="00E530E8" w:rsidRDefault="00981FC7" w:rsidP="00981FC7">
      <w:pPr>
        <w:ind w:firstLine="720"/>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These findings were further supported by the cultural characteristics observed on PDA. The pulvinate colony morphology, slow radial growth, and white to yellowish-white colouration, along with the production of yellow to orange conidial masses, were consistent with laboratory reports for </w:t>
      </w:r>
      <w:r w:rsidRPr="00E530E8">
        <w:rPr>
          <w:rFonts w:ascii="Arial" w:eastAsia="Calibri" w:hAnsi="Arial" w:cs="Arial"/>
          <w:i/>
          <w:iCs/>
          <w:sz w:val="20"/>
          <w:szCs w:val="20"/>
          <w14:ligatures w14:val="none"/>
        </w:rPr>
        <w:t>A. placenta</w:t>
      </w:r>
      <w:r w:rsidRPr="00E530E8">
        <w:rPr>
          <w:rFonts w:ascii="Arial" w:eastAsia="Calibri" w:hAnsi="Arial" w:cs="Arial"/>
          <w:sz w:val="20"/>
          <w:szCs w:val="20"/>
          <w14:ligatures w14:val="none"/>
        </w:rPr>
        <w:t xml:space="preserve"> (Wang et al., 2013).</w:t>
      </w:r>
    </w:p>
    <w:p w14:paraId="66D41B9D" w14:textId="4CD70876" w:rsidR="00461D5B" w:rsidRPr="00754702" w:rsidRDefault="00981FC7" w:rsidP="00754702">
      <w:pPr>
        <w:ind w:firstLine="720"/>
        <w:jc w:val="both"/>
        <w:rPr>
          <w:rFonts w:ascii="Arial" w:eastAsia="Calibri" w:hAnsi="Arial" w:cs="Arial"/>
          <w:sz w:val="20"/>
          <w:szCs w:val="20"/>
          <w14:ligatures w14:val="none"/>
        </w:rPr>
      </w:pPr>
      <w:r w:rsidRPr="00E530E8">
        <w:rPr>
          <w:rFonts w:ascii="Arial" w:eastAsia="Calibri" w:hAnsi="Arial" w:cs="Arial"/>
          <w:sz w:val="20"/>
          <w:szCs w:val="20"/>
          <w14:ligatures w14:val="none"/>
        </w:rPr>
        <w:t xml:space="preserve">Microscopic examination provided additional confirmation at the species level. The </w:t>
      </w:r>
      <w:proofErr w:type="spellStart"/>
      <w:r w:rsidRPr="00E530E8">
        <w:rPr>
          <w:rFonts w:ascii="Arial" w:eastAsia="Calibri" w:hAnsi="Arial" w:cs="Arial"/>
          <w:sz w:val="20"/>
          <w:szCs w:val="20"/>
          <w14:ligatures w14:val="none"/>
        </w:rPr>
        <w:t>fusoid</w:t>
      </w:r>
      <w:proofErr w:type="spellEnd"/>
      <w:r w:rsidRPr="00E530E8">
        <w:rPr>
          <w:rFonts w:ascii="Arial" w:eastAsia="Calibri" w:hAnsi="Arial" w:cs="Arial"/>
          <w:sz w:val="20"/>
          <w:szCs w:val="20"/>
          <w14:ligatures w14:val="none"/>
        </w:rPr>
        <w:t xml:space="preserve"> conidia of Asch3 and ABF5, measuring 13.21 × 1.77 </w:t>
      </w:r>
      <w:proofErr w:type="spellStart"/>
      <w:r w:rsidRPr="00E530E8">
        <w:rPr>
          <w:rFonts w:ascii="Arial" w:eastAsia="Calibri" w:hAnsi="Arial" w:cs="Arial"/>
          <w:sz w:val="20"/>
          <w:szCs w:val="20"/>
          <w14:ligatures w14:val="none"/>
        </w:rPr>
        <w:t>μm</w:t>
      </w:r>
      <w:proofErr w:type="spellEnd"/>
      <w:r w:rsidRPr="00E530E8">
        <w:rPr>
          <w:rFonts w:ascii="Arial" w:eastAsia="Calibri" w:hAnsi="Arial" w:cs="Arial"/>
          <w:sz w:val="20"/>
          <w:szCs w:val="20"/>
          <w14:ligatures w14:val="none"/>
        </w:rPr>
        <w:t xml:space="preserve"> and 12.83 × 1.65 </w:t>
      </w:r>
      <w:proofErr w:type="spellStart"/>
      <w:r w:rsidRPr="00E530E8">
        <w:rPr>
          <w:rFonts w:ascii="Arial" w:eastAsia="Calibri" w:hAnsi="Arial" w:cs="Arial"/>
          <w:sz w:val="20"/>
          <w:szCs w:val="20"/>
          <w14:ligatures w14:val="none"/>
        </w:rPr>
        <w:t>μm</w:t>
      </w:r>
      <w:proofErr w:type="spellEnd"/>
      <w:r w:rsidRPr="00E530E8">
        <w:rPr>
          <w:rFonts w:ascii="Arial" w:eastAsia="Calibri" w:hAnsi="Arial" w:cs="Arial"/>
          <w:sz w:val="20"/>
          <w:szCs w:val="20"/>
          <w14:ligatures w14:val="none"/>
        </w:rPr>
        <w:t xml:space="preserve">, correspond strictly to the recognised dimensions for </w:t>
      </w:r>
      <w:r w:rsidRPr="00E530E8">
        <w:rPr>
          <w:rFonts w:ascii="Arial" w:eastAsia="Calibri" w:hAnsi="Arial" w:cs="Arial"/>
          <w:i/>
          <w:iCs/>
          <w:sz w:val="20"/>
          <w:szCs w:val="20"/>
          <w14:ligatures w14:val="none"/>
        </w:rPr>
        <w:t>A. placenta</w:t>
      </w:r>
      <w:r w:rsidRPr="00E530E8">
        <w:rPr>
          <w:rFonts w:ascii="Arial" w:eastAsia="Calibri" w:hAnsi="Arial" w:cs="Arial"/>
          <w:sz w:val="20"/>
          <w:szCs w:val="20"/>
          <w14:ligatures w14:val="none"/>
        </w:rPr>
        <w:t xml:space="preserve"> (Liu et al., 2006; Wang et al., 2013). Furthermore, slide cultures revealed </w:t>
      </w:r>
      <w:proofErr w:type="spellStart"/>
      <w:r w:rsidRPr="00E530E8">
        <w:rPr>
          <w:rFonts w:ascii="Arial" w:eastAsia="Calibri" w:hAnsi="Arial" w:cs="Arial"/>
          <w:sz w:val="20"/>
          <w:szCs w:val="20"/>
          <w14:ligatures w14:val="none"/>
        </w:rPr>
        <w:t>capilliconidiophores</w:t>
      </w:r>
      <w:proofErr w:type="spellEnd"/>
      <w:r w:rsidRPr="00E530E8">
        <w:rPr>
          <w:rFonts w:ascii="Arial" w:eastAsia="Calibri" w:hAnsi="Arial" w:cs="Arial"/>
          <w:sz w:val="20"/>
          <w:szCs w:val="20"/>
          <w14:ligatures w14:val="none"/>
        </w:rPr>
        <w:t xml:space="preserve"> producing </w:t>
      </w:r>
      <w:proofErr w:type="spellStart"/>
      <w:r w:rsidRPr="00E530E8">
        <w:rPr>
          <w:rFonts w:ascii="Arial" w:eastAsia="Calibri" w:hAnsi="Arial" w:cs="Arial"/>
          <w:sz w:val="20"/>
          <w:szCs w:val="20"/>
          <w14:ligatures w14:val="none"/>
        </w:rPr>
        <w:t>capilliconidia</w:t>
      </w:r>
      <w:proofErr w:type="spellEnd"/>
      <w:r w:rsidRPr="00E530E8">
        <w:rPr>
          <w:rFonts w:ascii="Arial" w:eastAsia="Calibri" w:hAnsi="Arial" w:cs="Arial"/>
          <w:sz w:val="20"/>
          <w:szCs w:val="20"/>
          <w14:ligatures w14:val="none"/>
        </w:rPr>
        <w:t xml:space="preserve"> from primary conidia and germ tubes. Consistent with earlier evaluations of </w:t>
      </w:r>
      <w:r w:rsidRPr="00E530E8">
        <w:rPr>
          <w:rFonts w:ascii="Arial" w:eastAsia="Calibri" w:hAnsi="Arial" w:cs="Arial"/>
          <w:i/>
          <w:iCs/>
          <w:sz w:val="20"/>
          <w:szCs w:val="20"/>
          <w14:ligatures w14:val="none"/>
        </w:rPr>
        <w:t>A. placenta</w:t>
      </w:r>
      <w:r w:rsidRPr="00E530E8">
        <w:rPr>
          <w:rFonts w:ascii="Arial" w:eastAsia="Calibri" w:hAnsi="Arial" w:cs="Arial"/>
          <w:sz w:val="20"/>
          <w:szCs w:val="20"/>
          <w14:ligatures w14:val="none"/>
        </w:rPr>
        <w:t xml:space="preserve">, this morphological divergence represents a highly specialised entomopathogenic adaptation. As primary conidia depend predominantly on mucilaginous splash dispersal, the generation of passively detached </w:t>
      </w:r>
      <w:proofErr w:type="spellStart"/>
      <w:r w:rsidRPr="00E530E8">
        <w:rPr>
          <w:rFonts w:ascii="Arial" w:eastAsia="Calibri" w:hAnsi="Arial" w:cs="Arial"/>
          <w:sz w:val="20"/>
          <w:szCs w:val="20"/>
          <w14:ligatures w14:val="none"/>
        </w:rPr>
        <w:t>capilliconidia</w:t>
      </w:r>
      <w:proofErr w:type="spellEnd"/>
      <w:r w:rsidRPr="00E530E8">
        <w:rPr>
          <w:rFonts w:ascii="Arial" w:eastAsia="Calibri" w:hAnsi="Arial" w:cs="Arial"/>
          <w:sz w:val="20"/>
          <w:szCs w:val="20"/>
          <w14:ligatures w14:val="none"/>
        </w:rPr>
        <w:t xml:space="preserve"> provides a crucial selective advantage by facilitating pathogen transmission through mobile insect vectors across dispersed, low-density host environments (Evans, 1994; </w:t>
      </w:r>
      <w:proofErr w:type="spellStart"/>
      <w:r w:rsidRPr="00E530E8">
        <w:rPr>
          <w:rFonts w:ascii="Arial" w:eastAsia="Calibri" w:hAnsi="Arial" w:cs="Arial"/>
          <w:sz w:val="20"/>
          <w:szCs w:val="20"/>
          <w14:ligatures w14:val="none"/>
        </w:rPr>
        <w:t>Meekes</w:t>
      </w:r>
      <w:proofErr w:type="spellEnd"/>
      <w:r w:rsidRPr="00E530E8">
        <w:rPr>
          <w:rFonts w:ascii="Arial" w:eastAsia="Calibri" w:hAnsi="Arial" w:cs="Arial"/>
          <w:sz w:val="20"/>
          <w:szCs w:val="20"/>
          <w14:ligatures w14:val="none"/>
        </w:rPr>
        <w:t xml:space="preserve"> et al., 2002). The </w:t>
      </w:r>
      <w:proofErr w:type="spellStart"/>
      <w:r w:rsidRPr="00E530E8">
        <w:rPr>
          <w:rFonts w:ascii="Arial" w:eastAsia="Calibri" w:hAnsi="Arial" w:cs="Arial"/>
          <w:sz w:val="20"/>
          <w:szCs w:val="20"/>
          <w14:ligatures w14:val="none"/>
        </w:rPr>
        <w:t>capilliconidiophore</w:t>
      </w:r>
      <w:proofErr w:type="spellEnd"/>
      <w:r w:rsidRPr="00E530E8">
        <w:rPr>
          <w:rFonts w:ascii="Arial" w:eastAsia="Calibri" w:hAnsi="Arial" w:cs="Arial"/>
          <w:sz w:val="20"/>
          <w:szCs w:val="20"/>
          <w14:ligatures w14:val="none"/>
        </w:rPr>
        <w:t xml:space="preserve"> development observed in the </w:t>
      </w:r>
      <w:r w:rsidR="00461D5B" w:rsidRPr="00981FC7">
        <w:rPr>
          <w:rFonts w:ascii="Arial" w:eastAsia="Calibri" w:hAnsi="Arial" w:cs="Arial"/>
          <w:sz w:val="24"/>
          <w:szCs w:val="24"/>
          <w14:ligatures w14:val="none"/>
        </w:rPr>
        <w:br w:type="page"/>
      </w:r>
    </w:p>
    <w:p w14:paraId="5A3E2705" w14:textId="004E645C" w:rsidR="00153075" w:rsidRPr="00981FC7" w:rsidRDefault="00557280" w:rsidP="00D2638A">
      <w:pPr>
        <w:ind w:firstLine="720"/>
        <w:jc w:val="both"/>
        <w:rPr>
          <w:rFonts w:ascii="Arial" w:eastAsia="Calibri" w:hAnsi="Arial" w:cs="Arial"/>
          <w:sz w:val="24"/>
          <w:szCs w:val="24"/>
          <w14:ligatures w14:val="none"/>
        </w:rPr>
      </w:pPr>
      <w:r w:rsidRPr="00981FC7">
        <w:rPr>
          <w:rFonts w:ascii="Arial" w:eastAsia="Calibri" w:hAnsi="Arial" w:cs="Arial"/>
          <w:noProof/>
          <w:sz w:val="24"/>
          <w:szCs w:val="24"/>
        </w:rPr>
        <w:lastRenderedPageBreak/>
        <mc:AlternateContent>
          <mc:Choice Requires="wpg">
            <w:drawing>
              <wp:anchor distT="0" distB="0" distL="114300" distR="114300" simplePos="0" relativeHeight="251719680" behindDoc="0" locked="0" layoutInCell="1" allowOverlap="0" wp14:anchorId="54148748" wp14:editId="5205B876">
                <wp:simplePos x="0" y="0"/>
                <wp:positionH relativeFrom="margin">
                  <wp:posOffset>-572519</wp:posOffset>
                </wp:positionH>
                <wp:positionV relativeFrom="margin">
                  <wp:posOffset>-457628</wp:posOffset>
                </wp:positionV>
                <wp:extent cx="5281200" cy="9277200"/>
                <wp:effectExtent l="0" t="0" r="0" b="0"/>
                <wp:wrapNone/>
                <wp:docPr id="1733017343" name="Group 22"/>
                <wp:cNvGraphicFramePr/>
                <a:graphic xmlns:a="http://schemas.openxmlformats.org/drawingml/2006/main">
                  <a:graphicData uri="http://schemas.microsoft.com/office/word/2010/wordprocessingGroup">
                    <wpg:wgp>
                      <wpg:cNvGrpSpPr/>
                      <wpg:grpSpPr>
                        <a:xfrm>
                          <a:off x="0" y="0"/>
                          <a:ext cx="5281200" cy="9277200"/>
                          <a:chOff x="0" y="0"/>
                          <a:chExt cx="5281857" cy="9278282"/>
                        </a:xfrm>
                      </wpg:grpSpPr>
                      <wps:wsp>
                        <wps:cNvPr id="494788450" name="Text Box 17"/>
                        <wps:cNvSpPr txBox="1"/>
                        <wps:spPr>
                          <a:xfrm rot="16200000">
                            <a:off x="-1720398" y="2262004"/>
                            <a:ext cx="8953524" cy="5050986"/>
                          </a:xfrm>
                          <a:prstGeom prst="rect">
                            <a:avLst/>
                          </a:prstGeom>
                          <a:noFill/>
                          <a:ln w="6350">
                            <a:noFill/>
                          </a:ln>
                        </wps:spPr>
                        <wps:txbx>
                          <w:txbxContent>
                            <w:tbl>
                              <w:tblPr>
                                <w:tblStyle w:val="TableGrid"/>
                                <w:tblW w:w="4972" w:type="pct"/>
                                <w:tblLayout w:type="fixed"/>
                                <w:tblLook w:val="04A0" w:firstRow="1" w:lastRow="0" w:firstColumn="1" w:lastColumn="0" w:noHBand="0" w:noVBand="1"/>
                              </w:tblPr>
                              <w:tblGrid>
                                <w:gridCol w:w="3028"/>
                                <w:gridCol w:w="665"/>
                                <w:gridCol w:w="609"/>
                                <w:gridCol w:w="768"/>
                                <w:gridCol w:w="639"/>
                                <w:gridCol w:w="650"/>
                                <w:gridCol w:w="664"/>
                                <w:gridCol w:w="664"/>
                                <w:gridCol w:w="626"/>
                                <w:gridCol w:w="681"/>
                                <w:gridCol w:w="661"/>
                                <w:gridCol w:w="672"/>
                                <w:gridCol w:w="675"/>
                                <w:gridCol w:w="689"/>
                                <w:gridCol w:w="700"/>
                                <w:gridCol w:w="703"/>
                                <w:gridCol w:w="628"/>
                              </w:tblGrid>
                              <w:tr w:rsidR="00461D5B" w:rsidRPr="00E530E8" w14:paraId="7BA64098" w14:textId="77777777" w:rsidTr="00625CBC">
                                <w:trPr>
                                  <w:trHeight w:val="2113"/>
                                </w:trPr>
                                <w:tc>
                                  <w:tcPr>
                                    <w:tcW w:w="1103" w:type="pct"/>
                                    <w:tcBorders>
                                      <w:top w:val="single" w:sz="4" w:space="0" w:color="auto"/>
                                      <w:left w:val="nil"/>
                                      <w:bottom w:val="single" w:sz="4" w:space="0" w:color="auto"/>
                                      <w:right w:val="nil"/>
                                    </w:tcBorders>
                                    <w:noWrap/>
                                    <w:vAlign w:val="center"/>
                                    <w:hideMark/>
                                  </w:tcPr>
                                  <w:p w14:paraId="638F6D5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Taxon (Accession No.)</w:t>
                                    </w:r>
                                  </w:p>
                                </w:tc>
                                <w:tc>
                                  <w:tcPr>
                                    <w:tcW w:w="242" w:type="pct"/>
                                    <w:tcBorders>
                                      <w:top w:val="single" w:sz="4" w:space="0" w:color="auto"/>
                                      <w:left w:val="nil"/>
                                      <w:bottom w:val="single" w:sz="4" w:space="0" w:color="auto"/>
                                      <w:right w:val="nil"/>
                                    </w:tcBorders>
                                    <w:noWrap/>
                                    <w:textDirection w:val="btLr"/>
                                    <w:vAlign w:val="center"/>
                                    <w:hideMark/>
                                  </w:tcPr>
                                  <w:p w14:paraId="10625C27"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Asch3 (PV817818)</w:t>
                                    </w:r>
                                  </w:p>
                                </w:tc>
                                <w:tc>
                                  <w:tcPr>
                                    <w:tcW w:w="222" w:type="pct"/>
                                    <w:tcBorders>
                                      <w:top w:val="single" w:sz="4" w:space="0" w:color="auto"/>
                                      <w:left w:val="nil"/>
                                      <w:bottom w:val="single" w:sz="4" w:space="0" w:color="auto"/>
                                      <w:right w:val="nil"/>
                                    </w:tcBorders>
                                    <w:noWrap/>
                                    <w:textDirection w:val="btLr"/>
                                    <w:vAlign w:val="center"/>
                                    <w:hideMark/>
                                  </w:tcPr>
                                  <w:p w14:paraId="28760AD4"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ABF5 (PX579121)</w:t>
                                    </w:r>
                                  </w:p>
                                </w:tc>
                                <w:tc>
                                  <w:tcPr>
                                    <w:tcW w:w="280" w:type="pct"/>
                                    <w:tcBorders>
                                      <w:top w:val="single" w:sz="4" w:space="0" w:color="auto"/>
                                      <w:left w:val="nil"/>
                                      <w:bottom w:val="single" w:sz="4" w:space="0" w:color="auto"/>
                                      <w:right w:val="nil"/>
                                    </w:tcBorders>
                                    <w:noWrap/>
                                    <w:textDirection w:val="btLr"/>
                                    <w:vAlign w:val="center"/>
                                    <w:hideMark/>
                                  </w:tcPr>
                                  <w:p w14:paraId="538A2581"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MFLU:22-0262 (OQ127337)</w:t>
                                    </w:r>
                                  </w:p>
                                </w:tc>
                                <w:tc>
                                  <w:tcPr>
                                    <w:tcW w:w="233" w:type="pct"/>
                                    <w:tcBorders>
                                      <w:top w:val="single" w:sz="4" w:space="0" w:color="auto"/>
                                      <w:left w:val="nil"/>
                                      <w:bottom w:val="single" w:sz="4" w:space="0" w:color="auto"/>
                                      <w:right w:val="nil"/>
                                    </w:tcBorders>
                                    <w:noWrap/>
                                    <w:textDirection w:val="btLr"/>
                                    <w:vAlign w:val="center"/>
                                    <w:hideMark/>
                                  </w:tcPr>
                                  <w:p w14:paraId="75CDB26E"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AJRI (LC489988)</w:t>
                                    </w:r>
                                  </w:p>
                                </w:tc>
                                <w:tc>
                                  <w:tcPr>
                                    <w:tcW w:w="237" w:type="pct"/>
                                    <w:tcBorders>
                                      <w:top w:val="single" w:sz="4" w:space="0" w:color="auto"/>
                                      <w:left w:val="nil"/>
                                      <w:bottom w:val="single" w:sz="4" w:space="0" w:color="auto"/>
                                      <w:right w:val="nil"/>
                                    </w:tcBorders>
                                    <w:noWrap/>
                                    <w:textDirection w:val="btLr"/>
                                    <w:vAlign w:val="center"/>
                                    <w:hideMark/>
                                  </w:tcPr>
                                  <w:p w14:paraId="6F432DBA"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AMRI (LC489989)</w:t>
                                    </w:r>
                                  </w:p>
                                </w:tc>
                                <w:tc>
                                  <w:tcPr>
                                    <w:tcW w:w="242" w:type="pct"/>
                                    <w:tcBorders>
                                      <w:top w:val="single" w:sz="4" w:space="0" w:color="auto"/>
                                      <w:left w:val="nil"/>
                                      <w:bottom w:val="single" w:sz="4" w:space="0" w:color="auto"/>
                                      <w:right w:val="nil"/>
                                    </w:tcBorders>
                                    <w:noWrap/>
                                    <w:textDirection w:val="btLr"/>
                                    <w:vAlign w:val="center"/>
                                    <w:hideMark/>
                                  </w:tcPr>
                                  <w:p w14:paraId="7F3E3DDD"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placenta </w:t>
                                    </w:r>
                                    <w:r w:rsidRPr="00E530E8">
                                      <w:rPr>
                                        <w:rFonts w:ascii="Arial" w:eastAsia="Times New Roman" w:hAnsi="Arial" w:cs="Arial"/>
                                        <w:color w:val="000000"/>
                                        <w:kern w:val="0"/>
                                        <w:sz w:val="14"/>
                                        <w:szCs w:val="14"/>
                                        <w:lang w:eastAsia="en-IN"/>
                                        <w14:ligatures w14:val="none"/>
                                      </w:rPr>
                                      <w:t>NHJ11005 (DQ365838)</w:t>
                                    </w:r>
                                  </w:p>
                                </w:tc>
                                <w:tc>
                                  <w:tcPr>
                                    <w:tcW w:w="242" w:type="pct"/>
                                    <w:tcBorders>
                                      <w:top w:val="single" w:sz="4" w:space="0" w:color="auto"/>
                                      <w:left w:val="nil"/>
                                      <w:bottom w:val="single" w:sz="4" w:space="0" w:color="auto"/>
                                      <w:right w:val="nil"/>
                                    </w:tcBorders>
                                    <w:noWrap/>
                                    <w:textDirection w:val="btLr"/>
                                    <w:vAlign w:val="center"/>
                                    <w:hideMark/>
                                  </w:tcPr>
                                  <w:p w14:paraId="11D84CE3"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KUMCC 5480 (OP964707)</w:t>
                                    </w:r>
                                  </w:p>
                                </w:tc>
                                <w:tc>
                                  <w:tcPr>
                                    <w:tcW w:w="228" w:type="pct"/>
                                    <w:tcBorders>
                                      <w:top w:val="single" w:sz="4" w:space="0" w:color="auto"/>
                                      <w:left w:val="nil"/>
                                      <w:bottom w:val="single" w:sz="4" w:space="0" w:color="auto"/>
                                      <w:right w:val="nil"/>
                                    </w:tcBorders>
                                    <w:noWrap/>
                                    <w:textDirection w:val="btLr"/>
                                    <w:vAlign w:val="center"/>
                                    <w:hideMark/>
                                  </w:tcPr>
                                  <w:p w14:paraId="320A4ED9"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marginata </w:t>
                                    </w:r>
                                    <w:r w:rsidRPr="00E530E8">
                                      <w:rPr>
                                        <w:rFonts w:ascii="Arial" w:eastAsia="Times New Roman" w:hAnsi="Arial" w:cs="Arial"/>
                                        <w:color w:val="000000"/>
                                        <w:kern w:val="0"/>
                                        <w:sz w:val="14"/>
                                        <w:szCs w:val="14"/>
                                        <w:lang w:eastAsia="en-IN"/>
                                        <w14:ligatures w14:val="none"/>
                                      </w:rPr>
                                      <w:t>KUMCC 5423 (OP964721)</w:t>
                                    </w:r>
                                  </w:p>
                                </w:tc>
                                <w:tc>
                                  <w:tcPr>
                                    <w:tcW w:w="248" w:type="pct"/>
                                    <w:tcBorders>
                                      <w:top w:val="single" w:sz="4" w:space="0" w:color="auto"/>
                                      <w:left w:val="nil"/>
                                      <w:bottom w:val="single" w:sz="4" w:space="0" w:color="auto"/>
                                      <w:right w:val="nil"/>
                                    </w:tcBorders>
                                    <w:noWrap/>
                                    <w:textDirection w:val="btLr"/>
                                    <w:vAlign w:val="center"/>
                                    <w:hideMark/>
                                  </w:tcPr>
                                  <w:p w14:paraId="507F9F04"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badia </w:t>
                                    </w:r>
                                    <w:r w:rsidRPr="00E530E8">
                                      <w:rPr>
                                        <w:rFonts w:ascii="Arial" w:eastAsia="Times New Roman" w:hAnsi="Arial" w:cs="Arial"/>
                                        <w:color w:val="000000"/>
                                        <w:kern w:val="0"/>
                                        <w:sz w:val="14"/>
                                        <w:szCs w:val="14"/>
                                        <w:lang w:eastAsia="en-IN"/>
                                        <w14:ligatures w14:val="none"/>
                                      </w:rPr>
                                      <w:t>BCC 8772 (EU409585)</w:t>
                                    </w:r>
                                  </w:p>
                                </w:tc>
                                <w:tc>
                                  <w:tcPr>
                                    <w:tcW w:w="241" w:type="pct"/>
                                    <w:tcBorders>
                                      <w:top w:val="single" w:sz="4" w:space="0" w:color="auto"/>
                                      <w:left w:val="nil"/>
                                      <w:bottom w:val="single" w:sz="4" w:space="0" w:color="auto"/>
                                      <w:right w:val="nil"/>
                                    </w:tcBorders>
                                    <w:noWrap/>
                                    <w:textDirection w:val="btLr"/>
                                    <w:vAlign w:val="center"/>
                                    <w:hideMark/>
                                  </w:tcPr>
                                  <w:p w14:paraId="4B044188"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disciformis </w:t>
                                    </w:r>
                                    <w:r w:rsidRPr="00E530E8">
                                      <w:rPr>
                                        <w:rFonts w:ascii="Arial" w:eastAsia="Times New Roman" w:hAnsi="Arial" w:cs="Arial"/>
                                        <w:color w:val="000000"/>
                                        <w:kern w:val="0"/>
                                        <w:sz w:val="14"/>
                                        <w:szCs w:val="14"/>
                                        <w:lang w:eastAsia="en-IN"/>
                                        <w14:ligatures w14:val="none"/>
                                      </w:rPr>
                                      <w:t>L7H1 (OL584003)</w:t>
                                    </w:r>
                                  </w:p>
                                </w:tc>
                                <w:tc>
                                  <w:tcPr>
                                    <w:tcW w:w="245" w:type="pct"/>
                                    <w:tcBorders>
                                      <w:top w:val="single" w:sz="4" w:space="0" w:color="auto"/>
                                      <w:left w:val="nil"/>
                                      <w:bottom w:val="single" w:sz="4" w:space="0" w:color="auto"/>
                                      <w:right w:val="nil"/>
                                    </w:tcBorders>
                                    <w:noWrap/>
                                    <w:textDirection w:val="btLr"/>
                                    <w:vAlign w:val="center"/>
                                    <w:hideMark/>
                                  </w:tcPr>
                                  <w:p w14:paraId="7D52D984"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viridans </w:t>
                                    </w:r>
                                    <w:r w:rsidRPr="00E530E8">
                                      <w:rPr>
                                        <w:rFonts w:ascii="Arial" w:eastAsia="Times New Roman" w:hAnsi="Arial" w:cs="Arial"/>
                                        <w:color w:val="000000"/>
                                        <w:kern w:val="0"/>
                                        <w:sz w:val="14"/>
                                        <w:szCs w:val="14"/>
                                        <w:lang w:eastAsia="en-IN"/>
                                        <w14:ligatures w14:val="none"/>
                                      </w:rPr>
                                      <w:t>P34H1 (OL584001)</w:t>
                                    </w:r>
                                  </w:p>
                                </w:tc>
                                <w:tc>
                                  <w:tcPr>
                                    <w:tcW w:w="246" w:type="pct"/>
                                    <w:tcBorders>
                                      <w:top w:val="single" w:sz="4" w:space="0" w:color="auto"/>
                                      <w:left w:val="nil"/>
                                      <w:bottom w:val="single" w:sz="4" w:space="0" w:color="auto"/>
                                      <w:right w:val="nil"/>
                                    </w:tcBorders>
                                    <w:noWrap/>
                                    <w:textDirection w:val="btLr"/>
                                    <w:vAlign w:val="center"/>
                                    <w:hideMark/>
                                  </w:tcPr>
                                  <w:p w14:paraId="6E6F985C"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M. basicystis </w:t>
                                    </w:r>
                                    <w:r w:rsidRPr="00E530E8">
                                      <w:rPr>
                                        <w:rFonts w:ascii="Arial" w:eastAsia="Times New Roman" w:hAnsi="Arial" w:cs="Arial"/>
                                        <w:color w:val="000000"/>
                                        <w:kern w:val="0"/>
                                        <w:sz w:val="14"/>
                                        <w:szCs w:val="14"/>
                                        <w:lang w:eastAsia="en-IN"/>
                                        <w14:ligatures w14:val="none"/>
                                      </w:rPr>
                                      <w:t>M2H2 OL583998</w:t>
                                    </w:r>
                                  </w:p>
                                </w:tc>
                                <w:tc>
                                  <w:tcPr>
                                    <w:tcW w:w="251" w:type="pct"/>
                                    <w:tcBorders>
                                      <w:top w:val="single" w:sz="4" w:space="0" w:color="auto"/>
                                      <w:left w:val="nil"/>
                                      <w:bottom w:val="single" w:sz="4" w:space="0" w:color="auto"/>
                                      <w:right w:val="nil"/>
                                    </w:tcBorders>
                                    <w:noWrap/>
                                    <w:textDirection w:val="btLr"/>
                                    <w:vAlign w:val="center"/>
                                    <w:hideMark/>
                                  </w:tcPr>
                                  <w:p w14:paraId="4A34E18E"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basicystis </w:t>
                                    </w:r>
                                    <w:r w:rsidRPr="00E530E8">
                                      <w:rPr>
                                        <w:rFonts w:ascii="Arial" w:eastAsia="Times New Roman" w:hAnsi="Arial" w:cs="Arial"/>
                                        <w:color w:val="000000"/>
                                        <w:kern w:val="0"/>
                                        <w:sz w:val="14"/>
                                        <w:szCs w:val="14"/>
                                        <w:lang w:eastAsia="en-IN"/>
                                        <w14:ligatures w14:val="none"/>
                                      </w:rPr>
                                      <w:t>ROKI2770 (EF190282)</w:t>
                                    </w:r>
                                  </w:p>
                                </w:tc>
                                <w:tc>
                                  <w:tcPr>
                                    <w:tcW w:w="255" w:type="pct"/>
                                    <w:tcBorders>
                                      <w:top w:val="single" w:sz="4" w:space="0" w:color="auto"/>
                                      <w:left w:val="nil"/>
                                      <w:bottom w:val="single" w:sz="4" w:space="0" w:color="auto"/>
                                      <w:right w:val="nil"/>
                                    </w:tcBorders>
                                    <w:noWrap/>
                                    <w:textDirection w:val="btLr"/>
                                    <w:vAlign w:val="center"/>
                                    <w:hideMark/>
                                  </w:tcPr>
                                  <w:p w14:paraId="69BDE039"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khonsanitii </w:t>
                                    </w:r>
                                    <w:r w:rsidRPr="00E530E8">
                                      <w:rPr>
                                        <w:rFonts w:ascii="Arial" w:eastAsia="Times New Roman" w:hAnsi="Arial" w:cs="Arial"/>
                                        <w:color w:val="000000"/>
                                        <w:kern w:val="0"/>
                                        <w:sz w:val="14"/>
                                        <w:szCs w:val="14"/>
                                        <w:lang w:eastAsia="en-IN"/>
                                        <w14:ligatures w14:val="none"/>
                                      </w:rPr>
                                      <w:t>BCC 69112 (NR200929)</w:t>
                                    </w:r>
                                  </w:p>
                                </w:tc>
                                <w:tc>
                                  <w:tcPr>
                                    <w:tcW w:w="256" w:type="pct"/>
                                    <w:tcBorders>
                                      <w:top w:val="single" w:sz="4" w:space="0" w:color="auto"/>
                                      <w:left w:val="nil"/>
                                      <w:bottom w:val="single" w:sz="4" w:space="0" w:color="auto"/>
                                      <w:right w:val="nil"/>
                                    </w:tcBorders>
                                    <w:noWrap/>
                                    <w:textDirection w:val="btLr"/>
                                    <w:vAlign w:val="center"/>
                                    <w:hideMark/>
                                  </w:tcPr>
                                  <w:p w14:paraId="344FCA2B"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confluens </w:t>
                                    </w:r>
                                    <w:r w:rsidRPr="00E530E8">
                                      <w:rPr>
                                        <w:rFonts w:ascii="Arial" w:eastAsia="Times New Roman" w:hAnsi="Arial" w:cs="Arial"/>
                                        <w:color w:val="000000"/>
                                        <w:kern w:val="0"/>
                                        <w:sz w:val="14"/>
                                        <w:szCs w:val="14"/>
                                        <w:lang w:eastAsia="en-IN"/>
                                        <w14:ligatures w14:val="none"/>
                                      </w:rPr>
                                      <w:t>BCC 7961 (JN049841)</w:t>
                                    </w:r>
                                  </w:p>
                                </w:tc>
                                <w:tc>
                                  <w:tcPr>
                                    <w:tcW w:w="230" w:type="pct"/>
                                    <w:tcBorders>
                                      <w:top w:val="single" w:sz="4" w:space="0" w:color="auto"/>
                                      <w:left w:val="nil"/>
                                      <w:bottom w:val="single" w:sz="4" w:space="0" w:color="auto"/>
                                      <w:right w:val="nil"/>
                                    </w:tcBorders>
                                    <w:noWrap/>
                                    <w:textDirection w:val="btLr"/>
                                    <w:vAlign w:val="center"/>
                                    <w:hideMark/>
                                  </w:tcPr>
                                  <w:p w14:paraId="740B96D4"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confluens </w:t>
                                    </w:r>
                                    <w:r w:rsidRPr="00E530E8">
                                      <w:rPr>
                                        <w:rFonts w:ascii="Arial" w:eastAsia="Times New Roman" w:hAnsi="Arial" w:cs="Arial"/>
                                        <w:color w:val="000000"/>
                                        <w:kern w:val="0"/>
                                        <w:sz w:val="14"/>
                                        <w:szCs w:val="14"/>
                                        <w:lang w:eastAsia="en-IN"/>
                                        <w14:ligatures w14:val="none"/>
                                      </w:rPr>
                                      <w:t>NHJ6488 (DQ365842)</w:t>
                                    </w:r>
                                  </w:p>
                                </w:tc>
                              </w:tr>
                              <w:tr w:rsidR="00461D5B" w:rsidRPr="00E530E8" w14:paraId="33279649" w14:textId="77777777" w:rsidTr="00625CBC">
                                <w:trPr>
                                  <w:trHeight w:val="343"/>
                                </w:trPr>
                                <w:tc>
                                  <w:tcPr>
                                    <w:tcW w:w="1103" w:type="pct"/>
                                    <w:tcBorders>
                                      <w:top w:val="single" w:sz="4" w:space="0" w:color="auto"/>
                                      <w:left w:val="nil"/>
                                      <w:bottom w:val="nil"/>
                                      <w:right w:val="nil"/>
                                    </w:tcBorders>
                                    <w:noWrap/>
                                    <w:vAlign w:val="center"/>
                                    <w:hideMark/>
                                  </w:tcPr>
                                  <w:p w14:paraId="3408F18B"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Asch3 (PV817818)</w:t>
                                    </w:r>
                                  </w:p>
                                </w:tc>
                                <w:tc>
                                  <w:tcPr>
                                    <w:tcW w:w="242" w:type="pct"/>
                                    <w:tcBorders>
                                      <w:top w:val="single" w:sz="4" w:space="0" w:color="auto"/>
                                      <w:left w:val="nil"/>
                                      <w:bottom w:val="nil"/>
                                      <w:right w:val="nil"/>
                                    </w:tcBorders>
                                    <w:noWrap/>
                                    <w:vAlign w:val="center"/>
                                    <w:hideMark/>
                                  </w:tcPr>
                                  <w:p w14:paraId="562731B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22" w:type="pct"/>
                                    <w:tcBorders>
                                      <w:top w:val="single" w:sz="4" w:space="0" w:color="auto"/>
                                      <w:left w:val="nil"/>
                                      <w:bottom w:val="nil"/>
                                      <w:right w:val="nil"/>
                                    </w:tcBorders>
                                    <w:noWrap/>
                                    <w:vAlign w:val="center"/>
                                    <w:hideMark/>
                                  </w:tcPr>
                                  <w:p w14:paraId="38AC347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80" w:type="pct"/>
                                    <w:tcBorders>
                                      <w:top w:val="single" w:sz="4" w:space="0" w:color="auto"/>
                                      <w:left w:val="nil"/>
                                      <w:bottom w:val="nil"/>
                                      <w:right w:val="nil"/>
                                    </w:tcBorders>
                                    <w:noWrap/>
                                    <w:vAlign w:val="center"/>
                                    <w:hideMark/>
                                  </w:tcPr>
                                  <w:p w14:paraId="4165AF65"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3" w:type="pct"/>
                                    <w:tcBorders>
                                      <w:top w:val="single" w:sz="4" w:space="0" w:color="auto"/>
                                      <w:left w:val="nil"/>
                                      <w:bottom w:val="nil"/>
                                      <w:right w:val="nil"/>
                                    </w:tcBorders>
                                    <w:noWrap/>
                                    <w:vAlign w:val="center"/>
                                    <w:hideMark/>
                                  </w:tcPr>
                                  <w:p w14:paraId="75067A53"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7" w:type="pct"/>
                                    <w:tcBorders>
                                      <w:top w:val="single" w:sz="4" w:space="0" w:color="auto"/>
                                      <w:left w:val="nil"/>
                                      <w:bottom w:val="nil"/>
                                      <w:right w:val="nil"/>
                                    </w:tcBorders>
                                    <w:noWrap/>
                                    <w:vAlign w:val="center"/>
                                    <w:hideMark/>
                                  </w:tcPr>
                                  <w:p w14:paraId="148FAAA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single" w:sz="4" w:space="0" w:color="auto"/>
                                      <w:left w:val="nil"/>
                                      <w:bottom w:val="nil"/>
                                      <w:right w:val="nil"/>
                                    </w:tcBorders>
                                    <w:noWrap/>
                                    <w:vAlign w:val="center"/>
                                    <w:hideMark/>
                                  </w:tcPr>
                                  <w:p w14:paraId="669397AC"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single" w:sz="4" w:space="0" w:color="auto"/>
                                      <w:left w:val="nil"/>
                                      <w:bottom w:val="nil"/>
                                      <w:right w:val="nil"/>
                                    </w:tcBorders>
                                    <w:noWrap/>
                                    <w:vAlign w:val="center"/>
                                    <w:hideMark/>
                                  </w:tcPr>
                                  <w:p w14:paraId="472E7FB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28" w:type="pct"/>
                                    <w:tcBorders>
                                      <w:top w:val="single" w:sz="4" w:space="0" w:color="auto"/>
                                      <w:left w:val="nil"/>
                                      <w:bottom w:val="nil"/>
                                      <w:right w:val="nil"/>
                                    </w:tcBorders>
                                    <w:noWrap/>
                                    <w:vAlign w:val="center"/>
                                    <w:hideMark/>
                                  </w:tcPr>
                                  <w:p w14:paraId="5DE7893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single" w:sz="4" w:space="0" w:color="auto"/>
                                      <w:left w:val="nil"/>
                                      <w:bottom w:val="nil"/>
                                      <w:right w:val="nil"/>
                                    </w:tcBorders>
                                    <w:noWrap/>
                                    <w:vAlign w:val="center"/>
                                    <w:hideMark/>
                                  </w:tcPr>
                                  <w:p w14:paraId="16870F9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single" w:sz="4" w:space="0" w:color="auto"/>
                                      <w:left w:val="nil"/>
                                      <w:bottom w:val="nil"/>
                                      <w:right w:val="nil"/>
                                    </w:tcBorders>
                                    <w:noWrap/>
                                    <w:vAlign w:val="center"/>
                                    <w:hideMark/>
                                  </w:tcPr>
                                  <w:p w14:paraId="566DF82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single" w:sz="4" w:space="0" w:color="auto"/>
                                      <w:left w:val="nil"/>
                                      <w:bottom w:val="nil"/>
                                      <w:right w:val="nil"/>
                                    </w:tcBorders>
                                    <w:noWrap/>
                                    <w:vAlign w:val="center"/>
                                    <w:hideMark/>
                                  </w:tcPr>
                                  <w:p w14:paraId="53D7053B"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single" w:sz="4" w:space="0" w:color="auto"/>
                                      <w:left w:val="nil"/>
                                      <w:bottom w:val="nil"/>
                                      <w:right w:val="nil"/>
                                    </w:tcBorders>
                                    <w:noWrap/>
                                    <w:vAlign w:val="center"/>
                                    <w:hideMark/>
                                  </w:tcPr>
                                  <w:p w14:paraId="7AF0805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single" w:sz="4" w:space="0" w:color="auto"/>
                                      <w:left w:val="nil"/>
                                      <w:bottom w:val="nil"/>
                                      <w:right w:val="nil"/>
                                    </w:tcBorders>
                                    <w:noWrap/>
                                    <w:vAlign w:val="center"/>
                                    <w:hideMark/>
                                  </w:tcPr>
                                  <w:p w14:paraId="7777CC7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single" w:sz="4" w:space="0" w:color="auto"/>
                                      <w:left w:val="nil"/>
                                      <w:bottom w:val="nil"/>
                                      <w:right w:val="nil"/>
                                    </w:tcBorders>
                                    <w:noWrap/>
                                    <w:vAlign w:val="center"/>
                                    <w:hideMark/>
                                  </w:tcPr>
                                  <w:p w14:paraId="49EBC2AD"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single" w:sz="4" w:space="0" w:color="auto"/>
                                      <w:left w:val="nil"/>
                                      <w:bottom w:val="nil"/>
                                      <w:right w:val="nil"/>
                                    </w:tcBorders>
                                    <w:noWrap/>
                                    <w:vAlign w:val="center"/>
                                    <w:hideMark/>
                                  </w:tcPr>
                                  <w:p w14:paraId="749851C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single" w:sz="4" w:space="0" w:color="auto"/>
                                      <w:left w:val="nil"/>
                                      <w:bottom w:val="nil"/>
                                      <w:right w:val="nil"/>
                                    </w:tcBorders>
                                    <w:noWrap/>
                                    <w:vAlign w:val="center"/>
                                    <w:hideMark/>
                                  </w:tcPr>
                                  <w:p w14:paraId="1285D420"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1683A009" w14:textId="77777777" w:rsidTr="00625CBC">
                                <w:trPr>
                                  <w:trHeight w:val="343"/>
                                </w:trPr>
                                <w:tc>
                                  <w:tcPr>
                                    <w:tcW w:w="1103" w:type="pct"/>
                                    <w:tcBorders>
                                      <w:top w:val="nil"/>
                                      <w:left w:val="nil"/>
                                      <w:bottom w:val="nil"/>
                                      <w:right w:val="nil"/>
                                    </w:tcBorders>
                                    <w:noWrap/>
                                    <w:vAlign w:val="center"/>
                                    <w:hideMark/>
                                  </w:tcPr>
                                  <w:p w14:paraId="10BD2D03"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ABF5 (PX579121)</w:t>
                                    </w:r>
                                  </w:p>
                                </w:tc>
                                <w:tc>
                                  <w:tcPr>
                                    <w:tcW w:w="242" w:type="pct"/>
                                    <w:tcBorders>
                                      <w:top w:val="nil"/>
                                      <w:left w:val="nil"/>
                                      <w:bottom w:val="nil"/>
                                      <w:right w:val="nil"/>
                                    </w:tcBorders>
                                    <w:noWrap/>
                                    <w:vAlign w:val="center"/>
                                    <w:hideMark/>
                                  </w:tcPr>
                                  <w:p w14:paraId="4474924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100.00</w:t>
                                    </w:r>
                                  </w:p>
                                </w:tc>
                                <w:tc>
                                  <w:tcPr>
                                    <w:tcW w:w="222" w:type="pct"/>
                                    <w:tcBorders>
                                      <w:top w:val="nil"/>
                                      <w:left w:val="nil"/>
                                      <w:bottom w:val="nil"/>
                                      <w:right w:val="nil"/>
                                    </w:tcBorders>
                                    <w:noWrap/>
                                    <w:vAlign w:val="center"/>
                                    <w:hideMark/>
                                  </w:tcPr>
                                  <w:p w14:paraId="471D4F0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80" w:type="pct"/>
                                    <w:tcBorders>
                                      <w:top w:val="nil"/>
                                      <w:left w:val="nil"/>
                                      <w:bottom w:val="nil"/>
                                      <w:right w:val="nil"/>
                                    </w:tcBorders>
                                    <w:noWrap/>
                                    <w:vAlign w:val="center"/>
                                    <w:hideMark/>
                                  </w:tcPr>
                                  <w:p w14:paraId="4A6D2B6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33" w:type="pct"/>
                                    <w:tcBorders>
                                      <w:top w:val="nil"/>
                                      <w:left w:val="nil"/>
                                      <w:bottom w:val="nil"/>
                                      <w:right w:val="nil"/>
                                    </w:tcBorders>
                                    <w:noWrap/>
                                    <w:vAlign w:val="center"/>
                                    <w:hideMark/>
                                  </w:tcPr>
                                  <w:p w14:paraId="5926541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7" w:type="pct"/>
                                    <w:tcBorders>
                                      <w:top w:val="nil"/>
                                      <w:left w:val="nil"/>
                                      <w:bottom w:val="nil"/>
                                      <w:right w:val="nil"/>
                                    </w:tcBorders>
                                    <w:noWrap/>
                                    <w:vAlign w:val="center"/>
                                    <w:hideMark/>
                                  </w:tcPr>
                                  <w:p w14:paraId="2E761D5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nil"/>
                                      <w:left w:val="nil"/>
                                      <w:bottom w:val="nil"/>
                                      <w:right w:val="nil"/>
                                    </w:tcBorders>
                                    <w:noWrap/>
                                    <w:vAlign w:val="center"/>
                                    <w:hideMark/>
                                  </w:tcPr>
                                  <w:p w14:paraId="044FE0DB"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nil"/>
                                      <w:left w:val="nil"/>
                                      <w:bottom w:val="nil"/>
                                      <w:right w:val="nil"/>
                                    </w:tcBorders>
                                    <w:noWrap/>
                                    <w:vAlign w:val="center"/>
                                    <w:hideMark/>
                                  </w:tcPr>
                                  <w:p w14:paraId="0771F40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28" w:type="pct"/>
                                    <w:tcBorders>
                                      <w:top w:val="nil"/>
                                      <w:left w:val="nil"/>
                                      <w:bottom w:val="nil"/>
                                      <w:right w:val="nil"/>
                                    </w:tcBorders>
                                    <w:noWrap/>
                                    <w:vAlign w:val="center"/>
                                    <w:hideMark/>
                                  </w:tcPr>
                                  <w:p w14:paraId="39AB421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nil"/>
                                      <w:left w:val="nil"/>
                                      <w:bottom w:val="nil"/>
                                      <w:right w:val="nil"/>
                                    </w:tcBorders>
                                    <w:noWrap/>
                                    <w:vAlign w:val="center"/>
                                    <w:hideMark/>
                                  </w:tcPr>
                                  <w:p w14:paraId="7A12C01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3C5F655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32BF2BD9"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6B01DF9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41ECD50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35B4D6D7"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75A2CE85"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01D9AB0C"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69C90AEE" w14:textId="77777777" w:rsidTr="00625CBC">
                                <w:trPr>
                                  <w:trHeight w:val="343"/>
                                </w:trPr>
                                <w:tc>
                                  <w:tcPr>
                                    <w:tcW w:w="1103" w:type="pct"/>
                                    <w:tcBorders>
                                      <w:top w:val="nil"/>
                                      <w:left w:val="nil"/>
                                      <w:bottom w:val="nil"/>
                                      <w:right w:val="nil"/>
                                    </w:tcBorders>
                                    <w:noWrap/>
                                    <w:vAlign w:val="center"/>
                                    <w:hideMark/>
                                  </w:tcPr>
                                  <w:p w14:paraId="529F4759"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MFLU:22-0262 (OQ127337)</w:t>
                                    </w:r>
                                  </w:p>
                                </w:tc>
                                <w:tc>
                                  <w:tcPr>
                                    <w:tcW w:w="242" w:type="pct"/>
                                    <w:tcBorders>
                                      <w:top w:val="nil"/>
                                      <w:left w:val="nil"/>
                                      <w:bottom w:val="nil"/>
                                      <w:right w:val="nil"/>
                                    </w:tcBorders>
                                    <w:noWrap/>
                                    <w:vAlign w:val="center"/>
                                    <w:hideMark/>
                                  </w:tcPr>
                                  <w:p w14:paraId="4380F62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98.85</w:t>
                                    </w:r>
                                  </w:p>
                                </w:tc>
                                <w:tc>
                                  <w:tcPr>
                                    <w:tcW w:w="222" w:type="pct"/>
                                    <w:tcBorders>
                                      <w:top w:val="nil"/>
                                      <w:left w:val="nil"/>
                                      <w:bottom w:val="nil"/>
                                      <w:right w:val="nil"/>
                                    </w:tcBorders>
                                    <w:noWrap/>
                                    <w:vAlign w:val="center"/>
                                    <w:hideMark/>
                                  </w:tcPr>
                                  <w:p w14:paraId="4570015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99.01</w:t>
                                    </w:r>
                                  </w:p>
                                </w:tc>
                                <w:tc>
                                  <w:tcPr>
                                    <w:tcW w:w="280" w:type="pct"/>
                                    <w:tcBorders>
                                      <w:top w:val="nil"/>
                                      <w:left w:val="nil"/>
                                      <w:bottom w:val="nil"/>
                                      <w:right w:val="nil"/>
                                    </w:tcBorders>
                                    <w:noWrap/>
                                    <w:vAlign w:val="center"/>
                                    <w:hideMark/>
                                  </w:tcPr>
                                  <w:p w14:paraId="74EF87B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33" w:type="pct"/>
                                    <w:tcBorders>
                                      <w:top w:val="nil"/>
                                      <w:left w:val="nil"/>
                                      <w:bottom w:val="nil"/>
                                      <w:right w:val="nil"/>
                                    </w:tcBorders>
                                    <w:noWrap/>
                                    <w:vAlign w:val="center"/>
                                    <w:hideMark/>
                                  </w:tcPr>
                                  <w:p w14:paraId="243785E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37" w:type="pct"/>
                                    <w:tcBorders>
                                      <w:top w:val="nil"/>
                                      <w:left w:val="nil"/>
                                      <w:bottom w:val="nil"/>
                                      <w:right w:val="nil"/>
                                    </w:tcBorders>
                                    <w:noWrap/>
                                    <w:vAlign w:val="center"/>
                                    <w:hideMark/>
                                  </w:tcPr>
                                  <w:p w14:paraId="0117B3FA"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nil"/>
                                      <w:left w:val="nil"/>
                                      <w:bottom w:val="nil"/>
                                      <w:right w:val="nil"/>
                                    </w:tcBorders>
                                    <w:noWrap/>
                                    <w:vAlign w:val="center"/>
                                    <w:hideMark/>
                                  </w:tcPr>
                                  <w:p w14:paraId="056029E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nil"/>
                                      <w:left w:val="nil"/>
                                      <w:bottom w:val="nil"/>
                                      <w:right w:val="nil"/>
                                    </w:tcBorders>
                                    <w:noWrap/>
                                    <w:vAlign w:val="center"/>
                                    <w:hideMark/>
                                  </w:tcPr>
                                  <w:p w14:paraId="55336F1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28" w:type="pct"/>
                                    <w:tcBorders>
                                      <w:top w:val="nil"/>
                                      <w:left w:val="nil"/>
                                      <w:bottom w:val="nil"/>
                                      <w:right w:val="nil"/>
                                    </w:tcBorders>
                                    <w:noWrap/>
                                    <w:vAlign w:val="center"/>
                                    <w:hideMark/>
                                  </w:tcPr>
                                  <w:p w14:paraId="313975D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nil"/>
                                      <w:left w:val="nil"/>
                                      <w:bottom w:val="nil"/>
                                      <w:right w:val="nil"/>
                                    </w:tcBorders>
                                    <w:noWrap/>
                                    <w:vAlign w:val="center"/>
                                    <w:hideMark/>
                                  </w:tcPr>
                                  <w:p w14:paraId="046B9C3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2F53D5C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3E3CDBD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3FCA381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4BD7CA83"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3080E7D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5C4B24A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49CA1D0B"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7E9D5587" w14:textId="77777777" w:rsidTr="00625CBC">
                                <w:trPr>
                                  <w:trHeight w:val="343"/>
                                </w:trPr>
                                <w:tc>
                                  <w:tcPr>
                                    <w:tcW w:w="1103" w:type="pct"/>
                                    <w:tcBorders>
                                      <w:top w:val="nil"/>
                                      <w:left w:val="nil"/>
                                      <w:bottom w:val="nil"/>
                                      <w:right w:val="nil"/>
                                    </w:tcBorders>
                                    <w:noWrap/>
                                    <w:vAlign w:val="center"/>
                                    <w:hideMark/>
                                  </w:tcPr>
                                  <w:p w14:paraId="60B547CB"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AJRI (LC489988)</w:t>
                                    </w:r>
                                  </w:p>
                                </w:tc>
                                <w:tc>
                                  <w:tcPr>
                                    <w:tcW w:w="242" w:type="pct"/>
                                    <w:tcBorders>
                                      <w:top w:val="nil"/>
                                      <w:left w:val="nil"/>
                                      <w:bottom w:val="nil"/>
                                      <w:right w:val="nil"/>
                                    </w:tcBorders>
                                    <w:noWrap/>
                                    <w:vAlign w:val="center"/>
                                    <w:hideMark/>
                                  </w:tcPr>
                                  <w:p w14:paraId="25900FD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99.65</w:t>
                                    </w:r>
                                  </w:p>
                                </w:tc>
                                <w:tc>
                                  <w:tcPr>
                                    <w:tcW w:w="222" w:type="pct"/>
                                    <w:tcBorders>
                                      <w:top w:val="nil"/>
                                      <w:left w:val="nil"/>
                                      <w:bottom w:val="nil"/>
                                      <w:right w:val="nil"/>
                                    </w:tcBorders>
                                    <w:noWrap/>
                                    <w:vAlign w:val="center"/>
                                    <w:hideMark/>
                                  </w:tcPr>
                                  <w:p w14:paraId="22BC5D7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99.64</w:t>
                                    </w:r>
                                  </w:p>
                                </w:tc>
                                <w:tc>
                                  <w:tcPr>
                                    <w:tcW w:w="280" w:type="pct"/>
                                    <w:tcBorders>
                                      <w:top w:val="nil"/>
                                      <w:left w:val="nil"/>
                                      <w:bottom w:val="nil"/>
                                      <w:right w:val="nil"/>
                                    </w:tcBorders>
                                    <w:noWrap/>
                                    <w:vAlign w:val="center"/>
                                    <w:hideMark/>
                                  </w:tcPr>
                                  <w:p w14:paraId="2F5A2DB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99.12</w:t>
                                    </w:r>
                                  </w:p>
                                </w:tc>
                                <w:tc>
                                  <w:tcPr>
                                    <w:tcW w:w="233" w:type="pct"/>
                                    <w:tcBorders>
                                      <w:top w:val="nil"/>
                                      <w:left w:val="nil"/>
                                      <w:bottom w:val="nil"/>
                                      <w:right w:val="nil"/>
                                    </w:tcBorders>
                                    <w:noWrap/>
                                    <w:vAlign w:val="center"/>
                                    <w:hideMark/>
                                  </w:tcPr>
                                  <w:p w14:paraId="31999C8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37" w:type="pct"/>
                                    <w:tcBorders>
                                      <w:top w:val="nil"/>
                                      <w:left w:val="nil"/>
                                      <w:bottom w:val="nil"/>
                                      <w:right w:val="nil"/>
                                    </w:tcBorders>
                                    <w:noWrap/>
                                    <w:vAlign w:val="center"/>
                                    <w:hideMark/>
                                  </w:tcPr>
                                  <w:p w14:paraId="6D15C97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2" w:type="pct"/>
                                    <w:tcBorders>
                                      <w:top w:val="nil"/>
                                      <w:left w:val="nil"/>
                                      <w:bottom w:val="nil"/>
                                      <w:right w:val="nil"/>
                                    </w:tcBorders>
                                    <w:noWrap/>
                                    <w:vAlign w:val="center"/>
                                    <w:hideMark/>
                                  </w:tcPr>
                                  <w:p w14:paraId="77DEDAC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nil"/>
                                      <w:left w:val="nil"/>
                                      <w:bottom w:val="nil"/>
                                      <w:right w:val="nil"/>
                                    </w:tcBorders>
                                    <w:noWrap/>
                                    <w:vAlign w:val="center"/>
                                    <w:hideMark/>
                                  </w:tcPr>
                                  <w:p w14:paraId="3B7D055A"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28" w:type="pct"/>
                                    <w:tcBorders>
                                      <w:top w:val="nil"/>
                                      <w:left w:val="nil"/>
                                      <w:bottom w:val="nil"/>
                                      <w:right w:val="nil"/>
                                    </w:tcBorders>
                                    <w:noWrap/>
                                    <w:vAlign w:val="center"/>
                                    <w:hideMark/>
                                  </w:tcPr>
                                  <w:p w14:paraId="4643128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nil"/>
                                      <w:left w:val="nil"/>
                                      <w:bottom w:val="nil"/>
                                      <w:right w:val="nil"/>
                                    </w:tcBorders>
                                    <w:noWrap/>
                                    <w:vAlign w:val="center"/>
                                    <w:hideMark/>
                                  </w:tcPr>
                                  <w:p w14:paraId="162BA8A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23F1EB0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12D3508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4FC4253A"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32D4FD09"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2FFC096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7300902C"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77A7E230"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4DFE81A7" w14:textId="77777777" w:rsidTr="00625CBC">
                                <w:trPr>
                                  <w:trHeight w:val="343"/>
                                </w:trPr>
                                <w:tc>
                                  <w:tcPr>
                                    <w:tcW w:w="1103" w:type="pct"/>
                                    <w:tcBorders>
                                      <w:top w:val="nil"/>
                                      <w:left w:val="nil"/>
                                      <w:bottom w:val="nil"/>
                                      <w:right w:val="nil"/>
                                    </w:tcBorders>
                                    <w:noWrap/>
                                    <w:vAlign w:val="center"/>
                                    <w:hideMark/>
                                  </w:tcPr>
                                  <w:p w14:paraId="74E71340"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AMRI (LC489989)</w:t>
                                    </w:r>
                                  </w:p>
                                </w:tc>
                                <w:tc>
                                  <w:tcPr>
                                    <w:tcW w:w="242" w:type="pct"/>
                                    <w:tcBorders>
                                      <w:top w:val="nil"/>
                                      <w:left w:val="nil"/>
                                      <w:bottom w:val="nil"/>
                                      <w:right w:val="nil"/>
                                    </w:tcBorders>
                                    <w:noWrap/>
                                    <w:vAlign w:val="center"/>
                                    <w:hideMark/>
                                  </w:tcPr>
                                  <w:p w14:paraId="5FDA7E2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99.32</w:t>
                                    </w:r>
                                  </w:p>
                                </w:tc>
                                <w:tc>
                                  <w:tcPr>
                                    <w:tcW w:w="222" w:type="pct"/>
                                    <w:tcBorders>
                                      <w:top w:val="nil"/>
                                      <w:left w:val="nil"/>
                                      <w:bottom w:val="nil"/>
                                      <w:right w:val="nil"/>
                                    </w:tcBorders>
                                    <w:noWrap/>
                                    <w:vAlign w:val="center"/>
                                    <w:hideMark/>
                                  </w:tcPr>
                                  <w:p w14:paraId="5C267A6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99.32</w:t>
                                    </w:r>
                                  </w:p>
                                </w:tc>
                                <w:tc>
                                  <w:tcPr>
                                    <w:tcW w:w="280" w:type="pct"/>
                                    <w:tcBorders>
                                      <w:top w:val="nil"/>
                                      <w:left w:val="nil"/>
                                      <w:bottom w:val="nil"/>
                                      <w:right w:val="nil"/>
                                    </w:tcBorders>
                                    <w:noWrap/>
                                    <w:vAlign w:val="center"/>
                                    <w:hideMark/>
                                  </w:tcPr>
                                  <w:p w14:paraId="4B32B24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98.98</w:t>
                                    </w:r>
                                  </w:p>
                                </w:tc>
                                <w:tc>
                                  <w:tcPr>
                                    <w:tcW w:w="233" w:type="pct"/>
                                    <w:tcBorders>
                                      <w:top w:val="nil"/>
                                      <w:left w:val="nil"/>
                                      <w:bottom w:val="nil"/>
                                      <w:right w:val="nil"/>
                                    </w:tcBorders>
                                    <w:noWrap/>
                                    <w:vAlign w:val="center"/>
                                    <w:hideMark/>
                                  </w:tcPr>
                                  <w:p w14:paraId="72ED7CF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99.82</w:t>
                                    </w:r>
                                  </w:p>
                                </w:tc>
                                <w:tc>
                                  <w:tcPr>
                                    <w:tcW w:w="237" w:type="pct"/>
                                    <w:tcBorders>
                                      <w:top w:val="nil"/>
                                      <w:left w:val="nil"/>
                                      <w:bottom w:val="nil"/>
                                      <w:right w:val="nil"/>
                                    </w:tcBorders>
                                    <w:noWrap/>
                                    <w:vAlign w:val="center"/>
                                    <w:hideMark/>
                                  </w:tcPr>
                                  <w:p w14:paraId="1BDF2A2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2" w:type="pct"/>
                                    <w:tcBorders>
                                      <w:top w:val="nil"/>
                                      <w:left w:val="nil"/>
                                      <w:bottom w:val="nil"/>
                                      <w:right w:val="nil"/>
                                    </w:tcBorders>
                                    <w:noWrap/>
                                    <w:vAlign w:val="center"/>
                                    <w:hideMark/>
                                  </w:tcPr>
                                  <w:p w14:paraId="5B60022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2" w:type="pct"/>
                                    <w:tcBorders>
                                      <w:top w:val="nil"/>
                                      <w:left w:val="nil"/>
                                      <w:bottom w:val="nil"/>
                                      <w:right w:val="nil"/>
                                    </w:tcBorders>
                                    <w:noWrap/>
                                    <w:vAlign w:val="center"/>
                                    <w:hideMark/>
                                  </w:tcPr>
                                  <w:p w14:paraId="0D3EE3D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28" w:type="pct"/>
                                    <w:tcBorders>
                                      <w:top w:val="nil"/>
                                      <w:left w:val="nil"/>
                                      <w:bottom w:val="nil"/>
                                      <w:right w:val="nil"/>
                                    </w:tcBorders>
                                    <w:noWrap/>
                                    <w:vAlign w:val="center"/>
                                    <w:hideMark/>
                                  </w:tcPr>
                                  <w:p w14:paraId="40B8656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nil"/>
                                      <w:left w:val="nil"/>
                                      <w:bottom w:val="nil"/>
                                      <w:right w:val="nil"/>
                                    </w:tcBorders>
                                    <w:noWrap/>
                                    <w:vAlign w:val="center"/>
                                    <w:hideMark/>
                                  </w:tcPr>
                                  <w:p w14:paraId="7D16411B"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59CCA73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1B37ACF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41F269B9"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0BCEC5B0"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16829E7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2C07326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2B2538BD"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244DEADE" w14:textId="77777777" w:rsidTr="00625CBC">
                                <w:trPr>
                                  <w:trHeight w:val="343"/>
                                </w:trPr>
                                <w:tc>
                                  <w:tcPr>
                                    <w:tcW w:w="1103" w:type="pct"/>
                                    <w:tcBorders>
                                      <w:top w:val="nil"/>
                                      <w:left w:val="nil"/>
                                      <w:bottom w:val="nil"/>
                                      <w:right w:val="nil"/>
                                    </w:tcBorders>
                                    <w:noWrap/>
                                    <w:vAlign w:val="center"/>
                                    <w:hideMark/>
                                  </w:tcPr>
                                  <w:p w14:paraId="37C0B916"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placenta </w:t>
                                    </w:r>
                                    <w:r w:rsidRPr="00E530E8">
                                      <w:rPr>
                                        <w:rFonts w:ascii="Arial" w:eastAsia="Times New Roman" w:hAnsi="Arial" w:cs="Arial"/>
                                        <w:color w:val="000000"/>
                                        <w:kern w:val="0"/>
                                        <w:sz w:val="14"/>
                                        <w:szCs w:val="14"/>
                                        <w:lang w:eastAsia="en-IN"/>
                                        <w14:ligatures w14:val="none"/>
                                      </w:rPr>
                                      <w:t>NHJ11005 (DQ365838)</w:t>
                                    </w:r>
                                  </w:p>
                                </w:tc>
                                <w:tc>
                                  <w:tcPr>
                                    <w:tcW w:w="242" w:type="pct"/>
                                    <w:tcBorders>
                                      <w:top w:val="nil"/>
                                      <w:left w:val="nil"/>
                                      <w:bottom w:val="nil"/>
                                      <w:right w:val="nil"/>
                                    </w:tcBorders>
                                    <w:noWrap/>
                                    <w:vAlign w:val="center"/>
                                    <w:hideMark/>
                                  </w:tcPr>
                                  <w:p w14:paraId="77895D8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99.32</w:t>
                                    </w:r>
                                  </w:p>
                                </w:tc>
                                <w:tc>
                                  <w:tcPr>
                                    <w:tcW w:w="222" w:type="pct"/>
                                    <w:tcBorders>
                                      <w:top w:val="nil"/>
                                      <w:left w:val="nil"/>
                                      <w:bottom w:val="nil"/>
                                      <w:right w:val="nil"/>
                                    </w:tcBorders>
                                    <w:noWrap/>
                                    <w:vAlign w:val="center"/>
                                    <w:hideMark/>
                                  </w:tcPr>
                                  <w:p w14:paraId="6BD5EA65"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99.32</w:t>
                                    </w:r>
                                  </w:p>
                                </w:tc>
                                <w:tc>
                                  <w:tcPr>
                                    <w:tcW w:w="280" w:type="pct"/>
                                    <w:tcBorders>
                                      <w:top w:val="nil"/>
                                      <w:left w:val="nil"/>
                                      <w:bottom w:val="nil"/>
                                      <w:right w:val="nil"/>
                                    </w:tcBorders>
                                    <w:noWrap/>
                                    <w:vAlign w:val="center"/>
                                    <w:hideMark/>
                                  </w:tcPr>
                                  <w:p w14:paraId="088E035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99.32</w:t>
                                    </w:r>
                                  </w:p>
                                </w:tc>
                                <w:tc>
                                  <w:tcPr>
                                    <w:tcW w:w="233" w:type="pct"/>
                                    <w:tcBorders>
                                      <w:top w:val="nil"/>
                                      <w:left w:val="nil"/>
                                      <w:bottom w:val="nil"/>
                                      <w:right w:val="nil"/>
                                    </w:tcBorders>
                                    <w:noWrap/>
                                    <w:vAlign w:val="center"/>
                                    <w:hideMark/>
                                  </w:tcPr>
                                  <w:p w14:paraId="4B2270E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99.29</w:t>
                                    </w:r>
                                  </w:p>
                                </w:tc>
                                <w:tc>
                                  <w:tcPr>
                                    <w:tcW w:w="237" w:type="pct"/>
                                    <w:tcBorders>
                                      <w:top w:val="nil"/>
                                      <w:left w:val="nil"/>
                                      <w:bottom w:val="nil"/>
                                      <w:right w:val="nil"/>
                                    </w:tcBorders>
                                    <w:noWrap/>
                                    <w:vAlign w:val="center"/>
                                    <w:hideMark/>
                                  </w:tcPr>
                                  <w:p w14:paraId="0351268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98.96</w:t>
                                    </w:r>
                                  </w:p>
                                </w:tc>
                                <w:tc>
                                  <w:tcPr>
                                    <w:tcW w:w="242" w:type="pct"/>
                                    <w:tcBorders>
                                      <w:top w:val="nil"/>
                                      <w:left w:val="nil"/>
                                      <w:bottom w:val="nil"/>
                                      <w:right w:val="nil"/>
                                    </w:tcBorders>
                                    <w:noWrap/>
                                    <w:vAlign w:val="center"/>
                                    <w:hideMark/>
                                  </w:tcPr>
                                  <w:p w14:paraId="5B3FEB1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2" w:type="pct"/>
                                    <w:tcBorders>
                                      <w:top w:val="nil"/>
                                      <w:left w:val="nil"/>
                                      <w:bottom w:val="nil"/>
                                      <w:right w:val="nil"/>
                                    </w:tcBorders>
                                    <w:noWrap/>
                                    <w:vAlign w:val="center"/>
                                    <w:hideMark/>
                                  </w:tcPr>
                                  <w:p w14:paraId="3E2BFB8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28" w:type="pct"/>
                                    <w:tcBorders>
                                      <w:top w:val="nil"/>
                                      <w:left w:val="nil"/>
                                      <w:bottom w:val="nil"/>
                                      <w:right w:val="nil"/>
                                    </w:tcBorders>
                                    <w:noWrap/>
                                    <w:vAlign w:val="center"/>
                                    <w:hideMark/>
                                  </w:tcPr>
                                  <w:p w14:paraId="385E214C"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nil"/>
                                      <w:left w:val="nil"/>
                                      <w:bottom w:val="nil"/>
                                      <w:right w:val="nil"/>
                                    </w:tcBorders>
                                    <w:noWrap/>
                                    <w:vAlign w:val="center"/>
                                    <w:hideMark/>
                                  </w:tcPr>
                                  <w:p w14:paraId="0E30289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6892FE3A"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6A2FE630"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4A9EA79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439011C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090651B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527A88B7"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41DBB224"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7E4326E0" w14:textId="77777777" w:rsidTr="00625CBC">
                                <w:trPr>
                                  <w:trHeight w:val="343"/>
                                </w:trPr>
                                <w:tc>
                                  <w:tcPr>
                                    <w:tcW w:w="1103" w:type="pct"/>
                                    <w:tcBorders>
                                      <w:top w:val="nil"/>
                                      <w:left w:val="nil"/>
                                      <w:bottom w:val="nil"/>
                                      <w:right w:val="nil"/>
                                    </w:tcBorders>
                                    <w:noWrap/>
                                    <w:vAlign w:val="center"/>
                                    <w:hideMark/>
                                  </w:tcPr>
                                  <w:p w14:paraId="5C380DAE"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KUMCC 5480 (OP964707)</w:t>
                                    </w:r>
                                  </w:p>
                                </w:tc>
                                <w:tc>
                                  <w:tcPr>
                                    <w:tcW w:w="242" w:type="pct"/>
                                    <w:tcBorders>
                                      <w:top w:val="nil"/>
                                      <w:left w:val="nil"/>
                                      <w:bottom w:val="nil"/>
                                      <w:right w:val="nil"/>
                                    </w:tcBorders>
                                    <w:noWrap/>
                                    <w:vAlign w:val="center"/>
                                    <w:hideMark/>
                                  </w:tcPr>
                                  <w:p w14:paraId="6D71AD8A"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99.11</w:t>
                                    </w:r>
                                  </w:p>
                                </w:tc>
                                <w:tc>
                                  <w:tcPr>
                                    <w:tcW w:w="222" w:type="pct"/>
                                    <w:tcBorders>
                                      <w:top w:val="nil"/>
                                      <w:left w:val="nil"/>
                                      <w:bottom w:val="nil"/>
                                      <w:right w:val="nil"/>
                                    </w:tcBorders>
                                    <w:noWrap/>
                                    <w:vAlign w:val="center"/>
                                    <w:hideMark/>
                                  </w:tcPr>
                                  <w:p w14:paraId="3D1B857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99.11</w:t>
                                    </w:r>
                                  </w:p>
                                </w:tc>
                                <w:tc>
                                  <w:tcPr>
                                    <w:tcW w:w="280" w:type="pct"/>
                                    <w:tcBorders>
                                      <w:top w:val="nil"/>
                                      <w:left w:val="nil"/>
                                      <w:bottom w:val="nil"/>
                                      <w:right w:val="nil"/>
                                    </w:tcBorders>
                                    <w:noWrap/>
                                    <w:vAlign w:val="center"/>
                                    <w:hideMark/>
                                  </w:tcPr>
                                  <w:p w14:paraId="63DBE34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99.11</w:t>
                                    </w:r>
                                  </w:p>
                                </w:tc>
                                <w:tc>
                                  <w:tcPr>
                                    <w:tcW w:w="233" w:type="pct"/>
                                    <w:tcBorders>
                                      <w:top w:val="nil"/>
                                      <w:left w:val="nil"/>
                                      <w:bottom w:val="nil"/>
                                      <w:right w:val="nil"/>
                                    </w:tcBorders>
                                    <w:noWrap/>
                                    <w:vAlign w:val="center"/>
                                    <w:hideMark/>
                                  </w:tcPr>
                                  <w:p w14:paraId="05ABB5E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99.05</w:t>
                                    </w:r>
                                  </w:p>
                                </w:tc>
                                <w:tc>
                                  <w:tcPr>
                                    <w:tcW w:w="237" w:type="pct"/>
                                    <w:tcBorders>
                                      <w:top w:val="nil"/>
                                      <w:left w:val="nil"/>
                                      <w:bottom w:val="nil"/>
                                      <w:right w:val="nil"/>
                                    </w:tcBorders>
                                    <w:noWrap/>
                                    <w:vAlign w:val="center"/>
                                    <w:hideMark/>
                                  </w:tcPr>
                                  <w:p w14:paraId="276D0EF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98.75</w:t>
                                    </w:r>
                                  </w:p>
                                </w:tc>
                                <w:tc>
                                  <w:tcPr>
                                    <w:tcW w:w="242" w:type="pct"/>
                                    <w:tcBorders>
                                      <w:top w:val="nil"/>
                                      <w:left w:val="nil"/>
                                      <w:bottom w:val="nil"/>
                                      <w:right w:val="nil"/>
                                    </w:tcBorders>
                                    <w:noWrap/>
                                    <w:vAlign w:val="center"/>
                                    <w:hideMark/>
                                  </w:tcPr>
                                  <w:p w14:paraId="1DE4FE1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99.09</w:t>
                                    </w:r>
                                  </w:p>
                                </w:tc>
                                <w:tc>
                                  <w:tcPr>
                                    <w:tcW w:w="242" w:type="pct"/>
                                    <w:tcBorders>
                                      <w:top w:val="nil"/>
                                      <w:left w:val="nil"/>
                                      <w:bottom w:val="nil"/>
                                      <w:right w:val="nil"/>
                                    </w:tcBorders>
                                    <w:noWrap/>
                                    <w:vAlign w:val="center"/>
                                    <w:hideMark/>
                                  </w:tcPr>
                                  <w:p w14:paraId="74F48DB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28" w:type="pct"/>
                                    <w:tcBorders>
                                      <w:top w:val="nil"/>
                                      <w:left w:val="nil"/>
                                      <w:bottom w:val="nil"/>
                                      <w:right w:val="nil"/>
                                    </w:tcBorders>
                                    <w:noWrap/>
                                    <w:vAlign w:val="center"/>
                                    <w:hideMark/>
                                  </w:tcPr>
                                  <w:p w14:paraId="64ECE19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8" w:type="pct"/>
                                    <w:tcBorders>
                                      <w:top w:val="nil"/>
                                      <w:left w:val="nil"/>
                                      <w:bottom w:val="nil"/>
                                      <w:right w:val="nil"/>
                                    </w:tcBorders>
                                    <w:noWrap/>
                                    <w:vAlign w:val="center"/>
                                    <w:hideMark/>
                                  </w:tcPr>
                                  <w:p w14:paraId="6E976ED7"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42841A27"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60EC214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5DC6B70D"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2B69686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05D6385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063C390D"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4F655A39"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4A5580F9" w14:textId="77777777" w:rsidTr="00625CBC">
                                <w:trPr>
                                  <w:trHeight w:val="343"/>
                                </w:trPr>
                                <w:tc>
                                  <w:tcPr>
                                    <w:tcW w:w="1103" w:type="pct"/>
                                    <w:tcBorders>
                                      <w:top w:val="nil"/>
                                      <w:left w:val="nil"/>
                                      <w:bottom w:val="nil"/>
                                      <w:right w:val="nil"/>
                                    </w:tcBorders>
                                    <w:noWrap/>
                                    <w:vAlign w:val="center"/>
                                    <w:hideMark/>
                                  </w:tcPr>
                                  <w:p w14:paraId="71376E56"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marginata </w:t>
                                    </w:r>
                                    <w:r w:rsidRPr="00E530E8">
                                      <w:rPr>
                                        <w:rFonts w:ascii="Arial" w:eastAsia="Times New Roman" w:hAnsi="Arial" w:cs="Arial"/>
                                        <w:color w:val="000000"/>
                                        <w:kern w:val="0"/>
                                        <w:sz w:val="14"/>
                                        <w:szCs w:val="14"/>
                                        <w:lang w:eastAsia="en-IN"/>
                                        <w14:ligatures w14:val="none"/>
                                      </w:rPr>
                                      <w:t>KUMCC 5423 (OP964721)</w:t>
                                    </w:r>
                                  </w:p>
                                </w:tc>
                                <w:tc>
                                  <w:tcPr>
                                    <w:tcW w:w="242" w:type="pct"/>
                                    <w:tcBorders>
                                      <w:top w:val="nil"/>
                                      <w:left w:val="nil"/>
                                      <w:bottom w:val="nil"/>
                                      <w:right w:val="nil"/>
                                    </w:tcBorders>
                                    <w:noWrap/>
                                    <w:vAlign w:val="center"/>
                                    <w:hideMark/>
                                  </w:tcPr>
                                  <w:p w14:paraId="7690C8F5"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81.40</w:t>
                                    </w:r>
                                  </w:p>
                                </w:tc>
                                <w:tc>
                                  <w:tcPr>
                                    <w:tcW w:w="222" w:type="pct"/>
                                    <w:tcBorders>
                                      <w:top w:val="nil"/>
                                      <w:left w:val="nil"/>
                                      <w:bottom w:val="nil"/>
                                      <w:right w:val="nil"/>
                                    </w:tcBorders>
                                    <w:noWrap/>
                                    <w:vAlign w:val="center"/>
                                    <w:hideMark/>
                                  </w:tcPr>
                                  <w:p w14:paraId="2B7A589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81.40</w:t>
                                    </w:r>
                                  </w:p>
                                </w:tc>
                                <w:tc>
                                  <w:tcPr>
                                    <w:tcW w:w="280" w:type="pct"/>
                                    <w:tcBorders>
                                      <w:top w:val="nil"/>
                                      <w:left w:val="nil"/>
                                      <w:bottom w:val="nil"/>
                                      <w:right w:val="nil"/>
                                    </w:tcBorders>
                                    <w:noWrap/>
                                    <w:vAlign w:val="center"/>
                                    <w:hideMark/>
                                  </w:tcPr>
                                  <w:p w14:paraId="0FA6516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81.21</w:t>
                                    </w:r>
                                  </w:p>
                                </w:tc>
                                <w:tc>
                                  <w:tcPr>
                                    <w:tcW w:w="233" w:type="pct"/>
                                    <w:tcBorders>
                                      <w:top w:val="nil"/>
                                      <w:left w:val="nil"/>
                                      <w:bottom w:val="nil"/>
                                      <w:right w:val="nil"/>
                                    </w:tcBorders>
                                    <w:noWrap/>
                                    <w:vAlign w:val="center"/>
                                    <w:hideMark/>
                                  </w:tcPr>
                                  <w:p w14:paraId="7A8CE7FA"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80.12</w:t>
                                    </w:r>
                                  </w:p>
                                </w:tc>
                                <w:tc>
                                  <w:tcPr>
                                    <w:tcW w:w="237" w:type="pct"/>
                                    <w:tcBorders>
                                      <w:top w:val="nil"/>
                                      <w:left w:val="nil"/>
                                      <w:bottom w:val="nil"/>
                                      <w:right w:val="nil"/>
                                    </w:tcBorders>
                                    <w:noWrap/>
                                    <w:vAlign w:val="center"/>
                                    <w:hideMark/>
                                  </w:tcPr>
                                  <w:p w14:paraId="0AAC57B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81.21</w:t>
                                    </w:r>
                                  </w:p>
                                </w:tc>
                                <w:tc>
                                  <w:tcPr>
                                    <w:tcW w:w="242" w:type="pct"/>
                                    <w:tcBorders>
                                      <w:top w:val="nil"/>
                                      <w:left w:val="nil"/>
                                      <w:bottom w:val="nil"/>
                                      <w:right w:val="nil"/>
                                    </w:tcBorders>
                                    <w:noWrap/>
                                    <w:vAlign w:val="center"/>
                                    <w:hideMark/>
                                  </w:tcPr>
                                  <w:p w14:paraId="10ACA3C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81.03</w:t>
                                    </w:r>
                                  </w:p>
                                </w:tc>
                                <w:tc>
                                  <w:tcPr>
                                    <w:tcW w:w="242" w:type="pct"/>
                                    <w:tcBorders>
                                      <w:top w:val="nil"/>
                                      <w:left w:val="nil"/>
                                      <w:bottom w:val="nil"/>
                                      <w:right w:val="nil"/>
                                    </w:tcBorders>
                                    <w:noWrap/>
                                    <w:vAlign w:val="center"/>
                                    <w:hideMark/>
                                  </w:tcPr>
                                  <w:p w14:paraId="4A13BC8B"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81.21</w:t>
                                    </w:r>
                                  </w:p>
                                </w:tc>
                                <w:tc>
                                  <w:tcPr>
                                    <w:tcW w:w="228" w:type="pct"/>
                                    <w:tcBorders>
                                      <w:top w:val="nil"/>
                                      <w:left w:val="nil"/>
                                      <w:bottom w:val="nil"/>
                                      <w:right w:val="nil"/>
                                    </w:tcBorders>
                                    <w:noWrap/>
                                    <w:vAlign w:val="center"/>
                                    <w:hideMark/>
                                  </w:tcPr>
                                  <w:p w14:paraId="723503A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8" w:type="pct"/>
                                    <w:tcBorders>
                                      <w:top w:val="nil"/>
                                      <w:left w:val="nil"/>
                                      <w:bottom w:val="nil"/>
                                      <w:right w:val="nil"/>
                                    </w:tcBorders>
                                    <w:noWrap/>
                                    <w:vAlign w:val="center"/>
                                    <w:hideMark/>
                                  </w:tcPr>
                                  <w:p w14:paraId="76D8F6E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1" w:type="pct"/>
                                    <w:tcBorders>
                                      <w:top w:val="nil"/>
                                      <w:left w:val="nil"/>
                                      <w:bottom w:val="nil"/>
                                      <w:right w:val="nil"/>
                                    </w:tcBorders>
                                    <w:noWrap/>
                                    <w:vAlign w:val="center"/>
                                    <w:hideMark/>
                                  </w:tcPr>
                                  <w:p w14:paraId="7C83E2FC"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6AA7E83D"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46854E6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031D313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11F4D6A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78DAB04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78AAC506"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20BBF2C9" w14:textId="77777777" w:rsidTr="00625CBC">
                                <w:trPr>
                                  <w:trHeight w:val="343"/>
                                </w:trPr>
                                <w:tc>
                                  <w:tcPr>
                                    <w:tcW w:w="1103" w:type="pct"/>
                                    <w:tcBorders>
                                      <w:top w:val="nil"/>
                                      <w:left w:val="nil"/>
                                      <w:bottom w:val="nil"/>
                                      <w:right w:val="nil"/>
                                    </w:tcBorders>
                                    <w:noWrap/>
                                    <w:vAlign w:val="center"/>
                                    <w:hideMark/>
                                  </w:tcPr>
                                  <w:p w14:paraId="4D41ABCB"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badia </w:t>
                                    </w:r>
                                    <w:r w:rsidRPr="00E530E8">
                                      <w:rPr>
                                        <w:rFonts w:ascii="Arial" w:eastAsia="Times New Roman" w:hAnsi="Arial" w:cs="Arial"/>
                                        <w:color w:val="000000"/>
                                        <w:kern w:val="0"/>
                                        <w:sz w:val="14"/>
                                        <w:szCs w:val="14"/>
                                        <w:lang w:eastAsia="en-IN"/>
                                        <w14:ligatures w14:val="none"/>
                                      </w:rPr>
                                      <w:t>BCC 8772 (EU409585)</w:t>
                                    </w:r>
                                  </w:p>
                                </w:tc>
                                <w:tc>
                                  <w:tcPr>
                                    <w:tcW w:w="242" w:type="pct"/>
                                    <w:tcBorders>
                                      <w:top w:val="nil"/>
                                      <w:left w:val="nil"/>
                                      <w:bottom w:val="nil"/>
                                      <w:right w:val="nil"/>
                                    </w:tcBorders>
                                    <w:noWrap/>
                                    <w:vAlign w:val="center"/>
                                    <w:hideMark/>
                                  </w:tcPr>
                                  <w:p w14:paraId="6B6874B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73.90</w:t>
                                    </w:r>
                                  </w:p>
                                </w:tc>
                                <w:tc>
                                  <w:tcPr>
                                    <w:tcW w:w="222" w:type="pct"/>
                                    <w:tcBorders>
                                      <w:top w:val="nil"/>
                                      <w:left w:val="nil"/>
                                      <w:bottom w:val="nil"/>
                                      <w:right w:val="nil"/>
                                    </w:tcBorders>
                                    <w:noWrap/>
                                    <w:vAlign w:val="center"/>
                                    <w:hideMark/>
                                  </w:tcPr>
                                  <w:p w14:paraId="2151A45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73.90</w:t>
                                    </w:r>
                                  </w:p>
                                </w:tc>
                                <w:tc>
                                  <w:tcPr>
                                    <w:tcW w:w="280" w:type="pct"/>
                                    <w:tcBorders>
                                      <w:top w:val="nil"/>
                                      <w:left w:val="nil"/>
                                      <w:bottom w:val="nil"/>
                                      <w:right w:val="nil"/>
                                    </w:tcBorders>
                                    <w:noWrap/>
                                    <w:vAlign w:val="center"/>
                                    <w:hideMark/>
                                  </w:tcPr>
                                  <w:p w14:paraId="541B333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73.51</w:t>
                                    </w:r>
                                  </w:p>
                                </w:tc>
                                <w:tc>
                                  <w:tcPr>
                                    <w:tcW w:w="233" w:type="pct"/>
                                    <w:tcBorders>
                                      <w:top w:val="nil"/>
                                      <w:left w:val="nil"/>
                                      <w:bottom w:val="nil"/>
                                      <w:right w:val="nil"/>
                                    </w:tcBorders>
                                    <w:noWrap/>
                                    <w:vAlign w:val="center"/>
                                    <w:hideMark/>
                                  </w:tcPr>
                                  <w:p w14:paraId="32889DF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73.48</w:t>
                                    </w:r>
                                  </w:p>
                                </w:tc>
                                <w:tc>
                                  <w:tcPr>
                                    <w:tcW w:w="237" w:type="pct"/>
                                    <w:tcBorders>
                                      <w:top w:val="nil"/>
                                      <w:left w:val="nil"/>
                                      <w:bottom w:val="nil"/>
                                      <w:right w:val="nil"/>
                                    </w:tcBorders>
                                    <w:noWrap/>
                                    <w:vAlign w:val="center"/>
                                    <w:hideMark/>
                                  </w:tcPr>
                                  <w:p w14:paraId="3E22116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73.71</w:t>
                                    </w:r>
                                  </w:p>
                                </w:tc>
                                <w:tc>
                                  <w:tcPr>
                                    <w:tcW w:w="242" w:type="pct"/>
                                    <w:tcBorders>
                                      <w:top w:val="nil"/>
                                      <w:left w:val="nil"/>
                                      <w:bottom w:val="nil"/>
                                      <w:right w:val="nil"/>
                                    </w:tcBorders>
                                    <w:noWrap/>
                                    <w:vAlign w:val="center"/>
                                    <w:hideMark/>
                                  </w:tcPr>
                                  <w:p w14:paraId="3C01BCF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73.51</w:t>
                                    </w:r>
                                  </w:p>
                                </w:tc>
                                <w:tc>
                                  <w:tcPr>
                                    <w:tcW w:w="242" w:type="pct"/>
                                    <w:tcBorders>
                                      <w:top w:val="nil"/>
                                      <w:left w:val="nil"/>
                                      <w:bottom w:val="nil"/>
                                      <w:right w:val="nil"/>
                                    </w:tcBorders>
                                    <w:noWrap/>
                                    <w:vAlign w:val="center"/>
                                    <w:hideMark/>
                                  </w:tcPr>
                                  <w:p w14:paraId="29BAF37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73.90</w:t>
                                    </w:r>
                                  </w:p>
                                </w:tc>
                                <w:tc>
                                  <w:tcPr>
                                    <w:tcW w:w="228" w:type="pct"/>
                                    <w:tcBorders>
                                      <w:top w:val="nil"/>
                                      <w:left w:val="nil"/>
                                      <w:bottom w:val="nil"/>
                                      <w:right w:val="nil"/>
                                    </w:tcBorders>
                                    <w:noWrap/>
                                    <w:vAlign w:val="center"/>
                                    <w:hideMark/>
                                  </w:tcPr>
                                  <w:p w14:paraId="041B351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72.99</w:t>
                                    </w:r>
                                  </w:p>
                                </w:tc>
                                <w:tc>
                                  <w:tcPr>
                                    <w:tcW w:w="248" w:type="pct"/>
                                    <w:tcBorders>
                                      <w:top w:val="nil"/>
                                      <w:left w:val="nil"/>
                                      <w:bottom w:val="nil"/>
                                      <w:right w:val="nil"/>
                                    </w:tcBorders>
                                    <w:noWrap/>
                                    <w:vAlign w:val="center"/>
                                    <w:hideMark/>
                                  </w:tcPr>
                                  <w:p w14:paraId="22D0557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1" w:type="pct"/>
                                    <w:tcBorders>
                                      <w:top w:val="nil"/>
                                      <w:left w:val="nil"/>
                                      <w:bottom w:val="nil"/>
                                      <w:right w:val="nil"/>
                                    </w:tcBorders>
                                    <w:noWrap/>
                                    <w:vAlign w:val="center"/>
                                    <w:hideMark/>
                                  </w:tcPr>
                                  <w:p w14:paraId="2D6AE90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5" w:type="pct"/>
                                    <w:tcBorders>
                                      <w:top w:val="nil"/>
                                      <w:left w:val="nil"/>
                                      <w:bottom w:val="nil"/>
                                      <w:right w:val="nil"/>
                                    </w:tcBorders>
                                    <w:noWrap/>
                                    <w:vAlign w:val="center"/>
                                    <w:hideMark/>
                                  </w:tcPr>
                                  <w:p w14:paraId="797B947A"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14FBF6B9"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2134C7FD"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00E8F1E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0394FF37"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060FA1B9"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1B930C0C" w14:textId="77777777" w:rsidTr="00625CBC">
                                <w:trPr>
                                  <w:trHeight w:val="343"/>
                                </w:trPr>
                                <w:tc>
                                  <w:tcPr>
                                    <w:tcW w:w="1103" w:type="pct"/>
                                    <w:tcBorders>
                                      <w:top w:val="nil"/>
                                      <w:left w:val="nil"/>
                                      <w:bottom w:val="nil"/>
                                      <w:right w:val="nil"/>
                                    </w:tcBorders>
                                    <w:noWrap/>
                                    <w:vAlign w:val="center"/>
                                    <w:hideMark/>
                                  </w:tcPr>
                                  <w:p w14:paraId="655DC28A"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disciformis </w:t>
                                    </w:r>
                                    <w:r w:rsidRPr="00E530E8">
                                      <w:rPr>
                                        <w:rFonts w:ascii="Arial" w:eastAsia="Times New Roman" w:hAnsi="Arial" w:cs="Arial"/>
                                        <w:color w:val="000000"/>
                                        <w:kern w:val="0"/>
                                        <w:sz w:val="14"/>
                                        <w:szCs w:val="14"/>
                                        <w:lang w:eastAsia="en-IN"/>
                                        <w14:ligatures w14:val="none"/>
                                      </w:rPr>
                                      <w:t>L7H1 (OL584003)</w:t>
                                    </w:r>
                                  </w:p>
                                </w:tc>
                                <w:tc>
                                  <w:tcPr>
                                    <w:tcW w:w="242" w:type="pct"/>
                                    <w:tcBorders>
                                      <w:top w:val="nil"/>
                                      <w:left w:val="nil"/>
                                      <w:bottom w:val="nil"/>
                                      <w:right w:val="nil"/>
                                    </w:tcBorders>
                                    <w:noWrap/>
                                    <w:vAlign w:val="center"/>
                                    <w:hideMark/>
                                  </w:tcPr>
                                  <w:p w14:paraId="58FD156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73.79</w:t>
                                    </w:r>
                                  </w:p>
                                </w:tc>
                                <w:tc>
                                  <w:tcPr>
                                    <w:tcW w:w="222" w:type="pct"/>
                                    <w:tcBorders>
                                      <w:top w:val="nil"/>
                                      <w:left w:val="nil"/>
                                      <w:bottom w:val="nil"/>
                                      <w:right w:val="nil"/>
                                    </w:tcBorders>
                                    <w:noWrap/>
                                    <w:vAlign w:val="center"/>
                                    <w:hideMark/>
                                  </w:tcPr>
                                  <w:p w14:paraId="0029FDA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73.79</w:t>
                                    </w:r>
                                  </w:p>
                                </w:tc>
                                <w:tc>
                                  <w:tcPr>
                                    <w:tcW w:w="280" w:type="pct"/>
                                    <w:tcBorders>
                                      <w:top w:val="nil"/>
                                      <w:left w:val="nil"/>
                                      <w:bottom w:val="nil"/>
                                      <w:right w:val="nil"/>
                                    </w:tcBorders>
                                    <w:noWrap/>
                                    <w:vAlign w:val="center"/>
                                    <w:hideMark/>
                                  </w:tcPr>
                                  <w:p w14:paraId="65F4100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73.59</w:t>
                                    </w:r>
                                  </w:p>
                                </w:tc>
                                <w:tc>
                                  <w:tcPr>
                                    <w:tcW w:w="233" w:type="pct"/>
                                    <w:tcBorders>
                                      <w:top w:val="nil"/>
                                      <w:left w:val="nil"/>
                                      <w:bottom w:val="nil"/>
                                      <w:right w:val="nil"/>
                                    </w:tcBorders>
                                    <w:noWrap/>
                                    <w:vAlign w:val="center"/>
                                    <w:hideMark/>
                                  </w:tcPr>
                                  <w:p w14:paraId="5F18F1FB"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73.01</w:t>
                                    </w:r>
                                  </w:p>
                                </w:tc>
                                <w:tc>
                                  <w:tcPr>
                                    <w:tcW w:w="237" w:type="pct"/>
                                    <w:tcBorders>
                                      <w:top w:val="nil"/>
                                      <w:left w:val="nil"/>
                                      <w:bottom w:val="nil"/>
                                      <w:right w:val="nil"/>
                                    </w:tcBorders>
                                    <w:noWrap/>
                                    <w:vAlign w:val="center"/>
                                    <w:hideMark/>
                                  </w:tcPr>
                                  <w:p w14:paraId="5B080CF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73.59</w:t>
                                    </w:r>
                                  </w:p>
                                </w:tc>
                                <w:tc>
                                  <w:tcPr>
                                    <w:tcW w:w="242" w:type="pct"/>
                                    <w:tcBorders>
                                      <w:top w:val="nil"/>
                                      <w:left w:val="nil"/>
                                      <w:bottom w:val="nil"/>
                                      <w:right w:val="nil"/>
                                    </w:tcBorders>
                                    <w:noWrap/>
                                    <w:vAlign w:val="center"/>
                                    <w:hideMark/>
                                  </w:tcPr>
                                  <w:p w14:paraId="5EE53C7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73.49</w:t>
                                    </w:r>
                                  </w:p>
                                </w:tc>
                                <w:tc>
                                  <w:tcPr>
                                    <w:tcW w:w="242" w:type="pct"/>
                                    <w:tcBorders>
                                      <w:top w:val="nil"/>
                                      <w:left w:val="nil"/>
                                      <w:bottom w:val="nil"/>
                                      <w:right w:val="nil"/>
                                    </w:tcBorders>
                                    <w:noWrap/>
                                    <w:vAlign w:val="center"/>
                                    <w:hideMark/>
                                  </w:tcPr>
                                  <w:p w14:paraId="1B4D5C9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73.59</w:t>
                                    </w:r>
                                  </w:p>
                                </w:tc>
                                <w:tc>
                                  <w:tcPr>
                                    <w:tcW w:w="228" w:type="pct"/>
                                    <w:tcBorders>
                                      <w:top w:val="nil"/>
                                      <w:left w:val="nil"/>
                                      <w:bottom w:val="nil"/>
                                      <w:right w:val="nil"/>
                                    </w:tcBorders>
                                    <w:noWrap/>
                                    <w:vAlign w:val="center"/>
                                    <w:hideMark/>
                                  </w:tcPr>
                                  <w:p w14:paraId="01E547DA"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73.80</w:t>
                                    </w:r>
                                  </w:p>
                                </w:tc>
                                <w:tc>
                                  <w:tcPr>
                                    <w:tcW w:w="248" w:type="pct"/>
                                    <w:tcBorders>
                                      <w:top w:val="nil"/>
                                      <w:left w:val="nil"/>
                                      <w:bottom w:val="nil"/>
                                      <w:right w:val="nil"/>
                                    </w:tcBorders>
                                    <w:noWrap/>
                                    <w:vAlign w:val="center"/>
                                    <w:hideMark/>
                                  </w:tcPr>
                                  <w:p w14:paraId="54021E8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88.80</w:t>
                                    </w:r>
                                  </w:p>
                                </w:tc>
                                <w:tc>
                                  <w:tcPr>
                                    <w:tcW w:w="241" w:type="pct"/>
                                    <w:tcBorders>
                                      <w:top w:val="nil"/>
                                      <w:left w:val="nil"/>
                                      <w:bottom w:val="nil"/>
                                      <w:right w:val="nil"/>
                                    </w:tcBorders>
                                    <w:noWrap/>
                                    <w:vAlign w:val="center"/>
                                    <w:hideMark/>
                                  </w:tcPr>
                                  <w:p w14:paraId="7059306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5" w:type="pct"/>
                                    <w:tcBorders>
                                      <w:top w:val="nil"/>
                                      <w:left w:val="nil"/>
                                      <w:bottom w:val="nil"/>
                                      <w:right w:val="nil"/>
                                    </w:tcBorders>
                                    <w:noWrap/>
                                    <w:vAlign w:val="center"/>
                                    <w:hideMark/>
                                  </w:tcPr>
                                  <w:p w14:paraId="28A3B63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6" w:type="pct"/>
                                    <w:tcBorders>
                                      <w:top w:val="nil"/>
                                      <w:left w:val="nil"/>
                                      <w:bottom w:val="nil"/>
                                      <w:right w:val="nil"/>
                                    </w:tcBorders>
                                    <w:noWrap/>
                                    <w:vAlign w:val="center"/>
                                    <w:hideMark/>
                                  </w:tcPr>
                                  <w:p w14:paraId="2B92361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23330A7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7824805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2B5B998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741D1A9E"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1DD9E0A0" w14:textId="77777777" w:rsidTr="00625CBC">
                                <w:trPr>
                                  <w:trHeight w:val="343"/>
                                </w:trPr>
                                <w:tc>
                                  <w:tcPr>
                                    <w:tcW w:w="1103" w:type="pct"/>
                                    <w:tcBorders>
                                      <w:top w:val="nil"/>
                                      <w:left w:val="nil"/>
                                      <w:bottom w:val="nil"/>
                                      <w:right w:val="nil"/>
                                    </w:tcBorders>
                                    <w:noWrap/>
                                    <w:vAlign w:val="center"/>
                                    <w:hideMark/>
                                  </w:tcPr>
                                  <w:p w14:paraId="7341EA85"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viridans </w:t>
                                    </w:r>
                                    <w:r w:rsidRPr="00E530E8">
                                      <w:rPr>
                                        <w:rFonts w:ascii="Arial" w:eastAsia="Times New Roman" w:hAnsi="Arial" w:cs="Arial"/>
                                        <w:color w:val="000000"/>
                                        <w:kern w:val="0"/>
                                        <w:sz w:val="14"/>
                                        <w:szCs w:val="14"/>
                                        <w:lang w:eastAsia="en-IN"/>
                                        <w14:ligatures w14:val="none"/>
                                      </w:rPr>
                                      <w:t>P34H1 (OL584001)</w:t>
                                    </w:r>
                                  </w:p>
                                </w:tc>
                                <w:tc>
                                  <w:tcPr>
                                    <w:tcW w:w="242" w:type="pct"/>
                                    <w:tcBorders>
                                      <w:top w:val="nil"/>
                                      <w:left w:val="nil"/>
                                      <w:bottom w:val="nil"/>
                                      <w:right w:val="nil"/>
                                    </w:tcBorders>
                                    <w:noWrap/>
                                    <w:vAlign w:val="center"/>
                                    <w:hideMark/>
                                  </w:tcPr>
                                  <w:p w14:paraId="42CED91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72.54</w:t>
                                    </w:r>
                                  </w:p>
                                </w:tc>
                                <w:tc>
                                  <w:tcPr>
                                    <w:tcW w:w="222" w:type="pct"/>
                                    <w:tcBorders>
                                      <w:top w:val="nil"/>
                                      <w:left w:val="nil"/>
                                      <w:bottom w:val="nil"/>
                                      <w:right w:val="nil"/>
                                    </w:tcBorders>
                                    <w:noWrap/>
                                    <w:vAlign w:val="center"/>
                                    <w:hideMark/>
                                  </w:tcPr>
                                  <w:p w14:paraId="146A389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72.54</w:t>
                                    </w:r>
                                  </w:p>
                                </w:tc>
                                <w:tc>
                                  <w:tcPr>
                                    <w:tcW w:w="280" w:type="pct"/>
                                    <w:tcBorders>
                                      <w:top w:val="nil"/>
                                      <w:left w:val="nil"/>
                                      <w:bottom w:val="nil"/>
                                      <w:right w:val="nil"/>
                                    </w:tcBorders>
                                    <w:noWrap/>
                                    <w:vAlign w:val="center"/>
                                    <w:hideMark/>
                                  </w:tcPr>
                                  <w:p w14:paraId="4A0ADE4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72.54</w:t>
                                    </w:r>
                                  </w:p>
                                </w:tc>
                                <w:tc>
                                  <w:tcPr>
                                    <w:tcW w:w="233" w:type="pct"/>
                                    <w:tcBorders>
                                      <w:top w:val="nil"/>
                                      <w:left w:val="nil"/>
                                      <w:bottom w:val="nil"/>
                                      <w:right w:val="nil"/>
                                    </w:tcBorders>
                                    <w:noWrap/>
                                    <w:vAlign w:val="center"/>
                                    <w:hideMark/>
                                  </w:tcPr>
                                  <w:p w14:paraId="1DFD9A8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71.80</w:t>
                                    </w:r>
                                  </w:p>
                                </w:tc>
                                <w:tc>
                                  <w:tcPr>
                                    <w:tcW w:w="237" w:type="pct"/>
                                    <w:tcBorders>
                                      <w:top w:val="nil"/>
                                      <w:left w:val="nil"/>
                                      <w:bottom w:val="nil"/>
                                      <w:right w:val="nil"/>
                                    </w:tcBorders>
                                    <w:noWrap/>
                                    <w:vAlign w:val="center"/>
                                    <w:hideMark/>
                                  </w:tcPr>
                                  <w:p w14:paraId="251D7C3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72.54</w:t>
                                    </w:r>
                                  </w:p>
                                </w:tc>
                                <w:tc>
                                  <w:tcPr>
                                    <w:tcW w:w="242" w:type="pct"/>
                                    <w:tcBorders>
                                      <w:top w:val="nil"/>
                                      <w:left w:val="nil"/>
                                      <w:bottom w:val="nil"/>
                                      <w:right w:val="nil"/>
                                    </w:tcBorders>
                                    <w:noWrap/>
                                    <w:vAlign w:val="center"/>
                                    <w:hideMark/>
                                  </w:tcPr>
                                  <w:p w14:paraId="77322D2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72.37</w:t>
                                    </w:r>
                                  </w:p>
                                </w:tc>
                                <w:tc>
                                  <w:tcPr>
                                    <w:tcW w:w="242" w:type="pct"/>
                                    <w:tcBorders>
                                      <w:top w:val="nil"/>
                                      <w:left w:val="nil"/>
                                      <w:bottom w:val="nil"/>
                                      <w:right w:val="nil"/>
                                    </w:tcBorders>
                                    <w:noWrap/>
                                    <w:vAlign w:val="center"/>
                                    <w:hideMark/>
                                  </w:tcPr>
                                  <w:p w14:paraId="5AFB2AB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72.34</w:t>
                                    </w:r>
                                  </w:p>
                                </w:tc>
                                <w:tc>
                                  <w:tcPr>
                                    <w:tcW w:w="228" w:type="pct"/>
                                    <w:tcBorders>
                                      <w:top w:val="nil"/>
                                      <w:left w:val="nil"/>
                                      <w:bottom w:val="nil"/>
                                      <w:right w:val="nil"/>
                                    </w:tcBorders>
                                    <w:noWrap/>
                                    <w:vAlign w:val="center"/>
                                    <w:hideMark/>
                                  </w:tcPr>
                                  <w:p w14:paraId="70A206D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73.21</w:t>
                                    </w:r>
                                  </w:p>
                                </w:tc>
                                <w:tc>
                                  <w:tcPr>
                                    <w:tcW w:w="248" w:type="pct"/>
                                    <w:tcBorders>
                                      <w:top w:val="nil"/>
                                      <w:left w:val="nil"/>
                                      <w:bottom w:val="nil"/>
                                      <w:right w:val="nil"/>
                                    </w:tcBorders>
                                    <w:noWrap/>
                                    <w:vAlign w:val="center"/>
                                    <w:hideMark/>
                                  </w:tcPr>
                                  <w:p w14:paraId="12ED62F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87.53</w:t>
                                    </w:r>
                                  </w:p>
                                </w:tc>
                                <w:tc>
                                  <w:tcPr>
                                    <w:tcW w:w="241" w:type="pct"/>
                                    <w:tcBorders>
                                      <w:top w:val="nil"/>
                                      <w:left w:val="nil"/>
                                      <w:bottom w:val="nil"/>
                                      <w:right w:val="nil"/>
                                    </w:tcBorders>
                                    <w:noWrap/>
                                    <w:vAlign w:val="center"/>
                                    <w:hideMark/>
                                  </w:tcPr>
                                  <w:p w14:paraId="37F95C5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99.27</w:t>
                                    </w:r>
                                  </w:p>
                                </w:tc>
                                <w:tc>
                                  <w:tcPr>
                                    <w:tcW w:w="245" w:type="pct"/>
                                    <w:tcBorders>
                                      <w:top w:val="nil"/>
                                      <w:left w:val="nil"/>
                                      <w:bottom w:val="nil"/>
                                      <w:right w:val="nil"/>
                                    </w:tcBorders>
                                    <w:noWrap/>
                                    <w:vAlign w:val="center"/>
                                    <w:hideMark/>
                                  </w:tcPr>
                                  <w:p w14:paraId="7458568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6" w:type="pct"/>
                                    <w:tcBorders>
                                      <w:top w:val="nil"/>
                                      <w:left w:val="nil"/>
                                      <w:bottom w:val="nil"/>
                                      <w:right w:val="nil"/>
                                    </w:tcBorders>
                                    <w:noWrap/>
                                    <w:vAlign w:val="center"/>
                                    <w:hideMark/>
                                  </w:tcPr>
                                  <w:p w14:paraId="7BFDADC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51" w:type="pct"/>
                                    <w:tcBorders>
                                      <w:top w:val="nil"/>
                                      <w:left w:val="nil"/>
                                      <w:bottom w:val="nil"/>
                                      <w:right w:val="nil"/>
                                    </w:tcBorders>
                                    <w:noWrap/>
                                    <w:vAlign w:val="center"/>
                                    <w:hideMark/>
                                  </w:tcPr>
                                  <w:p w14:paraId="4E01631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26427C09"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5F9D3E95"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2E76C7C0"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5D05FC2D" w14:textId="77777777" w:rsidTr="00625CBC">
                                <w:trPr>
                                  <w:trHeight w:val="343"/>
                                </w:trPr>
                                <w:tc>
                                  <w:tcPr>
                                    <w:tcW w:w="1103" w:type="pct"/>
                                    <w:tcBorders>
                                      <w:top w:val="nil"/>
                                      <w:left w:val="nil"/>
                                      <w:bottom w:val="nil"/>
                                      <w:right w:val="nil"/>
                                    </w:tcBorders>
                                    <w:noWrap/>
                                    <w:vAlign w:val="center"/>
                                    <w:hideMark/>
                                  </w:tcPr>
                                  <w:p w14:paraId="4A8B25BA"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M. basicystis </w:t>
                                    </w:r>
                                    <w:r w:rsidRPr="00E530E8">
                                      <w:rPr>
                                        <w:rFonts w:ascii="Arial" w:eastAsia="Times New Roman" w:hAnsi="Arial" w:cs="Arial"/>
                                        <w:color w:val="000000"/>
                                        <w:kern w:val="0"/>
                                        <w:sz w:val="14"/>
                                        <w:szCs w:val="14"/>
                                        <w:lang w:eastAsia="en-IN"/>
                                        <w14:ligatures w14:val="none"/>
                                      </w:rPr>
                                      <w:t>M2H2 OL583998</w:t>
                                    </w:r>
                                  </w:p>
                                </w:tc>
                                <w:tc>
                                  <w:tcPr>
                                    <w:tcW w:w="242" w:type="pct"/>
                                    <w:tcBorders>
                                      <w:top w:val="nil"/>
                                      <w:left w:val="nil"/>
                                      <w:bottom w:val="nil"/>
                                      <w:right w:val="nil"/>
                                    </w:tcBorders>
                                    <w:noWrap/>
                                    <w:vAlign w:val="center"/>
                                    <w:hideMark/>
                                  </w:tcPr>
                                  <w:p w14:paraId="573334F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79.70</w:t>
                                    </w:r>
                                  </w:p>
                                </w:tc>
                                <w:tc>
                                  <w:tcPr>
                                    <w:tcW w:w="222" w:type="pct"/>
                                    <w:tcBorders>
                                      <w:top w:val="nil"/>
                                      <w:left w:val="nil"/>
                                      <w:bottom w:val="nil"/>
                                      <w:right w:val="nil"/>
                                    </w:tcBorders>
                                    <w:noWrap/>
                                    <w:vAlign w:val="center"/>
                                    <w:hideMark/>
                                  </w:tcPr>
                                  <w:p w14:paraId="62841D9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79.70</w:t>
                                    </w:r>
                                  </w:p>
                                </w:tc>
                                <w:tc>
                                  <w:tcPr>
                                    <w:tcW w:w="280" w:type="pct"/>
                                    <w:tcBorders>
                                      <w:top w:val="nil"/>
                                      <w:left w:val="nil"/>
                                      <w:bottom w:val="nil"/>
                                      <w:right w:val="nil"/>
                                    </w:tcBorders>
                                    <w:noWrap/>
                                    <w:vAlign w:val="center"/>
                                    <w:hideMark/>
                                  </w:tcPr>
                                  <w:p w14:paraId="016FB0E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79.89</w:t>
                                    </w:r>
                                  </w:p>
                                </w:tc>
                                <w:tc>
                                  <w:tcPr>
                                    <w:tcW w:w="233" w:type="pct"/>
                                    <w:tcBorders>
                                      <w:top w:val="nil"/>
                                      <w:left w:val="nil"/>
                                      <w:bottom w:val="nil"/>
                                      <w:right w:val="nil"/>
                                    </w:tcBorders>
                                    <w:noWrap/>
                                    <w:vAlign w:val="center"/>
                                    <w:hideMark/>
                                  </w:tcPr>
                                  <w:p w14:paraId="34E2443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79.30</w:t>
                                    </w:r>
                                  </w:p>
                                </w:tc>
                                <w:tc>
                                  <w:tcPr>
                                    <w:tcW w:w="237" w:type="pct"/>
                                    <w:tcBorders>
                                      <w:top w:val="nil"/>
                                      <w:left w:val="nil"/>
                                      <w:bottom w:val="nil"/>
                                      <w:right w:val="nil"/>
                                    </w:tcBorders>
                                    <w:noWrap/>
                                    <w:vAlign w:val="center"/>
                                    <w:hideMark/>
                                  </w:tcPr>
                                  <w:p w14:paraId="6760CC7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79.51</w:t>
                                    </w:r>
                                  </w:p>
                                </w:tc>
                                <w:tc>
                                  <w:tcPr>
                                    <w:tcW w:w="242" w:type="pct"/>
                                    <w:tcBorders>
                                      <w:top w:val="nil"/>
                                      <w:left w:val="nil"/>
                                      <w:bottom w:val="nil"/>
                                      <w:right w:val="nil"/>
                                    </w:tcBorders>
                                    <w:noWrap/>
                                    <w:vAlign w:val="center"/>
                                    <w:hideMark/>
                                  </w:tcPr>
                                  <w:p w14:paraId="0790398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79.66</w:t>
                                    </w:r>
                                  </w:p>
                                </w:tc>
                                <w:tc>
                                  <w:tcPr>
                                    <w:tcW w:w="242" w:type="pct"/>
                                    <w:tcBorders>
                                      <w:top w:val="nil"/>
                                      <w:left w:val="nil"/>
                                      <w:bottom w:val="nil"/>
                                      <w:right w:val="nil"/>
                                    </w:tcBorders>
                                    <w:noWrap/>
                                    <w:vAlign w:val="center"/>
                                    <w:hideMark/>
                                  </w:tcPr>
                                  <w:p w14:paraId="42FB8E7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79.73</w:t>
                                    </w:r>
                                  </w:p>
                                </w:tc>
                                <w:tc>
                                  <w:tcPr>
                                    <w:tcW w:w="228" w:type="pct"/>
                                    <w:tcBorders>
                                      <w:top w:val="nil"/>
                                      <w:left w:val="nil"/>
                                      <w:bottom w:val="nil"/>
                                      <w:right w:val="nil"/>
                                    </w:tcBorders>
                                    <w:noWrap/>
                                    <w:vAlign w:val="center"/>
                                    <w:hideMark/>
                                  </w:tcPr>
                                  <w:p w14:paraId="47953B5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78.40</w:t>
                                    </w:r>
                                  </w:p>
                                </w:tc>
                                <w:tc>
                                  <w:tcPr>
                                    <w:tcW w:w="248" w:type="pct"/>
                                    <w:tcBorders>
                                      <w:top w:val="nil"/>
                                      <w:left w:val="nil"/>
                                      <w:bottom w:val="nil"/>
                                      <w:right w:val="nil"/>
                                    </w:tcBorders>
                                    <w:noWrap/>
                                    <w:vAlign w:val="center"/>
                                    <w:hideMark/>
                                  </w:tcPr>
                                  <w:p w14:paraId="4311E60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73.85</w:t>
                                    </w:r>
                                  </w:p>
                                </w:tc>
                                <w:tc>
                                  <w:tcPr>
                                    <w:tcW w:w="241" w:type="pct"/>
                                    <w:tcBorders>
                                      <w:top w:val="nil"/>
                                      <w:left w:val="nil"/>
                                      <w:bottom w:val="nil"/>
                                      <w:right w:val="nil"/>
                                    </w:tcBorders>
                                    <w:noWrap/>
                                    <w:vAlign w:val="center"/>
                                    <w:hideMark/>
                                  </w:tcPr>
                                  <w:p w14:paraId="20B24C3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72.30</w:t>
                                    </w:r>
                                  </w:p>
                                </w:tc>
                                <w:tc>
                                  <w:tcPr>
                                    <w:tcW w:w="245" w:type="pct"/>
                                    <w:tcBorders>
                                      <w:top w:val="nil"/>
                                      <w:left w:val="nil"/>
                                      <w:bottom w:val="nil"/>
                                      <w:right w:val="nil"/>
                                    </w:tcBorders>
                                    <w:noWrap/>
                                    <w:vAlign w:val="center"/>
                                    <w:hideMark/>
                                  </w:tcPr>
                                  <w:p w14:paraId="7322EA9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70.60</w:t>
                                    </w:r>
                                  </w:p>
                                </w:tc>
                                <w:tc>
                                  <w:tcPr>
                                    <w:tcW w:w="246" w:type="pct"/>
                                    <w:tcBorders>
                                      <w:top w:val="nil"/>
                                      <w:left w:val="nil"/>
                                      <w:bottom w:val="nil"/>
                                      <w:right w:val="nil"/>
                                    </w:tcBorders>
                                    <w:noWrap/>
                                    <w:vAlign w:val="center"/>
                                    <w:hideMark/>
                                  </w:tcPr>
                                  <w:p w14:paraId="1D8E926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51" w:type="pct"/>
                                    <w:tcBorders>
                                      <w:top w:val="nil"/>
                                      <w:left w:val="nil"/>
                                      <w:bottom w:val="nil"/>
                                      <w:right w:val="nil"/>
                                    </w:tcBorders>
                                    <w:noWrap/>
                                    <w:vAlign w:val="center"/>
                                    <w:hideMark/>
                                  </w:tcPr>
                                  <w:p w14:paraId="019424E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55" w:type="pct"/>
                                    <w:tcBorders>
                                      <w:top w:val="nil"/>
                                      <w:left w:val="nil"/>
                                      <w:bottom w:val="nil"/>
                                      <w:right w:val="nil"/>
                                    </w:tcBorders>
                                    <w:noWrap/>
                                    <w:vAlign w:val="center"/>
                                    <w:hideMark/>
                                  </w:tcPr>
                                  <w:p w14:paraId="2B58B2CC"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04CFFFC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3A940EBB"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7EDABE6D" w14:textId="77777777" w:rsidTr="00625CBC">
                                <w:trPr>
                                  <w:trHeight w:val="343"/>
                                </w:trPr>
                                <w:tc>
                                  <w:tcPr>
                                    <w:tcW w:w="1103" w:type="pct"/>
                                    <w:tcBorders>
                                      <w:top w:val="nil"/>
                                      <w:left w:val="nil"/>
                                      <w:bottom w:val="nil"/>
                                      <w:right w:val="nil"/>
                                    </w:tcBorders>
                                    <w:noWrap/>
                                    <w:vAlign w:val="center"/>
                                    <w:hideMark/>
                                  </w:tcPr>
                                  <w:p w14:paraId="49A84395"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basicystis </w:t>
                                    </w:r>
                                    <w:r w:rsidRPr="00E530E8">
                                      <w:rPr>
                                        <w:rFonts w:ascii="Arial" w:eastAsia="Times New Roman" w:hAnsi="Arial" w:cs="Arial"/>
                                        <w:color w:val="000000"/>
                                        <w:kern w:val="0"/>
                                        <w:sz w:val="14"/>
                                        <w:szCs w:val="14"/>
                                        <w:lang w:eastAsia="en-IN"/>
                                        <w14:ligatures w14:val="none"/>
                                      </w:rPr>
                                      <w:t>ROKI2770 (EF190282)</w:t>
                                    </w:r>
                                  </w:p>
                                </w:tc>
                                <w:tc>
                                  <w:tcPr>
                                    <w:tcW w:w="242" w:type="pct"/>
                                    <w:tcBorders>
                                      <w:top w:val="nil"/>
                                      <w:left w:val="nil"/>
                                      <w:bottom w:val="nil"/>
                                      <w:right w:val="nil"/>
                                    </w:tcBorders>
                                    <w:noWrap/>
                                    <w:vAlign w:val="center"/>
                                    <w:hideMark/>
                                  </w:tcPr>
                                  <w:p w14:paraId="573580E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80.27</w:t>
                                    </w:r>
                                  </w:p>
                                </w:tc>
                                <w:tc>
                                  <w:tcPr>
                                    <w:tcW w:w="222" w:type="pct"/>
                                    <w:tcBorders>
                                      <w:top w:val="nil"/>
                                      <w:left w:val="nil"/>
                                      <w:bottom w:val="nil"/>
                                      <w:right w:val="nil"/>
                                    </w:tcBorders>
                                    <w:noWrap/>
                                    <w:vAlign w:val="center"/>
                                    <w:hideMark/>
                                  </w:tcPr>
                                  <w:p w14:paraId="3A9FB6C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80.31</w:t>
                                    </w:r>
                                  </w:p>
                                </w:tc>
                                <w:tc>
                                  <w:tcPr>
                                    <w:tcW w:w="280" w:type="pct"/>
                                    <w:tcBorders>
                                      <w:top w:val="nil"/>
                                      <w:left w:val="nil"/>
                                      <w:bottom w:val="nil"/>
                                      <w:right w:val="nil"/>
                                    </w:tcBorders>
                                    <w:noWrap/>
                                    <w:vAlign w:val="center"/>
                                    <w:hideMark/>
                                  </w:tcPr>
                                  <w:p w14:paraId="1C32B58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81.33</w:t>
                                    </w:r>
                                  </w:p>
                                </w:tc>
                                <w:tc>
                                  <w:tcPr>
                                    <w:tcW w:w="233" w:type="pct"/>
                                    <w:tcBorders>
                                      <w:top w:val="nil"/>
                                      <w:left w:val="nil"/>
                                      <w:bottom w:val="nil"/>
                                      <w:right w:val="nil"/>
                                    </w:tcBorders>
                                    <w:noWrap/>
                                    <w:vAlign w:val="center"/>
                                    <w:hideMark/>
                                  </w:tcPr>
                                  <w:p w14:paraId="6069A97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79.38</w:t>
                                    </w:r>
                                  </w:p>
                                </w:tc>
                                <w:tc>
                                  <w:tcPr>
                                    <w:tcW w:w="237" w:type="pct"/>
                                    <w:tcBorders>
                                      <w:top w:val="nil"/>
                                      <w:left w:val="nil"/>
                                      <w:bottom w:val="nil"/>
                                      <w:right w:val="nil"/>
                                    </w:tcBorders>
                                    <w:noWrap/>
                                    <w:vAlign w:val="center"/>
                                    <w:hideMark/>
                                  </w:tcPr>
                                  <w:p w14:paraId="5098373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79.93</w:t>
                                    </w:r>
                                  </w:p>
                                </w:tc>
                                <w:tc>
                                  <w:tcPr>
                                    <w:tcW w:w="242" w:type="pct"/>
                                    <w:tcBorders>
                                      <w:top w:val="nil"/>
                                      <w:left w:val="nil"/>
                                      <w:bottom w:val="nil"/>
                                      <w:right w:val="nil"/>
                                    </w:tcBorders>
                                    <w:noWrap/>
                                    <w:vAlign w:val="center"/>
                                    <w:hideMark/>
                                  </w:tcPr>
                                  <w:p w14:paraId="7A8C11A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79.72</w:t>
                                    </w:r>
                                  </w:p>
                                </w:tc>
                                <w:tc>
                                  <w:tcPr>
                                    <w:tcW w:w="242" w:type="pct"/>
                                    <w:tcBorders>
                                      <w:top w:val="nil"/>
                                      <w:left w:val="nil"/>
                                      <w:bottom w:val="nil"/>
                                      <w:right w:val="nil"/>
                                    </w:tcBorders>
                                    <w:noWrap/>
                                    <w:vAlign w:val="center"/>
                                    <w:hideMark/>
                                  </w:tcPr>
                                  <w:p w14:paraId="6A8DFC1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79.78</w:t>
                                    </w:r>
                                  </w:p>
                                </w:tc>
                                <w:tc>
                                  <w:tcPr>
                                    <w:tcW w:w="228" w:type="pct"/>
                                    <w:tcBorders>
                                      <w:top w:val="nil"/>
                                      <w:left w:val="nil"/>
                                      <w:bottom w:val="nil"/>
                                      <w:right w:val="nil"/>
                                    </w:tcBorders>
                                    <w:noWrap/>
                                    <w:vAlign w:val="center"/>
                                    <w:hideMark/>
                                  </w:tcPr>
                                  <w:p w14:paraId="640E23FA"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78.23</w:t>
                                    </w:r>
                                  </w:p>
                                </w:tc>
                                <w:tc>
                                  <w:tcPr>
                                    <w:tcW w:w="248" w:type="pct"/>
                                    <w:tcBorders>
                                      <w:top w:val="nil"/>
                                      <w:left w:val="nil"/>
                                      <w:bottom w:val="nil"/>
                                      <w:right w:val="nil"/>
                                    </w:tcBorders>
                                    <w:noWrap/>
                                    <w:vAlign w:val="center"/>
                                    <w:hideMark/>
                                  </w:tcPr>
                                  <w:p w14:paraId="0D870B2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73.49</w:t>
                                    </w:r>
                                  </w:p>
                                </w:tc>
                                <w:tc>
                                  <w:tcPr>
                                    <w:tcW w:w="241" w:type="pct"/>
                                    <w:tcBorders>
                                      <w:top w:val="nil"/>
                                      <w:left w:val="nil"/>
                                      <w:bottom w:val="nil"/>
                                      <w:right w:val="nil"/>
                                    </w:tcBorders>
                                    <w:noWrap/>
                                    <w:vAlign w:val="center"/>
                                    <w:hideMark/>
                                  </w:tcPr>
                                  <w:p w14:paraId="10C4C9F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73.55</w:t>
                                    </w:r>
                                  </w:p>
                                </w:tc>
                                <w:tc>
                                  <w:tcPr>
                                    <w:tcW w:w="245" w:type="pct"/>
                                    <w:tcBorders>
                                      <w:top w:val="nil"/>
                                      <w:left w:val="nil"/>
                                      <w:bottom w:val="nil"/>
                                      <w:right w:val="nil"/>
                                    </w:tcBorders>
                                    <w:noWrap/>
                                    <w:vAlign w:val="center"/>
                                    <w:hideMark/>
                                  </w:tcPr>
                                  <w:p w14:paraId="6885C66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73.58</w:t>
                                    </w:r>
                                  </w:p>
                                </w:tc>
                                <w:tc>
                                  <w:tcPr>
                                    <w:tcW w:w="246" w:type="pct"/>
                                    <w:tcBorders>
                                      <w:top w:val="nil"/>
                                      <w:left w:val="nil"/>
                                      <w:bottom w:val="nil"/>
                                      <w:right w:val="nil"/>
                                    </w:tcBorders>
                                    <w:noWrap/>
                                    <w:vAlign w:val="center"/>
                                    <w:hideMark/>
                                  </w:tcPr>
                                  <w:p w14:paraId="6F1A236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84.74</w:t>
                                    </w:r>
                                  </w:p>
                                </w:tc>
                                <w:tc>
                                  <w:tcPr>
                                    <w:tcW w:w="251" w:type="pct"/>
                                    <w:tcBorders>
                                      <w:top w:val="nil"/>
                                      <w:left w:val="nil"/>
                                      <w:bottom w:val="nil"/>
                                      <w:right w:val="nil"/>
                                    </w:tcBorders>
                                    <w:noWrap/>
                                    <w:vAlign w:val="center"/>
                                    <w:hideMark/>
                                  </w:tcPr>
                                  <w:p w14:paraId="58CE190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55" w:type="pct"/>
                                    <w:tcBorders>
                                      <w:top w:val="nil"/>
                                      <w:left w:val="nil"/>
                                      <w:bottom w:val="nil"/>
                                      <w:right w:val="nil"/>
                                    </w:tcBorders>
                                    <w:noWrap/>
                                    <w:vAlign w:val="center"/>
                                    <w:hideMark/>
                                  </w:tcPr>
                                  <w:p w14:paraId="75A2713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56" w:type="pct"/>
                                    <w:tcBorders>
                                      <w:top w:val="nil"/>
                                      <w:left w:val="nil"/>
                                      <w:bottom w:val="nil"/>
                                      <w:right w:val="nil"/>
                                    </w:tcBorders>
                                    <w:noWrap/>
                                    <w:vAlign w:val="center"/>
                                    <w:hideMark/>
                                  </w:tcPr>
                                  <w:p w14:paraId="73DE1EB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2B4E8896"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15416622" w14:textId="77777777" w:rsidTr="00625CBC">
                                <w:trPr>
                                  <w:trHeight w:val="343"/>
                                </w:trPr>
                                <w:tc>
                                  <w:tcPr>
                                    <w:tcW w:w="1103" w:type="pct"/>
                                    <w:tcBorders>
                                      <w:top w:val="nil"/>
                                      <w:left w:val="nil"/>
                                      <w:bottom w:val="nil"/>
                                      <w:right w:val="nil"/>
                                    </w:tcBorders>
                                    <w:noWrap/>
                                    <w:vAlign w:val="center"/>
                                    <w:hideMark/>
                                  </w:tcPr>
                                  <w:p w14:paraId="28C856EE"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khonsanitii </w:t>
                                    </w:r>
                                    <w:r w:rsidRPr="00E530E8">
                                      <w:rPr>
                                        <w:rFonts w:ascii="Arial" w:eastAsia="Times New Roman" w:hAnsi="Arial" w:cs="Arial"/>
                                        <w:color w:val="000000"/>
                                        <w:kern w:val="0"/>
                                        <w:sz w:val="14"/>
                                        <w:szCs w:val="14"/>
                                        <w:lang w:eastAsia="en-IN"/>
                                        <w14:ligatures w14:val="none"/>
                                      </w:rPr>
                                      <w:t>BCC 69112 (NR200929)</w:t>
                                    </w:r>
                                  </w:p>
                                </w:tc>
                                <w:tc>
                                  <w:tcPr>
                                    <w:tcW w:w="242" w:type="pct"/>
                                    <w:tcBorders>
                                      <w:top w:val="nil"/>
                                      <w:left w:val="nil"/>
                                      <w:bottom w:val="nil"/>
                                      <w:right w:val="nil"/>
                                    </w:tcBorders>
                                    <w:noWrap/>
                                    <w:vAlign w:val="center"/>
                                    <w:hideMark/>
                                  </w:tcPr>
                                  <w:p w14:paraId="28BBC1B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69.42</w:t>
                                    </w:r>
                                  </w:p>
                                </w:tc>
                                <w:tc>
                                  <w:tcPr>
                                    <w:tcW w:w="222" w:type="pct"/>
                                    <w:tcBorders>
                                      <w:top w:val="nil"/>
                                      <w:left w:val="nil"/>
                                      <w:bottom w:val="nil"/>
                                      <w:right w:val="nil"/>
                                    </w:tcBorders>
                                    <w:noWrap/>
                                    <w:vAlign w:val="center"/>
                                    <w:hideMark/>
                                  </w:tcPr>
                                  <w:p w14:paraId="4602D6A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69.54</w:t>
                                    </w:r>
                                  </w:p>
                                </w:tc>
                                <w:tc>
                                  <w:tcPr>
                                    <w:tcW w:w="280" w:type="pct"/>
                                    <w:tcBorders>
                                      <w:top w:val="nil"/>
                                      <w:left w:val="nil"/>
                                      <w:bottom w:val="nil"/>
                                      <w:right w:val="nil"/>
                                    </w:tcBorders>
                                    <w:noWrap/>
                                    <w:vAlign w:val="center"/>
                                    <w:hideMark/>
                                  </w:tcPr>
                                  <w:p w14:paraId="75F2A53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68.90</w:t>
                                    </w:r>
                                  </w:p>
                                </w:tc>
                                <w:tc>
                                  <w:tcPr>
                                    <w:tcW w:w="233" w:type="pct"/>
                                    <w:tcBorders>
                                      <w:top w:val="nil"/>
                                      <w:left w:val="nil"/>
                                      <w:bottom w:val="nil"/>
                                      <w:right w:val="nil"/>
                                    </w:tcBorders>
                                    <w:noWrap/>
                                    <w:vAlign w:val="center"/>
                                    <w:hideMark/>
                                  </w:tcPr>
                                  <w:p w14:paraId="78B8AD7B"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67.46</w:t>
                                    </w:r>
                                  </w:p>
                                </w:tc>
                                <w:tc>
                                  <w:tcPr>
                                    <w:tcW w:w="237" w:type="pct"/>
                                    <w:tcBorders>
                                      <w:top w:val="nil"/>
                                      <w:left w:val="nil"/>
                                      <w:bottom w:val="nil"/>
                                      <w:right w:val="nil"/>
                                    </w:tcBorders>
                                    <w:noWrap/>
                                    <w:vAlign w:val="center"/>
                                    <w:hideMark/>
                                  </w:tcPr>
                                  <w:p w14:paraId="5FE42F9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70.05</w:t>
                                    </w:r>
                                  </w:p>
                                </w:tc>
                                <w:tc>
                                  <w:tcPr>
                                    <w:tcW w:w="242" w:type="pct"/>
                                    <w:tcBorders>
                                      <w:top w:val="nil"/>
                                      <w:left w:val="nil"/>
                                      <w:bottom w:val="nil"/>
                                      <w:right w:val="nil"/>
                                    </w:tcBorders>
                                    <w:noWrap/>
                                    <w:vAlign w:val="center"/>
                                    <w:hideMark/>
                                  </w:tcPr>
                                  <w:p w14:paraId="50034B1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68.43</w:t>
                                    </w:r>
                                  </w:p>
                                </w:tc>
                                <w:tc>
                                  <w:tcPr>
                                    <w:tcW w:w="242" w:type="pct"/>
                                    <w:tcBorders>
                                      <w:top w:val="nil"/>
                                      <w:left w:val="nil"/>
                                      <w:bottom w:val="nil"/>
                                      <w:right w:val="nil"/>
                                    </w:tcBorders>
                                    <w:noWrap/>
                                    <w:vAlign w:val="center"/>
                                    <w:hideMark/>
                                  </w:tcPr>
                                  <w:p w14:paraId="2965706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72.51</w:t>
                                    </w:r>
                                  </w:p>
                                </w:tc>
                                <w:tc>
                                  <w:tcPr>
                                    <w:tcW w:w="228" w:type="pct"/>
                                    <w:tcBorders>
                                      <w:top w:val="nil"/>
                                      <w:left w:val="nil"/>
                                      <w:bottom w:val="nil"/>
                                      <w:right w:val="nil"/>
                                    </w:tcBorders>
                                    <w:noWrap/>
                                    <w:vAlign w:val="center"/>
                                    <w:hideMark/>
                                  </w:tcPr>
                                  <w:p w14:paraId="3395E33B"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73.01</w:t>
                                    </w:r>
                                  </w:p>
                                </w:tc>
                                <w:tc>
                                  <w:tcPr>
                                    <w:tcW w:w="248" w:type="pct"/>
                                    <w:tcBorders>
                                      <w:top w:val="nil"/>
                                      <w:left w:val="nil"/>
                                      <w:bottom w:val="nil"/>
                                      <w:right w:val="nil"/>
                                    </w:tcBorders>
                                    <w:noWrap/>
                                    <w:vAlign w:val="center"/>
                                    <w:hideMark/>
                                  </w:tcPr>
                                  <w:p w14:paraId="183B10A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96.59</w:t>
                                    </w:r>
                                  </w:p>
                                </w:tc>
                                <w:tc>
                                  <w:tcPr>
                                    <w:tcW w:w="241" w:type="pct"/>
                                    <w:tcBorders>
                                      <w:top w:val="nil"/>
                                      <w:left w:val="nil"/>
                                      <w:bottom w:val="nil"/>
                                      <w:right w:val="nil"/>
                                    </w:tcBorders>
                                    <w:noWrap/>
                                    <w:vAlign w:val="center"/>
                                    <w:hideMark/>
                                  </w:tcPr>
                                  <w:p w14:paraId="2CFB5FD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87.90</w:t>
                                    </w:r>
                                  </w:p>
                                </w:tc>
                                <w:tc>
                                  <w:tcPr>
                                    <w:tcW w:w="245" w:type="pct"/>
                                    <w:tcBorders>
                                      <w:top w:val="nil"/>
                                      <w:left w:val="nil"/>
                                      <w:bottom w:val="nil"/>
                                      <w:right w:val="nil"/>
                                    </w:tcBorders>
                                    <w:noWrap/>
                                    <w:vAlign w:val="center"/>
                                    <w:hideMark/>
                                  </w:tcPr>
                                  <w:p w14:paraId="42988E4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86.64</w:t>
                                    </w:r>
                                  </w:p>
                                </w:tc>
                                <w:tc>
                                  <w:tcPr>
                                    <w:tcW w:w="246" w:type="pct"/>
                                    <w:tcBorders>
                                      <w:top w:val="nil"/>
                                      <w:left w:val="nil"/>
                                      <w:bottom w:val="nil"/>
                                      <w:right w:val="nil"/>
                                    </w:tcBorders>
                                    <w:noWrap/>
                                    <w:vAlign w:val="center"/>
                                    <w:hideMark/>
                                  </w:tcPr>
                                  <w:p w14:paraId="7197051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70.15</w:t>
                                    </w:r>
                                  </w:p>
                                </w:tc>
                                <w:tc>
                                  <w:tcPr>
                                    <w:tcW w:w="251" w:type="pct"/>
                                    <w:tcBorders>
                                      <w:top w:val="nil"/>
                                      <w:left w:val="nil"/>
                                      <w:bottom w:val="nil"/>
                                      <w:right w:val="nil"/>
                                    </w:tcBorders>
                                    <w:noWrap/>
                                    <w:vAlign w:val="center"/>
                                    <w:hideMark/>
                                  </w:tcPr>
                                  <w:p w14:paraId="49AB589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68.46</w:t>
                                    </w:r>
                                  </w:p>
                                </w:tc>
                                <w:tc>
                                  <w:tcPr>
                                    <w:tcW w:w="255" w:type="pct"/>
                                    <w:tcBorders>
                                      <w:top w:val="nil"/>
                                      <w:left w:val="nil"/>
                                      <w:bottom w:val="nil"/>
                                      <w:right w:val="nil"/>
                                    </w:tcBorders>
                                    <w:noWrap/>
                                    <w:vAlign w:val="center"/>
                                    <w:hideMark/>
                                  </w:tcPr>
                                  <w:p w14:paraId="4D73524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56" w:type="pct"/>
                                    <w:tcBorders>
                                      <w:top w:val="nil"/>
                                      <w:left w:val="nil"/>
                                      <w:bottom w:val="nil"/>
                                      <w:right w:val="nil"/>
                                    </w:tcBorders>
                                    <w:noWrap/>
                                    <w:vAlign w:val="center"/>
                                    <w:hideMark/>
                                  </w:tcPr>
                                  <w:p w14:paraId="5C28666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30" w:type="pct"/>
                                    <w:tcBorders>
                                      <w:top w:val="nil"/>
                                      <w:left w:val="nil"/>
                                      <w:bottom w:val="nil"/>
                                      <w:right w:val="nil"/>
                                    </w:tcBorders>
                                    <w:noWrap/>
                                    <w:vAlign w:val="center"/>
                                    <w:hideMark/>
                                  </w:tcPr>
                                  <w:p w14:paraId="14EE4E60"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4D1B80A8" w14:textId="77777777" w:rsidTr="00625CBC">
                                <w:trPr>
                                  <w:trHeight w:val="343"/>
                                </w:trPr>
                                <w:tc>
                                  <w:tcPr>
                                    <w:tcW w:w="1103" w:type="pct"/>
                                    <w:tcBorders>
                                      <w:top w:val="nil"/>
                                      <w:left w:val="nil"/>
                                      <w:bottom w:val="nil"/>
                                      <w:right w:val="nil"/>
                                    </w:tcBorders>
                                    <w:noWrap/>
                                    <w:vAlign w:val="center"/>
                                    <w:hideMark/>
                                  </w:tcPr>
                                  <w:p w14:paraId="08F7F51B"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confluens </w:t>
                                    </w:r>
                                    <w:r w:rsidRPr="00E530E8">
                                      <w:rPr>
                                        <w:rFonts w:ascii="Arial" w:eastAsia="Times New Roman" w:hAnsi="Arial" w:cs="Arial"/>
                                        <w:color w:val="000000"/>
                                        <w:kern w:val="0"/>
                                        <w:sz w:val="14"/>
                                        <w:szCs w:val="14"/>
                                        <w:lang w:eastAsia="en-IN"/>
                                        <w14:ligatures w14:val="none"/>
                                      </w:rPr>
                                      <w:t>BCC 7961 (JN049841)</w:t>
                                    </w:r>
                                  </w:p>
                                </w:tc>
                                <w:tc>
                                  <w:tcPr>
                                    <w:tcW w:w="242" w:type="pct"/>
                                    <w:tcBorders>
                                      <w:top w:val="nil"/>
                                      <w:left w:val="nil"/>
                                      <w:bottom w:val="nil"/>
                                      <w:right w:val="nil"/>
                                    </w:tcBorders>
                                    <w:noWrap/>
                                    <w:vAlign w:val="center"/>
                                    <w:hideMark/>
                                  </w:tcPr>
                                  <w:p w14:paraId="2B82BC9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75.14</w:t>
                                    </w:r>
                                  </w:p>
                                </w:tc>
                                <w:tc>
                                  <w:tcPr>
                                    <w:tcW w:w="222" w:type="pct"/>
                                    <w:tcBorders>
                                      <w:top w:val="nil"/>
                                      <w:left w:val="nil"/>
                                      <w:bottom w:val="nil"/>
                                      <w:right w:val="nil"/>
                                    </w:tcBorders>
                                    <w:noWrap/>
                                    <w:vAlign w:val="center"/>
                                    <w:hideMark/>
                                  </w:tcPr>
                                  <w:p w14:paraId="518AA88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75.14</w:t>
                                    </w:r>
                                  </w:p>
                                </w:tc>
                                <w:tc>
                                  <w:tcPr>
                                    <w:tcW w:w="280" w:type="pct"/>
                                    <w:tcBorders>
                                      <w:top w:val="nil"/>
                                      <w:left w:val="nil"/>
                                      <w:bottom w:val="nil"/>
                                      <w:right w:val="nil"/>
                                    </w:tcBorders>
                                    <w:noWrap/>
                                    <w:vAlign w:val="center"/>
                                    <w:hideMark/>
                                  </w:tcPr>
                                  <w:p w14:paraId="4F70268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75.50</w:t>
                                    </w:r>
                                  </w:p>
                                </w:tc>
                                <w:tc>
                                  <w:tcPr>
                                    <w:tcW w:w="233" w:type="pct"/>
                                    <w:tcBorders>
                                      <w:top w:val="nil"/>
                                      <w:left w:val="nil"/>
                                      <w:bottom w:val="nil"/>
                                      <w:right w:val="nil"/>
                                    </w:tcBorders>
                                    <w:noWrap/>
                                    <w:vAlign w:val="center"/>
                                    <w:hideMark/>
                                  </w:tcPr>
                                  <w:p w14:paraId="1C83AB1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74.63</w:t>
                                    </w:r>
                                  </w:p>
                                </w:tc>
                                <w:tc>
                                  <w:tcPr>
                                    <w:tcW w:w="237" w:type="pct"/>
                                    <w:tcBorders>
                                      <w:top w:val="nil"/>
                                      <w:left w:val="nil"/>
                                      <w:bottom w:val="nil"/>
                                      <w:right w:val="nil"/>
                                    </w:tcBorders>
                                    <w:noWrap/>
                                    <w:vAlign w:val="center"/>
                                    <w:hideMark/>
                                  </w:tcPr>
                                  <w:p w14:paraId="0247703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74.95</w:t>
                                    </w:r>
                                  </w:p>
                                </w:tc>
                                <w:tc>
                                  <w:tcPr>
                                    <w:tcW w:w="242" w:type="pct"/>
                                    <w:tcBorders>
                                      <w:top w:val="nil"/>
                                      <w:left w:val="nil"/>
                                      <w:bottom w:val="nil"/>
                                      <w:right w:val="nil"/>
                                    </w:tcBorders>
                                    <w:noWrap/>
                                    <w:vAlign w:val="center"/>
                                    <w:hideMark/>
                                  </w:tcPr>
                                  <w:p w14:paraId="09A8C62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75.27</w:t>
                                    </w:r>
                                  </w:p>
                                </w:tc>
                                <w:tc>
                                  <w:tcPr>
                                    <w:tcW w:w="242" w:type="pct"/>
                                    <w:tcBorders>
                                      <w:top w:val="nil"/>
                                      <w:left w:val="nil"/>
                                      <w:bottom w:val="nil"/>
                                      <w:right w:val="nil"/>
                                    </w:tcBorders>
                                    <w:noWrap/>
                                    <w:vAlign w:val="center"/>
                                    <w:hideMark/>
                                  </w:tcPr>
                                  <w:p w14:paraId="2AC757C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74.24</w:t>
                                    </w:r>
                                  </w:p>
                                </w:tc>
                                <w:tc>
                                  <w:tcPr>
                                    <w:tcW w:w="228" w:type="pct"/>
                                    <w:tcBorders>
                                      <w:top w:val="nil"/>
                                      <w:left w:val="nil"/>
                                      <w:bottom w:val="nil"/>
                                      <w:right w:val="nil"/>
                                    </w:tcBorders>
                                    <w:noWrap/>
                                    <w:vAlign w:val="center"/>
                                    <w:hideMark/>
                                  </w:tcPr>
                                  <w:p w14:paraId="3C80782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76.14</w:t>
                                    </w:r>
                                  </w:p>
                                </w:tc>
                                <w:tc>
                                  <w:tcPr>
                                    <w:tcW w:w="248" w:type="pct"/>
                                    <w:tcBorders>
                                      <w:top w:val="nil"/>
                                      <w:left w:val="nil"/>
                                      <w:bottom w:val="nil"/>
                                      <w:right w:val="nil"/>
                                    </w:tcBorders>
                                    <w:noWrap/>
                                    <w:vAlign w:val="center"/>
                                    <w:hideMark/>
                                  </w:tcPr>
                                  <w:p w14:paraId="278E6A9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72.43</w:t>
                                    </w:r>
                                  </w:p>
                                </w:tc>
                                <w:tc>
                                  <w:tcPr>
                                    <w:tcW w:w="241" w:type="pct"/>
                                    <w:tcBorders>
                                      <w:top w:val="nil"/>
                                      <w:left w:val="nil"/>
                                      <w:bottom w:val="nil"/>
                                      <w:right w:val="nil"/>
                                    </w:tcBorders>
                                    <w:noWrap/>
                                    <w:vAlign w:val="center"/>
                                    <w:hideMark/>
                                  </w:tcPr>
                                  <w:p w14:paraId="1D9AF82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71.68</w:t>
                                    </w:r>
                                  </w:p>
                                </w:tc>
                                <w:tc>
                                  <w:tcPr>
                                    <w:tcW w:w="245" w:type="pct"/>
                                    <w:tcBorders>
                                      <w:top w:val="nil"/>
                                      <w:left w:val="nil"/>
                                      <w:bottom w:val="nil"/>
                                      <w:right w:val="nil"/>
                                    </w:tcBorders>
                                    <w:noWrap/>
                                    <w:vAlign w:val="center"/>
                                    <w:hideMark/>
                                  </w:tcPr>
                                  <w:p w14:paraId="5D2F6C0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72.16</w:t>
                                    </w:r>
                                  </w:p>
                                </w:tc>
                                <w:tc>
                                  <w:tcPr>
                                    <w:tcW w:w="246" w:type="pct"/>
                                    <w:tcBorders>
                                      <w:top w:val="nil"/>
                                      <w:left w:val="nil"/>
                                      <w:bottom w:val="nil"/>
                                      <w:right w:val="nil"/>
                                    </w:tcBorders>
                                    <w:noWrap/>
                                    <w:vAlign w:val="center"/>
                                    <w:hideMark/>
                                  </w:tcPr>
                                  <w:p w14:paraId="7F4F28CB"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74.86</w:t>
                                    </w:r>
                                  </w:p>
                                </w:tc>
                                <w:tc>
                                  <w:tcPr>
                                    <w:tcW w:w="251" w:type="pct"/>
                                    <w:tcBorders>
                                      <w:top w:val="nil"/>
                                      <w:left w:val="nil"/>
                                      <w:bottom w:val="nil"/>
                                      <w:right w:val="nil"/>
                                    </w:tcBorders>
                                    <w:noWrap/>
                                    <w:vAlign w:val="center"/>
                                    <w:hideMark/>
                                  </w:tcPr>
                                  <w:p w14:paraId="1ADCEA0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72.79</w:t>
                                    </w:r>
                                  </w:p>
                                </w:tc>
                                <w:tc>
                                  <w:tcPr>
                                    <w:tcW w:w="255" w:type="pct"/>
                                    <w:tcBorders>
                                      <w:top w:val="nil"/>
                                      <w:left w:val="nil"/>
                                      <w:bottom w:val="nil"/>
                                      <w:right w:val="nil"/>
                                    </w:tcBorders>
                                    <w:noWrap/>
                                    <w:vAlign w:val="center"/>
                                    <w:hideMark/>
                                  </w:tcPr>
                                  <w:p w14:paraId="280C141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68.12</w:t>
                                    </w:r>
                                  </w:p>
                                </w:tc>
                                <w:tc>
                                  <w:tcPr>
                                    <w:tcW w:w="256" w:type="pct"/>
                                    <w:tcBorders>
                                      <w:top w:val="nil"/>
                                      <w:left w:val="nil"/>
                                      <w:bottom w:val="nil"/>
                                      <w:right w:val="nil"/>
                                    </w:tcBorders>
                                    <w:noWrap/>
                                    <w:vAlign w:val="center"/>
                                    <w:hideMark/>
                                  </w:tcPr>
                                  <w:p w14:paraId="726BC3F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30" w:type="pct"/>
                                    <w:tcBorders>
                                      <w:top w:val="nil"/>
                                      <w:left w:val="nil"/>
                                      <w:bottom w:val="nil"/>
                                      <w:right w:val="nil"/>
                                    </w:tcBorders>
                                    <w:noWrap/>
                                    <w:vAlign w:val="center"/>
                                    <w:hideMark/>
                                  </w:tcPr>
                                  <w:p w14:paraId="2B49E67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r>
                              <w:tr w:rsidR="00461D5B" w:rsidRPr="00E530E8" w14:paraId="2B71D075" w14:textId="77777777" w:rsidTr="00625CBC">
                                <w:trPr>
                                  <w:trHeight w:val="343"/>
                                </w:trPr>
                                <w:tc>
                                  <w:tcPr>
                                    <w:tcW w:w="1103" w:type="pct"/>
                                    <w:tcBorders>
                                      <w:top w:val="nil"/>
                                      <w:left w:val="nil"/>
                                      <w:bottom w:val="single" w:sz="4" w:space="0" w:color="auto"/>
                                      <w:right w:val="nil"/>
                                    </w:tcBorders>
                                    <w:noWrap/>
                                    <w:vAlign w:val="center"/>
                                    <w:hideMark/>
                                  </w:tcPr>
                                  <w:p w14:paraId="3323788F"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confluens </w:t>
                                    </w:r>
                                    <w:r w:rsidRPr="00E530E8">
                                      <w:rPr>
                                        <w:rFonts w:ascii="Arial" w:eastAsia="Times New Roman" w:hAnsi="Arial" w:cs="Arial"/>
                                        <w:color w:val="000000"/>
                                        <w:kern w:val="0"/>
                                        <w:sz w:val="14"/>
                                        <w:szCs w:val="14"/>
                                        <w:lang w:eastAsia="en-IN"/>
                                        <w14:ligatures w14:val="none"/>
                                      </w:rPr>
                                      <w:t>NHJ6488 (DQ365842)</w:t>
                                    </w:r>
                                  </w:p>
                                </w:tc>
                                <w:tc>
                                  <w:tcPr>
                                    <w:tcW w:w="242" w:type="pct"/>
                                    <w:tcBorders>
                                      <w:top w:val="nil"/>
                                      <w:left w:val="nil"/>
                                      <w:bottom w:val="single" w:sz="4" w:space="0" w:color="auto"/>
                                      <w:right w:val="nil"/>
                                    </w:tcBorders>
                                    <w:noWrap/>
                                    <w:vAlign w:val="center"/>
                                    <w:hideMark/>
                                  </w:tcPr>
                                  <w:p w14:paraId="72D4E36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74.85</w:t>
                                    </w:r>
                                  </w:p>
                                </w:tc>
                                <w:tc>
                                  <w:tcPr>
                                    <w:tcW w:w="222" w:type="pct"/>
                                    <w:tcBorders>
                                      <w:top w:val="nil"/>
                                      <w:left w:val="nil"/>
                                      <w:bottom w:val="single" w:sz="4" w:space="0" w:color="auto"/>
                                      <w:right w:val="nil"/>
                                    </w:tcBorders>
                                    <w:noWrap/>
                                    <w:vAlign w:val="center"/>
                                    <w:hideMark/>
                                  </w:tcPr>
                                  <w:p w14:paraId="6C2413D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74.85</w:t>
                                    </w:r>
                                  </w:p>
                                </w:tc>
                                <w:tc>
                                  <w:tcPr>
                                    <w:tcW w:w="280" w:type="pct"/>
                                    <w:tcBorders>
                                      <w:top w:val="nil"/>
                                      <w:left w:val="nil"/>
                                      <w:bottom w:val="single" w:sz="4" w:space="0" w:color="auto"/>
                                      <w:right w:val="nil"/>
                                    </w:tcBorders>
                                    <w:noWrap/>
                                    <w:vAlign w:val="center"/>
                                    <w:hideMark/>
                                  </w:tcPr>
                                  <w:p w14:paraId="3F1A3F6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75.25</w:t>
                                    </w:r>
                                  </w:p>
                                </w:tc>
                                <w:tc>
                                  <w:tcPr>
                                    <w:tcW w:w="233" w:type="pct"/>
                                    <w:tcBorders>
                                      <w:top w:val="nil"/>
                                      <w:left w:val="nil"/>
                                      <w:bottom w:val="single" w:sz="4" w:space="0" w:color="auto"/>
                                      <w:right w:val="nil"/>
                                    </w:tcBorders>
                                    <w:noWrap/>
                                    <w:vAlign w:val="center"/>
                                    <w:hideMark/>
                                  </w:tcPr>
                                  <w:p w14:paraId="6CFE341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74.40</w:t>
                                    </w:r>
                                  </w:p>
                                </w:tc>
                                <w:tc>
                                  <w:tcPr>
                                    <w:tcW w:w="237" w:type="pct"/>
                                    <w:tcBorders>
                                      <w:top w:val="nil"/>
                                      <w:left w:val="nil"/>
                                      <w:bottom w:val="single" w:sz="4" w:space="0" w:color="auto"/>
                                      <w:right w:val="nil"/>
                                    </w:tcBorders>
                                    <w:noWrap/>
                                    <w:vAlign w:val="center"/>
                                    <w:hideMark/>
                                  </w:tcPr>
                                  <w:p w14:paraId="6F215DF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74.66</w:t>
                                    </w:r>
                                  </w:p>
                                </w:tc>
                                <w:tc>
                                  <w:tcPr>
                                    <w:tcW w:w="242" w:type="pct"/>
                                    <w:tcBorders>
                                      <w:top w:val="nil"/>
                                      <w:left w:val="nil"/>
                                      <w:bottom w:val="single" w:sz="4" w:space="0" w:color="auto"/>
                                      <w:right w:val="nil"/>
                                    </w:tcBorders>
                                    <w:noWrap/>
                                    <w:vAlign w:val="center"/>
                                    <w:hideMark/>
                                  </w:tcPr>
                                  <w:p w14:paraId="6E1F10F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75.25</w:t>
                                    </w:r>
                                  </w:p>
                                </w:tc>
                                <w:tc>
                                  <w:tcPr>
                                    <w:tcW w:w="242" w:type="pct"/>
                                    <w:tcBorders>
                                      <w:top w:val="nil"/>
                                      <w:left w:val="nil"/>
                                      <w:bottom w:val="single" w:sz="4" w:space="0" w:color="auto"/>
                                      <w:right w:val="nil"/>
                                    </w:tcBorders>
                                    <w:noWrap/>
                                    <w:vAlign w:val="center"/>
                                    <w:hideMark/>
                                  </w:tcPr>
                                  <w:p w14:paraId="38DAC925"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74.46</w:t>
                                    </w:r>
                                  </w:p>
                                </w:tc>
                                <w:tc>
                                  <w:tcPr>
                                    <w:tcW w:w="228" w:type="pct"/>
                                    <w:tcBorders>
                                      <w:top w:val="nil"/>
                                      <w:left w:val="nil"/>
                                      <w:bottom w:val="single" w:sz="4" w:space="0" w:color="auto"/>
                                      <w:right w:val="nil"/>
                                    </w:tcBorders>
                                    <w:noWrap/>
                                    <w:vAlign w:val="center"/>
                                    <w:hideMark/>
                                  </w:tcPr>
                                  <w:p w14:paraId="3C635C3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76.28</w:t>
                                    </w:r>
                                  </w:p>
                                </w:tc>
                                <w:tc>
                                  <w:tcPr>
                                    <w:tcW w:w="248" w:type="pct"/>
                                    <w:tcBorders>
                                      <w:top w:val="nil"/>
                                      <w:left w:val="nil"/>
                                      <w:bottom w:val="single" w:sz="4" w:space="0" w:color="auto"/>
                                      <w:right w:val="nil"/>
                                    </w:tcBorders>
                                    <w:noWrap/>
                                    <w:vAlign w:val="center"/>
                                    <w:hideMark/>
                                  </w:tcPr>
                                  <w:p w14:paraId="4AD4B62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73.04</w:t>
                                    </w:r>
                                  </w:p>
                                </w:tc>
                                <w:tc>
                                  <w:tcPr>
                                    <w:tcW w:w="241" w:type="pct"/>
                                    <w:tcBorders>
                                      <w:top w:val="nil"/>
                                      <w:left w:val="nil"/>
                                      <w:bottom w:val="single" w:sz="4" w:space="0" w:color="auto"/>
                                      <w:right w:val="nil"/>
                                    </w:tcBorders>
                                    <w:noWrap/>
                                    <w:vAlign w:val="center"/>
                                    <w:hideMark/>
                                  </w:tcPr>
                                  <w:p w14:paraId="5D5C63F5"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72.06</w:t>
                                    </w:r>
                                  </w:p>
                                </w:tc>
                                <w:tc>
                                  <w:tcPr>
                                    <w:tcW w:w="245" w:type="pct"/>
                                    <w:tcBorders>
                                      <w:top w:val="nil"/>
                                      <w:left w:val="nil"/>
                                      <w:bottom w:val="single" w:sz="4" w:space="0" w:color="auto"/>
                                      <w:right w:val="nil"/>
                                    </w:tcBorders>
                                    <w:noWrap/>
                                    <w:vAlign w:val="center"/>
                                    <w:hideMark/>
                                  </w:tcPr>
                                  <w:p w14:paraId="3C73A8E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72.50</w:t>
                                    </w:r>
                                  </w:p>
                                </w:tc>
                                <w:tc>
                                  <w:tcPr>
                                    <w:tcW w:w="246" w:type="pct"/>
                                    <w:tcBorders>
                                      <w:top w:val="nil"/>
                                      <w:left w:val="nil"/>
                                      <w:bottom w:val="single" w:sz="4" w:space="0" w:color="auto"/>
                                      <w:right w:val="nil"/>
                                    </w:tcBorders>
                                    <w:noWrap/>
                                    <w:vAlign w:val="center"/>
                                    <w:hideMark/>
                                  </w:tcPr>
                                  <w:p w14:paraId="3C22E21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75.50</w:t>
                                    </w:r>
                                  </w:p>
                                </w:tc>
                                <w:tc>
                                  <w:tcPr>
                                    <w:tcW w:w="251" w:type="pct"/>
                                    <w:tcBorders>
                                      <w:top w:val="nil"/>
                                      <w:left w:val="nil"/>
                                      <w:bottom w:val="single" w:sz="4" w:space="0" w:color="auto"/>
                                      <w:right w:val="nil"/>
                                    </w:tcBorders>
                                    <w:noWrap/>
                                    <w:vAlign w:val="center"/>
                                    <w:hideMark/>
                                  </w:tcPr>
                                  <w:p w14:paraId="2149174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73.20</w:t>
                                    </w:r>
                                  </w:p>
                                </w:tc>
                                <w:tc>
                                  <w:tcPr>
                                    <w:tcW w:w="255" w:type="pct"/>
                                    <w:tcBorders>
                                      <w:top w:val="nil"/>
                                      <w:left w:val="nil"/>
                                      <w:bottom w:val="single" w:sz="4" w:space="0" w:color="auto"/>
                                      <w:right w:val="nil"/>
                                    </w:tcBorders>
                                    <w:noWrap/>
                                    <w:vAlign w:val="center"/>
                                    <w:hideMark/>
                                  </w:tcPr>
                                  <w:p w14:paraId="0C0DCC3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72.06</w:t>
                                    </w:r>
                                  </w:p>
                                </w:tc>
                                <w:tc>
                                  <w:tcPr>
                                    <w:tcW w:w="256" w:type="pct"/>
                                    <w:tcBorders>
                                      <w:top w:val="nil"/>
                                      <w:left w:val="nil"/>
                                      <w:bottom w:val="single" w:sz="4" w:space="0" w:color="auto"/>
                                      <w:right w:val="nil"/>
                                    </w:tcBorders>
                                    <w:noWrap/>
                                    <w:vAlign w:val="center"/>
                                    <w:hideMark/>
                                  </w:tcPr>
                                  <w:p w14:paraId="08611FC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96.80</w:t>
                                    </w:r>
                                  </w:p>
                                </w:tc>
                                <w:tc>
                                  <w:tcPr>
                                    <w:tcW w:w="230" w:type="pct"/>
                                    <w:tcBorders>
                                      <w:top w:val="nil"/>
                                      <w:left w:val="nil"/>
                                      <w:bottom w:val="single" w:sz="4" w:space="0" w:color="auto"/>
                                      <w:right w:val="nil"/>
                                    </w:tcBorders>
                                    <w:noWrap/>
                                    <w:vAlign w:val="center"/>
                                    <w:hideMark/>
                                  </w:tcPr>
                                  <w:p w14:paraId="110C99B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r>
                            </w:tbl>
                            <w:p w14:paraId="4856DD37" w14:textId="77777777" w:rsidR="00461D5B" w:rsidRPr="00E530E8" w:rsidRDefault="00461D5B" w:rsidP="00461D5B">
                              <w:pPr>
                                <w:rPr>
                                  <w:rFonts w:ascii="Arial" w:hAnsi="Arial" w:cs="Arial"/>
                                  <w:sz w:val="12"/>
                                  <w:szCs w:val="12"/>
                                </w:rPr>
                              </w:pPr>
                            </w:p>
                            <w:p w14:paraId="4771501C" w14:textId="77777777" w:rsidR="00461D5B" w:rsidRPr="00E530E8" w:rsidRDefault="00461D5B" w:rsidP="00461D5B">
                              <w:pPr>
                                <w:rPr>
                                  <w:rFonts w:ascii="Arial" w:hAnsi="Arial" w:cs="Arial"/>
                                  <w:sz w:val="18"/>
                                  <w:szCs w:val="18"/>
                                </w:rPr>
                              </w:pPr>
                            </w:p>
                            <w:p w14:paraId="611B26CD" w14:textId="77777777" w:rsidR="00461D5B" w:rsidRPr="00E530E8" w:rsidRDefault="00461D5B" w:rsidP="00461D5B">
                              <w:pPr>
                                <w:rPr>
                                  <w:rFonts w:ascii="Arial" w:hAnsi="Arial" w:cs="Arial"/>
                                  <w:sz w:val="18"/>
                                  <w:szCs w:val="18"/>
                                </w:rPr>
                              </w:pPr>
                            </w:p>
                            <w:p w14:paraId="69AC5E23" w14:textId="77777777" w:rsidR="00461D5B" w:rsidRPr="00E530E8" w:rsidRDefault="00461D5B" w:rsidP="00461D5B">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347533" name="Text Box 1"/>
                        <wps:cNvSpPr txBox="1"/>
                        <wps:spPr>
                          <a:xfrm rot="16200000">
                            <a:off x="-4414362" y="4414362"/>
                            <a:ext cx="9278282" cy="449557"/>
                          </a:xfrm>
                          <a:prstGeom prst="rect">
                            <a:avLst/>
                          </a:prstGeom>
                          <a:noFill/>
                          <a:ln w="6350">
                            <a:noFill/>
                          </a:ln>
                        </wps:spPr>
                        <wps:txbx>
                          <w:txbxContent>
                            <w:p w14:paraId="14A4527D" w14:textId="77777777" w:rsidR="00461D5B" w:rsidRPr="00E530E8" w:rsidRDefault="00461D5B" w:rsidP="00461D5B">
                              <w:pPr>
                                <w:tabs>
                                  <w:tab w:val="left" w:pos="7812"/>
                                </w:tabs>
                                <w:rPr>
                                  <w:rFonts w:ascii="Arial" w:hAnsi="Arial" w:cs="Arial"/>
                                  <w:b/>
                                  <w:bCs/>
                                </w:rPr>
                              </w:pPr>
                              <w:r w:rsidRPr="00E530E8">
                                <w:rPr>
                                  <w:rFonts w:ascii="Arial" w:hAnsi="Arial" w:cs="Arial"/>
                                  <w:b/>
                                  <w:bCs/>
                                </w:rPr>
                                <w:t>Table 2.</w:t>
                              </w:r>
                              <w:r w:rsidRPr="00E530E8">
                                <w:rPr>
                                  <w:rFonts w:ascii="Arial" w:hAnsi="Arial" w:cs="Arial"/>
                                </w:rPr>
                                <w:t xml:space="preserve"> Pairwise per cent sequence identity of </w:t>
                              </w:r>
                              <w:r w:rsidRPr="00E530E8">
                                <w:rPr>
                                  <w:rFonts w:ascii="Arial" w:hAnsi="Arial" w:cs="Arial"/>
                                  <w:i/>
                                  <w:iCs/>
                                </w:rPr>
                                <w:t>Aschersonia placenta</w:t>
                              </w:r>
                              <w:r w:rsidRPr="00E530E8">
                                <w:rPr>
                                  <w:rFonts w:ascii="Arial" w:hAnsi="Arial" w:cs="Arial"/>
                                </w:rPr>
                                <w:t xml:space="preserve"> isolates Asch3 (PV817818) and ABF5 (PX579121) with closely related taxa.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148748" id="Group 22" o:spid="_x0000_s1040" style="position:absolute;left:0;text-align:left;margin-left:-45.1pt;margin-top:-36.05pt;width:415.85pt;height:730.5pt;z-index:251719680;mso-position-horizontal-relative:margin;mso-position-vertical-relative:margin;mso-width-relative:margin;mso-height-relative:margin" coordsize="52818,9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" o:allowoverlap="f">
                <v:shape id="Text Box 17" o:spid="_x0000_s1041" type="#_x0000_t202" style="position:absolute;left:-17205;top:22620;width:89535;height:505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" filled="f" stroked="f" strokeweight=".5pt">
                  <v:textbox>
                    <w:txbxContent>
                      <w:tbl>
                        <w:tblPr>
                          <w:tblStyle w:val="TableGrid"/>
                          <w:tblW w:w="4972" w:type="pct"/>
                          <w:tblLayout w:type="fixed"/>
                          <w:tblLook w:val="04A0" w:firstRow="1" w:lastRow="0" w:firstColumn="1" w:lastColumn="0" w:noHBand="0" w:noVBand="1"/>
                        </w:tblPr>
                        <w:tblGrid>
                          <w:gridCol w:w="3028"/>
                          <w:gridCol w:w="665"/>
                          <w:gridCol w:w="609"/>
                          <w:gridCol w:w="768"/>
                          <w:gridCol w:w="639"/>
                          <w:gridCol w:w="650"/>
                          <w:gridCol w:w="664"/>
                          <w:gridCol w:w="664"/>
                          <w:gridCol w:w="626"/>
                          <w:gridCol w:w="681"/>
                          <w:gridCol w:w="661"/>
                          <w:gridCol w:w="672"/>
                          <w:gridCol w:w="675"/>
                          <w:gridCol w:w="689"/>
                          <w:gridCol w:w="700"/>
                          <w:gridCol w:w="703"/>
                          <w:gridCol w:w="628"/>
                        </w:tblGrid>
                        <w:tr w:rsidR="00461D5B" w:rsidRPr="00E530E8" w14:paraId="7BA64098" w14:textId="77777777" w:rsidTr="00625CBC">
                          <w:trPr>
                            <w:trHeight w:val="2113"/>
                          </w:trPr>
                          <w:tc>
                            <w:tcPr>
                              <w:tcW w:w="1103" w:type="pct"/>
                              <w:tcBorders>
                                <w:top w:val="single" w:sz="4" w:space="0" w:color="auto"/>
                                <w:left w:val="nil"/>
                                <w:bottom w:val="single" w:sz="4" w:space="0" w:color="auto"/>
                                <w:right w:val="nil"/>
                              </w:tcBorders>
                              <w:noWrap/>
                              <w:vAlign w:val="center"/>
                              <w:hideMark/>
                            </w:tcPr>
                            <w:p w14:paraId="638F6D5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Taxon (Accession No.)</w:t>
                              </w:r>
                            </w:p>
                          </w:tc>
                          <w:tc>
                            <w:tcPr>
                              <w:tcW w:w="242" w:type="pct"/>
                              <w:tcBorders>
                                <w:top w:val="single" w:sz="4" w:space="0" w:color="auto"/>
                                <w:left w:val="nil"/>
                                <w:bottom w:val="single" w:sz="4" w:space="0" w:color="auto"/>
                                <w:right w:val="nil"/>
                              </w:tcBorders>
                              <w:noWrap/>
                              <w:textDirection w:val="btLr"/>
                              <w:vAlign w:val="center"/>
                              <w:hideMark/>
                            </w:tcPr>
                            <w:p w14:paraId="10625C27"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Asch3 (PV817818)</w:t>
                              </w:r>
                            </w:p>
                          </w:tc>
                          <w:tc>
                            <w:tcPr>
                              <w:tcW w:w="222" w:type="pct"/>
                              <w:tcBorders>
                                <w:top w:val="single" w:sz="4" w:space="0" w:color="auto"/>
                                <w:left w:val="nil"/>
                                <w:bottom w:val="single" w:sz="4" w:space="0" w:color="auto"/>
                                <w:right w:val="nil"/>
                              </w:tcBorders>
                              <w:noWrap/>
                              <w:textDirection w:val="btLr"/>
                              <w:vAlign w:val="center"/>
                              <w:hideMark/>
                            </w:tcPr>
                            <w:p w14:paraId="28760AD4"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ABF5 (PX579121)</w:t>
                              </w:r>
                            </w:p>
                          </w:tc>
                          <w:tc>
                            <w:tcPr>
                              <w:tcW w:w="280" w:type="pct"/>
                              <w:tcBorders>
                                <w:top w:val="single" w:sz="4" w:space="0" w:color="auto"/>
                                <w:left w:val="nil"/>
                                <w:bottom w:val="single" w:sz="4" w:space="0" w:color="auto"/>
                                <w:right w:val="nil"/>
                              </w:tcBorders>
                              <w:noWrap/>
                              <w:textDirection w:val="btLr"/>
                              <w:vAlign w:val="center"/>
                              <w:hideMark/>
                            </w:tcPr>
                            <w:p w14:paraId="538A2581"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MFLU:22-0262 (OQ127337)</w:t>
                              </w:r>
                            </w:p>
                          </w:tc>
                          <w:tc>
                            <w:tcPr>
                              <w:tcW w:w="233" w:type="pct"/>
                              <w:tcBorders>
                                <w:top w:val="single" w:sz="4" w:space="0" w:color="auto"/>
                                <w:left w:val="nil"/>
                                <w:bottom w:val="single" w:sz="4" w:space="0" w:color="auto"/>
                                <w:right w:val="nil"/>
                              </w:tcBorders>
                              <w:noWrap/>
                              <w:textDirection w:val="btLr"/>
                              <w:vAlign w:val="center"/>
                              <w:hideMark/>
                            </w:tcPr>
                            <w:p w14:paraId="75CDB26E"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AJRI (LC489988)</w:t>
                              </w:r>
                            </w:p>
                          </w:tc>
                          <w:tc>
                            <w:tcPr>
                              <w:tcW w:w="237" w:type="pct"/>
                              <w:tcBorders>
                                <w:top w:val="single" w:sz="4" w:space="0" w:color="auto"/>
                                <w:left w:val="nil"/>
                                <w:bottom w:val="single" w:sz="4" w:space="0" w:color="auto"/>
                                <w:right w:val="nil"/>
                              </w:tcBorders>
                              <w:noWrap/>
                              <w:textDirection w:val="btLr"/>
                              <w:vAlign w:val="center"/>
                              <w:hideMark/>
                            </w:tcPr>
                            <w:p w14:paraId="6F432DBA"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AMRI (LC489989)</w:t>
                              </w:r>
                            </w:p>
                          </w:tc>
                          <w:tc>
                            <w:tcPr>
                              <w:tcW w:w="242" w:type="pct"/>
                              <w:tcBorders>
                                <w:top w:val="single" w:sz="4" w:space="0" w:color="auto"/>
                                <w:left w:val="nil"/>
                                <w:bottom w:val="single" w:sz="4" w:space="0" w:color="auto"/>
                                <w:right w:val="nil"/>
                              </w:tcBorders>
                              <w:noWrap/>
                              <w:textDirection w:val="btLr"/>
                              <w:vAlign w:val="center"/>
                              <w:hideMark/>
                            </w:tcPr>
                            <w:p w14:paraId="7F3E3DDD"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placenta </w:t>
                              </w:r>
                              <w:r w:rsidRPr="00E530E8">
                                <w:rPr>
                                  <w:rFonts w:ascii="Arial" w:eastAsia="Times New Roman" w:hAnsi="Arial" w:cs="Arial"/>
                                  <w:color w:val="000000"/>
                                  <w:kern w:val="0"/>
                                  <w:sz w:val="14"/>
                                  <w:szCs w:val="14"/>
                                  <w:lang w:eastAsia="en-IN"/>
                                  <w14:ligatures w14:val="none"/>
                                </w:rPr>
                                <w:t>NHJ11005 (DQ365838)</w:t>
                              </w:r>
                            </w:p>
                          </w:tc>
                          <w:tc>
                            <w:tcPr>
                              <w:tcW w:w="242" w:type="pct"/>
                              <w:tcBorders>
                                <w:top w:val="single" w:sz="4" w:space="0" w:color="auto"/>
                                <w:left w:val="nil"/>
                                <w:bottom w:val="single" w:sz="4" w:space="0" w:color="auto"/>
                                <w:right w:val="nil"/>
                              </w:tcBorders>
                              <w:noWrap/>
                              <w:textDirection w:val="btLr"/>
                              <w:vAlign w:val="center"/>
                              <w:hideMark/>
                            </w:tcPr>
                            <w:p w14:paraId="11D84CE3"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KUMCC 5480 (OP964707)</w:t>
                              </w:r>
                            </w:p>
                          </w:tc>
                          <w:tc>
                            <w:tcPr>
                              <w:tcW w:w="228" w:type="pct"/>
                              <w:tcBorders>
                                <w:top w:val="single" w:sz="4" w:space="0" w:color="auto"/>
                                <w:left w:val="nil"/>
                                <w:bottom w:val="single" w:sz="4" w:space="0" w:color="auto"/>
                                <w:right w:val="nil"/>
                              </w:tcBorders>
                              <w:noWrap/>
                              <w:textDirection w:val="btLr"/>
                              <w:vAlign w:val="center"/>
                              <w:hideMark/>
                            </w:tcPr>
                            <w:p w14:paraId="320A4ED9"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marginata </w:t>
                              </w:r>
                              <w:r w:rsidRPr="00E530E8">
                                <w:rPr>
                                  <w:rFonts w:ascii="Arial" w:eastAsia="Times New Roman" w:hAnsi="Arial" w:cs="Arial"/>
                                  <w:color w:val="000000"/>
                                  <w:kern w:val="0"/>
                                  <w:sz w:val="14"/>
                                  <w:szCs w:val="14"/>
                                  <w:lang w:eastAsia="en-IN"/>
                                  <w14:ligatures w14:val="none"/>
                                </w:rPr>
                                <w:t>KUMCC 5423 (OP964721)</w:t>
                              </w:r>
                            </w:p>
                          </w:tc>
                          <w:tc>
                            <w:tcPr>
                              <w:tcW w:w="248" w:type="pct"/>
                              <w:tcBorders>
                                <w:top w:val="single" w:sz="4" w:space="0" w:color="auto"/>
                                <w:left w:val="nil"/>
                                <w:bottom w:val="single" w:sz="4" w:space="0" w:color="auto"/>
                                <w:right w:val="nil"/>
                              </w:tcBorders>
                              <w:noWrap/>
                              <w:textDirection w:val="btLr"/>
                              <w:vAlign w:val="center"/>
                              <w:hideMark/>
                            </w:tcPr>
                            <w:p w14:paraId="507F9F04"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badia </w:t>
                              </w:r>
                              <w:r w:rsidRPr="00E530E8">
                                <w:rPr>
                                  <w:rFonts w:ascii="Arial" w:eastAsia="Times New Roman" w:hAnsi="Arial" w:cs="Arial"/>
                                  <w:color w:val="000000"/>
                                  <w:kern w:val="0"/>
                                  <w:sz w:val="14"/>
                                  <w:szCs w:val="14"/>
                                  <w:lang w:eastAsia="en-IN"/>
                                  <w14:ligatures w14:val="none"/>
                                </w:rPr>
                                <w:t>BCC 8772 (EU409585)</w:t>
                              </w:r>
                            </w:p>
                          </w:tc>
                          <w:tc>
                            <w:tcPr>
                              <w:tcW w:w="241" w:type="pct"/>
                              <w:tcBorders>
                                <w:top w:val="single" w:sz="4" w:space="0" w:color="auto"/>
                                <w:left w:val="nil"/>
                                <w:bottom w:val="single" w:sz="4" w:space="0" w:color="auto"/>
                                <w:right w:val="nil"/>
                              </w:tcBorders>
                              <w:noWrap/>
                              <w:textDirection w:val="btLr"/>
                              <w:vAlign w:val="center"/>
                              <w:hideMark/>
                            </w:tcPr>
                            <w:p w14:paraId="4B044188"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disciformis </w:t>
                              </w:r>
                              <w:r w:rsidRPr="00E530E8">
                                <w:rPr>
                                  <w:rFonts w:ascii="Arial" w:eastAsia="Times New Roman" w:hAnsi="Arial" w:cs="Arial"/>
                                  <w:color w:val="000000"/>
                                  <w:kern w:val="0"/>
                                  <w:sz w:val="14"/>
                                  <w:szCs w:val="14"/>
                                  <w:lang w:eastAsia="en-IN"/>
                                  <w14:ligatures w14:val="none"/>
                                </w:rPr>
                                <w:t>L7H1 (OL584003)</w:t>
                              </w:r>
                            </w:p>
                          </w:tc>
                          <w:tc>
                            <w:tcPr>
                              <w:tcW w:w="245" w:type="pct"/>
                              <w:tcBorders>
                                <w:top w:val="single" w:sz="4" w:space="0" w:color="auto"/>
                                <w:left w:val="nil"/>
                                <w:bottom w:val="single" w:sz="4" w:space="0" w:color="auto"/>
                                <w:right w:val="nil"/>
                              </w:tcBorders>
                              <w:noWrap/>
                              <w:textDirection w:val="btLr"/>
                              <w:vAlign w:val="center"/>
                              <w:hideMark/>
                            </w:tcPr>
                            <w:p w14:paraId="7D52D984"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viridans </w:t>
                              </w:r>
                              <w:r w:rsidRPr="00E530E8">
                                <w:rPr>
                                  <w:rFonts w:ascii="Arial" w:eastAsia="Times New Roman" w:hAnsi="Arial" w:cs="Arial"/>
                                  <w:color w:val="000000"/>
                                  <w:kern w:val="0"/>
                                  <w:sz w:val="14"/>
                                  <w:szCs w:val="14"/>
                                  <w:lang w:eastAsia="en-IN"/>
                                  <w14:ligatures w14:val="none"/>
                                </w:rPr>
                                <w:t>P34H1 (OL584001)</w:t>
                              </w:r>
                            </w:p>
                          </w:tc>
                          <w:tc>
                            <w:tcPr>
                              <w:tcW w:w="246" w:type="pct"/>
                              <w:tcBorders>
                                <w:top w:val="single" w:sz="4" w:space="0" w:color="auto"/>
                                <w:left w:val="nil"/>
                                <w:bottom w:val="single" w:sz="4" w:space="0" w:color="auto"/>
                                <w:right w:val="nil"/>
                              </w:tcBorders>
                              <w:noWrap/>
                              <w:textDirection w:val="btLr"/>
                              <w:vAlign w:val="center"/>
                              <w:hideMark/>
                            </w:tcPr>
                            <w:p w14:paraId="6E6F985C"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M. basicystis </w:t>
                              </w:r>
                              <w:r w:rsidRPr="00E530E8">
                                <w:rPr>
                                  <w:rFonts w:ascii="Arial" w:eastAsia="Times New Roman" w:hAnsi="Arial" w:cs="Arial"/>
                                  <w:color w:val="000000"/>
                                  <w:kern w:val="0"/>
                                  <w:sz w:val="14"/>
                                  <w:szCs w:val="14"/>
                                  <w:lang w:eastAsia="en-IN"/>
                                  <w14:ligatures w14:val="none"/>
                                </w:rPr>
                                <w:t>M2H2 OL583998</w:t>
                              </w:r>
                            </w:p>
                          </w:tc>
                          <w:tc>
                            <w:tcPr>
                              <w:tcW w:w="251" w:type="pct"/>
                              <w:tcBorders>
                                <w:top w:val="single" w:sz="4" w:space="0" w:color="auto"/>
                                <w:left w:val="nil"/>
                                <w:bottom w:val="single" w:sz="4" w:space="0" w:color="auto"/>
                                <w:right w:val="nil"/>
                              </w:tcBorders>
                              <w:noWrap/>
                              <w:textDirection w:val="btLr"/>
                              <w:vAlign w:val="center"/>
                              <w:hideMark/>
                            </w:tcPr>
                            <w:p w14:paraId="4A34E18E"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basicystis </w:t>
                              </w:r>
                              <w:r w:rsidRPr="00E530E8">
                                <w:rPr>
                                  <w:rFonts w:ascii="Arial" w:eastAsia="Times New Roman" w:hAnsi="Arial" w:cs="Arial"/>
                                  <w:color w:val="000000"/>
                                  <w:kern w:val="0"/>
                                  <w:sz w:val="14"/>
                                  <w:szCs w:val="14"/>
                                  <w:lang w:eastAsia="en-IN"/>
                                  <w14:ligatures w14:val="none"/>
                                </w:rPr>
                                <w:t>ROKI2770 (EF190282)</w:t>
                              </w:r>
                            </w:p>
                          </w:tc>
                          <w:tc>
                            <w:tcPr>
                              <w:tcW w:w="255" w:type="pct"/>
                              <w:tcBorders>
                                <w:top w:val="single" w:sz="4" w:space="0" w:color="auto"/>
                                <w:left w:val="nil"/>
                                <w:bottom w:val="single" w:sz="4" w:space="0" w:color="auto"/>
                                <w:right w:val="nil"/>
                              </w:tcBorders>
                              <w:noWrap/>
                              <w:textDirection w:val="btLr"/>
                              <w:vAlign w:val="center"/>
                              <w:hideMark/>
                            </w:tcPr>
                            <w:p w14:paraId="69BDE039"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khonsanitii </w:t>
                              </w:r>
                              <w:r w:rsidRPr="00E530E8">
                                <w:rPr>
                                  <w:rFonts w:ascii="Arial" w:eastAsia="Times New Roman" w:hAnsi="Arial" w:cs="Arial"/>
                                  <w:color w:val="000000"/>
                                  <w:kern w:val="0"/>
                                  <w:sz w:val="14"/>
                                  <w:szCs w:val="14"/>
                                  <w:lang w:eastAsia="en-IN"/>
                                  <w14:ligatures w14:val="none"/>
                                </w:rPr>
                                <w:t>BCC 69112 (NR200929)</w:t>
                              </w:r>
                            </w:p>
                          </w:tc>
                          <w:tc>
                            <w:tcPr>
                              <w:tcW w:w="256" w:type="pct"/>
                              <w:tcBorders>
                                <w:top w:val="single" w:sz="4" w:space="0" w:color="auto"/>
                                <w:left w:val="nil"/>
                                <w:bottom w:val="single" w:sz="4" w:space="0" w:color="auto"/>
                                <w:right w:val="nil"/>
                              </w:tcBorders>
                              <w:noWrap/>
                              <w:textDirection w:val="btLr"/>
                              <w:vAlign w:val="center"/>
                              <w:hideMark/>
                            </w:tcPr>
                            <w:p w14:paraId="344FCA2B"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confluens </w:t>
                              </w:r>
                              <w:r w:rsidRPr="00E530E8">
                                <w:rPr>
                                  <w:rFonts w:ascii="Arial" w:eastAsia="Times New Roman" w:hAnsi="Arial" w:cs="Arial"/>
                                  <w:color w:val="000000"/>
                                  <w:kern w:val="0"/>
                                  <w:sz w:val="14"/>
                                  <w:szCs w:val="14"/>
                                  <w:lang w:eastAsia="en-IN"/>
                                  <w14:ligatures w14:val="none"/>
                                </w:rPr>
                                <w:t>BCC 7961 (JN049841)</w:t>
                              </w:r>
                            </w:p>
                          </w:tc>
                          <w:tc>
                            <w:tcPr>
                              <w:tcW w:w="230" w:type="pct"/>
                              <w:tcBorders>
                                <w:top w:val="single" w:sz="4" w:space="0" w:color="auto"/>
                                <w:left w:val="nil"/>
                                <w:bottom w:val="single" w:sz="4" w:space="0" w:color="auto"/>
                                <w:right w:val="nil"/>
                              </w:tcBorders>
                              <w:noWrap/>
                              <w:textDirection w:val="btLr"/>
                              <w:vAlign w:val="center"/>
                              <w:hideMark/>
                            </w:tcPr>
                            <w:p w14:paraId="740B96D4" w14:textId="77777777" w:rsidR="00461D5B" w:rsidRPr="00E530E8" w:rsidRDefault="00461D5B" w:rsidP="00D71731">
                              <w:pPr>
                                <w:ind w:left="113" w:right="113"/>
                                <w:jc w:val="cente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confluens </w:t>
                              </w:r>
                              <w:r w:rsidRPr="00E530E8">
                                <w:rPr>
                                  <w:rFonts w:ascii="Arial" w:eastAsia="Times New Roman" w:hAnsi="Arial" w:cs="Arial"/>
                                  <w:color w:val="000000"/>
                                  <w:kern w:val="0"/>
                                  <w:sz w:val="14"/>
                                  <w:szCs w:val="14"/>
                                  <w:lang w:eastAsia="en-IN"/>
                                  <w14:ligatures w14:val="none"/>
                                </w:rPr>
                                <w:t>NHJ6488 (DQ365842)</w:t>
                              </w:r>
                            </w:p>
                          </w:tc>
                        </w:tr>
                        <w:tr w:rsidR="00461D5B" w:rsidRPr="00E530E8" w14:paraId="33279649" w14:textId="77777777" w:rsidTr="00625CBC">
                          <w:trPr>
                            <w:trHeight w:val="343"/>
                          </w:trPr>
                          <w:tc>
                            <w:tcPr>
                              <w:tcW w:w="1103" w:type="pct"/>
                              <w:tcBorders>
                                <w:top w:val="single" w:sz="4" w:space="0" w:color="auto"/>
                                <w:left w:val="nil"/>
                                <w:bottom w:val="nil"/>
                                <w:right w:val="nil"/>
                              </w:tcBorders>
                              <w:noWrap/>
                              <w:vAlign w:val="center"/>
                              <w:hideMark/>
                            </w:tcPr>
                            <w:p w14:paraId="3408F18B"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Asch3 (PV817818)</w:t>
                              </w:r>
                            </w:p>
                          </w:tc>
                          <w:tc>
                            <w:tcPr>
                              <w:tcW w:w="242" w:type="pct"/>
                              <w:tcBorders>
                                <w:top w:val="single" w:sz="4" w:space="0" w:color="auto"/>
                                <w:left w:val="nil"/>
                                <w:bottom w:val="nil"/>
                                <w:right w:val="nil"/>
                              </w:tcBorders>
                              <w:noWrap/>
                              <w:vAlign w:val="center"/>
                              <w:hideMark/>
                            </w:tcPr>
                            <w:p w14:paraId="562731B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22" w:type="pct"/>
                              <w:tcBorders>
                                <w:top w:val="single" w:sz="4" w:space="0" w:color="auto"/>
                                <w:left w:val="nil"/>
                                <w:bottom w:val="nil"/>
                                <w:right w:val="nil"/>
                              </w:tcBorders>
                              <w:noWrap/>
                              <w:vAlign w:val="center"/>
                              <w:hideMark/>
                            </w:tcPr>
                            <w:p w14:paraId="38AC347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80" w:type="pct"/>
                              <w:tcBorders>
                                <w:top w:val="single" w:sz="4" w:space="0" w:color="auto"/>
                                <w:left w:val="nil"/>
                                <w:bottom w:val="nil"/>
                                <w:right w:val="nil"/>
                              </w:tcBorders>
                              <w:noWrap/>
                              <w:vAlign w:val="center"/>
                              <w:hideMark/>
                            </w:tcPr>
                            <w:p w14:paraId="4165AF65"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3" w:type="pct"/>
                              <w:tcBorders>
                                <w:top w:val="single" w:sz="4" w:space="0" w:color="auto"/>
                                <w:left w:val="nil"/>
                                <w:bottom w:val="nil"/>
                                <w:right w:val="nil"/>
                              </w:tcBorders>
                              <w:noWrap/>
                              <w:vAlign w:val="center"/>
                              <w:hideMark/>
                            </w:tcPr>
                            <w:p w14:paraId="75067A53"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7" w:type="pct"/>
                              <w:tcBorders>
                                <w:top w:val="single" w:sz="4" w:space="0" w:color="auto"/>
                                <w:left w:val="nil"/>
                                <w:bottom w:val="nil"/>
                                <w:right w:val="nil"/>
                              </w:tcBorders>
                              <w:noWrap/>
                              <w:vAlign w:val="center"/>
                              <w:hideMark/>
                            </w:tcPr>
                            <w:p w14:paraId="148FAAA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single" w:sz="4" w:space="0" w:color="auto"/>
                                <w:left w:val="nil"/>
                                <w:bottom w:val="nil"/>
                                <w:right w:val="nil"/>
                              </w:tcBorders>
                              <w:noWrap/>
                              <w:vAlign w:val="center"/>
                              <w:hideMark/>
                            </w:tcPr>
                            <w:p w14:paraId="669397AC"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single" w:sz="4" w:space="0" w:color="auto"/>
                                <w:left w:val="nil"/>
                                <w:bottom w:val="nil"/>
                                <w:right w:val="nil"/>
                              </w:tcBorders>
                              <w:noWrap/>
                              <w:vAlign w:val="center"/>
                              <w:hideMark/>
                            </w:tcPr>
                            <w:p w14:paraId="472E7FB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28" w:type="pct"/>
                              <w:tcBorders>
                                <w:top w:val="single" w:sz="4" w:space="0" w:color="auto"/>
                                <w:left w:val="nil"/>
                                <w:bottom w:val="nil"/>
                                <w:right w:val="nil"/>
                              </w:tcBorders>
                              <w:noWrap/>
                              <w:vAlign w:val="center"/>
                              <w:hideMark/>
                            </w:tcPr>
                            <w:p w14:paraId="5DE7893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single" w:sz="4" w:space="0" w:color="auto"/>
                                <w:left w:val="nil"/>
                                <w:bottom w:val="nil"/>
                                <w:right w:val="nil"/>
                              </w:tcBorders>
                              <w:noWrap/>
                              <w:vAlign w:val="center"/>
                              <w:hideMark/>
                            </w:tcPr>
                            <w:p w14:paraId="16870F9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single" w:sz="4" w:space="0" w:color="auto"/>
                                <w:left w:val="nil"/>
                                <w:bottom w:val="nil"/>
                                <w:right w:val="nil"/>
                              </w:tcBorders>
                              <w:noWrap/>
                              <w:vAlign w:val="center"/>
                              <w:hideMark/>
                            </w:tcPr>
                            <w:p w14:paraId="566DF82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single" w:sz="4" w:space="0" w:color="auto"/>
                                <w:left w:val="nil"/>
                                <w:bottom w:val="nil"/>
                                <w:right w:val="nil"/>
                              </w:tcBorders>
                              <w:noWrap/>
                              <w:vAlign w:val="center"/>
                              <w:hideMark/>
                            </w:tcPr>
                            <w:p w14:paraId="53D7053B"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single" w:sz="4" w:space="0" w:color="auto"/>
                                <w:left w:val="nil"/>
                                <w:bottom w:val="nil"/>
                                <w:right w:val="nil"/>
                              </w:tcBorders>
                              <w:noWrap/>
                              <w:vAlign w:val="center"/>
                              <w:hideMark/>
                            </w:tcPr>
                            <w:p w14:paraId="7AF0805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single" w:sz="4" w:space="0" w:color="auto"/>
                                <w:left w:val="nil"/>
                                <w:bottom w:val="nil"/>
                                <w:right w:val="nil"/>
                              </w:tcBorders>
                              <w:noWrap/>
                              <w:vAlign w:val="center"/>
                              <w:hideMark/>
                            </w:tcPr>
                            <w:p w14:paraId="7777CC7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single" w:sz="4" w:space="0" w:color="auto"/>
                                <w:left w:val="nil"/>
                                <w:bottom w:val="nil"/>
                                <w:right w:val="nil"/>
                              </w:tcBorders>
                              <w:noWrap/>
                              <w:vAlign w:val="center"/>
                              <w:hideMark/>
                            </w:tcPr>
                            <w:p w14:paraId="49EBC2AD"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single" w:sz="4" w:space="0" w:color="auto"/>
                                <w:left w:val="nil"/>
                                <w:bottom w:val="nil"/>
                                <w:right w:val="nil"/>
                              </w:tcBorders>
                              <w:noWrap/>
                              <w:vAlign w:val="center"/>
                              <w:hideMark/>
                            </w:tcPr>
                            <w:p w14:paraId="749851C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single" w:sz="4" w:space="0" w:color="auto"/>
                                <w:left w:val="nil"/>
                                <w:bottom w:val="nil"/>
                                <w:right w:val="nil"/>
                              </w:tcBorders>
                              <w:noWrap/>
                              <w:vAlign w:val="center"/>
                              <w:hideMark/>
                            </w:tcPr>
                            <w:p w14:paraId="1285D420"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1683A009" w14:textId="77777777" w:rsidTr="00625CBC">
                          <w:trPr>
                            <w:trHeight w:val="343"/>
                          </w:trPr>
                          <w:tc>
                            <w:tcPr>
                              <w:tcW w:w="1103" w:type="pct"/>
                              <w:tcBorders>
                                <w:top w:val="nil"/>
                                <w:left w:val="nil"/>
                                <w:bottom w:val="nil"/>
                                <w:right w:val="nil"/>
                              </w:tcBorders>
                              <w:noWrap/>
                              <w:vAlign w:val="center"/>
                              <w:hideMark/>
                            </w:tcPr>
                            <w:p w14:paraId="10BD2D03"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ABF5 (PX579121)</w:t>
                              </w:r>
                            </w:p>
                          </w:tc>
                          <w:tc>
                            <w:tcPr>
                              <w:tcW w:w="242" w:type="pct"/>
                              <w:tcBorders>
                                <w:top w:val="nil"/>
                                <w:left w:val="nil"/>
                                <w:bottom w:val="nil"/>
                                <w:right w:val="nil"/>
                              </w:tcBorders>
                              <w:noWrap/>
                              <w:vAlign w:val="center"/>
                              <w:hideMark/>
                            </w:tcPr>
                            <w:p w14:paraId="4474924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100.00</w:t>
                              </w:r>
                            </w:p>
                          </w:tc>
                          <w:tc>
                            <w:tcPr>
                              <w:tcW w:w="222" w:type="pct"/>
                              <w:tcBorders>
                                <w:top w:val="nil"/>
                                <w:left w:val="nil"/>
                                <w:bottom w:val="nil"/>
                                <w:right w:val="nil"/>
                              </w:tcBorders>
                              <w:noWrap/>
                              <w:vAlign w:val="center"/>
                              <w:hideMark/>
                            </w:tcPr>
                            <w:p w14:paraId="471D4F0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80" w:type="pct"/>
                              <w:tcBorders>
                                <w:top w:val="nil"/>
                                <w:left w:val="nil"/>
                                <w:bottom w:val="nil"/>
                                <w:right w:val="nil"/>
                              </w:tcBorders>
                              <w:noWrap/>
                              <w:vAlign w:val="center"/>
                              <w:hideMark/>
                            </w:tcPr>
                            <w:p w14:paraId="4A6D2B6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33" w:type="pct"/>
                              <w:tcBorders>
                                <w:top w:val="nil"/>
                                <w:left w:val="nil"/>
                                <w:bottom w:val="nil"/>
                                <w:right w:val="nil"/>
                              </w:tcBorders>
                              <w:noWrap/>
                              <w:vAlign w:val="center"/>
                              <w:hideMark/>
                            </w:tcPr>
                            <w:p w14:paraId="5926541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7" w:type="pct"/>
                              <w:tcBorders>
                                <w:top w:val="nil"/>
                                <w:left w:val="nil"/>
                                <w:bottom w:val="nil"/>
                                <w:right w:val="nil"/>
                              </w:tcBorders>
                              <w:noWrap/>
                              <w:vAlign w:val="center"/>
                              <w:hideMark/>
                            </w:tcPr>
                            <w:p w14:paraId="2E761D5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nil"/>
                                <w:left w:val="nil"/>
                                <w:bottom w:val="nil"/>
                                <w:right w:val="nil"/>
                              </w:tcBorders>
                              <w:noWrap/>
                              <w:vAlign w:val="center"/>
                              <w:hideMark/>
                            </w:tcPr>
                            <w:p w14:paraId="044FE0DB"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nil"/>
                                <w:left w:val="nil"/>
                                <w:bottom w:val="nil"/>
                                <w:right w:val="nil"/>
                              </w:tcBorders>
                              <w:noWrap/>
                              <w:vAlign w:val="center"/>
                              <w:hideMark/>
                            </w:tcPr>
                            <w:p w14:paraId="0771F40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28" w:type="pct"/>
                              <w:tcBorders>
                                <w:top w:val="nil"/>
                                <w:left w:val="nil"/>
                                <w:bottom w:val="nil"/>
                                <w:right w:val="nil"/>
                              </w:tcBorders>
                              <w:noWrap/>
                              <w:vAlign w:val="center"/>
                              <w:hideMark/>
                            </w:tcPr>
                            <w:p w14:paraId="39AB421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nil"/>
                                <w:left w:val="nil"/>
                                <w:bottom w:val="nil"/>
                                <w:right w:val="nil"/>
                              </w:tcBorders>
                              <w:noWrap/>
                              <w:vAlign w:val="center"/>
                              <w:hideMark/>
                            </w:tcPr>
                            <w:p w14:paraId="7A12C01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3C5F655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32BF2BD9"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6B01DF9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41ECD50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35B4D6D7"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75A2CE85"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01D9AB0C"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69C90AEE" w14:textId="77777777" w:rsidTr="00625CBC">
                          <w:trPr>
                            <w:trHeight w:val="343"/>
                          </w:trPr>
                          <w:tc>
                            <w:tcPr>
                              <w:tcW w:w="1103" w:type="pct"/>
                              <w:tcBorders>
                                <w:top w:val="nil"/>
                                <w:left w:val="nil"/>
                                <w:bottom w:val="nil"/>
                                <w:right w:val="nil"/>
                              </w:tcBorders>
                              <w:noWrap/>
                              <w:vAlign w:val="center"/>
                              <w:hideMark/>
                            </w:tcPr>
                            <w:p w14:paraId="529F4759"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MFLU:22-0262 (OQ127337)</w:t>
                              </w:r>
                            </w:p>
                          </w:tc>
                          <w:tc>
                            <w:tcPr>
                              <w:tcW w:w="242" w:type="pct"/>
                              <w:tcBorders>
                                <w:top w:val="nil"/>
                                <w:left w:val="nil"/>
                                <w:bottom w:val="nil"/>
                                <w:right w:val="nil"/>
                              </w:tcBorders>
                              <w:noWrap/>
                              <w:vAlign w:val="center"/>
                              <w:hideMark/>
                            </w:tcPr>
                            <w:p w14:paraId="4380F62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98.85</w:t>
                              </w:r>
                            </w:p>
                          </w:tc>
                          <w:tc>
                            <w:tcPr>
                              <w:tcW w:w="222" w:type="pct"/>
                              <w:tcBorders>
                                <w:top w:val="nil"/>
                                <w:left w:val="nil"/>
                                <w:bottom w:val="nil"/>
                                <w:right w:val="nil"/>
                              </w:tcBorders>
                              <w:noWrap/>
                              <w:vAlign w:val="center"/>
                              <w:hideMark/>
                            </w:tcPr>
                            <w:p w14:paraId="4570015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99.01</w:t>
                              </w:r>
                            </w:p>
                          </w:tc>
                          <w:tc>
                            <w:tcPr>
                              <w:tcW w:w="280" w:type="pct"/>
                              <w:tcBorders>
                                <w:top w:val="nil"/>
                                <w:left w:val="nil"/>
                                <w:bottom w:val="nil"/>
                                <w:right w:val="nil"/>
                              </w:tcBorders>
                              <w:noWrap/>
                              <w:vAlign w:val="center"/>
                              <w:hideMark/>
                            </w:tcPr>
                            <w:p w14:paraId="74EF87B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33" w:type="pct"/>
                              <w:tcBorders>
                                <w:top w:val="nil"/>
                                <w:left w:val="nil"/>
                                <w:bottom w:val="nil"/>
                                <w:right w:val="nil"/>
                              </w:tcBorders>
                              <w:noWrap/>
                              <w:vAlign w:val="center"/>
                              <w:hideMark/>
                            </w:tcPr>
                            <w:p w14:paraId="243785E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37" w:type="pct"/>
                              <w:tcBorders>
                                <w:top w:val="nil"/>
                                <w:left w:val="nil"/>
                                <w:bottom w:val="nil"/>
                                <w:right w:val="nil"/>
                              </w:tcBorders>
                              <w:noWrap/>
                              <w:vAlign w:val="center"/>
                              <w:hideMark/>
                            </w:tcPr>
                            <w:p w14:paraId="0117B3FA"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nil"/>
                                <w:left w:val="nil"/>
                                <w:bottom w:val="nil"/>
                                <w:right w:val="nil"/>
                              </w:tcBorders>
                              <w:noWrap/>
                              <w:vAlign w:val="center"/>
                              <w:hideMark/>
                            </w:tcPr>
                            <w:p w14:paraId="056029E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nil"/>
                                <w:left w:val="nil"/>
                                <w:bottom w:val="nil"/>
                                <w:right w:val="nil"/>
                              </w:tcBorders>
                              <w:noWrap/>
                              <w:vAlign w:val="center"/>
                              <w:hideMark/>
                            </w:tcPr>
                            <w:p w14:paraId="55336F1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28" w:type="pct"/>
                              <w:tcBorders>
                                <w:top w:val="nil"/>
                                <w:left w:val="nil"/>
                                <w:bottom w:val="nil"/>
                                <w:right w:val="nil"/>
                              </w:tcBorders>
                              <w:noWrap/>
                              <w:vAlign w:val="center"/>
                              <w:hideMark/>
                            </w:tcPr>
                            <w:p w14:paraId="313975D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nil"/>
                                <w:left w:val="nil"/>
                                <w:bottom w:val="nil"/>
                                <w:right w:val="nil"/>
                              </w:tcBorders>
                              <w:noWrap/>
                              <w:vAlign w:val="center"/>
                              <w:hideMark/>
                            </w:tcPr>
                            <w:p w14:paraId="046B9C3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2F53D5C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3E3CDBD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3FCA381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4BD7CA83"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3080E7D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5C4B24A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49CA1D0B"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7E9D5587" w14:textId="77777777" w:rsidTr="00625CBC">
                          <w:trPr>
                            <w:trHeight w:val="343"/>
                          </w:trPr>
                          <w:tc>
                            <w:tcPr>
                              <w:tcW w:w="1103" w:type="pct"/>
                              <w:tcBorders>
                                <w:top w:val="nil"/>
                                <w:left w:val="nil"/>
                                <w:bottom w:val="nil"/>
                                <w:right w:val="nil"/>
                              </w:tcBorders>
                              <w:noWrap/>
                              <w:vAlign w:val="center"/>
                              <w:hideMark/>
                            </w:tcPr>
                            <w:p w14:paraId="60B547CB"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AJRI (LC489988)</w:t>
                              </w:r>
                            </w:p>
                          </w:tc>
                          <w:tc>
                            <w:tcPr>
                              <w:tcW w:w="242" w:type="pct"/>
                              <w:tcBorders>
                                <w:top w:val="nil"/>
                                <w:left w:val="nil"/>
                                <w:bottom w:val="nil"/>
                                <w:right w:val="nil"/>
                              </w:tcBorders>
                              <w:noWrap/>
                              <w:vAlign w:val="center"/>
                              <w:hideMark/>
                            </w:tcPr>
                            <w:p w14:paraId="25900FD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99.65</w:t>
                              </w:r>
                            </w:p>
                          </w:tc>
                          <w:tc>
                            <w:tcPr>
                              <w:tcW w:w="222" w:type="pct"/>
                              <w:tcBorders>
                                <w:top w:val="nil"/>
                                <w:left w:val="nil"/>
                                <w:bottom w:val="nil"/>
                                <w:right w:val="nil"/>
                              </w:tcBorders>
                              <w:noWrap/>
                              <w:vAlign w:val="center"/>
                              <w:hideMark/>
                            </w:tcPr>
                            <w:p w14:paraId="22BC5D7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99.64</w:t>
                              </w:r>
                            </w:p>
                          </w:tc>
                          <w:tc>
                            <w:tcPr>
                              <w:tcW w:w="280" w:type="pct"/>
                              <w:tcBorders>
                                <w:top w:val="nil"/>
                                <w:left w:val="nil"/>
                                <w:bottom w:val="nil"/>
                                <w:right w:val="nil"/>
                              </w:tcBorders>
                              <w:noWrap/>
                              <w:vAlign w:val="center"/>
                              <w:hideMark/>
                            </w:tcPr>
                            <w:p w14:paraId="2F5A2DB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99.12</w:t>
                              </w:r>
                            </w:p>
                          </w:tc>
                          <w:tc>
                            <w:tcPr>
                              <w:tcW w:w="233" w:type="pct"/>
                              <w:tcBorders>
                                <w:top w:val="nil"/>
                                <w:left w:val="nil"/>
                                <w:bottom w:val="nil"/>
                                <w:right w:val="nil"/>
                              </w:tcBorders>
                              <w:noWrap/>
                              <w:vAlign w:val="center"/>
                              <w:hideMark/>
                            </w:tcPr>
                            <w:p w14:paraId="31999C8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37" w:type="pct"/>
                              <w:tcBorders>
                                <w:top w:val="nil"/>
                                <w:left w:val="nil"/>
                                <w:bottom w:val="nil"/>
                                <w:right w:val="nil"/>
                              </w:tcBorders>
                              <w:noWrap/>
                              <w:vAlign w:val="center"/>
                              <w:hideMark/>
                            </w:tcPr>
                            <w:p w14:paraId="6D15C97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2" w:type="pct"/>
                              <w:tcBorders>
                                <w:top w:val="nil"/>
                                <w:left w:val="nil"/>
                                <w:bottom w:val="nil"/>
                                <w:right w:val="nil"/>
                              </w:tcBorders>
                              <w:noWrap/>
                              <w:vAlign w:val="center"/>
                              <w:hideMark/>
                            </w:tcPr>
                            <w:p w14:paraId="77DEDAC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2" w:type="pct"/>
                              <w:tcBorders>
                                <w:top w:val="nil"/>
                                <w:left w:val="nil"/>
                                <w:bottom w:val="nil"/>
                                <w:right w:val="nil"/>
                              </w:tcBorders>
                              <w:noWrap/>
                              <w:vAlign w:val="center"/>
                              <w:hideMark/>
                            </w:tcPr>
                            <w:p w14:paraId="3B7D055A"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28" w:type="pct"/>
                              <w:tcBorders>
                                <w:top w:val="nil"/>
                                <w:left w:val="nil"/>
                                <w:bottom w:val="nil"/>
                                <w:right w:val="nil"/>
                              </w:tcBorders>
                              <w:noWrap/>
                              <w:vAlign w:val="center"/>
                              <w:hideMark/>
                            </w:tcPr>
                            <w:p w14:paraId="4643128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nil"/>
                                <w:left w:val="nil"/>
                                <w:bottom w:val="nil"/>
                                <w:right w:val="nil"/>
                              </w:tcBorders>
                              <w:noWrap/>
                              <w:vAlign w:val="center"/>
                              <w:hideMark/>
                            </w:tcPr>
                            <w:p w14:paraId="162BA8A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23F1EB0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12D3508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4FC4253A"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32D4FD09"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2FFC096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7300902C"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77A7E230"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4DFE81A7" w14:textId="77777777" w:rsidTr="00625CBC">
                          <w:trPr>
                            <w:trHeight w:val="343"/>
                          </w:trPr>
                          <w:tc>
                            <w:tcPr>
                              <w:tcW w:w="1103" w:type="pct"/>
                              <w:tcBorders>
                                <w:top w:val="nil"/>
                                <w:left w:val="nil"/>
                                <w:bottom w:val="nil"/>
                                <w:right w:val="nil"/>
                              </w:tcBorders>
                              <w:noWrap/>
                              <w:vAlign w:val="center"/>
                              <w:hideMark/>
                            </w:tcPr>
                            <w:p w14:paraId="74E71340"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AMRI (LC489989)</w:t>
                              </w:r>
                            </w:p>
                          </w:tc>
                          <w:tc>
                            <w:tcPr>
                              <w:tcW w:w="242" w:type="pct"/>
                              <w:tcBorders>
                                <w:top w:val="nil"/>
                                <w:left w:val="nil"/>
                                <w:bottom w:val="nil"/>
                                <w:right w:val="nil"/>
                              </w:tcBorders>
                              <w:noWrap/>
                              <w:vAlign w:val="center"/>
                              <w:hideMark/>
                            </w:tcPr>
                            <w:p w14:paraId="5FDA7E2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99.32</w:t>
                              </w:r>
                            </w:p>
                          </w:tc>
                          <w:tc>
                            <w:tcPr>
                              <w:tcW w:w="222" w:type="pct"/>
                              <w:tcBorders>
                                <w:top w:val="nil"/>
                                <w:left w:val="nil"/>
                                <w:bottom w:val="nil"/>
                                <w:right w:val="nil"/>
                              </w:tcBorders>
                              <w:noWrap/>
                              <w:vAlign w:val="center"/>
                              <w:hideMark/>
                            </w:tcPr>
                            <w:p w14:paraId="5C267A6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99.32</w:t>
                              </w:r>
                            </w:p>
                          </w:tc>
                          <w:tc>
                            <w:tcPr>
                              <w:tcW w:w="280" w:type="pct"/>
                              <w:tcBorders>
                                <w:top w:val="nil"/>
                                <w:left w:val="nil"/>
                                <w:bottom w:val="nil"/>
                                <w:right w:val="nil"/>
                              </w:tcBorders>
                              <w:noWrap/>
                              <w:vAlign w:val="center"/>
                              <w:hideMark/>
                            </w:tcPr>
                            <w:p w14:paraId="4B32B24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98.98</w:t>
                              </w:r>
                            </w:p>
                          </w:tc>
                          <w:tc>
                            <w:tcPr>
                              <w:tcW w:w="233" w:type="pct"/>
                              <w:tcBorders>
                                <w:top w:val="nil"/>
                                <w:left w:val="nil"/>
                                <w:bottom w:val="nil"/>
                                <w:right w:val="nil"/>
                              </w:tcBorders>
                              <w:noWrap/>
                              <w:vAlign w:val="center"/>
                              <w:hideMark/>
                            </w:tcPr>
                            <w:p w14:paraId="72ED7CF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99.82</w:t>
                              </w:r>
                            </w:p>
                          </w:tc>
                          <w:tc>
                            <w:tcPr>
                              <w:tcW w:w="237" w:type="pct"/>
                              <w:tcBorders>
                                <w:top w:val="nil"/>
                                <w:left w:val="nil"/>
                                <w:bottom w:val="nil"/>
                                <w:right w:val="nil"/>
                              </w:tcBorders>
                              <w:noWrap/>
                              <w:vAlign w:val="center"/>
                              <w:hideMark/>
                            </w:tcPr>
                            <w:p w14:paraId="1BDF2A2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2" w:type="pct"/>
                              <w:tcBorders>
                                <w:top w:val="nil"/>
                                <w:left w:val="nil"/>
                                <w:bottom w:val="nil"/>
                                <w:right w:val="nil"/>
                              </w:tcBorders>
                              <w:noWrap/>
                              <w:vAlign w:val="center"/>
                              <w:hideMark/>
                            </w:tcPr>
                            <w:p w14:paraId="5B60022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2" w:type="pct"/>
                              <w:tcBorders>
                                <w:top w:val="nil"/>
                                <w:left w:val="nil"/>
                                <w:bottom w:val="nil"/>
                                <w:right w:val="nil"/>
                              </w:tcBorders>
                              <w:noWrap/>
                              <w:vAlign w:val="center"/>
                              <w:hideMark/>
                            </w:tcPr>
                            <w:p w14:paraId="0D3EE3D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28" w:type="pct"/>
                              <w:tcBorders>
                                <w:top w:val="nil"/>
                                <w:left w:val="nil"/>
                                <w:bottom w:val="nil"/>
                                <w:right w:val="nil"/>
                              </w:tcBorders>
                              <w:noWrap/>
                              <w:vAlign w:val="center"/>
                              <w:hideMark/>
                            </w:tcPr>
                            <w:p w14:paraId="40B8656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nil"/>
                                <w:left w:val="nil"/>
                                <w:bottom w:val="nil"/>
                                <w:right w:val="nil"/>
                              </w:tcBorders>
                              <w:noWrap/>
                              <w:vAlign w:val="center"/>
                              <w:hideMark/>
                            </w:tcPr>
                            <w:p w14:paraId="7D16411B"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59CCA73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1B37ACF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41F269B9"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0BCEC5B0"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16829E7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2C07326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2B2538BD"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244DEADE" w14:textId="77777777" w:rsidTr="00625CBC">
                          <w:trPr>
                            <w:trHeight w:val="343"/>
                          </w:trPr>
                          <w:tc>
                            <w:tcPr>
                              <w:tcW w:w="1103" w:type="pct"/>
                              <w:tcBorders>
                                <w:top w:val="nil"/>
                                <w:left w:val="nil"/>
                                <w:bottom w:val="nil"/>
                                <w:right w:val="nil"/>
                              </w:tcBorders>
                              <w:noWrap/>
                              <w:vAlign w:val="center"/>
                              <w:hideMark/>
                            </w:tcPr>
                            <w:p w14:paraId="37C0B916"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placenta </w:t>
                              </w:r>
                              <w:r w:rsidRPr="00E530E8">
                                <w:rPr>
                                  <w:rFonts w:ascii="Arial" w:eastAsia="Times New Roman" w:hAnsi="Arial" w:cs="Arial"/>
                                  <w:color w:val="000000"/>
                                  <w:kern w:val="0"/>
                                  <w:sz w:val="14"/>
                                  <w:szCs w:val="14"/>
                                  <w:lang w:eastAsia="en-IN"/>
                                  <w14:ligatures w14:val="none"/>
                                </w:rPr>
                                <w:t>NHJ11005 (DQ365838)</w:t>
                              </w:r>
                            </w:p>
                          </w:tc>
                          <w:tc>
                            <w:tcPr>
                              <w:tcW w:w="242" w:type="pct"/>
                              <w:tcBorders>
                                <w:top w:val="nil"/>
                                <w:left w:val="nil"/>
                                <w:bottom w:val="nil"/>
                                <w:right w:val="nil"/>
                              </w:tcBorders>
                              <w:noWrap/>
                              <w:vAlign w:val="center"/>
                              <w:hideMark/>
                            </w:tcPr>
                            <w:p w14:paraId="77895D8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99.32</w:t>
                              </w:r>
                            </w:p>
                          </w:tc>
                          <w:tc>
                            <w:tcPr>
                              <w:tcW w:w="222" w:type="pct"/>
                              <w:tcBorders>
                                <w:top w:val="nil"/>
                                <w:left w:val="nil"/>
                                <w:bottom w:val="nil"/>
                                <w:right w:val="nil"/>
                              </w:tcBorders>
                              <w:noWrap/>
                              <w:vAlign w:val="center"/>
                              <w:hideMark/>
                            </w:tcPr>
                            <w:p w14:paraId="6BD5EA65"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99.32</w:t>
                              </w:r>
                            </w:p>
                          </w:tc>
                          <w:tc>
                            <w:tcPr>
                              <w:tcW w:w="280" w:type="pct"/>
                              <w:tcBorders>
                                <w:top w:val="nil"/>
                                <w:left w:val="nil"/>
                                <w:bottom w:val="nil"/>
                                <w:right w:val="nil"/>
                              </w:tcBorders>
                              <w:noWrap/>
                              <w:vAlign w:val="center"/>
                              <w:hideMark/>
                            </w:tcPr>
                            <w:p w14:paraId="088E035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99.32</w:t>
                              </w:r>
                            </w:p>
                          </w:tc>
                          <w:tc>
                            <w:tcPr>
                              <w:tcW w:w="233" w:type="pct"/>
                              <w:tcBorders>
                                <w:top w:val="nil"/>
                                <w:left w:val="nil"/>
                                <w:bottom w:val="nil"/>
                                <w:right w:val="nil"/>
                              </w:tcBorders>
                              <w:noWrap/>
                              <w:vAlign w:val="center"/>
                              <w:hideMark/>
                            </w:tcPr>
                            <w:p w14:paraId="4B2270E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99.29</w:t>
                              </w:r>
                            </w:p>
                          </w:tc>
                          <w:tc>
                            <w:tcPr>
                              <w:tcW w:w="237" w:type="pct"/>
                              <w:tcBorders>
                                <w:top w:val="nil"/>
                                <w:left w:val="nil"/>
                                <w:bottom w:val="nil"/>
                                <w:right w:val="nil"/>
                              </w:tcBorders>
                              <w:noWrap/>
                              <w:vAlign w:val="center"/>
                              <w:hideMark/>
                            </w:tcPr>
                            <w:p w14:paraId="0351268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98.96</w:t>
                              </w:r>
                            </w:p>
                          </w:tc>
                          <w:tc>
                            <w:tcPr>
                              <w:tcW w:w="242" w:type="pct"/>
                              <w:tcBorders>
                                <w:top w:val="nil"/>
                                <w:left w:val="nil"/>
                                <w:bottom w:val="nil"/>
                                <w:right w:val="nil"/>
                              </w:tcBorders>
                              <w:noWrap/>
                              <w:vAlign w:val="center"/>
                              <w:hideMark/>
                            </w:tcPr>
                            <w:p w14:paraId="5B3FEB1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2" w:type="pct"/>
                              <w:tcBorders>
                                <w:top w:val="nil"/>
                                <w:left w:val="nil"/>
                                <w:bottom w:val="nil"/>
                                <w:right w:val="nil"/>
                              </w:tcBorders>
                              <w:noWrap/>
                              <w:vAlign w:val="center"/>
                              <w:hideMark/>
                            </w:tcPr>
                            <w:p w14:paraId="3E2BFB8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28" w:type="pct"/>
                              <w:tcBorders>
                                <w:top w:val="nil"/>
                                <w:left w:val="nil"/>
                                <w:bottom w:val="nil"/>
                                <w:right w:val="nil"/>
                              </w:tcBorders>
                              <w:noWrap/>
                              <w:vAlign w:val="center"/>
                              <w:hideMark/>
                            </w:tcPr>
                            <w:p w14:paraId="385E214C"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8" w:type="pct"/>
                              <w:tcBorders>
                                <w:top w:val="nil"/>
                                <w:left w:val="nil"/>
                                <w:bottom w:val="nil"/>
                                <w:right w:val="nil"/>
                              </w:tcBorders>
                              <w:noWrap/>
                              <w:vAlign w:val="center"/>
                              <w:hideMark/>
                            </w:tcPr>
                            <w:p w14:paraId="0E30289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6892FE3A"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6A2FE630"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4A9EA79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439011C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090651BE"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527A88B7"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41DBB224"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7E4326E0" w14:textId="77777777" w:rsidTr="00625CBC">
                          <w:trPr>
                            <w:trHeight w:val="343"/>
                          </w:trPr>
                          <w:tc>
                            <w:tcPr>
                              <w:tcW w:w="1103" w:type="pct"/>
                              <w:tcBorders>
                                <w:top w:val="nil"/>
                                <w:left w:val="nil"/>
                                <w:bottom w:val="nil"/>
                                <w:right w:val="nil"/>
                              </w:tcBorders>
                              <w:noWrap/>
                              <w:vAlign w:val="center"/>
                              <w:hideMark/>
                            </w:tcPr>
                            <w:p w14:paraId="5C380DAE"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raciborskii </w:t>
                              </w:r>
                              <w:r w:rsidRPr="00E530E8">
                                <w:rPr>
                                  <w:rFonts w:ascii="Arial" w:eastAsia="Times New Roman" w:hAnsi="Arial" w:cs="Arial"/>
                                  <w:color w:val="000000"/>
                                  <w:kern w:val="0"/>
                                  <w:sz w:val="14"/>
                                  <w:szCs w:val="14"/>
                                  <w:lang w:eastAsia="en-IN"/>
                                  <w14:ligatures w14:val="none"/>
                                </w:rPr>
                                <w:t>KUMCC 5480 (OP964707)</w:t>
                              </w:r>
                            </w:p>
                          </w:tc>
                          <w:tc>
                            <w:tcPr>
                              <w:tcW w:w="242" w:type="pct"/>
                              <w:tcBorders>
                                <w:top w:val="nil"/>
                                <w:left w:val="nil"/>
                                <w:bottom w:val="nil"/>
                                <w:right w:val="nil"/>
                              </w:tcBorders>
                              <w:noWrap/>
                              <w:vAlign w:val="center"/>
                              <w:hideMark/>
                            </w:tcPr>
                            <w:p w14:paraId="6D71AD8A"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99.11</w:t>
                              </w:r>
                            </w:p>
                          </w:tc>
                          <w:tc>
                            <w:tcPr>
                              <w:tcW w:w="222" w:type="pct"/>
                              <w:tcBorders>
                                <w:top w:val="nil"/>
                                <w:left w:val="nil"/>
                                <w:bottom w:val="nil"/>
                                <w:right w:val="nil"/>
                              </w:tcBorders>
                              <w:noWrap/>
                              <w:vAlign w:val="center"/>
                              <w:hideMark/>
                            </w:tcPr>
                            <w:p w14:paraId="3D1B857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99.11</w:t>
                              </w:r>
                            </w:p>
                          </w:tc>
                          <w:tc>
                            <w:tcPr>
                              <w:tcW w:w="280" w:type="pct"/>
                              <w:tcBorders>
                                <w:top w:val="nil"/>
                                <w:left w:val="nil"/>
                                <w:bottom w:val="nil"/>
                                <w:right w:val="nil"/>
                              </w:tcBorders>
                              <w:noWrap/>
                              <w:vAlign w:val="center"/>
                              <w:hideMark/>
                            </w:tcPr>
                            <w:p w14:paraId="63DBE34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99.11</w:t>
                              </w:r>
                            </w:p>
                          </w:tc>
                          <w:tc>
                            <w:tcPr>
                              <w:tcW w:w="233" w:type="pct"/>
                              <w:tcBorders>
                                <w:top w:val="nil"/>
                                <w:left w:val="nil"/>
                                <w:bottom w:val="nil"/>
                                <w:right w:val="nil"/>
                              </w:tcBorders>
                              <w:noWrap/>
                              <w:vAlign w:val="center"/>
                              <w:hideMark/>
                            </w:tcPr>
                            <w:p w14:paraId="05ABB5E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99.05</w:t>
                              </w:r>
                            </w:p>
                          </w:tc>
                          <w:tc>
                            <w:tcPr>
                              <w:tcW w:w="237" w:type="pct"/>
                              <w:tcBorders>
                                <w:top w:val="nil"/>
                                <w:left w:val="nil"/>
                                <w:bottom w:val="nil"/>
                                <w:right w:val="nil"/>
                              </w:tcBorders>
                              <w:noWrap/>
                              <w:vAlign w:val="center"/>
                              <w:hideMark/>
                            </w:tcPr>
                            <w:p w14:paraId="276D0EF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98.75</w:t>
                              </w:r>
                            </w:p>
                          </w:tc>
                          <w:tc>
                            <w:tcPr>
                              <w:tcW w:w="242" w:type="pct"/>
                              <w:tcBorders>
                                <w:top w:val="nil"/>
                                <w:left w:val="nil"/>
                                <w:bottom w:val="nil"/>
                                <w:right w:val="nil"/>
                              </w:tcBorders>
                              <w:noWrap/>
                              <w:vAlign w:val="center"/>
                              <w:hideMark/>
                            </w:tcPr>
                            <w:p w14:paraId="1DE4FE1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99.09</w:t>
                              </w:r>
                            </w:p>
                          </w:tc>
                          <w:tc>
                            <w:tcPr>
                              <w:tcW w:w="242" w:type="pct"/>
                              <w:tcBorders>
                                <w:top w:val="nil"/>
                                <w:left w:val="nil"/>
                                <w:bottom w:val="nil"/>
                                <w:right w:val="nil"/>
                              </w:tcBorders>
                              <w:noWrap/>
                              <w:vAlign w:val="center"/>
                              <w:hideMark/>
                            </w:tcPr>
                            <w:p w14:paraId="74F48DB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28" w:type="pct"/>
                              <w:tcBorders>
                                <w:top w:val="nil"/>
                                <w:left w:val="nil"/>
                                <w:bottom w:val="nil"/>
                                <w:right w:val="nil"/>
                              </w:tcBorders>
                              <w:noWrap/>
                              <w:vAlign w:val="center"/>
                              <w:hideMark/>
                            </w:tcPr>
                            <w:p w14:paraId="64ECE19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8" w:type="pct"/>
                              <w:tcBorders>
                                <w:top w:val="nil"/>
                                <w:left w:val="nil"/>
                                <w:bottom w:val="nil"/>
                                <w:right w:val="nil"/>
                              </w:tcBorders>
                              <w:noWrap/>
                              <w:vAlign w:val="center"/>
                              <w:hideMark/>
                            </w:tcPr>
                            <w:p w14:paraId="6E976ED7"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1" w:type="pct"/>
                              <w:tcBorders>
                                <w:top w:val="nil"/>
                                <w:left w:val="nil"/>
                                <w:bottom w:val="nil"/>
                                <w:right w:val="nil"/>
                              </w:tcBorders>
                              <w:noWrap/>
                              <w:vAlign w:val="center"/>
                              <w:hideMark/>
                            </w:tcPr>
                            <w:p w14:paraId="42841A27"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60EC214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5DC6B70D"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2B69686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05D6385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063C390D"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4F655A39"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4A5580F9" w14:textId="77777777" w:rsidTr="00625CBC">
                          <w:trPr>
                            <w:trHeight w:val="343"/>
                          </w:trPr>
                          <w:tc>
                            <w:tcPr>
                              <w:tcW w:w="1103" w:type="pct"/>
                              <w:tcBorders>
                                <w:top w:val="nil"/>
                                <w:left w:val="nil"/>
                                <w:bottom w:val="nil"/>
                                <w:right w:val="nil"/>
                              </w:tcBorders>
                              <w:noWrap/>
                              <w:vAlign w:val="center"/>
                              <w:hideMark/>
                            </w:tcPr>
                            <w:p w14:paraId="71376E56"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marginata </w:t>
                              </w:r>
                              <w:r w:rsidRPr="00E530E8">
                                <w:rPr>
                                  <w:rFonts w:ascii="Arial" w:eastAsia="Times New Roman" w:hAnsi="Arial" w:cs="Arial"/>
                                  <w:color w:val="000000"/>
                                  <w:kern w:val="0"/>
                                  <w:sz w:val="14"/>
                                  <w:szCs w:val="14"/>
                                  <w:lang w:eastAsia="en-IN"/>
                                  <w14:ligatures w14:val="none"/>
                                </w:rPr>
                                <w:t>KUMCC 5423 (OP964721)</w:t>
                              </w:r>
                            </w:p>
                          </w:tc>
                          <w:tc>
                            <w:tcPr>
                              <w:tcW w:w="242" w:type="pct"/>
                              <w:tcBorders>
                                <w:top w:val="nil"/>
                                <w:left w:val="nil"/>
                                <w:bottom w:val="nil"/>
                                <w:right w:val="nil"/>
                              </w:tcBorders>
                              <w:noWrap/>
                              <w:vAlign w:val="center"/>
                              <w:hideMark/>
                            </w:tcPr>
                            <w:p w14:paraId="7690C8F5"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81.40</w:t>
                              </w:r>
                            </w:p>
                          </w:tc>
                          <w:tc>
                            <w:tcPr>
                              <w:tcW w:w="222" w:type="pct"/>
                              <w:tcBorders>
                                <w:top w:val="nil"/>
                                <w:left w:val="nil"/>
                                <w:bottom w:val="nil"/>
                                <w:right w:val="nil"/>
                              </w:tcBorders>
                              <w:noWrap/>
                              <w:vAlign w:val="center"/>
                              <w:hideMark/>
                            </w:tcPr>
                            <w:p w14:paraId="2B7A589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81.40</w:t>
                              </w:r>
                            </w:p>
                          </w:tc>
                          <w:tc>
                            <w:tcPr>
                              <w:tcW w:w="280" w:type="pct"/>
                              <w:tcBorders>
                                <w:top w:val="nil"/>
                                <w:left w:val="nil"/>
                                <w:bottom w:val="nil"/>
                                <w:right w:val="nil"/>
                              </w:tcBorders>
                              <w:noWrap/>
                              <w:vAlign w:val="center"/>
                              <w:hideMark/>
                            </w:tcPr>
                            <w:p w14:paraId="0FA6516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81.21</w:t>
                              </w:r>
                            </w:p>
                          </w:tc>
                          <w:tc>
                            <w:tcPr>
                              <w:tcW w:w="233" w:type="pct"/>
                              <w:tcBorders>
                                <w:top w:val="nil"/>
                                <w:left w:val="nil"/>
                                <w:bottom w:val="nil"/>
                                <w:right w:val="nil"/>
                              </w:tcBorders>
                              <w:noWrap/>
                              <w:vAlign w:val="center"/>
                              <w:hideMark/>
                            </w:tcPr>
                            <w:p w14:paraId="7A8CE7FA"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80.12</w:t>
                              </w:r>
                            </w:p>
                          </w:tc>
                          <w:tc>
                            <w:tcPr>
                              <w:tcW w:w="237" w:type="pct"/>
                              <w:tcBorders>
                                <w:top w:val="nil"/>
                                <w:left w:val="nil"/>
                                <w:bottom w:val="nil"/>
                                <w:right w:val="nil"/>
                              </w:tcBorders>
                              <w:noWrap/>
                              <w:vAlign w:val="center"/>
                              <w:hideMark/>
                            </w:tcPr>
                            <w:p w14:paraId="0AAC57B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81.21</w:t>
                              </w:r>
                            </w:p>
                          </w:tc>
                          <w:tc>
                            <w:tcPr>
                              <w:tcW w:w="242" w:type="pct"/>
                              <w:tcBorders>
                                <w:top w:val="nil"/>
                                <w:left w:val="nil"/>
                                <w:bottom w:val="nil"/>
                                <w:right w:val="nil"/>
                              </w:tcBorders>
                              <w:noWrap/>
                              <w:vAlign w:val="center"/>
                              <w:hideMark/>
                            </w:tcPr>
                            <w:p w14:paraId="10ACA3C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81.03</w:t>
                              </w:r>
                            </w:p>
                          </w:tc>
                          <w:tc>
                            <w:tcPr>
                              <w:tcW w:w="242" w:type="pct"/>
                              <w:tcBorders>
                                <w:top w:val="nil"/>
                                <w:left w:val="nil"/>
                                <w:bottom w:val="nil"/>
                                <w:right w:val="nil"/>
                              </w:tcBorders>
                              <w:noWrap/>
                              <w:vAlign w:val="center"/>
                              <w:hideMark/>
                            </w:tcPr>
                            <w:p w14:paraId="4A13BC8B"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81.21</w:t>
                              </w:r>
                            </w:p>
                          </w:tc>
                          <w:tc>
                            <w:tcPr>
                              <w:tcW w:w="228" w:type="pct"/>
                              <w:tcBorders>
                                <w:top w:val="nil"/>
                                <w:left w:val="nil"/>
                                <w:bottom w:val="nil"/>
                                <w:right w:val="nil"/>
                              </w:tcBorders>
                              <w:noWrap/>
                              <w:vAlign w:val="center"/>
                              <w:hideMark/>
                            </w:tcPr>
                            <w:p w14:paraId="723503A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8" w:type="pct"/>
                              <w:tcBorders>
                                <w:top w:val="nil"/>
                                <w:left w:val="nil"/>
                                <w:bottom w:val="nil"/>
                                <w:right w:val="nil"/>
                              </w:tcBorders>
                              <w:noWrap/>
                              <w:vAlign w:val="center"/>
                              <w:hideMark/>
                            </w:tcPr>
                            <w:p w14:paraId="76D8F6E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1" w:type="pct"/>
                              <w:tcBorders>
                                <w:top w:val="nil"/>
                                <w:left w:val="nil"/>
                                <w:bottom w:val="nil"/>
                                <w:right w:val="nil"/>
                              </w:tcBorders>
                              <w:noWrap/>
                              <w:vAlign w:val="center"/>
                              <w:hideMark/>
                            </w:tcPr>
                            <w:p w14:paraId="7C83E2FC"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5" w:type="pct"/>
                              <w:tcBorders>
                                <w:top w:val="nil"/>
                                <w:left w:val="nil"/>
                                <w:bottom w:val="nil"/>
                                <w:right w:val="nil"/>
                              </w:tcBorders>
                              <w:noWrap/>
                              <w:vAlign w:val="center"/>
                              <w:hideMark/>
                            </w:tcPr>
                            <w:p w14:paraId="6AA7E83D"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46854E6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031D313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11F4D6A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78DAB04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78AAC506"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20BBF2C9" w14:textId="77777777" w:rsidTr="00625CBC">
                          <w:trPr>
                            <w:trHeight w:val="343"/>
                          </w:trPr>
                          <w:tc>
                            <w:tcPr>
                              <w:tcW w:w="1103" w:type="pct"/>
                              <w:tcBorders>
                                <w:top w:val="nil"/>
                                <w:left w:val="nil"/>
                                <w:bottom w:val="nil"/>
                                <w:right w:val="nil"/>
                              </w:tcBorders>
                              <w:noWrap/>
                              <w:vAlign w:val="center"/>
                              <w:hideMark/>
                            </w:tcPr>
                            <w:p w14:paraId="4D41ABCB"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badia </w:t>
                              </w:r>
                              <w:r w:rsidRPr="00E530E8">
                                <w:rPr>
                                  <w:rFonts w:ascii="Arial" w:eastAsia="Times New Roman" w:hAnsi="Arial" w:cs="Arial"/>
                                  <w:color w:val="000000"/>
                                  <w:kern w:val="0"/>
                                  <w:sz w:val="14"/>
                                  <w:szCs w:val="14"/>
                                  <w:lang w:eastAsia="en-IN"/>
                                  <w14:ligatures w14:val="none"/>
                                </w:rPr>
                                <w:t>BCC 8772 (EU409585)</w:t>
                              </w:r>
                            </w:p>
                          </w:tc>
                          <w:tc>
                            <w:tcPr>
                              <w:tcW w:w="242" w:type="pct"/>
                              <w:tcBorders>
                                <w:top w:val="nil"/>
                                <w:left w:val="nil"/>
                                <w:bottom w:val="nil"/>
                                <w:right w:val="nil"/>
                              </w:tcBorders>
                              <w:noWrap/>
                              <w:vAlign w:val="center"/>
                              <w:hideMark/>
                            </w:tcPr>
                            <w:p w14:paraId="6B6874B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73.90</w:t>
                              </w:r>
                            </w:p>
                          </w:tc>
                          <w:tc>
                            <w:tcPr>
                              <w:tcW w:w="222" w:type="pct"/>
                              <w:tcBorders>
                                <w:top w:val="nil"/>
                                <w:left w:val="nil"/>
                                <w:bottom w:val="nil"/>
                                <w:right w:val="nil"/>
                              </w:tcBorders>
                              <w:noWrap/>
                              <w:vAlign w:val="center"/>
                              <w:hideMark/>
                            </w:tcPr>
                            <w:p w14:paraId="2151A45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73.90</w:t>
                              </w:r>
                            </w:p>
                          </w:tc>
                          <w:tc>
                            <w:tcPr>
                              <w:tcW w:w="280" w:type="pct"/>
                              <w:tcBorders>
                                <w:top w:val="nil"/>
                                <w:left w:val="nil"/>
                                <w:bottom w:val="nil"/>
                                <w:right w:val="nil"/>
                              </w:tcBorders>
                              <w:noWrap/>
                              <w:vAlign w:val="center"/>
                              <w:hideMark/>
                            </w:tcPr>
                            <w:p w14:paraId="541B333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73.51</w:t>
                              </w:r>
                            </w:p>
                          </w:tc>
                          <w:tc>
                            <w:tcPr>
                              <w:tcW w:w="233" w:type="pct"/>
                              <w:tcBorders>
                                <w:top w:val="nil"/>
                                <w:left w:val="nil"/>
                                <w:bottom w:val="nil"/>
                                <w:right w:val="nil"/>
                              </w:tcBorders>
                              <w:noWrap/>
                              <w:vAlign w:val="center"/>
                              <w:hideMark/>
                            </w:tcPr>
                            <w:p w14:paraId="32889DF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73.48</w:t>
                              </w:r>
                            </w:p>
                          </w:tc>
                          <w:tc>
                            <w:tcPr>
                              <w:tcW w:w="237" w:type="pct"/>
                              <w:tcBorders>
                                <w:top w:val="nil"/>
                                <w:left w:val="nil"/>
                                <w:bottom w:val="nil"/>
                                <w:right w:val="nil"/>
                              </w:tcBorders>
                              <w:noWrap/>
                              <w:vAlign w:val="center"/>
                              <w:hideMark/>
                            </w:tcPr>
                            <w:p w14:paraId="3E22116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73.71</w:t>
                              </w:r>
                            </w:p>
                          </w:tc>
                          <w:tc>
                            <w:tcPr>
                              <w:tcW w:w="242" w:type="pct"/>
                              <w:tcBorders>
                                <w:top w:val="nil"/>
                                <w:left w:val="nil"/>
                                <w:bottom w:val="nil"/>
                                <w:right w:val="nil"/>
                              </w:tcBorders>
                              <w:noWrap/>
                              <w:vAlign w:val="center"/>
                              <w:hideMark/>
                            </w:tcPr>
                            <w:p w14:paraId="3C01BCF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73.51</w:t>
                              </w:r>
                            </w:p>
                          </w:tc>
                          <w:tc>
                            <w:tcPr>
                              <w:tcW w:w="242" w:type="pct"/>
                              <w:tcBorders>
                                <w:top w:val="nil"/>
                                <w:left w:val="nil"/>
                                <w:bottom w:val="nil"/>
                                <w:right w:val="nil"/>
                              </w:tcBorders>
                              <w:noWrap/>
                              <w:vAlign w:val="center"/>
                              <w:hideMark/>
                            </w:tcPr>
                            <w:p w14:paraId="29BAF37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73.90</w:t>
                              </w:r>
                            </w:p>
                          </w:tc>
                          <w:tc>
                            <w:tcPr>
                              <w:tcW w:w="228" w:type="pct"/>
                              <w:tcBorders>
                                <w:top w:val="nil"/>
                                <w:left w:val="nil"/>
                                <w:bottom w:val="nil"/>
                                <w:right w:val="nil"/>
                              </w:tcBorders>
                              <w:noWrap/>
                              <w:vAlign w:val="center"/>
                              <w:hideMark/>
                            </w:tcPr>
                            <w:p w14:paraId="041B351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72.99</w:t>
                              </w:r>
                            </w:p>
                          </w:tc>
                          <w:tc>
                            <w:tcPr>
                              <w:tcW w:w="248" w:type="pct"/>
                              <w:tcBorders>
                                <w:top w:val="nil"/>
                                <w:left w:val="nil"/>
                                <w:bottom w:val="nil"/>
                                <w:right w:val="nil"/>
                              </w:tcBorders>
                              <w:noWrap/>
                              <w:vAlign w:val="center"/>
                              <w:hideMark/>
                            </w:tcPr>
                            <w:p w14:paraId="22D0557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1" w:type="pct"/>
                              <w:tcBorders>
                                <w:top w:val="nil"/>
                                <w:left w:val="nil"/>
                                <w:bottom w:val="nil"/>
                                <w:right w:val="nil"/>
                              </w:tcBorders>
                              <w:noWrap/>
                              <w:vAlign w:val="center"/>
                              <w:hideMark/>
                            </w:tcPr>
                            <w:p w14:paraId="2D6AE90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5" w:type="pct"/>
                              <w:tcBorders>
                                <w:top w:val="nil"/>
                                <w:left w:val="nil"/>
                                <w:bottom w:val="nil"/>
                                <w:right w:val="nil"/>
                              </w:tcBorders>
                              <w:noWrap/>
                              <w:vAlign w:val="center"/>
                              <w:hideMark/>
                            </w:tcPr>
                            <w:p w14:paraId="797B947A"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46" w:type="pct"/>
                              <w:tcBorders>
                                <w:top w:val="nil"/>
                                <w:left w:val="nil"/>
                                <w:bottom w:val="nil"/>
                                <w:right w:val="nil"/>
                              </w:tcBorders>
                              <w:noWrap/>
                              <w:vAlign w:val="center"/>
                              <w:hideMark/>
                            </w:tcPr>
                            <w:p w14:paraId="14FBF6B9"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2134C7FD"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00E8F1E8"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0394FF37"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060FA1B9"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1B930C0C" w14:textId="77777777" w:rsidTr="00625CBC">
                          <w:trPr>
                            <w:trHeight w:val="343"/>
                          </w:trPr>
                          <w:tc>
                            <w:tcPr>
                              <w:tcW w:w="1103" w:type="pct"/>
                              <w:tcBorders>
                                <w:top w:val="nil"/>
                                <w:left w:val="nil"/>
                                <w:bottom w:val="nil"/>
                                <w:right w:val="nil"/>
                              </w:tcBorders>
                              <w:noWrap/>
                              <w:vAlign w:val="center"/>
                              <w:hideMark/>
                            </w:tcPr>
                            <w:p w14:paraId="655DC28A"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disciformis </w:t>
                              </w:r>
                              <w:r w:rsidRPr="00E530E8">
                                <w:rPr>
                                  <w:rFonts w:ascii="Arial" w:eastAsia="Times New Roman" w:hAnsi="Arial" w:cs="Arial"/>
                                  <w:color w:val="000000"/>
                                  <w:kern w:val="0"/>
                                  <w:sz w:val="14"/>
                                  <w:szCs w:val="14"/>
                                  <w:lang w:eastAsia="en-IN"/>
                                  <w14:ligatures w14:val="none"/>
                                </w:rPr>
                                <w:t>L7H1 (OL584003)</w:t>
                              </w:r>
                            </w:p>
                          </w:tc>
                          <w:tc>
                            <w:tcPr>
                              <w:tcW w:w="242" w:type="pct"/>
                              <w:tcBorders>
                                <w:top w:val="nil"/>
                                <w:left w:val="nil"/>
                                <w:bottom w:val="nil"/>
                                <w:right w:val="nil"/>
                              </w:tcBorders>
                              <w:noWrap/>
                              <w:vAlign w:val="center"/>
                              <w:hideMark/>
                            </w:tcPr>
                            <w:p w14:paraId="58FD156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73.79</w:t>
                              </w:r>
                            </w:p>
                          </w:tc>
                          <w:tc>
                            <w:tcPr>
                              <w:tcW w:w="222" w:type="pct"/>
                              <w:tcBorders>
                                <w:top w:val="nil"/>
                                <w:left w:val="nil"/>
                                <w:bottom w:val="nil"/>
                                <w:right w:val="nil"/>
                              </w:tcBorders>
                              <w:noWrap/>
                              <w:vAlign w:val="center"/>
                              <w:hideMark/>
                            </w:tcPr>
                            <w:p w14:paraId="0029FDA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73.79</w:t>
                              </w:r>
                            </w:p>
                          </w:tc>
                          <w:tc>
                            <w:tcPr>
                              <w:tcW w:w="280" w:type="pct"/>
                              <w:tcBorders>
                                <w:top w:val="nil"/>
                                <w:left w:val="nil"/>
                                <w:bottom w:val="nil"/>
                                <w:right w:val="nil"/>
                              </w:tcBorders>
                              <w:noWrap/>
                              <w:vAlign w:val="center"/>
                              <w:hideMark/>
                            </w:tcPr>
                            <w:p w14:paraId="65F4100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73.59</w:t>
                              </w:r>
                            </w:p>
                          </w:tc>
                          <w:tc>
                            <w:tcPr>
                              <w:tcW w:w="233" w:type="pct"/>
                              <w:tcBorders>
                                <w:top w:val="nil"/>
                                <w:left w:val="nil"/>
                                <w:bottom w:val="nil"/>
                                <w:right w:val="nil"/>
                              </w:tcBorders>
                              <w:noWrap/>
                              <w:vAlign w:val="center"/>
                              <w:hideMark/>
                            </w:tcPr>
                            <w:p w14:paraId="5F18F1FB"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73.01</w:t>
                              </w:r>
                            </w:p>
                          </w:tc>
                          <w:tc>
                            <w:tcPr>
                              <w:tcW w:w="237" w:type="pct"/>
                              <w:tcBorders>
                                <w:top w:val="nil"/>
                                <w:left w:val="nil"/>
                                <w:bottom w:val="nil"/>
                                <w:right w:val="nil"/>
                              </w:tcBorders>
                              <w:noWrap/>
                              <w:vAlign w:val="center"/>
                              <w:hideMark/>
                            </w:tcPr>
                            <w:p w14:paraId="5B080CF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73.59</w:t>
                              </w:r>
                            </w:p>
                          </w:tc>
                          <w:tc>
                            <w:tcPr>
                              <w:tcW w:w="242" w:type="pct"/>
                              <w:tcBorders>
                                <w:top w:val="nil"/>
                                <w:left w:val="nil"/>
                                <w:bottom w:val="nil"/>
                                <w:right w:val="nil"/>
                              </w:tcBorders>
                              <w:noWrap/>
                              <w:vAlign w:val="center"/>
                              <w:hideMark/>
                            </w:tcPr>
                            <w:p w14:paraId="5EE53C7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73.49</w:t>
                              </w:r>
                            </w:p>
                          </w:tc>
                          <w:tc>
                            <w:tcPr>
                              <w:tcW w:w="242" w:type="pct"/>
                              <w:tcBorders>
                                <w:top w:val="nil"/>
                                <w:left w:val="nil"/>
                                <w:bottom w:val="nil"/>
                                <w:right w:val="nil"/>
                              </w:tcBorders>
                              <w:noWrap/>
                              <w:vAlign w:val="center"/>
                              <w:hideMark/>
                            </w:tcPr>
                            <w:p w14:paraId="1B4D5C9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73.59</w:t>
                              </w:r>
                            </w:p>
                          </w:tc>
                          <w:tc>
                            <w:tcPr>
                              <w:tcW w:w="228" w:type="pct"/>
                              <w:tcBorders>
                                <w:top w:val="nil"/>
                                <w:left w:val="nil"/>
                                <w:bottom w:val="nil"/>
                                <w:right w:val="nil"/>
                              </w:tcBorders>
                              <w:noWrap/>
                              <w:vAlign w:val="center"/>
                              <w:hideMark/>
                            </w:tcPr>
                            <w:p w14:paraId="01E547DA"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73.80</w:t>
                              </w:r>
                            </w:p>
                          </w:tc>
                          <w:tc>
                            <w:tcPr>
                              <w:tcW w:w="248" w:type="pct"/>
                              <w:tcBorders>
                                <w:top w:val="nil"/>
                                <w:left w:val="nil"/>
                                <w:bottom w:val="nil"/>
                                <w:right w:val="nil"/>
                              </w:tcBorders>
                              <w:noWrap/>
                              <w:vAlign w:val="center"/>
                              <w:hideMark/>
                            </w:tcPr>
                            <w:p w14:paraId="54021E8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88.80</w:t>
                              </w:r>
                            </w:p>
                          </w:tc>
                          <w:tc>
                            <w:tcPr>
                              <w:tcW w:w="241" w:type="pct"/>
                              <w:tcBorders>
                                <w:top w:val="nil"/>
                                <w:left w:val="nil"/>
                                <w:bottom w:val="nil"/>
                                <w:right w:val="nil"/>
                              </w:tcBorders>
                              <w:noWrap/>
                              <w:vAlign w:val="center"/>
                              <w:hideMark/>
                            </w:tcPr>
                            <w:p w14:paraId="7059306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5" w:type="pct"/>
                              <w:tcBorders>
                                <w:top w:val="nil"/>
                                <w:left w:val="nil"/>
                                <w:bottom w:val="nil"/>
                                <w:right w:val="nil"/>
                              </w:tcBorders>
                              <w:noWrap/>
                              <w:vAlign w:val="center"/>
                              <w:hideMark/>
                            </w:tcPr>
                            <w:p w14:paraId="28A3B63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46" w:type="pct"/>
                              <w:tcBorders>
                                <w:top w:val="nil"/>
                                <w:left w:val="nil"/>
                                <w:bottom w:val="nil"/>
                                <w:right w:val="nil"/>
                              </w:tcBorders>
                              <w:noWrap/>
                              <w:vAlign w:val="center"/>
                              <w:hideMark/>
                            </w:tcPr>
                            <w:p w14:paraId="2B92361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1" w:type="pct"/>
                              <w:tcBorders>
                                <w:top w:val="nil"/>
                                <w:left w:val="nil"/>
                                <w:bottom w:val="nil"/>
                                <w:right w:val="nil"/>
                              </w:tcBorders>
                              <w:noWrap/>
                              <w:vAlign w:val="center"/>
                              <w:hideMark/>
                            </w:tcPr>
                            <w:p w14:paraId="23330A7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78248051"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2B5B9984"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741D1A9E"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1DD9E0A0" w14:textId="77777777" w:rsidTr="00625CBC">
                          <w:trPr>
                            <w:trHeight w:val="343"/>
                          </w:trPr>
                          <w:tc>
                            <w:tcPr>
                              <w:tcW w:w="1103" w:type="pct"/>
                              <w:tcBorders>
                                <w:top w:val="nil"/>
                                <w:left w:val="nil"/>
                                <w:bottom w:val="nil"/>
                                <w:right w:val="nil"/>
                              </w:tcBorders>
                              <w:noWrap/>
                              <w:vAlign w:val="center"/>
                              <w:hideMark/>
                            </w:tcPr>
                            <w:p w14:paraId="7341EA85"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viridans </w:t>
                              </w:r>
                              <w:r w:rsidRPr="00E530E8">
                                <w:rPr>
                                  <w:rFonts w:ascii="Arial" w:eastAsia="Times New Roman" w:hAnsi="Arial" w:cs="Arial"/>
                                  <w:color w:val="000000"/>
                                  <w:kern w:val="0"/>
                                  <w:sz w:val="14"/>
                                  <w:szCs w:val="14"/>
                                  <w:lang w:eastAsia="en-IN"/>
                                  <w14:ligatures w14:val="none"/>
                                </w:rPr>
                                <w:t>P34H1 (OL584001)</w:t>
                              </w:r>
                            </w:p>
                          </w:tc>
                          <w:tc>
                            <w:tcPr>
                              <w:tcW w:w="242" w:type="pct"/>
                              <w:tcBorders>
                                <w:top w:val="nil"/>
                                <w:left w:val="nil"/>
                                <w:bottom w:val="nil"/>
                                <w:right w:val="nil"/>
                              </w:tcBorders>
                              <w:noWrap/>
                              <w:vAlign w:val="center"/>
                              <w:hideMark/>
                            </w:tcPr>
                            <w:p w14:paraId="42CED91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72.54</w:t>
                              </w:r>
                            </w:p>
                          </w:tc>
                          <w:tc>
                            <w:tcPr>
                              <w:tcW w:w="222" w:type="pct"/>
                              <w:tcBorders>
                                <w:top w:val="nil"/>
                                <w:left w:val="nil"/>
                                <w:bottom w:val="nil"/>
                                <w:right w:val="nil"/>
                              </w:tcBorders>
                              <w:noWrap/>
                              <w:vAlign w:val="center"/>
                              <w:hideMark/>
                            </w:tcPr>
                            <w:p w14:paraId="146A389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72.54</w:t>
                              </w:r>
                            </w:p>
                          </w:tc>
                          <w:tc>
                            <w:tcPr>
                              <w:tcW w:w="280" w:type="pct"/>
                              <w:tcBorders>
                                <w:top w:val="nil"/>
                                <w:left w:val="nil"/>
                                <w:bottom w:val="nil"/>
                                <w:right w:val="nil"/>
                              </w:tcBorders>
                              <w:noWrap/>
                              <w:vAlign w:val="center"/>
                              <w:hideMark/>
                            </w:tcPr>
                            <w:p w14:paraId="4A0ADE4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72.54</w:t>
                              </w:r>
                            </w:p>
                          </w:tc>
                          <w:tc>
                            <w:tcPr>
                              <w:tcW w:w="233" w:type="pct"/>
                              <w:tcBorders>
                                <w:top w:val="nil"/>
                                <w:left w:val="nil"/>
                                <w:bottom w:val="nil"/>
                                <w:right w:val="nil"/>
                              </w:tcBorders>
                              <w:noWrap/>
                              <w:vAlign w:val="center"/>
                              <w:hideMark/>
                            </w:tcPr>
                            <w:p w14:paraId="1DFD9A8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71.80</w:t>
                              </w:r>
                            </w:p>
                          </w:tc>
                          <w:tc>
                            <w:tcPr>
                              <w:tcW w:w="237" w:type="pct"/>
                              <w:tcBorders>
                                <w:top w:val="nil"/>
                                <w:left w:val="nil"/>
                                <w:bottom w:val="nil"/>
                                <w:right w:val="nil"/>
                              </w:tcBorders>
                              <w:noWrap/>
                              <w:vAlign w:val="center"/>
                              <w:hideMark/>
                            </w:tcPr>
                            <w:p w14:paraId="251D7C3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72.54</w:t>
                              </w:r>
                            </w:p>
                          </w:tc>
                          <w:tc>
                            <w:tcPr>
                              <w:tcW w:w="242" w:type="pct"/>
                              <w:tcBorders>
                                <w:top w:val="nil"/>
                                <w:left w:val="nil"/>
                                <w:bottom w:val="nil"/>
                                <w:right w:val="nil"/>
                              </w:tcBorders>
                              <w:noWrap/>
                              <w:vAlign w:val="center"/>
                              <w:hideMark/>
                            </w:tcPr>
                            <w:p w14:paraId="77322D2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72.37</w:t>
                              </w:r>
                            </w:p>
                          </w:tc>
                          <w:tc>
                            <w:tcPr>
                              <w:tcW w:w="242" w:type="pct"/>
                              <w:tcBorders>
                                <w:top w:val="nil"/>
                                <w:left w:val="nil"/>
                                <w:bottom w:val="nil"/>
                                <w:right w:val="nil"/>
                              </w:tcBorders>
                              <w:noWrap/>
                              <w:vAlign w:val="center"/>
                              <w:hideMark/>
                            </w:tcPr>
                            <w:p w14:paraId="5AFB2AB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72.34</w:t>
                              </w:r>
                            </w:p>
                          </w:tc>
                          <w:tc>
                            <w:tcPr>
                              <w:tcW w:w="228" w:type="pct"/>
                              <w:tcBorders>
                                <w:top w:val="nil"/>
                                <w:left w:val="nil"/>
                                <w:bottom w:val="nil"/>
                                <w:right w:val="nil"/>
                              </w:tcBorders>
                              <w:noWrap/>
                              <w:vAlign w:val="center"/>
                              <w:hideMark/>
                            </w:tcPr>
                            <w:p w14:paraId="70A206D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73.21</w:t>
                              </w:r>
                            </w:p>
                          </w:tc>
                          <w:tc>
                            <w:tcPr>
                              <w:tcW w:w="248" w:type="pct"/>
                              <w:tcBorders>
                                <w:top w:val="nil"/>
                                <w:left w:val="nil"/>
                                <w:bottom w:val="nil"/>
                                <w:right w:val="nil"/>
                              </w:tcBorders>
                              <w:noWrap/>
                              <w:vAlign w:val="center"/>
                              <w:hideMark/>
                            </w:tcPr>
                            <w:p w14:paraId="12ED62F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87.53</w:t>
                              </w:r>
                            </w:p>
                          </w:tc>
                          <w:tc>
                            <w:tcPr>
                              <w:tcW w:w="241" w:type="pct"/>
                              <w:tcBorders>
                                <w:top w:val="nil"/>
                                <w:left w:val="nil"/>
                                <w:bottom w:val="nil"/>
                                <w:right w:val="nil"/>
                              </w:tcBorders>
                              <w:noWrap/>
                              <w:vAlign w:val="center"/>
                              <w:hideMark/>
                            </w:tcPr>
                            <w:p w14:paraId="37F95C5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99.27</w:t>
                              </w:r>
                            </w:p>
                          </w:tc>
                          <w:tc>
                            <w:tcPr>
                              <w:tcW w:w="245" w:type="pct"/>
                              <w:tcBorders>
                                <w:top w:val="nil"/>
                                <w:left w:val="nil"/>
                                <w:bottom w:val="nil"/>
                                <w:right w:val="nil"/>
                              </w:tcBorders>
                              <w:noWrap/>
                              <w:vAlign w:val="center"/>
                              <w:hideMark/>
                            </w:tcPr>
                            <w:p w14:paraId="7458568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46" w:type="pct"/>
                              <w:tcBorders>
                                <w:top w:val="nil"/>
                                <w:left w:val="nil"/>
                                <w:bottom w:val="nil"/>
                                <w:right w:val="nil"/>
                              </w:tcBorders>
                              <w:noWrap/>
                              <w:vAlign w:val="center"/>
                              <w:hideMark/>
                            </w:tcPr>
                            <w:p w14:paraId="7BFDADC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51" w:type="pct"/>
                              <w:tcBorders>
                                <w:top w:val="nil"/>
                                <w:left w:val="nil"/>
                                <w:bottom w:val="nil"/>
                                <w:right w:val="nil"/>
                              </w:tcBorders>
                              <w:noWrap/>
                              <w:vAlign w:val="center"/>
                              <w:hideMark/>
                            </w:tcPr>
                            <w:p w14:paraId="4E016312"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5" w:type="pct"/>
                              <w:tcBorders>
                                <w:top w:val="nil"/>
                                <w:left w:val="nil"/>
                                <w:bottom w:val="nil"/>
                                <w:right w:val="nil"/>
                              </w:tcBorders>
                              <w:noWrap/>
                              <w:vAlign w:val="center"/>
                              <w:hideMark/>
                            </w:tcPr>
                            <w:p w14:paraId="26427C09"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5F9D3E95"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2E76C7C0"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5D05FC2D" w14:textId="77777777" w:rsidTr="00625CBC">
                          <w:trPr>
                            <w:trHeight w:val="343"/>
                          </w:trPr>
                          <w:tc>
                            <w:tcPr>
                              <w:tcW w:w="1103" w:type="pct"/>
                              <w:tcBorders>
                                <w:top w:val="nil"/>
                                <w:left w:val="nil"/>
                                <w:bottom w:val="nil"/>
                                <w:right w:val="nil"/>
                              </w:tcBorders>
                              <w:noWrap/>
                              <w:vAlign w:val="center"/>
                              <w:hideMark/>
                            </w:tcPr>
                            <w:p w14:paraId="4A8B25BA"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M. basicystis </w:t>
                              </w:r>
                              <w:r w:rsidRPr="00E530E8">
                                <w:rPr>
                                  <w:rFonts w:ascii="Arial" w:eastAsia="Times New Roman" w:hAnsi="Arial" w:cs="Arial"/>
                                  <w:color w:val="000000"/>
                                  <w:kern w:val="0"/>
                                  <w:sz w:val="14"/>
                                  <w:szCs w:val="14"/>
                                  <w:lang w:eastAsia="en-IN"/>
                                  <w14:ligatures w14:val="none"/>
                                </w:rPr>
                                <w:t>M2H2 OL583998</w:t>
                              </w:r>
                            </w:p>
                          </w:tc>
                          <w:tc>
                            <w:tcPr>
                              <w:tcW w:w="242" w:type="pct"/>
                              <w:tcBorders>
                                <w:top w:val="nil"/>
                                <w:left w:val="nil"/>
                                <w:bottom w:val="nil"/>
                                <w:right w:val="nil"/>
                              </w:tcBorders>
                              <w:noWrap/>
                              <w:vAlign w:val="center"/>
                              <w:hideMark/>
                            </w:tcPr>
                            <w:p w14:paraId="573334F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79.70</w:t>
                              </w:r>
                            </w:p>
                          </w:tc>
                          <w:tc>
                            <w:tcPr>
                              <w:tcW w:w="222" w:type="pct"/>
                              <w:tcBorders>
                                <w:top w:val="nil"/>
                                <w:left w:val="nil"/>
                                <w:bottom w:val="nil"/>
                                <w:right w:val="nil"/>
                              </w:tcBorders>
                              <w:noWrap/>
                              <w:vAlign w:val="center"/>
                              <w:hideMark/>
                            </w:tcPr>
                            <w:p w14:paraId="62841D9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79.70</w:t>
                              </w:r>
                            </w:p>
                          </w:tc>
                          <w:tc>
                            <w:tcPr>
                              <w:tcW w:w="280" w:type="pct"/>
                              <w:tcBorders>
                                <w:top w:val="nil"/>
                                <w:left w:val="nil"/>
                                <w:bottom w:val="nil"/>
                                <w:right w:val="nil"/>
                              </w:tcBorders>
                              <w:noWrap/>
                              <w:vAlign w:val="center"/>
                              <w:hideMark/>
                            </w:tcPr>
                            <w:p w14:paraId="016FB0E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79.89</w:t>
                              </w:r>
                            </w:p>
                          </w:tc>
                          <w:tc>
                            <w:tcPr>
                              <w:tcW w:w="233" w:type="pct"/>
                              <w:tcBorders>
                                <w:top w:val="nil"/>
                                <w:left w:val="nil"/>
                                <w:bottom w:val="nil"/>
                                <w:right w:val="nil"/>
                              </w:tcBorders>
                              <w:noWrap/>
                              <w:vAlign w:val="center"/>
                              <w:hideMark/>
                            </w:tcPr>
                            <w:p w14:paraId="34E2443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79.30</w:t>
                              </w:r>
                            </w:p>
                          </w:tc>
                          <w:tc>
                            <w:tcPr>
                              <w:tcW w:w="237" w:type="pct"/>
                              <w:tcBorders>
                                <w:top w:val="nil"/>
                                <w:left w:val="nil"/>
                                <w:bottom w:val="nil"/>
                                <w:right w:val="nil"/>
                              </w:tcBorders>
                              <w:noWrap/>
                              <w:vAlign w:val="center"/>
                              <w:hideMark/>
                            </w:tcPr>
                            <w:p w14:paraId="6760CC7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79.51</w:t>
                              </w:r>
                            </w:p>
                          </w:tc>
                          <w:tc>
                            <w:tcPr>
                              <w:tcW w:w="242" w:type="pct"/>
                              <w:tcBorders>
                                <w:top w:val="nil"/>
                                <w:left w:val="nil"/>
                                <w:bottom w:val="nil"/>
                                <w:right w:val="nil"/>
                              </w:tcBorders>
                              <w:noWrap/>
                              <w:vAlign w:val="center"/>
                              <w:hideMark/>
                            </w:tcPr>
                            <w:p w14:paraId="0790398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79.66</w:t>
                              </w:r>
                            </w:p>
                          </w:tc>
                          <w:tc>
                            <w:tcPr>
                              <w:tcW w:w="242" w:type="pct"/>
                              <w:tcBorders>
                                <w:top w:val="nil"/>
                                <w:left w:val="nil"/>
                                <w:bottom w:val="nil"/>
                                <w:right w:val="nil"/>
                              </w:tcBorders>
                              <w:noWrap/>
                              <w:vAlign w:val="center"/>
                              <w:hideMark/>
                            </w:tcPr>
                            <w:p w14:paraId="42FB8E7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79.73</w:t>
                              </w:r>
                            </w:p>
                          </w:tc>
                          <w:tc>
                            <w:tcPr>
                              <w:tcW w:w="228" w:type="pct"/>
                              <w:tcBorders>
                                <w:top w:val="nil"/>
                                <w:left w:val="nil"/>
                                <w:bottom w:val="nil"/>
                                <w:right w:val="nil"/>
                              </w:tcBorders>
                              <w:noWrap/>
                              <w:vAlign w:val="center"/>
                              <w:hideMark/>
                            </w:tcPr>
                            <w:p w14:paraId="47953B5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78.40</w:t>
                              </w:r>
                            </w:p>
                          </w:tc>
                          <w:tc>
                            <w:tcPr>
                              <w:tcW w:w="248" w:type="pct"/>
                              <w:tcBorders>
                                <w:top w:val="nil"/>
                                <w:left w:val="nil"/>
                                <w:bottom w:val="nil"/>
                                <w:right w:val="nil"/>
                              </w:tcBorders>
                              <w:noWrap/>
                              <w:vAlign w:val="center"/>
                              <w:hideMark/>
                            </w:tcPr>
                            <w:p w14:paraId="4311E60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73.85</w:t>
                              </w:r>
                            </w:p>
                          </w:tc>
                          <w:tc>
                            <w:tcPr>
                              <w:tcW w:w="241" w:type="pct"/>
                              <w:tcBorders>
                                <w:top w:val="nil"/>
                                <w:left w:val="nil"/>
                                <w:bottom w:val="nil"/>
                                <w:right w:val="nil"/>
                              </w:tcBorders>
                              <w:noWrap/>
                              <w:vAlign w:val="center"/>
                              <w:hideMark/>
                            </w:tcPr>
                            <w:p w14:paraId="20B24C3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72.30</w:t>
                              </w:r>
                            </w:p>
                          </w:tc>
                          <w:tc>
                            <w:tcPr>
                              <w:tcW w:w="245" w:type="pct"/>
                              <w:tcBorders>
                                <w:top w:val="nil"/>
                                <w:left w:val="nil"/>
                                <w:bottom w:val="nil"/>
                                <w:right w:val="nil"/>
                              </w:tcBorders>
                              <w:noWrap/>
                              <w:vAlign w:val="center"/>
                              <w:hideMark/>
                            </w:tcPr>
                            <w:p w14:paraId="7322EA9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70.60</w:t>
                              </w:r>
                            </w:p>
                          </w:tc>
                          <w:tc>
                            <w:tcPr>
                              <w:tcW w:w="246" w:type="pct"/>
                              <w:tcBorders>
                                <w:top w:val="nil"/>
                                <w:left w:val="nil"/>
                                <w:bottom w:val="nil"/>
                                <w:right w:val="nil"/>
                              </w:tcBorders>
                              <w:noWrap/>
                              <w:vAlign w:val="center"/>
                              <w:hideMark/>
                            </w:tcPr>
                            <w:p w14:paraId="1D8E926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51" w:type="pct"/>
                              <w:tcBorders>
                                <w:top w:val="nil"/>
                                <w:left w:val="nil"/>
                                <w:bottom w:val="nil"/>
                                <w:right w:val="nil"/>
                              </w:tcBorders>
                              <w:noWrap/>
                              <w:vAlign w:val="center"/>
                              <w:hideMark/>
                            </w:tcPr>
                            <w:p w14:paraId="019424E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55" w:type="pct"/>
                              <w:tcBorders>
                                <w:top w:val="nil"/>
                                <w:left w:val="nil"/>
                                <w:bottom w:val="nil"/>
                                <w:right w:val="nil"/>
                              </w:tcBorders>
                              <w:noWrap/>
                              <w:vAlign w:val="center"/>
                              <w:hideMark/>
                            </w:tcPr>
                            <w:p w14:paraId="2B58B2CC"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56" w:type="pct"/>
                              <w:tcBorders>
                                <w:top w:val="nil"/>
                                <w:left w:val="nil"/>
                                <w:bottom w:val="nil"/>
                                <w:right w:val="nil"/>
                              </w:tcBorders>
                              <w:noWrap/>
                              <w:vAlign w:val="center"/>
                              <w:hideMark/>
                            </w:tcPr>
                            <w:p w14:paraId="04CFFFC6"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3A940EBB"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7EDABE6D" w14:textId="77777777" w:rsidTr="00625CBC">
                          <w:trPr>
                            <w:trHeight w:val="343"/>
                          </w:trPr>
                          <w:tc>
                            <w:tcPr>
                              <w:tcW w:w="1103" w:type="pct"/>
                              <w:tcBorders>
                                <w:top w:val="nil"/>
                                <w:left w:val="nil"/>
                                <w:bottom w:val="nil"/>
                                <w:right w:val="nil"/>
                              </w:tcBorders>
                              <w:noWrap/>
                              <w:vAlign w:val="center"/>
                              <w:hideMark/>
                            </w:tcPr>
                            <w:p w14:paraId="49A84395"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basicystis </w:t>
                              </w:r>
                              <w:r w:rsidRPr="00E530E8">
                                <w:rPr>
                                  <w:rFonts w:ascii="Arial" w:eastAsia="Times New Roman" w:hAnsi="Arial" w:cs="Arial"/>
                                  <w:color w:val="000000"/>
                                  <w:kern w:val="0"/>
                                  <w:sz w:val="14"/>
                                  <w:szCs w:val="14"/>
                                  <w:lang w:eastAsia="en-IN"/>
                                  <w14:ligatures w14:val="none"/>
                                </w:rPr>
                                <w:t>ROKI2770 (EF190282)</w:t>
                              </w:r>
                            </w:p>
                          </w:tc>
                          <w:tc>
                            <w:tcPr>
                              <w:tcW w:w="242" w:type="pct"/>
                              <w:tcBorders>
                                <w:top w:val="nil"/>
                                <w:left w:val="nil"/>
                                <w:bottom w:val="nil"/>
                                <w:right w:val="nil"/>
                              </w:tcBorders>
                              <w:noWrap/>
                              <w:vAlign w:val="center"/>
                              <w:hideMark/>
                            </w:tcPr>
                            <w:p w14:paraId="573580E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80.27</w:t>
                              </w:r>
                            </w:p>
                          </w:tc>
                          <w:tc>
                            <w:tcPr>
                              <w:tcW w:w="222" w:type="pct"/>
                              <w:tcBorders>
                                <w:top w:val="nil"/>
                                <w:left w:val="nil"/>
                                <w:bottom w:val="nil"/>
                                <w:right w:val="nil"/>
                              </w:tcBorders>
                              <w:noWrap/>
                              <w:vAlign w:val="center"/>
                              <w:hideMark/>
                            </w:tcPr>
                            <w:p w14:paraId="3A9FB6C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80.31</w:t>
                              </w:r>
                            </w:p>
                          </w:tc>
                          <w:tc>
                            <w:tcPr>
                              <w:tcW w:w="280" w:type="pct"/>
                              <w:tcBorders>
                                <w:top w:val="nil"/>
                                <w:left w:val="nil"/>
                                <w:bottom w:val="nil"/>
                                <w:right w:val="nil"/>
                              </w:tcBorders>
                              <w:noWrap/>
                              <w:vAlign w:val="center"/>
                              <w:hideMark/>
                            </w:tcPr>
                            <w:p w14:paraId="1C32B58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81.33</w:t>
                              </w:r>
                            </w:p>
                          </w:tc>
                          <w:tc>
                            <w:tcPr>
                              <w:tcW w:w="233" w:type="pct"/>
                              <w:tcBorders>
                                <w:top w:val="nil"/>
                                <w:left w:val="nil"/>
                                <w:bottom w:val="nil"/>
                                <w:right w:val="nil"/>
                              </w:tcBorders>
                              <w:noWrap/>
                              <w:vAlign w:val="center"/>
                              <w:hideMark/>
                            </w:tcPr>
                            <w:p w14:paraId="6069A97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79.38</w:t>
                              </w:r>
                            </w:p>
                          </w:tc>
                          <w:tc>
                            <w:tcPr>
                              <w:tcW w:w="237" w:type="pct"/>
                              <w:tcBorders>
                                <w:top w:val="nil"/>
                                <w:left w:val="nil"/>
                                <w:bottom w:val="nil"/>
                                <w:right w:val="nil"/>
                              </w:tcBorders>
                              <w:noWrap/>
                              <w:vAlign w:val="center"/>
                              <w:hideMark/>
                            </w:tcPr>
                            <w:p w14:paraId="5098373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79.93</w:t>
                              </w:r>
                            </w:p>
                          </w:tc>
                          <w:tc>
                            <w:tcPr>
                              <w:tcW w:w="242" w:type="pct"/>
                              <w:tcBorders>
                                <w:top w:val="nil"/>
                                <w:left w:val="nil"/>
                                <w:bottom w:val="nil"/>
                                <w:right w:val="nil"/>
                              </w:tcBorders>
                              <w:noWrap/>
                              <w:vAlign w:val="center"/>
                              <w:hideMark/>
                            </w:tcPr>
                            <w:p w14:paraId="7A8C11A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79.72</w:t>
                              </w:r>
                            </w:p>
                          </w:tc>
                          <w:tc>
                            <w:tcPr>
                              <w:tcW w:w="242" w:type="pct"/>
                              <w:tcBorders>
                                <w:top w:val="nil"/>
                                <w:left w:val="nil"/>
                                <w:bottom w:val="nil"/>
                                <w:right w:val="nil"/>
                              </w:tcBorders>
                              <w:noWrap/>
                              <w:vAlign w:val="center"/>
                              <w:hideMark/>
                            </w:tcPr>
                            <w:p w14:paraId="6A8DFC1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79.78</w:t>
                              </w:r>
                            </w:p>
                          </w:tc>
                          <w:tc>
                            <w:tcPr>
                              <w:tcW w:w="228" w:type="pct"/>
                              <w:tcBorders>
                                <w:top w:val="nil"/>
                                <w:left w:val="nil"/>
                                <w:bottom w:val="nil"/>
                                <w:right w:val="nil"/>
                              </w:tcBorders>
                              <w:noWrap/>
                              <w:vAlign w:val="center"/>
                              <w:hideMark/>
                            </w:tcPr>
                            <w:p w14:paraId="640E23FA"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78.23</w:t>
                              </w:r>
                            </w:p>
                          </w:tc>
                          <w:tc>
                            <w:tcPr>
                              <w:tcW w:w="248" w:type="pct"/>
                              <w:tcBorders>
                                <w:top w:val="nil"/>
                                <w:left w:val="nil"/>
                                <w:bottom w:val="nil"/>
                                <w:right w:val="nil"/>
                              </w:tcBorders>
                              <w:noWrap/>
                              <w:vAlign w:val="center"/>
                              <w:hideMark/>
                            </w:tcPr>
                            <w:p w14:paraId="0D870B2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73.49</w:t>
                              </w:r>
                            </w:p>
                          </w:tc>
                          <w:tc>
                            <w:tcPr>
                              <w:tcW w:w="241" w:type="pct"/>
                              <w:tcBorders>
                                <w:top w:val="nil"/>
                                <w:left w:val="nil"/>
                                <w:bottom w:val="nil"/>
                                <w:right w:val="nil"/>
                              </w:tcBorders>
                              <w:noWrap/>
                              <w:vAlign w:val="center"/>
                              <w:hideMark/>
                            </w:tcPr>
                            <w:p w14:paraId="10C4C9F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73.55</w:t>
                              </w:r>
                            </w:p>
                          </w:tc>
                          <w:tc>
                            <w:tcPr>
                              <w:tcW w:w="245" w:type="pct"/>
                              <w:tcBorders>
                                <w:top w:val="nil"/>
                                <w:left w:val="nil"/>
                                <w:bottom w:val="nil"/>
                                <w:right w:val="nil"/>
                              </w:tcBorders>
                              <w:noWrap/>
                              <w:vAlign w:val="center"/>
                              <w:hideMark/>
                            </w:tcPr>
                            <w:p w14:paraId="6885C66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73.58</w:t>
                              </w:r>
                            </w:p>
                          </w:tc>
                          <w:tc>
                            <w:tcPr>
                              <w:tcW w:w="246" w:type="pct"/>
                              <w:tcBorders>
                                <w:top w:val="nil"/>
                                <w:left w:val="nil"/>
                                <w:bottom w:val="nil"/>
                                <w:right w:val="nil"/>
                              </w:tcBorders>
                              <w:noWrap/>
                              <w:vAlign w:val="center"/>
                              <w:hideMark/>
                            </w:tcPr>
                            <w:p w14:paraId="6F1A236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84.74</w:t>
                              </w:r>
                            </w:p>
                          </w:tc>
                          <w:tc>
                            <w:tcPr>
                              <w:tcW w:w="251" w:type="pct"/>
                              <w:tcBorders>
                                <w:top w:val="nil"/>
                                <w:left w:val="nil"/>
                                <w:bottom w:val="nil"/>
                                <w:right w:val="nil"/>
                              </w:tcBorders>
                              <w:noWrap/>
                              <w:vAlign w:val="center"/>
                              <w:hideMark/>
                            </w:tcPr>
                            <w:p w14:paraId="58CE190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55" w:type="pct"/>
                              <w:tcBorders>
                                <w:top w:val="nil"/>
                                <w:left w:val="nil"/>
                                <w:bottom w:val="nil"/>
                                <w:right w:val="nil"/>
                              </w:tcBorders>
                              <w:noWrap/>
                              <w:vAlign w:val="center"/>
                              <w:hideMark/>
                            </w:tcPr>
                            <w:p w14:paraId="75A2713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56" w:type="pct"/>
                              <w:tcBorders>
                                <w:top w:val="nil"/>
                                <w:left w:val="nil"/>
                                <w:bottom w:val="nil"/>
                                <w:right w:val="nil"/>
                              </w:tcBorders>
                              <w:noWrap/>
                              <w:vAlign w:val="center"/>
                              <w:hideMark/>
                            </w:tcPr>
                            <w:p w14:paraId="73DE1EBF" w14:textId="77777777" w:rsidR="00461D5B" w:rsidRPr="00E530E8" w:rsidRDefault="00461D5B" w:rsidP="00D71731">
                              <w:pPr>
                                <w:jc w:val="center"/>
                                <w:rPr>
                                  <w:rFonts w:ascii="Arial" w:eastAsia="Times New Roman" w:hAnsi="Arial" w:cs="Arial"/>
                                  <w:kern w:val="0"/>
                                  <w:sz w:val="14"/>
                                  <w:szCs w:val="14"/>
                                  <w:lang w:eastAsia="en-IN"/>
                                  <w14:ligatures w14:val="none"/>
                                </w:rPr>
                              </w:pPr>
                            </w:p>
                          </w:tc>
                          <w:tc>
                            <w:tcPr>
                              <w:tcW w:w="230" w:type="pct"/>
                              <w:tcBorders>
                                <w:top w:val="nil"/>
                                <w:left w:val="nil"/>
                                <w:bottom w:val="nil"/>
                                <w:right w:val="nil"/>
                              </w:tcBorders>
                              <w:noWrap/>
                              <w:vAlign w:val="center"/>
                              <w:hideMark/>
                            </w:tcPr>
                            <w:p w14:paraId="2B4E8896"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15416622" w14:textId="77777777" w:rsidTr="00625CBC">
                          <w:trPr>
                            <w:trHeight w:val="343"/>
                          </w:trPr>
                          <w:tc>
                            <w:tcPr>
                              <w:tcW w:w="1103" w:type="pct"/>
                              <w:tcBorders>
                                <w:top w:val="nil"/>
                                <w:left w:val="nil"/>
                                <w:bottom w:val="nil"/>
                                <w:right w:val="nil"/>
                              </w:tcBorders>
                              <w:noWrap/>
                              <w:vAlign w:val="center"/>
                              <w:hideMark/>
                            </w:tcPr>
                            <w:p w14:paraId="28C856EE"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H. khonsanitii </w:t>
                              </w:r>
                              <w:r w:rsidRPr="00E530E8">
                                <w:rPr>
                                  <w:rFonts w:ascii="Arial" w:eastAsia="Times New Roman" w:hAnsi="Arial" w:cs="Arial"/>
                                  <w:color w:val="000000"/>
                                  <w:kern w:val="0"/>
                                  <w:sz w:val="14"/>
                                  <w:szCs w:val="14"/>
                                  <w:lang w:eastAsia="en-IN"/>
                                  <w14:ligatures w14:val="none"/>
                                </w:rPr>
                                <w:t>BCC 69112 (NR200929)</w:t>
                              </w:r>
                            </w:p>
                          </w:tc>
                          <w:tc>
                            <w:tcPr>
                              <w:tcW w:w="242" w:type="pct"/>
                              <w:tcBorders>
                                <w:top w:val="nil"/>
                                <w:left w:val="nil"/>
                                <w:bottom w:val="nil"/>
                                <w:right w:val="nil"/>
                              </w:tcBorders>
                              <w:noWrap/>
                              <w:vAlign w:val="center"/>
                              <w:hideMark/>
                            </w:tcPr>
                            <w:p w14:paraId="28BBC1B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69.42</w:t>
                              </w:r>
                            </w:p>
                          </w:tc>
                          <w:tc>
                            <w:tcPr>
                              <w:tcW w:w="222" w:type="pct"/>
                              <w:tcBorders>
                                <w:top w:val="nil"/>
                                <w:left w:val="nil"/>
                                <w:bottom w:val="nil"/>
                                <w:right w:val="nil"/>
                              </w:tcBorders>
                              <w:noWrap/>
                              <w:vAlign w:val="center"/>
                              <w:hideMark/>
                            </w:tcPr>
                            <w:p w14:paraId="4602D6A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69.54</w:t>
                              </w:r>
                            </w:p>
                          </w:tc>
                          <w:tc>
                            <w:tcPr>
                              <w:tcW w:w="280" w:type="pct"/>
                              <w:tcBorders>
                                <w:top w:val="nil"/>
                                <w:left w:val="nil"/>
                                <w:bottom w:val="nil"/>
                                <w:right w:val="nil"/>
                              </w:tcBorders>
                              <w:noWrap/>
                              <w:vAlign w:val="center"/>
                              <w:hideMark/>
                            </w:tcPr>
                            <w:p w14:paraId="75F2A53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68.90</w:t>
                              </w:r>
                            </w:p>
                          </w:tc>
                          <w:tc>
                            <w:tcPr>
                              <w:tcW w:w="233" w:type="pct"/>
                              <w:tcBorders>
                                <w:top w:val="nil"/>
                                <w:left w:val="nil"/>
                                <w:bottom w:val="nil"/>
                                <w:right w:val="nil"/>
                              </w:tcBorders>
                              <w:noWrap/>
                              <w:vAlign w:val="center"/>
                              <w:hideMark/>
                            </w:tcPr>
                            <w:p w14:paraId="78B8AD7B"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67.46</w:t>
                              </w:r>
                            </w:p>
                          </w:tc>
                          <w:tc>
                            <w:tcPr>
                              <w:tcW w:w="237" w:type="pct"/>
                              <w:tcBorders>
                                <w:top w:val="nil"/>
                                <w:left w:val="nil"/>
                                <w:bottom w:val="nil"/>
                                <w:right w:val="nil"/>
                              </w:tcBorders>
                              <w:noWrap/>
                              <w:vAlign w:val="center"/>
                              <w:hideMark/>
                            </w:tcPr>
                            <w:p w14:paraId="5FE42F9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70.05</w:t>
                              </w:r>
                            </w:p>
                          </w:tc>
                          <w:tc>
                            <w:tcPr>
                              <w:tcW w:w="242" w:type="pct"/>
                              <w:tcBorders>
                                <w:top w:val="nil"/>
                                <w:left w:val="nil"/>
                                <w:bottom w:val="nil"/>
                                <w:right w:val="nil"/>
                              </w:tcBorders>
                              <w:noWrap/>
                              <w:vAlign w:val="center"/>
                              <w:hideMark/>
                            </w:tcPr>
                            <w:p w14:paraId="50034B1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68.43</w:t>
                              </w:r>
                            </w:p>
                          </w:tc>
                          <w:tc>
                            <w:tcPr>
                              <w:tcW w:w="242" w:type="pct"/>
                              <w:tcBorders>
                                <w:top w:val="nil"/>
                                <w:left w:val="nil"/>
                                <w:bottom w:val="nil"/>
                                <w:right w:val="nil"/>
                              </w:tcBorders>
                              <w:noWrap/>
                              <w:vAlign w:val="center"/>
                              <w:hideMark/>
                            </w:tcPr>
                            <w:p w14:paraId="2965706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72.51</w:t>
                              </w:r>
                            </w:p>
                          </w:tc>
                          <w:tc>
                            <w:tcPr>
                              <w:tcW w:w="228" w:type="pct"/>
                              <w:tcBorders>
                                <w:top w:val="nil"/>
                                <w:left w:val="nil"/>
                                <w:bottom w:val="nil"/>
                                <w:right w:val="nil"/>
                              </w:tcBorders>
                              <w:noWrap/>
                              <w:vAlign w:val="center"/>
                              <w:hideMark/>
                            </w:tcPr>
                            <w:p w14:paraId="3395E33B"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73.01</w:t>
                              </w:r>
                            </w:p>
                          </w:tc>
                          <w:tc>
                            <w:tcPr>
                              <w:tcW w:w="248" w:type="pct"/>
                              <w:tcBorders>
                                <w:top w:val="nil"/>
                                <w:left w:val="nil"/>
                                <w:bottom w:val="nil"/>
                                <w:right w:val="nil"/>
                              </w:tcBorders>
                              <w:noWrap/>
                              <w:vAlign w:val="center"/>
                              <w:hideMark/>
                            </w:tcPr>
                            <w:p w14:paraId="183B10A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96.59</w:t>
                              </w:r>
                            </w:p>
                          </w:tc>
                          <w:tc>
                            <w:tcPr>
                              <w:tcW w:w="241" w:type="pct"/>
                              <w:tcBorders>
                                <w:top w:val="nil"/>
                                <w:left w:val="nil"/>
                                <w:bottom w:val="nil"/>
                                <w:right w:val="nil"/>
                              </w:tcBorders>
                              <w:noWrap/>
                              <w:vAlign w:val="center"/>
                              <w:hideMark/>
                            </w:tcPr>
                            <w:p w14:paraId="2CFB5FD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87.90</w:t>
                              </w:r>
                            </w:p>
                          </w:tc>
                          <w:tc>
                            <w:tcPr>
                              <w:tcW w:w="245" w:type="pct"/>
                              <w:tcBorders>
                                <w:top w:val="nil"/>
                                <w:left w:val="nil"/>
                                <w:bottom w:val="nil"/>
                                <w:right w:val="nil"/>
                              </w:tcBorders>
                              <w:noWrap/>
                              <w:vAlign w:val="center"/>
                              <w:hideMark/>
                            </w:tcPr>
                            <w:p w14:paraId="42988E4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86.64</w:t>
                              </w:r>
                            </w:p>
                          </w:tc>
                          <w:tc>
                            <w:tcPr>
                              <w:tcW w:w="246" w:type="pct"/>
                              <w:tcBorders>
                                <w:top w:val="nil"/>
                                <w:left w:val="nil"/>
                                <w:bottom w:val="nil"/>
                                <w:right w:val="nil"/>
                              </w:tcBorders>
                              <w:noWrap/>
                              <w:vAlign w:val="center"/>
                              <w:hideMark/>
                            </w:tcPr>
                            <w:p w14:paraId="7197051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70.15</w:t>
                              </w:r>
                            </w:p>
                          </w:tc>
                          <w:tc>
                            <w:tcPr>
                              <w:tcW w:w="251" w:type="pct"/>
                              <w:tcBorders>
                                <w:top w:val="nil"/>
                                <w:left w:val="nil"/>
                                <w:bottom w:val="nil"/>
                                <w:right w:val="nil"/>
                              </w:tcBorders>
                              <w:noWrap/>
                              <w:vAlign w:val="center"/>
                              <w:hideMark/>
                            </w:tcPr>
                            <w:p w14:paraId="49AB589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68.46</w:t>
                              </w:r>
                            </w:p>
                          </w:tc>
                          <w:tc>
                            <w:tcPr>
                              <w:tcW w:w="255" w:type="pct"/>
                              <w:tcBorders>
                                <w:top w:val="nil"/>
                                <w:left w:val="nil"/>
                                <w:bottom w:val="nil"/>
                                <w:right w:val="nil"/>
                              </w:tcBorders>
                              <w:noWrap/>
                              <w:vAlign w:val="center"/>
                              <w:hideMark/>
                            </w:tcPr>
                            <w:p w14:paraId="4D73524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56" w:type="pct"/>
                              <w:tcBorders>
                                <w:top w:val="nil"/>
                                <w:left w:val="nil"/>
                                <w:bottom w:val="nil"/>
                                <w:right w:val="nil"/>
                              </w:tcBorders>
                              <w:noWrap/>
                              <w:vAlign w:val="center"/>
                              <w:hideMark/>
                            </w:tcPr>
                            <w:p w14:paraId="5C28666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c>
                            <w:tcPr>
                              <w:tcW w:w="230" w:type="pct"/>
                              <w:tcBorders>
                                <w:top w:val="nil"/>
                                <w:left w:val="nil"/>
                                <w:bottom w:val="nil"/>
                                <w:right w:val="nil"/>
                              </w:tcBorders>
                              <w:noWrap/>
                              <w:vAlign w:val="center"/>
                              <w:hideMark/>
                            </w:tcPr>
                            <w:p w14:paraId="14EE4E60" w14:textId="77777777" w:rsidR="00461D5B" w:rsidRPr="00E530E8" w:rsidRDefault="00461D5B" w:rsidP="00D71731">
                              <w:pPr>
                                <w:jc w:val="center"/>
                                <w:rPr>
                                  <w:rFonts w:ascii="Arial" w:eastAsia="Times New Roman" w:hAnsi="Arial" w:cs="Arial"/>
                                  <w:kern w:val="0"/>
                                  <w:sz w:val="14"/>
                                  <w:szCs w:val="14"/>
                                  <w:lang w:eastAsia="en-IN"/>
                                  <w14:ligatures w14:val="none"/>
                                </w:rPr>
                              </w:pPr>
                            </w:p>
                          </w:tc>
                        </w:tr>
                        <w:tr w:rsidR="00461D5B" w:rsidRPr="00E530E8" w14:paraId="4D1B80A8" w14:textId="77777777" w:rsidTr="00625CBC">
                          <w:trPr>
                            <w:trHeight w:val="343"/>
                          </w:trPr>
                          <w:tc>
                            <w:tcPr>
                              <w:tcW w:w="1103" w:type="pct"/>
                              <w:tcBorders>
                                <w:top w:val="nil"/>
                                <w:left w:val="nil"/>
                                <w:bottom w:val="nil"/>
                                <w:right w:val="nil"/>
                              </w:tcBorders>
                              <w:noWrap/>
                              <w:vAlign w:val="center"/>
                              <w:hideMark/>
                            </w:tcPr>
                            <w:p w14:paraId="08F7F51B"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confluens </w:t>
                              </w:r>
                              <w:r w:rsidRPr="00E530E8">
                                <w:rPr>
                                  <w:rFonts w:ascii="Arial" w:eastAsia="Times New Roman" w:hAnsi="Arial" w:cs="Arial"/>
                                  <w:color w:val="000000"/>
                                  <w:kern w:val="0"/>
                                  <w:sz w:val="14"/>
                                  <w:szCs w:val="14"/>
                                  <w:lang w:eastAsia="en-IN"/>
                                  <w14:ligatures w14:val="none"/>
                                </w:rPr>
                                <w:t>BCC 7961 (JN049841)</w:t>
                              </w:r>
                            </w:p>
                          </w:tc>
                          <w:tc>
                            <w:tcPr>
                              <w:tcW w:w="242" w:type="pct"/>
                              <w:tcBorders>
                                <w:top w:val="nil"/>
                                <w:left w:val="nil"/>
                                <w:bottom w:val="nil"/>
                                <w:right w:val="nil"/>
                              </w:tcBorders>
                              <w:noWrap/>
                              <w:vAlign w:val="center"/>
                              <w:hideMark/>
                            </w:tcPr>
                            <w:p w14:paraId="2B82BC9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75.14</w:t>
                              </w:r>
                            </w:p>
                          </w:tc>
                          <w:tc>
                            <w:tcPr>
                              <w:tcW w:w="222" w:type="pct"/>
                              <w:tcBorders>
                                <w:top w:val="nil"/>
                                <w:left w:val="nil"/>
                                <w:bottom w:val="nil"/>
                                <w:right w:val="nil"/>
                              </w:tcBorders>
                              <w:noWrap/>
                              <w:vAlign w:val="center"/>
                              <w:hideMark/>
                            </w:tcPr>
                            <w:p w14:paraId="518AA88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75.14</w:t>
                              </w:r>
                            </w:p>
                          </w:tc>
                          <w:tc>
                            <w:tcPr>
                              <w:tcW w:w="280" w:type="pct"/>
                              <w:tcBorders>
                                <w:top w:val="nil"/>
                                <w:left w:val="nil"/>
                                <w:bottom w:val="nil"/>
                                <w:right w:val="nil"/>
                              </w:tcBorders>
                              <w:noWrap/>
                              <w:vAlign w:val="center"/>
                              <w:hideMark/>
                            </w:tcPr>
                            <w:p w14:paraId="4F70268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75.50</w:t>
                              </w:r>
                            </w:p>
                          </w:tc>
                          <w:tc>
                            <w:tcPr>
                              <w:tcW w:w="233" w:type="pct"/>
                              <w:tcBorders>
                                <w:top w:val="nil"/>
                                <w:left w:val="nil"/>
                                <w:bottom w:val="nil"/>
                                <w:right w:val="nil"/>
                              </w:tcBorders>
                              <w:noWrap/>
                              <w:vAlign w:val="center"/>
                              <w:hideMark/>
                            </w:tcPr>
                            <w:p w14:paraId="1C83AB1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74.63</w:t>
                              </w:r>
                            </w:p>
                          </w:tc>
                          <w:tc>
                            <w:tcPr>
                              <w:tcW w:w="237" w:type="pct"/>
                              <w:tcBorders>
                                <w:top w:val="nil"/>
                                <w:left w:val="nil"/>
                                <w:bottom w:val="nil"/>
                                <w:right w:val="nil"/>
                              </w:tcBorders>
                              <w:noWrap/>
                              <w:vAlign w:val="center"/>
                              <w:hideMark/>
                            </w:tcPr>
                            <w:p w14:paraId="0247703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74.95</w:t>
                              </w:r>
                            </w:p>
                          </w:tc>
                          <w:tc>
                            <w:tcPr>
                              <w:tcW w:w="242" w:type="pct"/>
                              <w:tcBorders>
                                <w:top w:val="nil"/>
                                <w:left w:val="nil"/>
                                <w:bottom w:val="nil"/>
                                <w:right w:val="nil"/>
                              </w:tcBorders>
                              <w:noWrap/>
                              <w:vAlign w:val="center"/>
                              <w:hideMark/>
                            </w:tcPr>
                            <w:p w14:paraId="09A8C62D"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75.27</w:t>
                              </w:r>
                            </w:p>
                          </w:tc>
                          <w:tc>
                            <w:tcPr>
                              <w:tcW w:w="242" w:type="pct"/>
                              <w:tcBorders>
                                <w:top w:val="nil"/>
                                <w:left w:val="nil"/>
                                <w:bottom w:val="nil"/>
                                <w:right w:val="nil"/>
                              </w:tcBorders>
                              <w:noWrap/>
                              <w:vAlign w:val="center"/>
                              <w:hideMark/>
                            </w:tcPr>
                            <w:p w14:paraId="2AC757C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74.24</w:t>
                              </w:r>
                            </w:p>
                          </w:tc>
                          <w:tc>
                            <w:tcPr>
                              <w:tcW w:w="228" w:type="pct"/>
                              <w:tcBorders>
                                <w:top w:val="nil"/>
                                <w:left w:val="nil"/>
                                <w:bottom w:val="nil"/>
                                <w:right w:val="nil"/>
                              </w:tcBorders>
                              <w:noWrap/>
                              <w:vAlign w:val="center"/>
                              <w:hideMark/>
                            </w:tcPr>
                            <w:p w14:paraId="3C80782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76.14</w:t>
                              </w:r>
                            </w:p>
                          </w:tc>
                          <w:tc>
                            <w:tcPr>
                              <w:tcW w:w="248" w:type="pct"/>
                              <w:tcBorders>
                                <w:top w:val="nil"/>
                                <w:left w:val="nil"/>
                                <w:bottom w:val="nil"/>
                                <w:right w:val="nil"/>
                              </w:tcBorders>
                              <w:noWrap/>
                              <w:vAlign w:val="center"/>
                              <w:hideMark/>
                            </w:tcPr>
                            <w:p w14:paraId="278E6A9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72.43</w:t>
                              </w:r>
                            </w:p>
                          </w:tc>
                          <w:tc>
                            <w:tcPr>
                              <w:tcW w:w="241" w:type="pct"/>
                              <w:tcBorders>
                                <w:top w:val="nil"/>
                                <w:left w:val="nil"/>
                                <w:bottom w:val="nil"/>
                                <w:right w:val="nil"/>
                              </w:tcBorders>
                              <w:noWrap/>
                              <w:vAlign w:val="center"/>
                              <w:hideMark/>
                            </w:tcPr>
                            <w:p w14:paraId="1D9AF82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71.68</w:t>
                              </w:r>
                            </w:p>
                          </w:tc>
                          <w:tc>
                            <w:tcPr>
                              <w:tcW w:w="245" w:type="pct"/>
                              <w:tcBorders>
                                <w:top w:val="nil"/>
                                <w:left w:val="nil"/>
                                <w:bottom w:val="nil"/>
                                <w:right w:val="nil"/>
                              </w:tcBorders>
                              <w:noWrap/>
                              <w:vAlign w:val="center"/>
                              <w:hideMark/>
                            </w:tcPr>
                            <w:p w14:paraId="5D2F6C00"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72.16</w:t>
                              </w:r>
                            </w:p>
                          </w:tc>
                          <w:tc>
                            <w:tcPr>
                              <w:tcW w:w="246" w:type="pct"/>
                              <w:tcBorders>
                                <w:top w:val="nil"/>
                                <w:left w:val="nil"/>
                                <w:bottom w:val="nil"/>
                                <w:right w:val="nil"/>
                              </w:tcBorders>
                              <w:noWrap/>
                              <w:vAlign w:val="center"/>
                              <w:hideMark/>
                            </w:tcPr>
                            <w:p w14:paraId="7F4F28CB"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74.86</w:t>
                              </w:r>
                            </w:p>
                          </w:tc>
                          <w:tc>
                            <w:tcPr>
                              <w:tcW w:w="251" w:type="pct"/>
                              <w:tcBorders>
                                <w:top w:val="nil"/>
                                <w:left w:val="nil"/>
                                <w:bottom w:val="nil"/>
                                <w:right w:val="nil"/>
                              </w:tcBorders>
                              <w:noWrap/>
                              <w:vAlign w:val="center"/>
                              <w:hideMark/>
                            </w:tcPr>
                            <w:p w14:paraId="1ADCEA0F"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72.79</w:t>
                              </w:r>
                            </w:p>
                          </w:tc>
                          <w:tc>
                            <w:tcPr>
                              <w:tcW w:w="255" w:type="pct"/>
                              <w:tcBorders>
                                <w:top w:val="nil"/>
                                <w:left w:val="nil"/>
                                <w:bottom w:val="nil"/>
                                <w:right w:val="nil"/>
                              </w:tcBorders>
                              <w:noWrap/>
                              <w:vAlign w:val="center"/>
                              <w:hideMark/>
                            </w:tcPr>
                            <w:p w14:paraId="280C141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68.12</w:t>
                              </w:r>
                            </w:p>
                          </w:tc>
                          <w:tc>
                            <w:tcPr>
                              <w:tcW w:w="256" w:type="pct"/>
                              <w:tcBorders>
                                <w:top w:val="nil"/>
                                <w:left w:val="nil"/>
                                <w:bottom w:val="nil"/>
                                <w:right w:val="nil"/>
                              </w:tcBorders>
                              <w:noWrap/>
                              <w:vAlign w:val="center"/>
                              <w:hideMark/>
                            </w:tcPr>
                            <w:p w14:paraId="726BC3F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c>
                            <w:tcPr>
                              <w:tcW w:w="230" w:type="pct"/>
                              <w:tcBorders>
                                <w:top w:val="nil"/>
                                <w:left w:val="nil"/>
                                <w:bottom w:val="nil"/>
                                <w:right w:val="nil"/>
                              </w:tcBorders>
                              <w:noWrap/>
                              <w:vAlign w:val="center"/>
                              <w:hideMark/>
                            </w:tcPr>
                            <w:p w14:paraId="2B49E67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p>
                          </w:tc>
                        </w:tr>
                        <w:tr w:rsidR="00461D5B" w:rsidRPr="00E530E8" w14:paraId="2B71D075" w14:textId="77777777" w:rsidTr="00625CBC">
                          <w:trPr>
                            <w:trHeight w:val="343"/>
                          </w:trPr>
                          <w:tc>
                            <w:tcPr>
                              <w:tcW w:w="1103" w:type="pct"/>
                              <w:tcBorders>
                                <w:top w:val="nil"/>
                                <w:left w:val="nil"/>
                                <w:bottom w:val="single" w:sz="4" w:space="0" w:color="auto"/>
                                <w:right w:val="nil"/>
                              </w:tcBorders>
                              <w:noWrap/>
                              <w:vAlign w:val="center"/>
                              <w:hideMark/>
                            </w:tcPr>
                            <w:p w14:paraId="3323788F" w14:textId="77777777" w:rsidR="00461D5B" w:rsidRPr="00E530E8" w:rsidRDefault="00461D5B" w:rsidP="00D71731">
                              <w:pPr>
                                <w:rPr>
                                  <w:rFonts w:ascii="Arial" w:eastAsia="Times New Roman" w:hAnsi="Arial" w:cs="Arial"/>
                                  <w:i/>
                                  <w:iCs/>
                                  <w:color w:val="000000"/>
                                  <w:kern w:val="0"/>
                                  <w:sz w:val="14"/>
                                  <w:szCs w:val="14"/>
                                  <w:lang w:eastAsia="en-IN"/>
                                  <w14:ligatures w14:val="none"/>
                                </w:rPr>
                              </w:pPr>
                              <w:r w:rsidRPr="00E530E8">
                                <w:rPr>
                                  <w:rFonts w:ascii="Arial" w:eastAsia="Times New Roman" w:hAnsi="Arial" w:cs="Arial"/>
                                  <w:i/>
                                  <w:iCs/>
                                  <w:color w:val="000000"/>
                                  <w:kern w:val="0"/>
                                  <w:sz w:val="14"/>
                                  <w:szCs w:val="14"/>
                                  <w:lang w:eastAsia="en-IN"/>
                                  <w14:ligatures w14:val="none"/>
                                </w:rPr>
                                <w:t xml:space="preserve">A. confluens </w:t>
                              </w:r>
                              <w:r w:rsidRPr="00E530E8">
                                <w:rPr>
                                  <w:rFonts w:ascii="Arial" w:eastAsia="Times New Roman" w:hAnsi="Arial" w:cs="Arial"/>
                                  <w:color w:val="000000"/>
                                  <w:kern w:val="0"/>
                                  <w:sz w:val="14"/>
                                  <w:szCs w:val="14"/>
                                  <w:lang w:eastAsia="en-IN"/>
                                  <w14:ligatures w14:val="none"/>
                                </w:rPr>
                                <w:t>NHJ6488 (DQ365842)</w:t>
                              </w:r>
                            </w:p>
                          </w:tc>
                          <w:tc>
                            <w:tcPr>
                              <w:tcW w:w="242" w:type="pct"/>
                              <w:tcBorders>
                                <w:top w:val="nil"/>
                                <w:left w:val="nil"/>
                                <w:bottom w:val="single" w:sz="4" w:space="0" w:color="auto"/>
                                <w:right w:val="nil"/>
                              </w:tcBorders>
                              <w:noWrap/>
                              <w:vAlign w:val="center"/>
                              <w:hideMark/>
                            </w:tcPr>
                            <w:p w14:paraId="72D4E36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74.85</w:t>
                              </w:r>
                            </w:p>
                          </w:tc>
                          <w:tc>
                            <w:tcPr>
                              <w:tcW w:w="222" w:type="pct"/>
                              <w:tcBorders>
                                <w:top w:val="nil"/>
                                <w:left w:val="nil"/>
                                <w:bottom w:val="single" w:sz="4" w:space="0" w:color="auto"/>
                                <w:right w:val="nil"/>
                              </w:tcBorders>
                              <w:noWrap/>
                              <w:vAlign w:val="center"/>
                              <w:hideMark/>
                            </w:tcPr>
                            <w:p w14:paraId="6C2413D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74.85</w:t>
                              </w:r>
                            </w:p>
                          </w:tc>
                          <w:tc>
                            <w:tcPr>
                              <w:tcW w:w="280" w:type="pct"/>
                              <w:tcBorders>
                                <w:top w:val="nil"/>
                                <w:left w:val="nil"/>
                                <w:bottom w:val="single" w:sz="4" w:space="0" w:color="auto"/>
                                <w:right w:val="nil"/>
                              </w:tcBorders>
                              <w:noWrap/>
                              <w:vAlign w:val="center"/>
                              <w:hideMark/>
                            </w:tcPr>
                            <w:p w14:paraId="3F1A3F6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75.25</w:t>
                              </w:r>
                            </w:p>
                          </w:tc>
                          <w:tc>
                            <w:tcPr>
                              <w:tcW w:w="233" w:type="pct"/>
                              <w:tcBorders>
                                <w:top w:val="nil"/>
                                <w:left w:val="nil"/>
                                <w:bottom w:val="single" w:sz="4" w:space="0" w:color="auto"/>
                                <w:right w:val="nil"/>
                              </w:tcBorders>
                              <w:noWrap/>
                              <w:vAlign w:val="center"/>
                              <w:hideMark/>
                            </w:tcPr>
                            <w:p w14:paraId="6CFE341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74.40</w:t>
                              </w:r>
                            </w:p>
                          </w:tc>
                          <w:tc>
                            <w:tcPr>
                              <w:tcW w:w="237" w:type="pct"/>
                              <w:tcBorders>
                                <w:top w:val="nil"/>
                                <w:left w:val="nil"/>
                                <w:bottom w:val="single" w:sz="4" w:space="0" w:color="auto"/>
                                <w:right w:val="nil"/>
                              </w:tcBorders>
                              <w:noWrap/>
                              <w:vAlign w:val="center"/>
                              <w:hideMark/>
                            </w:tcPr>
                            <w:p w14:paraId="6F215DF9"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74.66</w:t>
                              </w:r>
                            </w:p>
                          </w:tc>
                          <w:tc>
                            <w:tcPr>
                              <w:tcW w:w="242" w:type="pct"/>
                              <w:tcBorders>
                                <w:top w:val="nil"/>
                                <w:left w:val="nil"/>
                                <w:bottom w:val="single" w:sz="4" w:space="0" w:color="auto"/>
                                <w:right w:val="nil"/>
                              </w:tcBorders>
                              <w:noWrap/>
                              <w:vAlign w:val="center"/>
                              <w:hideMark/>
                            </w:tcPr>
                            <w:p w14:paraId="6E1F10F7"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75.25</w:t>
                              </w:r>
                            </w:p>
                          </w:tc>
                          <w:tc>
                            <w:tcPr>
                              <w:tcW w:w="242" w:type="pct"/>
                              <w:tcBorders>
                                <w:top w:val="nil"/>
                                <w:left w:val="nil"/>
                                <w:bottom w:val="single" w:sz="4" w:space="0" w:color="auto"/>
                                <w:right w:val="nil"/>
                              </w:tcBorders>
                              <w:noWrap/>
                              <w:vAlign w:val="center"/>
                              <w:hideMark/>
                            </w:tcPr>
                            <w:p w14:paraId="38DAC925"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74.46</w:t>
                              </w:r>
                            </w:p>
                          </w:tc>
                          <w:tc>
                            <w:tcPr>
                              <w:tcW w:w="228" w:type="pct"/>
                              <w:tcBorders>
                                <w:top w:val="nil"/>
                                <w:left w:val="nil"/>
                                <w:bottom w:val="single" w:sz="4" w:space="0" w:color="auto"/>
                                <w:right w:val="nil"/>
                              </w:tcBorders>
                              <w:noWrap/>
                              <w:vAlign w:val="center"/>
                              <w:hideMark/>
                            </w:tcPr>
                            <w:p w14:paraId="3C635C32"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76.28</w:t>
                              </w:r>
                            </w:p>
                          </w:tc>
                          <w:tc>
                            <w:tcPr>
                              <w:tcW w:w="248" w:type="pct"/>
                              <w:tcBorders>
                                <w:top w:val="nil"/>
                                <w:left w:val="nil"/>
                                <w:bottom w:val="single" w:sz="4" w:space="0" w:color="auto"/>
                                <w:right w:val="nil"/>
                              </w:tcBorders>
                              <w:noWrap/>
                              <w:vAlign w:val="center"/>
                              <w:hideMark/>
                            </w:tcPr>
                            <w:p w14:paraId="4AD4B624"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73.04</w:t>
                              </w:r>
                            </w:p>
                          </w:tc>
                          <w:tc>
                            <w:tcPr>
                              <w:tcW w:w="241" w:type="pct"/>
                              <w:tcBorders>
                                <w:top w:val="nil"/>
                                <w:left w:val="nil"/>
                                <w:bottom w:val="single" w:sz="4" w:space="0" w:color="auto"/>
                                <w:right w:val="nil"/>
                              </w:tcBorders>
                              <w:noWrap/>
                              <w:vAlign w:val="center"/>
                              <w:hideMark/>
                            </w:tcPr>
                            <w:p w14:paraId="5D5C63F5"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72.06</w:t>
                              </w:r>
                            </w:p>
                          </w:tc>
                          <w:tc>
                            <w:tcPr>
                              <w:tcW w:w="245" w:type="pct"/>
                              <w:tcBorders>
                                <w:top w:val="nil"/>
                                <w:left w:val="nil"/>
                                <w:bottom w:val="single" w:sz="4" w:space="0" w:color="auto"/>
                                <w:right w:val="nil"/>
                              </w:tcBorders>
                              <w:noWrap/>
                              <w:vAlign w:val="center"/>
                              <w:hideMark/>
                            </w:tcPr>
                            <w:p w14:paraId="3C73A8E3"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72.50</w:t>
                              </w:r>
                            </w:p>
                          </w:tc>
                          <w:tc>
                            <w:tcPr>
                              <w:tcW w:w="246" w:type="pct"/>
                              <w:tcBorders>
                                <w:top w:val="nil"/>
                                <w:left w:val="nil"/>
                                <w:bottom w:val="single" w:sz="4" w:space="0" w:color="auto"/>
                                <w:right w:val="nil"/>
                              </w:tcBorders>
                              <w:noWrap/>
                              <w:vAlign w:val="center"/>
                              <w:hideMark/>
                            </w:tcPr>
                            <w:p w14:paraId="3C22E21C"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75.50</w:t>
                              </w:r>
                            </w:p>
                          </w:tc>
                          <w:tc>
                            <w:tcPr>
                              <w:tcW w:w="251" w:type="pct"/>
                              <w:tcBorders>
                                <w:top w:val="nil"/>
                                <w:left w:val="nil"/>
                                <w:bottom w:val="single" w:sz="4" w:space="0" w:color="auto"/>
                                <w:right w:val="nil"/>
                              </w:tcBorders>
                              <w:noWrap/>
                              <w:vAlign w:val="center"/>
                              <w:hideMark/>
                            </w:tcPr>
                            <w:p w14:paraId="21491741"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73.20</w:t>
                              </w:r>
                            </w:p>
                          </w:tc>
                          <w:tc>
                            <w:tcPr>
                              <w:tcW w:w="255" w:type="pct"/>
                              <w:tcBorders>
                                <w:top w:val="nil"/>
                                <w:left w:val="nil"/>
                                <w:bottom w:val="single" w:sz="4" w:space="0" w:color="auto"/>
                                <w:right w:val="nil"/>
                              </w:tcBorders>
                              <w:noWrap/>
                              <w:vAlign w:val="center"/>
                              <w:hideMark/>
                            </w:tcPr>
                            <w:p w14:paraId="0C0DCC3E"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72.06</w:t>
                              </w:r>
                            </w:p>
                          </w:tc>
                          <w:tc>
                            <w:tcPr>
                              <w:tcW w:w="256" w:type="pct"/>
                              <w:tcBorders>
                                <w:top w:val="nil"/>
                                <w:left w:val="nil"/>
                                <w:bottom w:val="single" w:sz="4" w:space="0" w:color="auto"/>
                                <w:right w:val="nil"/>
                              </w:tcBorders>
                              <w:noWrap/>
                              <w:vAlign w:val="center"/>
                              <w:hideMark/>
                            </w:tcPr>
                            <w:p w14:paraId="08611FC6"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96.80</w:t>
                              </w:r>
                            </w:p>
                          </w:tc>
                          <w:tc>
                            <w:tcPr>
                              <w:tcW w:w="230" w:type="pct"/>
                              <w:tcBorders>
                                <w:top w:val="nil"/>
                                <w:left w:val="nil"/>
                                <w:bottom w:val="single" w:sz="4" w:space="0" w:color="auto"/>
                                <w:right w:val="nil"/>
                              </w:tcBorders>
                              <w:noWrap/>
                              <w:vAlign w:val="center"/>
                              <w:hideMark/>
                            </w:tcPr>
                            <w:p w14:paraId="110C99B8" w14:textId="77777777" w:rsidR="00461D5B" w:rsidRPr="00E530E8" w:rsidRDefault="00461D5B" w:rsidP="00D71731">
                              <w:pPr>
                                <w:jc w:val="center"/>
                                <w:rPr>
                                  <w:rFonts w:ascii="Arial" w:eastAsia="Times New Roman" w:hAnsi="Arial" w:cs="Arial"/>
                                  <w:color w:val="000000"/>
                                  <w:kern w:val="0"/>
                                  <w:sz w:val="14"/>
                                  <w:szCs w:val="14"/>
                                  <w:lang w:eastAsia="en-IN"/>
                                  <w14:ligatures w14:val="none"/>
                                </w:rPr>
                              </w:pPr>
                              <w:r w:rsidRPr="00E530E8">
                                <w:rPr>
                                  <w:rFonts w:ascii="Arial" w:eastAsia="Times New Roman" w:hAnsi="Arial" w:cs="Arial"/>
                                  <w:color w:val="000000"/>
                                  <w:kern w:val="0"/>
                                  <w:sz w:val="14"/>
                                  <w:szCs w:val="14"/>
                                  <w:lang w:eastAsia="en-IN"/>
                                  <w14:ligatures w14:val="none"/>
                                </w:rPr>
                                <w:t>ID</w:t>
                              </w:r>
                            </w:p>
                          </w:tc>
                        </w:tr>
                      </w:tbl>
                      <w:p w14:paraId="4856DD37" w14:textId="77777777" w:rsidR="00461D5B" w:rsidRPr="00E530E8" w:rsidRDefault="00461D5B" w:rsidP="00461D5B">
                        <w:pPr>
                          <w:rPr>
                            <w:rFonts w:ascii="Arial" w:hAnsi="Arial" w:cs="Arial"/>
                            <w:sz w:val="12"/>
                            <w:szCs w:val="12"/>
                          </w:rPr>
                        </w:pPr>
                      </w:p>
                      <w:p w14:paraId="4771501C" w14:textId="77777777" w:rsidR="00461D5B" w:rsidRPr="00E530E8" w:rsidRDefault="00461D5B" w:rsidP="00461D5B">
                        <w:pPr>
                          <w:rPr>
                            <w:rFonts w:ascii="Arial" w:hAnsi="Arial" w:cs="Arial"/>
                            <w:sz w:val="18"/>
                            <w:szCs w:val="18"/>
                          </w:rPr>
                        </w:pPr>
                      </w:p>
                      <w:p w14:paraId="611B26CD" w14:textId="77777777" w:rsidR="00461D5B" w:rsidRPr="00E530E8" w:rsidRDefault="00461D5B" w:rsidP="00461D5B">
                        <w:pPr>
                          <w:rPr>
                            <w:rFonts w:ascii="Arial" w:hAnsi="Arial" w:cs="Arial"/>
                            <w:sz w:val="18"/>
                            <w:szCs w:val="18"/>
                          </w:rPr>
                        </w:pPr>
                      </w:p>
                      <w:p w14:paraId="69AC5E23" w14:textId="77777777" w:rsidR="00461D5B" w:rsidRPr="00E530E8" w:rsidRDefault="00461D5B" w:rsidP="00461D5B">
                        <w:pPr>
                          <w:rPr>
                            <w:rFonts w:ascii="Arial" w:hAnsi="Arial" w:cs="Arial"/>
                            <w:sz w:val="18"/>
                            <w:szCs w:val="18"/>
                          </w:rPr>
                        </w:pPr>
                      </w:p>
                    </w:txbxContent>
                  </v:textbox>
                </v:shape>
                <v:shape id="Text Box 1" o:spid="_x0000_s1042" type="#_x0000_t202" style="position:absolute;left:-44143;top:44143;width:92782;height:4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" filled="f" stroked="f" strokeweight=".5pt">
                  <v:textbox>
                    <w:txbxContent>
                      <w:p w14:paraId="14A4527D" w14:textId="77777777" w:rsidR="00461D5B" w:rsidRPr="00E530E8" w:rsidRDefault="00461D5B" w:rsidP="00461D5B">
                        <w:pPr>
                          <w:tabs>
                            <w:tab w:val="left" w:pos="7812"/>
                          </w:tabs>
                          <w:rPr>
                            <w:rFonts w:ascii="Arial" w:hAnsi="Arial" w:cs="Arial"/>
                            <w:b/>
                            <w:bCs/>
                          </w:rPr>
                        </w:pPr>
                        <w:r w:rsidRPr="00E530E8">
                          <w:rPr>
                            <w:rFonts w:ascii="Arial" w:hAnsi="Arial" w:cs="Arial"/>
                            <w:b/>
                            <w:bCs/>
                          </w:rPr>
                          <w:t>Table 2.</w:t>
                        </w:r>
                        <w:r w:rsidRPr="00E530E8">
                          <w:rPr>
                            <w:rFonts w:ascii="Arial" w:hAnsi="Arial" w:cs="Arial"/>
                          </w:rPr>
                          <w:t xml:space="preserve"> Pairwise per cent sequence identity of </w:t>
                        </w:r>
                        <w:r w:rsidRPr="00E530E8">
                          <w:rPr>
                            <w:rFonts w:ascii="Arial" w:hAnsi="Arial" w:cs="Arial"/>
                            <w:i/>
                            <w:iCs/>
                          </w:rPr>
                          <w:t>Aschersonia placenta</w:t>
                        </w:r>
                        <w:r w:rsidRPr="00E530E8">
                          <w:rPr>
                            <w:rFonts w:ascii="Arial" w:hAnsi="Arial" w:cs="Arial"/>
                          </w:rPr>
                          <w:t xml:space="preserve"> isolates Asch3 (PV817818) and ABF5 (PX579121) with closely related taxa.</w:t>
                        </w:r>
                      </w:p>
                    </w:txbxContent>
                  </v:textbox>
                </v:shape>
                <w10:wrap anchorx="margin" anchory="margin"/>
              </v:group>
            </w:pict>
          </mc:Fallback>
        </mc:AlternateContent>
      </w:r>
    </w:p>
    <w:p w14:paraId="597EDAA1" w14:textId="09BA30B8" w:rsidR="00153075" w:rsidRPr="00981FC7" w:rsidRDefault="00153075" w:rsidP="00D2638A">
      <w:pPr>
        <w:ind w:firstLine="720"/>
        <w:jc w:val="both"/>
        <w:rPr>
          <w:rFonts w:ascii="Arial" w:eastAsia="Calibri" w:hAnsi="Arial" w:cs="Arial"/>
          <w:sz w:val="24"/>
          <w:szCs w:val="24"/>
          <w14:ligatures w14:val="none"/>
        </w:rPr>
      </w:pPr>
    </w:p>
    <w:p w14:paraId="077155B5" w14:textId="3E88A71B" w:rsidR="00153075" w:rsidRPr="00981FC7" w:rsidRDefault="00153075" w:rsidP="00D2638A">
      <w:pPr>
        <w:ind w:firstLine="720"/>
        <w:jc w:val="both"/>
        <w:rPr>
          <w:rFonts w:ascii="Arial" w:eastAsia="Calibri" w:hAnsi="Arial" w:cs="Arial"/>
          <w:sz w:val="24"/>
          <w:szCs w:val="24"/>
          <w14:ligatures w14:val="none"/>
        </w:rPr>
      </w:pPr>
    </w:p>
    <w:p w14:paraId="50628FB1" w14:textId="3355DEBA" w:rsidR="00153075" w:rsidRPr="00981FC7" w:rsidRDefault="00153075" w:rsidP="00D2638A">
      <w:pPr>
        <w:ind w:firstLine="720"/>
        <w:jc w:val="both"/>
        <w:rPr>
          <w:rFonts w:ascii="Arial" w:eastAsia="Calibri" w:hAnsi="Arial" w:cs="Arial"/>
          <w:sz w:val="24"/>
          <w:szCs w:val="24"/>
          <w14:ligatures w14:val="none"/>
        </w:rPr>
      </w:pPr>
    </w:p>
    <w:p w14:paraId="635E94B2" w14:textId="77777777" w:rsidR="00153075" w:rsidRPr="00981FC7" w:rsidRDefault="00153075" w:rsidP="00D2638A">
      <w:pPr>
        <w:ind w:firstLine="720"/>
        <w:jc w:val="both"/>
        <w:rPr>
          <w:rFonts w:ascii="Arial" w:eastAsia="Calibri" w:hAnsi="Arial" w:cs="Arial"/>
          <w:sz w:val="24"/>
          <w:szCs w:val="24"/>
          <w14:ligatures w14:val="none"/>
        </w:rPr>
      </w:pPr>
    </w:p>
    <w:p w14:paraId="1D97E980" w14:textId="77777777" w:rsidR="00153075" w:rsidRPr="00981FC7" w:rsidRDefault="00153075" w:rsidP="00D2638A">
      <w:pPr>
        <w:ind w:firstLine="720"/>
        <w:jc w:val="both"/>
        <w:rPr>
          <w:rFonts w:ascii="Arial" w:eastAsia="Calibri" w:hAnsi="Arial" w:cs="Arial"/>
          <w:sz w:val="24"/>
          <w:szCs w:val="24"/>
          <w14:ligatures w14:val="none"/>
        </w:rPr>
      </w:pPr>
    </w:p>
    <w:p w14:paraId="6CA8A8C8" w14:textId="77777777" w:rsidR="00153075" w:rsidRPr="00981FC7" w:rsidRDefault="00153075" w:rsidP="00D2638A">
      <w:pPr>
        <w:ind w:firstLine="720"/>
        <w:jc w:val="both"/>
        <w:rPr>
          <w:rFonts w:ascii="Arial" w:eastAsia="Calibri" w:hAnsi="Arial" w:cs="Arial"/>
          <w:sz w:val="24"/>
          <w:szCs w:val="24"/>
          <w14:ligatures w14:val="none"/>
        </w:rPr>
      </w:pPr>
    </w:p>
    <w:p w14:paraId="04C3640E" w14:textId="77777777" w:rsidR="00153075" w:rsidRPr="00981FC7" w:rsidRDefault="00153075" w:rsidP="00D2638A">
      <w:pPr>
        <w:ind w:firstLine="720"/>
        <w:jc w:val="both"/>
        <w:rPr>
          <w:rFonts w:ascii="Arial" w:eastAsia="Calibri" w:hAnsi="Arial" w:cs="Arial"/>
          <w:sz w:val="24"/>
          <w:szCs w:val="24"/>
          <w14:ligatures w14:val="none"/>
        </w:rPr>
      </w:pPr>
    </w:p>
    <w:p w14:paraId="3C83A06D" w14:textId="77777777" w:rsidR="00153075" w:rsidRPr="00981FC7" w:rsidRDefault="00153075" w:rsidP="00D2638A">
      <w:pPr>
        <w:ind w:firstLine="720"/>
        <w:jc w:val="both"/>
        <w:rPr>
          <w:rFonts w:ascii="Arial" w:eastAsia="Calibri" w:hAnsi="Arial" w:cs="Arial"/>
          <w:sz w:val="24"/>
          <w:szCs w:val="24"/>
          <w14:ligatures w14:val="none"/>
        </w:rPr>
      </w:pPr>
    </w:p>
    <w:p w14:paraId="5689D721" w14:textId="77777777" w:rsidR="00153075" w:rsidRPr="00981FC7" w:rsidRDefault="00153075" w:rsidP="00D2638A">
      <w:pPr>
        <w:ind w:firstLine="720"/>
        <w:jc w:val="both"/>
        <w:rPr>
          <w:rFonts w:ascii="Arial" w:eastAsia="Calibri" w:hAnsi="Arial" w:cs="Arial"/>
          <w:sz w:val="24"/>
          <w:szCs w:val="24"/>
          <w14:ligatures w14:val="none"/>
        </w:rPr>
      </w:pPr>
    </w:p>
    <w:p w14:paraId="37AB174B" w14:textId="77777777" w:rsidR="00153075" w:rsidRPr="00981FC7" w:rsidRDefault="00153075" w:rsidP="00D2638A">
      <w:pPr>
        <w:ind w:firstLine="720"/>
        <w:jc w:val="both"/>
        <w:rPr>
          <w:rFonts w:ascii="Arial" w:eastAsia="Calibri" w:hAnsi="Arial" w:cs="Arial"/>
          <w:sz w:val="24"/>
          <w:szCs w:val="24"/>
          <w14:ligatures w14:val="none"/>
        </w:rPr>
      </w:pPr>
    </w:p>
    <w:p w14:paraId="18AFCC6A" w14:textId="77777777" w:rsidR="00754702" w:rsidRDefault="00754702" w:rsidP="00E530E8">
      <w:pPr>
        <w:ind w:firstLine="720"/>
        <w:jc w:val="both"/>
        <w:rPr>
          <w:rFonts w:ascii="Arial" w:eastAsia="Calibri" w:hAnsi="Arial" w:cs="Arial"/>
          <w:sz w:val="20"/>
          <w:szCs w:val="20"/>
          <w14:ligatures w14:val="none"/>
        </w:rPr>
      </w:pPr>
    </w:p>
    <w:p w14:paraId="16E4EDB7" w14:textId="77777777" w:rsidR="00754702" w:rsidRDefault="00754702" w:rsidP="00E530E8">
      <w:pPr>
        <w:ind w:firstLine="720"/>
        <w:jc w:val="both"/>
        <w:rPr>
          <w:rFonts w:ascii="Arial" w:eastAsia="Calibri" w:hAnsi="Arial" w:cs="Arial"/>
          <w:sz w:val="20"/>
          <w:szCs w:val="20"/>
          <w14:ligatures w14:val="none"/>
        </w:rPr>
      </w:pPr>
    </w:p>
    <w:p w14:paraId="3F3DC7D8" w14:textId="77777777" w:rsidR="00754702" w:rsidRDefault="00754702" w:rsidP="00E530E8">
      <w:pPr>
        <w:ind w:firstLine="720"/>
        <w:jc w:val="both"/>
        <w:rPr>
          <w:rFonts w:ascii="Arial" w:eastAsia="Calibri" w:hAnsi="Arial" w:cs="Arial"/>
          <w:sz w:val="20"/>
          <w:szCs w:val="20"/>
          <w14:ligatures w14:val="none"/>
        </w:rPr>
      </w:pPr>
    </w:p>
    <w:p w14:paraId="6673E9BA" w14:textId="77777777" w:rsidR="00754702" w:rsidRDefault="00754702" w:rsidP="00E530E8">
      <w:pPr>
        <w:ind w:firstLine="720"/>
        <w:jc w:val="both"/>
        <w:rPr>
          <w:rFonts w:ascii="Arial" w:eastAsia="Calibri" w:hAnsi="Arial" w:cs="Arial"/>
          <w:sz w:val="20"/>
          <w:szCs w:val="20"/>
          <w14:ligatures w14:val="none"/>
        </w:rPr>
      </w:pPr>
    </w:p>
    <w:p w14:paraId="48DDC108" w14:textId="77777777" w:rsidR="00754702" w:rsidRDefault="008C6240" w:rsidP="00754702">
      <w:pPr>
        <w:jc w:val="both"/>
        <w:rPr>
          <w:rFonts w:ascii="Arial" w:eastAsia="Calibri" w:hAnsi="Arial" w:cs="Arial"/>
          <w:sz w:val="20"/>
          <w:szCs w:val="20"/>
          <w14:ligatures w14:val="none"/>
        </w:rPr>
      </w:pPr>
      <w:r w:rsidRPr="00981FC7">
        <w:rPr>
          <w:rFonts w:ascii="Arial" w:hAnsi="Arial" w:cs="Arial"/>
          <w:noProof/>
          <w:sz w:val="24"/>
          <w:szCs w:val="24"/>
          <w:lang w:val="en-US"/>
        </w:rPr>
        <w:lastRenderedPageBreak/>
        <mc:AlternateContent>
          <mc:Choice Requires="wpg">
            <w:drawing>
              <wp:anchor distT="0" distB="0" distL="114300" distR="114300" simplePos="0" relativeHeight="251705344" behindDoc="1" locked="0" layoutInCell="1" allowOverlap="1" wp14:anchorId="2C76CDE4" wp14:editId="19826505">
                <wp:simplePos x="0" y="0"/>
                <wp:positionH relativeFrom="margin">
                  <wp:align>center</wp:align>
                </wp:positionH>
                <wp:positionV relativeFrom="margin">
                  <wp:align>top</wp:align>
                </wp:positionV>
                <wp:extent cx="5867400" cy="5881370"/>
                <wp:effectExtent l="0" t="0" r="0" b="5080"/>
                <wp:wrapSquare wrapText="bothSides"/>
                <wp:docPr id="2050931241" name="Group 9"/>
                <wp:cNvGraphicFramePr/>
                <a:graphic xmlns:a="http://schemas.openxmlformats.org/drawingml/2006/main">
                  <a:graphicData uri="http://schemas.microsoft.com/office/word/2010/wordprocessingGroup">
                    <wpg:wgp>
                      <wpg:cNvGrpSpPr/>
                      <wpg:grpSpPr>
                        <a:xfrm>
                          <a:off x="0" y="0"/>
                          <a:ext cx="5867400" cy="5881607"/>
                          <a:chOff x="0" y="0"/>
                          <a:chExt cx="5867400" cy="5881607"/>
                        </a:xfrm>
                      </wpg:grpSpPr>
                      <wps:wsp>
                        <wps:cNvPr id="66254886" name="Text Box 8"/>
                        <wps:cNvSpPr txBox="1"/>
                        <wps:spPr>
                          <a:xfrm>
                            <a:off x="25400" y="4749800"/>
                            <a:ext cx="5797550" cy="1131807"/>
                          </a:xfrm>
                          <a:prstGeom prst="rect">
                            <a:avLst/>
                          </a:prstGeom>
                          <a:solidFill>
                            <a:schemeClr val="lt1"/>
                          </a:solidFill>
                          <a:ln w="6350">
                            <a:noFill/>
                          </a:ln>
                        </wps:spPr>
                        <wps:txbx>
                          <w:txbxContent>
                            <w:p w14:paraId="50F210CC" w14:textId="63C63E6F" w:rsidR="008C6240" w:rsidRPr="00E530E8" w:rsidRDefault="008C6240" w:rsidP="008C6240">
                              <w:pPr>
                                <w:jc w:val="both"/>
                                <w:rPr>
                                  <w:rFonts w:ascii="Arial" w:hAnsi="Arial" w:cs="Arial"/>
                                </w:rPr>
                              </w:pPr>
                              <w:r w:rsidRPr="00E530E8">
                                <w:rPr>
                                  <w:rFonts w:ascii="Arial" w:hAnsi="Arial" w:cs="Arial"/>
                                  <w:b/>
                                  <w:bCs/>
                                </w:rPr>
                                <w:t>Fig. 3.</w:t>
                              </w:r>
                              <w:r w:rsidRPr="00E530E8">
                                <w:rPr>
                                  <w:rFonts w:ascii="Arial" w:hAnsi="Arial" w:cs="Arial"/>
                                </w:rPr>
                                <w:t xml:space="preserve"> Phylogenetic relationships based on internal transcribed spacer (ITS) rDNA sequences showing the placement of </w:t>
                              </w:r>
                              <w:r w:rsidRPr="00E530E8">
                                <w:rPr>
                                  <w:rFonts w:ascii="Arial" w:hAnsi="Arial" w:cs="Arial"/>
                                  <w:i/>
                                  <w:iCs/>
                                </w:rPr>
                                <w:t>Aschersonia</w:t>
                              </w:r>
                              <w:r w:rsidR="00682983" w:rsidRPr="00E530E8">
                                <w:rPr>
                                  <w:rFonts w:ascii="Arial" w:hAnsi="Arial" w:cs="Arial"/>
                                  <w:i/>
                                  <w:iCs/>
                                </w:rPr>
                                <w:t xml:space="preserve"> </w:t>
                              </w:r>
                              <w:r w:rsidRPr="00E530E8">
                                <w:rPr>
                                  <w:rFonts w:ascii="Arial" w:hAnsi="Arial" w:cs="Arial"/>
                                  <w:i/>
                                  <w:iCs/>
                                </w:rPr>
                                <w:t>placenta</w:t>
                              </w:r>
                              <w:r w:rsidRPr="00E530E8">
                                <w:rPr>
                                  <w:rFonts w:ascii="Arial" w:hAnsi="Arial" w:cs="Arial"/>
                                </w:rPr>
                                <w:t xml:space="preserve"> isolates. The tree was constructed using the Maximum Likelihood method implemented in MEGA</w:t>
                              </w:r>
                              <w:r w:rsidR="00427FC6" w:rsidRPr="00E530E8">
                                <w:rPr>
                                  <w:rFonts w:ascii="Arial" w:hAnsi="Arial" w:cs="Arial"/>
                                </w:rPr>
                                <w:t xml:space="preserve"> 12</w:t>
                              </w:r>
                              <w:r w:rsidRPr="00E530E8">
                                <w:rPr>
                                  <w:rFonts w:ascii="Arial" w:hAnsi="Arial" w:cs="Arial"/>
                                </w:rPr>
                                <w:t>. Bootstrap values based on 1000 replicates are indicated at the nodes. The isolates Asch3 and ABF5 obtained in the present study are indicated in bold. The phylogenetic tree is drawn to scale, with branch lengths representing the number of nucleotide substitutions per site.</w:t>
                              </w:r>
                            </w:p>
                            <w:p w14:paraId="717B51D3" w14:textId="77777777" w:rsidR="008C6240" w:rsidRPr="00E530E8" w:rsidRDefault="008C6240" w:rsidP="008C6240">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9533360"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b="9324"/>
                          <a:stretch>
                            <a:fillRect/>
                          </a:stretch>
                        </pic:blipFill>
                        <pic:spPr bwMode="auto">
                          <a:xfrm>
                            <a:off x="0" y="0"/>
                            <a:ext cx="5867400" cy="471741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C76CDE4" id="Group 9" o:spid="_x0000_s1043" style="position:absolute;left:0;text-align:left;margin-left:0;margin-top:0;width:462pt;height:463.1pt;z-index:-251611136;mso-position-horizontal:center;mso-position-horizontal-relative:margin;mso-position-vertical:top;mso-position-vertical-relative:margin;mso-height-relative:margin" coordsize="58674,588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">
                <v:shape id="Text Box 8" o:spid="_x0000_s1044" type="#_x0000_t202" style="position:absolute;left:254;top:47498;width:57975;height:1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" fillcolor="white [3201]" stroked="f" strokeweight=".5pt">
                  <v:textbox>
                    <w:txbxContent>
                      <w:p w14:paraId="50F210CC" w14:textId="63C63E6F" w:rsidR="008C6240" w:rsidRPr="00E530E8" w:rsidRDefault="008C6240" w:rsidP="008C6240">
                        <w:pPr>
                          <w:jc w:val="both"/>
                          <w:rPr>
                            <w:rFonts w:ascii="Arial" w:hAnsi="Arial" w:cs="Arial"/>
                          </w:rPr>
                        </w:pPr>
                        <w:r w:rsidRPr="00E530E8">
                          <w:rPr>
                            <w:rFonts w:ascii="Arial" w:hAnsi="Arial" w:cs="Arial"/>
                            <w:b/>
                            <w:bCs/>
                          </w:rPr>
                          <w:t>Fig. 3.</w:t>
                        </w:r>
                        <w:r w:rsidRPr="00E530E8">
                          <w:rPr>
                            <w:rFonts w:ascii="Arial" w:hAnsi="Arial" w:cs="Arial"/>
                          </w:rPr>
                          <w:t xml:space="preserve"> Phylogenetic relationships based on internal transcribed spacer (ITS) rDNA sequences showing the placement of </w:t>
                        </w:r>
                        <w:r w:rsidRPr="00E530E8">
                          <w:rPr>
                            <w:rFonts w:ascii="Arial" w:hAnsi="Arial" w:cs="Arial"/>
                            <w:i/>
                            <w:iCs/>
                          </w:rPr>
                          <w:t>Aschersonia</w:t>
                        </w:r>
                        <w:r w:rsidR="00682983" w:rsidRPr="00E530E8">
                          <w:rPr>
                            <w:rFonts w:ascii="Arial" w:hAnsi="Arial" w:cs="Arial"/>
                            <w:i/>
                            <w:iCs/>
                          </w:rPr>
                          <w:t xml:space="preserve"> </w:t>
                        </w:r>
                        <w:r w:rsidRPr="00E530E8">
                          <w:rPr>
                            <w:rFonts w:ascii="Arial" w:hAnsi="Arial" w:cs="Arial"/>
                            <w:i/>
                            <w:iCs/>
                          </w:rPr>
                          <w:t>placenta</w:t>
                        </w:r>
                        <w:r w:rsidRPr="00E530E8">
                          <w:rPr>
                            <w:rFonts w:ascii="Arial" w:hAnsi="Arial" w:cs="Arial"/>
                          </w:rPr>
                          <w:t xml:space="preserve"> isolates. The tree was constructed using the Maximum Likelihood method implemented in MEGA</w:t>
                        </w:r>
                        <w:r w:rsidR="00427FC6" w:rsidRPr="00E530E8">
                          <w:rPr>
                            <w:rFonts w:ascii="Arial" w:hAnsi="Arial" w:cs="Arial"/>
                          </w:rPr>
                          <w:t xml:space="preserve"> 12</w:t>
                        </w:r>
                        <w:r w:rsidRPr="00E530E8">
                          <w:rPr>
                            <w:rFonts w:ascii="Arial" w:hAnsi="Arial" w:cs="Arial"/>
                          </w:rPr>
                          <w:t>. Bootstrap values based on 1000 replicates are indicated at the nodes. The isolates Asch3 and ABF5 obtained in the present study are indicated in bold. The phylogenetic tree is drawn to scale, with branch lengths representing the number of nucleotide substitutions per site.</w:t>
                        </w:r>
                      </w:p>
                      <w:p w14:paraId="717B51D3" w14:textId="77777777" w:rsidR="008C6240" w:rsidRPr="00E530E8" w:rsidRDefault="008C6240" w:rsidP="008C6240">
                        <w:pPr>
                          <w:jc w:val="both"/>
                          <w:rPr>
                            <w:rFonts w:ascii="Arial" w:hAnsi="Arial" w:cs="Arial"/>
                          </w:rPr>
                        </w:pPr>
                      </w:p>
                    </w:txbxContent>
                  </v:textbox>
                </v:shape>
                <v:shape id="Picture 7" o:spid="_x0000_s1045" type="#_x0000_t75" style="position:absolute;width:58674;height:47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">
                  <v:imagedata r:id="rId15" o:title="" cropbottom="6111f"/>
                </v:shape>
                <w10:wrap type="square" anchorx="margin" anchory="margin"/>
              </v:group>
            </w:pict>
          </mc:Fallback>
        </mc:AlternateContent>
      </w:r>
    </w:p>
    <w:p w14:paraId="67979D30" w14:textId="0507DBA8" w:rsidR="007A218A" w:rsidRPr="00E530E8" w:rsidRDefault="00754702" w:rsidP="00754702">
      <w:pPr>
        <w:jc w:val="both"/>
        <w:rPr>
          <w:rFonts w:ascii="Arial" w:eastAsia="Calibri" w:hAnsi="Arial" w:cs="Arial"/>
          <w:sz w:val="24"/>
          <w:szCs w:val="24"/>
          <w14:ligatures w14:val="none"/>
        </w:rPr>
      </w:pPr>
      <w:r w:rsidRPr="00E530E8">
        <w:rPr>
          <w:rFonts w:ascii="Arial" w:eastAsia="Calibri" w:hAnsi="Arial" w:cs="Arial"/>
          <w:sz w:val="20"/>
          <w:szCs w:val="20"/>
          <w14:ligatures w14:val="none"/>
        </w:rPr>
        <w:t xml:space="preserve">present isolates </w:t>
      </w:r>
      <w:proofErr w:type="gramStart"/>
      <w:r w:rsidRPr="00E530E8">
        <w:rPr>
          <w:rFonts w:ascii="Arial" w:eastAsia="Calibri" w:hAnsi="Arial" w:cs="Arial"/>
          <w:sz w:val="20"/>
          <w:szCs w:val="20"/>
          <w14:ligatures w14:val="none"/>
        </w:rPr>
        <w:t>is</w:t>
      </w:r>
      <w:proofErr w:type="gramEnd"/>
      <w:r w:rsidRPr="00E530E8">
        <w:rPr>
          <w:rFonts w:ascii="Arial" w:eastAsia="Calibri" w:hAnsi="Arial" w:cs="Arial"/>
          <w:sz w:val="20"/>
          <w:szCs w:val="20"/>
          <w14:ligatures w14:val="none"/>
        </w:rPr>
        <w:t xml:space="preserve"> consistent with previous reports and supports its role as a characteristic reproductive feature of the genus. Molecular phylogenetic analysis of the ITS region further solidified these taxonomic findings. In this study, isolates Asch3 and ABF5 clustered decisively within the </w:t>
      </w:r>
      <w:proofErr w:type="spellStart"/>
      <w:r w:rsidRPr="00E530E8">
        <w:rPr>
          <w:rFonts w:ascii="Arial" w:eastAsia="Calibri" w:hAnsi="Arial" w:cs="Arial"/>
          <w:i/>
          <w:iCs/>
          <w:sz w:val="20"/>
          <w:szCs w:val="20"/>
          <w14:ligatures w14:val="none"/>
        </w:rPr>
        <w:t>Hypocrella</w:t>
      </w:r>
      <w:proofErr w:type="spellEnd"/>
      <w:r w:rsidRPr="00E530E8">
        <w:rPr>
          <w:rFonts w:ascii="Arial" w:eastAsia="Calibri" w:hAnsi="Arial" w:cs="Arial"/>
          <w:i/>
          <w:iCs/>
          <w:sz w:val="20"/>
          <w:szCs w:val="20"/>
          <w14:ligatures w14:val="none"/>
        </w:rPr>
        <w:t>–</w:t>
      </w:r>
      <w:proofErr w:type="spellStart"/>
      <w:r w:rsidRPr="00E530E8">
        <w:rPr>
          <w:rFonts w:ascii="Arial" w:eastAsia="Calibri" w:hAnsi="Arial" w:cs="Arial"/>
          <w:i/>
          <w:iCs/>
          <w:sz w:val="20"/>
          <w:szCs w:val="20"/>
          <w14:ligatures w14:val="none"/>
        </w:rPr>
        <w:t>Aschersonia</w:t>
      </w:r>
      <w:proofErr w:type="spellEnd"/>
      <w:r w:rsidRPr="00E530E8">
        <w:rPr>
          <w:rFonts w:ascii="Arial" w:eastAsia="Calibri" w:hAnsi="Arial" w:cs="Arial"/>
          <w:i/>
          <w:iCs/>
          <w:sz w:val="20"/>
          <w:szCs w:val="20"/>
          <w14:ligatures w14:val="none"/>
        </w:rPr>
        <w:t xml:space="preserve"> </w:t>
      </w:r>
      <w:r w:rsidRPr="00E530E8">
        <w:rPr>
          <w:rFonts w:ascii="Arial" w:eastAsia="Calibri" w:hAnsi="Arial" w:cs="Arial"/>
          <w:sz w:val="20"/>
          <w:szCs w:val="20"/>
          <w14:ligatures w14:val="none"/>
        </w:rPr>
        <w:t xml:space="preserve">lineage, grouping specifically with reference sequences of </w:t>
      </w:r>
      <w:r w:rsidRPr="00E530E8">
        <w:rPr>
          <w:rFonts w:ascii="Arial" w:eastAsia="Calibri" w:hAnsi="Arial" w:cs="Arial"/>
          <w:i/>
          <w:iCs/>
          <w:sz w:val="20"/>
          <w:szCs w:val="20"/>
          <w14:ligatures w14:val="none"/>
        </w:rPr>
        <w:t xml:space="preserve">H. </w:t>
      </w:r>
      <w:proofErr w:type="spellStart"/>
      <w:r w:rsidRPr="00E530E8">
        <w:rPr>
          <w:rFonts w:ascii="Arial" w:eastAsia="Calibri" w:hAnsi="Arial" w:cs="Arial"/>
          <w:i/>
          <w:iCs/>
          <w:sz w:val="20"/>
          <w:szCs w:val="20"/>
          <w14:ligatures w14:val="none"/>
        </w:rPr>
        <w:t>raciborskii</w:t>
      </w:r>
      <w:proofErr w:type="spellEnd"/>
      <w:r w:rsidRPr="00E530E8">
        <w:rPr>
          <w:rFonts w:ascii="Arial" w:eastAsia="Calibri" w:hAnsi="Arial" w:cs="Arial"/>
          <w:sz w:val="20"/>
          <w:szCs w:val="20"/>
          <w14:ligatures w14:val="none"/>
        </w:rPr>
        <w:t xml:space="preserve">. This evolutionary association is consistent with previous systematic revisions that established </w:t>
      </w:r>
      <w:r w:rsidRPr="00E530E8">
        <w:rPr>
          <w:rFonts w:ascii="Arial" w:eastAsia="Calibri" w:hAnsi="Arial" w:cs="Arial"/>
          <w:i/>
          <w:iCs/>
          <w:sz w:val="20"/>
          <w:szCs w:val="20"/>
          <w14:ligatures w14:val="none"/>
        </w:rPr>
        <w:t>A. placenta</w:t>
      </w:r>
      <w:r w:rsidRPr="00E530E8">
        <w:rPr>
          <w:rFonts w:ascii="Arial" w:eastAsia="Calibri" w:hAnsi="Arial" w:cs="Arial"/>
          <w:sz w:val="20"/>
          <w:szCs w:val="20"/>
          <w14:ligatures w14:val="none"/>
        </w:rPr>
        <w:t xml:space="preserve"> as the asexual stage of </w:t>
      </w:r>
      <w:r w:rsidRPr="00E530E8">
        <w:rPr>
          <w:rFonts w:ascii="Arial" w:eastAsia="Calibri" w:hAnsi="Arial" w:cs="Arial"/>
          <w:i/>
          <w:iCs/>
          <w:sz w:val="20"/>
          <w:szCs w:val="20"/>
          <w14:ligatures w14:val="none"/>
        </w:rPr>
        <w:t xml:space="preserve">H. </w:t>
      </w:r>
      <w:proofErr w:type="spellStart"/>
      <w:r w:rsidRPr="00E530E8">
        <w:rPr>
          <w:rFonts w:ascii="Arial" w:eastAsia="Calibri" w:hAnsi="Arial" w:cs="Arial"/>
          <w:i/>
          <w:iCs/>
          <w:sz w:val="20"/>
          <w:szCs w:val="20"/>
          <w14:ligatures w14:val="none"/>
        </w:rPr>
        <w:t>raciborskii</w:t>
      </w:r>
      <w:proofErr w:type="spellEnd"/>
      <w:r w:rsidRPr="00E530E8">
        <w:rPr>
          <w:rFonts w:ascii="Arial" w:eastAsia="Calibri" w:hAnsi="Arial" w:cs="Arial"/>
          <w:sz w:val="20"/>
          <w:szCs w:val="20"/>
          <w14:ligatures w14:val="none"/>
        </w:rPr>
        <w:t xml:space="preserve"> (Liu et al., 2006).</w:t>
      </w:r>
      <w:r>
        <w:rPr>
          <w:rFonts w:ascii="Arial" w:eastAsia="Calibri" w:hAnsi="Arial" w:cs="Arial"/>
          <w:sz w:val="20"/>
          <w:szCs w:val="20"/>
          <w14:ligatures w14:val="none"/>
        </w:rPr>
        <w:t xml:space="preserve"> </w:t>
      </w:r>
      <w:r w:rsidR="007A218A" w:rsidRPr="00E530E8">
        <w:rPr>
          <w:rFonts w:ascii="Arial" w:eastAsia="Calibri" w:hAnsi="Arial" w:cs="Arial"/>
          <w:sz w:val="20"/>
          <w:szCs w:val="20"/>
          <w14:ligatures w14:val="none"/>
        </w:rPr>
        <w:t xml:space="preserve">The phylogenetic topology observed in this study aligns with the findings of Wang </w:t>
      </w:r>
      <w:r w:rsidR="00662449" w:rsidRPr="00E530E8">
        <w:rPr>
          <w:rFonts w:ascii="Arial" w:eastAsia="Calibri" w:hAnsi="Arial" w:cs="Arial"/>
          <w:i/>
          <w:iCs/>
          <w:sz w:val="20"/>
          <w:szCs w:val="20"/>
          <w14:ligatures w14:val="none"/>
        </w:rPr>
        <w:t>et al</w:t>
      </w:r>
      <w:r w:rsidR="007A218A" w:rsidRPr="00E530E8">
        <w:rPr>
          <w:rFonts w:ascii="Arial" w:eastAsia="Calibri" w:hAnsi="Arial" w:cs="Arial"/>
          <w:sz w:val="20"/>
          <w:szCs w:val="20"/>
          <w14:ligatures w14:val="none"/>
        </w:rPr>
        <w:t xml:space="preserve">. </w:t>
      </w:r>
      <w:r w:rsidR="00C55198" w:rsidRPr="00E530E8">
        <w:rPr>
          <w:rFonts w:ascii="Arial" w:eastAsia="Calibri" w:hAnsi="Arial" w:cs="Arial"/>
          <w:sz w:val="20"/>
          <w:szCs w:val="20"/>
          <w14:ligatures w14:val="none"/>
        </w:rPr>
        <w:t>(2013)</w:t>
      </w:r>
      <w:r w:rsidR="00B53F96" w:rsidRPr="00E530E8">
        <w:rPr>
          <w:rFonts w:ascii="Arial" w:eastAsia="Calibri" w:hAnsi="Arial" w:cs="Arial"/>
          <w:sz w:val="20"/>
          <w:szCs w:val="20"/>
          <w14:ligatures w14:val="none"/>
        </w:rPr>
        <w:t xml:space="preserve">. </w:t>
      </w:r>
      <w:r w:rsidR="007A218A" w:rsidRPr="00E530E8">
        <w:rPr>
          <w:rFonts w:ascii="Arial" w:eastAsia="Calibri" w:hAnsi="Arial" w:cs="Arial"/>
          <w:sz w:val="20"/>
          <w:szCs w:val="20"/>
          <w14:ligatures w14:val="none"/>
        </w:rPr>
        <w:t xml:space="preserve">Although their research utilised the RPB1 gene region, both molecular markers yielded congruent results, as </w:t>
      </w:r>
      <w:r w:rsidR="007A218A"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007A218A" w:rsidRPr="00E530E8">
        <w:rPr>
          <w:rFonts w:ascii="Arial" w:eastAsia="Calibri" w:hAnsi="Arial" w:cs="Arial"/>
          <w:sz w:val="20"/>
          <w:szCs w:val="20"/>
          <w14:ligatures w14:val="none"/>
        </w:rPr>
        <w:t xml:space="preserve"> isolates from various geographical regions formed a strongly supported, monophyletic clade. This clustering pattern shows a clear connection between genetic data and physical traits, particularly for whitefly-infecting species that produce white stromata and brightly </w:t>
      </w:r>
      <w:r w:rsidR="00427FC6" w:rsidRPr="00E530E8">
        <w:rPr>
          <w:rFonts w:ascii="Arial" w:eastAsia="Calibri" w:hAnsi="Arial" w:cs="Arial"/>
          <w:sz w:val="20"/>
          <w:szCs w:val="20"/>
          <w14:ligatures w14:val="none"/>
        </w:rPr>
        <w:t>coloured</w:t>
      </w:r>
      <w:r w:rsidR="007A218A" w:rsidRPr="00E530E8">
        <w:rPr>
          <w:rFonts w:ascii="Arial" w:eastAsia="Calibri" w:hAnsi="Arial" w:cs="Arial"/>
          <w:sz w:val="20"/>
          <w:szCs w:val="20"/>
          <w14:ligatures w14:val="none"/>
        </w:rPr>
        <w:t xml:space="preserve"> conidial masses.</w:t>
      </w:r>
      <w:r w:rsidR="000C127D" w:rsidRPr="00E530E8">
        <w:rPr>
          <w:rFonts w:ascii="Arial" w:eastAsia="Calibri" w:hAnsi="Arial" w:cs="Arial"/>
          <w:sz w:val="20"/>
          <w:szCs w:val="20"/>
          <w14:ligatures w14:val="none"/>
        </w:rPr>
        <w:t xml:space="preserve"> </w:t>
      </w:r>
      <w:r w:rsidR="00202A9C" w:rsidRPr="00E530E8">
        <w:rPr>
          <w:rFonts w:ascii="Arial" w:eastAsia="Calibri" w:hAnsi="Arial" w:cs="Arial"/>
          <w:sz w:val="20"/>
          <w:szCs w:val="20"/>
          <w14:ligatures w14:val="none"/>
        </w:rPr>
        <w:t>Moreover</w:t>
      </w:r>
      <w:r w:rsidR="007A218A" w:rsidRPr="00E530E8">
        <w:rPr>
          <w:rFonts w:ascii="Arial" w:eastAsia="Calibri" w:hAnsi="Arial" w:cs="Arial"/>
          <w:sz w:val="20"/>
          <w:szCs w:val="20"/>
          <w14:ligatures w14:val="none"/>
        </w:rPr>
        <w:t xml:space="preserve">, the broader structure of the phylogenetic tree validates the accuracy of these results. Other evaluated taxa, such as </w:t>
      </w:r>
      <w:r w:rsidR="007A218A" w:rsidRPr="00E530E8">
        <w:rPr>
          <w:rFonts w:ascii="Arial" w:eastAsia="Calibri" w:hAnsi="Arial" w:cs="Arial"/>
          <w:i/>
          <w:iCs/>
          <w:sz w:val="20"/>
          <w:szCs w:val="20"/>
          <w14:ligatures w14:val="none"/>
        </w:rPr>
        <w:t xml:space="preserve">A. </w:t>
      </w:r>
      <w:proofErr w:type="spellStart"/>
      <w:r w:rsidR="007A218A" w:rsidRPr="00E530E8">
        <w:rPr>
          <w:rFonts w:ascii="Arial" w:eastAsia="Calibri" w:hAnsi="Arial" w:cs="Arial"/>
          <w:i/>
          <w:iCs/>
          <w:sz w:val="20"/>
          <w:szCs w:val="20"/>
          <w14:ligatures w14:val="none"/>
        </w:rPr>
        <w:t>confluens</w:t>
      </w:r>
      <w:proofErr w:type="spellEnd"/>
      <w:r w:rsidR="007A218A" w:rsidRPr="00E530E8">
        <w:rPr>
          <w:rFonts w:ascii="Arial" w:eastAsia="Calibri" w:hAnsi="Arial" w:cs="Arial"/>
          <w:sz w:val="20"/>
          <w:szCs w:val="20"/>
          <w14:ligatures w14:val="none"/>
        </w:rPr>
        <w:t xml:space="preserve">, </w:t>
      </w:r>
      <w:r w:rsidR="007A218A" w:rsidRPr="00E530E8">
        <w:rPr>
          <w:rFonts w:ascii="Arial" w:eastAsia="Calibri" w:hAnsi="Arial" w:cs="Arial"/>
          <w:i/>
          <w:iCs/>
          <w:sz w:val="20"/>
          <w:szCs w:val="20"/>
          <w14:ligatures w14:val="none"/>
        </w:rPr>
        <w:t xml:space="preserve">M. </w:t>
      </w:r>
      <w:proofErr w:type="spellStart"/>
      <w:r w:rsidR="007A218A" w:rsidRPr="00E530E8">
        <w:rPr>
          <w:rFonts w:ascii="Arial" w:eastAsia="Calibri" w:hAnsi="Arial" w:cs="Arial"/>
          <w:i/>
          <w:iCs/>
          <w:sz w:val="20"/>
          <w:szCs w:val="20"/>
          <w14:ligatures w14:val="none"/>
        </w:rPr>
        <w:t>basicystis</w:t>
      </w:r>
      <w:proofErr w:type="spellEnd"/>
      <w:r w:rsidR="007A218A" w:rsidRPr="00E530E8">
        <w:rPr>
          <w:rFonts w:ascii="Arial" w:eastAsia="Calibri" w:hAnsi="Arial" w:cs="Arial"/>
          <w:sz w:val="20"/>
          <w:szCs w:val="20"/>
          <w14:ligatures w14:val="none"/>
        </w:rPr>
        <w:t xml:space="preserve">, and the grouping of </w:t>
      </w:r>
      <w:r w:rsidR="007A218A" w:rsidRPr="00E530E8">
        <w:rPr>
          <w:rFonts w:ascii="Arial" w:eastAsia="Calibri" w:hAnsi="Arial" w:cs="Arial"/>
          <w:i/>
          <w:iCs/>
          <w:sz w:val="20"/>
          <w:szCs w:val="20"/>
          <w14:ligatures w14:val="none"/>
        </w:rPr>
        <w:t xml:space="preserve">H. </w:t>
      </w:r>
      <w:proofErr w:type="spellStart"/>
      <w:r w:rsidR="007A218A" w:rsidRPr="00E530E8">
        <w:rPr>
          <w:rFonts w:ascii="Arial" w:eastAsia="Calibri" w:hAnsi="Arial" w:cs="Arial"/>
          <w:i/>
          <w:iCs/>
          <w:sz w:val="20"/>
          <w:szCs w:val="20"/>
          <w14:ligatures w14:val="none"/>
        </w:rPr>
        <w:t>viridans</w:t>
      </w:r>
      <w:proofErr w:type="spellEnd"/>
      <w:r w:rsidR="007A218A" w:rsidRPr="00E530E8">
        <w:rPr>
          <w:rFonts w:ascii="Arial" w:eastAsia="Calibri" w:hAnsi="Arial" w:cs="Arial"/>
          <w:sz w:val="20"/>
          <w:szCs w:val="20"/>
          <w14:ligatures w14:val="none"/>
        </w:rPr>
        <w:t xml:space="preserve"> and </w:t>
      </w:r>
      <w:r w:rsidR="007A218A" w:rsidRPr="00E530E8">
        <w:rPr>
          <w:rFonts w:ascii="Arial" w:eastAsia="Calibri" w:hAnsi="Arial" w:cs="Arial"/>
          <w:i/>
          <w:iCs/>
          <w:sz w:val="20"/>
          <w:szCs w:val="20"/>
          <w14:ligatures w14:val="none"/>
        </w:rPr>
        <w:t xml:space="preserve">H. </w:t>
      </w:r>
      <w:proofErr w:type="spellStart"/>
      <w:r w:rsidR="007A218A" w:rsidRPr="00E530E8">
        <w:rPr>
          <w:rFonts w:ascii="Arial" w:eastAsia="Calibri" w:hAnsi="Arial" w:cs="Arial"/>
          <w:i/>
          <w:iCs/>
          <w:sz w:val="20"/>
          <w:szCs w:val="20"/>
          <w14:ligatures w14:val="none"/>
        </w:rPr>
        <w:t>disciformis</w:t>
      </w:r>
      <w:proofErr w:type="spellEnd"/>
      <w:r w:rsidR="007A218A" w:rsidRPr="00E530E8">
        <w:rPr>
          <w:rFonts w:ascii="Arial" w:eastAsia="Calibri" w:hAnsi="Arial" w:cs="Arial"/>
          <w:sz w:val="20"/>
          <w:szCs w:val="20"/>
          <w14:ligatures w14:val="none"/>
        </w:rPr>
        <w:t xml:space="preserve">, were resolved into their own separate clades. These clear differences between species prove that the </w:t>
      </w:r>
      <w:r w:rsidR="000A7BDB" w:rsidRPr="00E530E8">
        <w:rPr>
          <w:rFonts w:ascii="Arial" w:eastAsia="Calibri" w:hAnsi="Arial" w:cs="Arial"/>
          <w:sz w:val="20"/>
          <w:szCs w:val="20"/>
          <w14:ligatures w14:val="none"/>
        </w:rPr>
        <w:t>morphological</w:t>
      </w:r>
      <w:r w:rsidR="007A218A" w:rsidRPr="00E530E8">
        <w:rPr>
          <w:rFonts w:ascii="Arial" w:eastAsia="Calibri" w:hAnsi="Arial" w:cs="Arial"/>
          <w:sz w:val="20"/>
          <w:szCs w:val="20"/>
          <w14:ligatures w14:val="none"/>
        </w:rPr>
        <w:t xml:space="preserve"> characteristics used to identify them </w:t>
      </w:r>
      <w:r w:rsidR="007A218A" w:rsidRPr="00E530E8">
        <w:rPr>
          <w:rFonts w:ascii="Arial" w:eastAsia="Calibri" w:hAnsi="Arial" w:cs="Arial"/>
          <w:sz w:val="20"/>
          <w:szCs w:val="20"/>
          <w14:ligatures w14:val="none"/>
        </w:rPr>
        <w:lastRenderedPageBreak/>
        <w:t xml:space="preserve">are backed by distinct genetic lineages. This provides additional confidence that Asch3 and ABF5 are correctly placed within the </w:t>
      </w:r>
      <w:r w:rsidR="007A218A" w:rsidRPr="00E530E8">
        <w:rPr>
          <w:rFonts w:ascii="Arial" w:eastAsia="Calibri" w:hAnsi="Arial" w:cs="Arial"/>
          <w:i/>
          <w:iCs/>
          <w:sz w:val="20"/>
          <w:szCs w:val="20"/>
          <w14:ligatures w14:val="none"/>
        </w:rPr>
        <w:t xml:space="preserve">H. </w:t>
      </w:r>
      <w:proofErr w:type="spellStart"/>
      <w:r w:rsidR="007A218A" w:rsidRPr="00E530E8">
        <w:rPr>
          <w:rFonts w:ascii="Arial" w:eastAsia="Calibri" w:hAnsi="Arial" w:cs="Arial"/>
          <w:i/>
          <w:iCs/>
          <w:sz w:val="20"/>
          <w:szCs w:val="20"/>
          <w14:ligatures w14:val="none"/>
        </w:rPr>
        <w:t>raciborskii</w:t>
      </w:r>
      <w:proofErr w:type="spellEnd"/>
      <w:r w:rsidR="007A218A" w:rsidRPr="00E530E8">
        <w:rPr>
          <w:rFonts w:ascii="Arial" w:eastAsia="Calibri" w:hAnsi="Arial" w:cs="Arial"/>
          <w:sz w:val="20"/>
          <w:szCs w:val="20"/>
          <w14:ligatures w14:val="none"/>
        </w:rPr>
        <w:t xml:space="preserve"> complex.</w:t>
      </w:r>
    </w:p>
    <w:p w14:paraId="3E761793" w14:textId="77777777" w:rsidR="007A218A" w:rsidRPr="00E530E8" w:rsidRDefault="007A218A" w:rsidP="007A218A">
      <w:pPr>
        <w:jc w:val="both"/>
        <w:rPr>
          <w:rFonts w:ascii="Arial" w:eastAsia="Calibri" w:hAnsi="Arial" w:cs="Arial"/>
          <w:b/>
          <w:bCs/>
          <w14:ligatures w14:val="none"/>
        </w:rPr>
      </w:pPr>
      <w:r w:rsidRPr="00E530E8">
        <w:rPr>
          <w:rFonts w:ascii="Arial" w:eastAsia="Calibri" w:hAnsi="Arial" w:cs="Arial"/>
          <w:b/>
          <w:bCs/>
          <w14:ligatures w14:val="none"/>
        </w:rPr>
        <w:t>Conclusion</w:t>
      </w:r>
    </w:p>
    <w:p w14:paraId="7E651B71" w14:textId="6C171D78" w:rsidR="005B7E15" w:rsidRPr="00E530E8" w:rsidRDefault="007A218A" w:rsidP="007A218A">
      <w:pPr>
        <w:jc w:val="both"/>
        <w:rPr>
          <w:rFonts w:ascii="Arial" w:eastAsia="Calibri" w:hAnsi="Arial" w:cs="Arial"/>
          <w:sz w:val="20"/>
          <w:szCs w:val="20"/>
          <w14:ligatures w14:val="none"/>
        </w:rPr>
      </w:pPr>
      <w:r w:rsidRPr="00E530E8">
        <w:rPr>
          <w:rFonts w:ascii="Arial" w:eastAsia="Calibri" w:hAnsi="Arial" w:cs="Arial"/>
          <w:sz w:val="20"/>
          <w:szCs w:val="20"/>
          <w14:ligatures w14:val="none"/>
        </w:rPr>
        <w:t>Two native entomopathogenic fungal isolates obtained</w:t>
      </w:r>
      <w:r w:rsidR="00E4645B" w:rsidRPr="00E530E8">
        <w:rPr>
          <w:rFonts w:ascii="Arial" w:eastAsia="Calibri" w:hAnsi="Arial" w:cs="Arial"/>
          <w:sz w:val="20"/>
          <w:szCs w:val="20"/>
          <w14:ligatures w14:val="none"/>
        </w:rPr>
        <w:t xml:space="preserve"> from insect cadavers</w:t>
      </w:r>
      <w:r w:rsidRPr="00E530E8">
        <w:rPr>
          <w:rFonts w:ascii="Arial" w:eastAsia="Calibri" w:hAnsi="Arial" w:cs="Arial"/>
          <w:sz w:val="20"/>
          <w:szCs w:val="20"/>
          <w14:ligatures w14:val="none"/>
        </w:rPr>
        <w:t xml:space="preserve"> in this study, Asch3 and ABF5, were identified as </w:t>
      </w:r>
      <w:r w:rsidRPr="00E530E8">
        <w:rPr>
          <w:rFonts w:ascii="Arial" w:eastAsia="Calibri" w:hAnsi="Arial" w:cs="Arial"/>
          <w:i/>
          <w:iCs/>
          <w:sz w:val="20"/>
          <w:szCs w:val="20"/>
          <w14:ligatures w14:val="none"/>
        </w:rPr>
        <w:t xml:space="preserve">A. </w:t>
      </w:r>
      <w:r w:rsidR="00304968" w:rsidRPr="00E530E8">
        <w:rPr>
          <w:rFonts w:ascii="Arial" w:eastAsia="Calibri" w:hAnsi="Arial" w:cs="Arial"/>
          <w:i/>
          <w:iCs/>
          <w:sz w:val="20"/>
          <w:szCs w:val="20"/>
          <w14:ligatures w14:val="none"/>
        </w:rPr>
        <w:t>placenta</w:t>
      </w:r>
      <w:r w:rsidRPr="00E530E8">
        <w:rPr>
          <w:rFonts w:ascii="Arial" w:eastAsia="Calibri" w:hAnsi="Arial" w:cs="Arial"/>
          <w:sz w:val="20"/>
          <w:szCs w:val="20"/>
          <w14:ligatures w14:val="none"/>
        </w:rPr>
        <w:t xml:space="preserve"> (teleomorph: </w:t>
      </w:r>
      <w:r w:rsidRPr="00E530E8">
        <w:rPr>
          <w:rFonts w:ascii="Arial" w:eastAsia="Calibri" w:hAnsi="Arial" w:cs="Arial"/>
          <w:i/>
          <w:iCs/>
          <w:sz w:val="20"/>
          <w:szCs w:val="20"/>
          <w14:ligatures w14:val="none"/>
        </w:rPr>
        <w:t xml:space="preserve">H. </w:t>
      </w:r>
      <w:proofErr w:type="spellStart"/>
      <w:r w:rsidRPr="00E530E8">
        <w:rPr>
          <w:rFonts w:ascii="Arial" w:eastAsia="Calibri" w:hAnsi="Arial" w:cs="Arial"/>
          <w:i/>
          <w:iCs/>
          <w:sz w:val="20"/>
          <w:szCs w:val="20"/>
          <w14:ligatures w14:val="none"/>
        </w:rPr>
        <w:t>raciborskii</w:t>
      </w:r>
      <w:proofErr w:type="spellEnd"/>
      <w:r w:rsidRPr="00E530E8">
        <w:rPr>
          <w:rFonts w:ascii="Arial" w:eastAsia="Calibri" w:hAnsi="Arial" w:cs="Arial"/>
          <w:sz w:val="20"/>
          <w:szCs w:val="20"/>
          <w14:ligatures w14:val="none"/>
        </w:rPr>
        <w:t xml:space="preserve">) based on morphological characteristics and molecular analysis. Molecular identification using ITS rDNA sequencing, followed by sequence comparison with the database of the National </w:t>
      </w:r>
      <w:proofErr w:type="spellStart"/>
      <w:r w:rsidRPr="00E530E8">
        <w:rPr>
          <w:rFonts w:ascii="Arial" w:eastAsia="Calibri" w:hAnsi="Arial" w:cs="Arial"/>
          <w:sz w:val="20"/>
          <w:szCs w:val="20"/>
          <w14:ligatures w14:val="none"/>
        </w:rPr>
        <w:t>Center</w:t>
      </w:r>
      <w:proofErr w:type="spellEnd"/>
      <w:r w:rsidRPr="00E530E8">
        <w:rPr>
          <w:rFonts w:ascii="Arial" w:eastAsia="Calibri" w:hAnsi="Arial" w:cs="Arial"/>
          <w:sz w:val="20"/>
          <w:szCs w:val="20"/>
          <w14:ligatures w14:val="none"/>
        </w:rPr>
        <w:t xml:space="preserve"> for Biotechnology Information, confirmed their taxonomic identity. </w:t>
      </w:r>
      <w:r w:rsidR="00FF3CB6" w:rsidRPr="00E530E8">
        <w:rPr>
          <w:rFonts w:ascii="Arial" w:eastAsia="Calibri" w:hAnsi="Arial" w:cs="Arial"/>
          <w:sz w:val="20"/>
          <w:szCs w:val="20"/>
          <w14:ligatures w14:val="none"/>
        </w:rPr>
        <w:t>Future research could investigate the pathogenicity, host range, and biocontrol potential of these isolates in field conditions to evaluate their effectiveness in integrated pest management programs.</w:t>
      </w:r>
    </w:p>
    <w:p w14:paraId="5B0E0D44" w14:textId="77777777" w:rsidR="00B74FDC" w:rsidRDefault="00B74FDC" w:rsidP="00717298">
      <w:pPr>
        <w:jc w:val="both"/>
        <w:rPr>
          <w:rFonts w:ascii="Arial" w:eastAsia="Calibri" w:hAnsi="Arial" w:cs="Arial"/>
          <w:b/>
          <w:bCs/>
          <w:lang w:val="en-US"/>
          <w14:ligatures w14:val="none"/>
        </w:rPr>
      </w:pPr>
    </w:p>
    <w:p w14:paraId="40F717DC" w14:textId="75C9D56F" w:rsidR="00717298" w:rsidRPr="00E530E8" w:rsidRDefault="00717298" w:rsidP="00717298">
      <w:pPr>
        <w:jc w:val="both"/>
        <w:rPr>
          <w:rFonts w:ascii="Arial" w:eastAsia="Calibri" w:hAnsi="Arial" w:cs="Arial"/>
          <w:b/>
          <w:bCs/>
          <w:lang w:val="en-US"/>
          <w14:ligatures w14:val="none"/>
        </w:rPr>
      </w:pPr>
      <w:bookmarkStart w:id="0" w:name="_GoBack"/>
      <w:bookmarkEnd w:id="0"/>
      <w:r w:rsidRPr="00E530E8">
        <w:rPr>
          <w:rFonts w:ascii="Arial" w:eastAsia="Calibri" w:hAnsi="Arial" w:cs="Arial"/>
          <w:b/>
          <w:bCs/>
          <w:lang w:val="en-US"/>
          <w14:ligatures w14:val="none"/>
        </w:rPr>
        <w:t>Competing interests</w:t>
      </w:r>
    </w:p>
    <w:p w14:paraId="625B1921" w14:textId="77777777" w:rsidR="00717298" w:rsidRPr="00E530E8" w:rsidRDefault="00717298" w:rsidP="00717298">
      <w:pPr>
        <w:jc w:val="both"/>
        <w:rPr>
          <w:rFonts w:ascii="Arial" w:eastAsia="Calibri" w:hAnsi="Arial" w:cs="Arial"/>
          <w:sz w:val="20"/>
          <w:szCs w:val="20"/>
          <w14:ligatures w14:val="none"/>
        </w:rPr>
      </w:pPr>
      <w:r w:rsidRPr="00E530E8">
        <w:rPr>
          <w:rFonts w:ascii="Arial" w:eastAsia="Calibri" w:hAnsi="Arial" w:cs="Arial"/>
          <w:sz w:val="20"/>
          <w:szCs w:val="20"/>
          <w14:ligatures w14:val="none"/>
        </w:rPr>
        <w:t>The authors declare that they have no competing interests.</w:t>
      </w:r>
    </w:p>
    <w:p w14:paraId="5BDFE865" w14:textId="38DB6928" w:rsidR="00717298" w:rsidRPr="00E530E8" w:rsidRDefault="00373915" w:rsidP="00717298">
      <w:pPr>
        <w:jc w:val="both"/>
        <w:rPr>
          <w:rFonts w:ascii="Arial" w:eastAsia="Calibri" w:hAnsi="Arial" w:cs="Arial"/>
          <w:b/>
          <w:bCs/>
          <w:sz w:val="20"/>
          <w:szCs w:val="20"/>
          <w14:ligatures w14:val="none"/>
        </w:rPr>
      </w:pPr>
      <w:r w:rsidRPr="00E530E8">
        <w:rPr>
          <w:rFonts w:ascii="Arial" w:eastAsia="Calibri" w:hAnsi="Arial" w:cs="Arial"/>
          <w:b/>
          <w:bCs/>
          <w:sz w:val="20"/>
          <w:szCs w:val="20"/>
          <w14:ligatures w14:val="none"/>
        </w:rPr>
        <w:t>Disclaimer (Artificial intelligence)</w:t>
      </w:r>
    </w:p>
    <w:p w14:paraId="37E349A0" w14:textId="77777777" w:rsidR="00717298" w:rsidRPr="00E530E8" w:rsidRDefault="00717298" w:rsidP="00717298">
      <w:pPr>
        <w:jc w:val="both"/>
        <w:rPr>
          <w:rFonts w:ascii="Arial" w:eastAsia="Calibri" w:hAnsi="Arial" w:cs="Arial"/>
          <w:sz w:val="20"/>
          <w:szCs w:val="20"/>
          <w14:ligatures w14:val="none"/>
        </w:rPr>
      </w:pPr>
      <w:r w:rsidRPr="00E530E8">
        <w:rPr>
          <w:rFonts w:ascii="Arial" w:eastAsia="Calibri" w:hAnsi="Arial" w:cs="Arial"/>
          <w:sz w:val="20"/>
          <w:szCs w:val="20"/>
          <w14:ligatures w14:val="none"/>
        </w:rPr>
        <w:t>The authors hereby declare that no generative AI tools or technologies were used in the preparation or editing of this manuscript.</w:t>
      </w:r>
    </w:p>
    <w:p w14:paraId="42A0583B" w14:textId="1920BA3E" w:rsidR="00A60994" w:rsidRPr="00F13344" w:rsidRDefault="00E530E8" w:rsidP="000F5EC5">
      <w:pPr>
        <w:jc w:val="both"/>
        <w:rPr>
          <w:rFonts w:ascii="Arial" w:hAnsi="Arial" w:cs="Arial"/>
          <w:b/>
          <w:bCs/>
        </w:rPr>
      </w:pPr>
      <w:r w:rsidRPr="00F13344">
        <w:rPr>
          <w:rFonts w:ascii="Arial" w:hAnsi="Arial" w:cs="Arial"/>
          <w:b/>
          <w:bCs/>
        </w:rPr>
        <w:t>References</w:t>
      </w:r>
    </w:p>
    <w:p w14:paraId="649D4916"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Aragão, T. M., </w:t>
      </w:r>
      <w:proofErr w:type="spellStart"/>
      <w:r w:rsidRPr="00E21C1E">
        <w:rPr>
          <w:rFonts w:ascii="Arial" w:hAnsi="Arial" w:cs="Arial"/>
          <w:sz w:val="20"/>
          <w:szCs w:val="20"/>
        </w:rPr>
        <w:t>Varize</w:t>
      </w:r>
      <w:proofErr w:type="spellEnd"/>
      <w:r w:rsidRPr="00E21C1E">
        <w:rPr>
          <w:rFonts w:ascii="Arial" w:hAnsi="Arial" w:cs="Arial"/>
          <w:sz w:val="20"/>
          <w:szCs w:val="20"/>
        </w:rPr>
        <w:t xml:space="preserve">, C. D. S., Santos, T. S., Jain, S., &amp; Mendonça, M. D. C. (2025). Exploring </w:t>
      </w:r>
      <w:proofErr w:type="spellStart"/>
      <w:r w:rsidRPr="00E21C1E">
        <w:rPr>
          <w:rFonts w:ascii="Arial" w:hAnsi="Arial" w:cs="Arial"/>
          <w:i/>
          <w:iCs/>
          <w:sz w:val="20"/>
          <w:szCs w:val="20"/>
        </w:rPr>
        <w:t>Aschersonia</w:t>
      </w:r>
      <w:proofErr w:type="spellEnd"/>
      <w:r w:rsidRPr="00E21C1E">
        <w:rPr>
          <w:rFonts w:ascii="Arial" w:hAnsi="Arial" w:cs="Arial"/>
          <w:i/>
          <w:iCs/>
          <w:sz w:val="20"/>
          <w:szCs w:val="20"/>
        </w:rPr>
        <w:t xml:space="preserve"> placenta</w:t>
      </w:r>
      <w:r w:rsidRPr="00E21C1E">
        <w:rPr>
          <w:rFonts w:ascii="Arial" w:hAnsi="Arial" w:cs="Arial"/>
          <w:sz w:val="20"/>
          <w:szCs w:val="20"/>
        </w:rPr>
        <w:t xml:space="preserve">: Characterization and submerged cultivation in an air-lift bioreactor. </w:t>
      </w:r>
      <w:r w:rsidRPr="00E21C1E">
        <w:rPr>
          <w:rFonts w:ascii="Arial" w:hAnsi="Arial" w:cs="Arial"/>
          <w:i/>
          <w:iCs/>
          <w:sz w:val="20"/>
          <w:szCs w:val="20"/>
        </w:rPr>
        <w:t>Biocatalysis and Agricultural Biotechnology</w:t>
      </w:r>
      <w:r w:rsidRPr="00E21C1E">
        <w:rPr>
          <w:rFonts w:ascii="Arial" w:hAnsi="Arial" w:cs="Arial"/>
          <w:sz w:val="20"/>
          <w:szCs w:val="20"/>
        </w:rPr>
        <w:t xml:space="preserve">, </w:t>
      </w:r>
      <w:r w:rsidRPr="00E21C1E">
        <w:rPr>
          <w:rFonts w:ascii="Arial" w:hAnsi="Arial" w:cs="Arial"/>
          <w:i/>
          <w:iCs/>
          <w:sz w:val="20"/>
          <w:szCs w:val="20"/>
        </w:rPr>
        <w:t>63</w:t>
      </w:r>
      <w:r w:rsidRPr="00E21C1E">
        <w:rPr>
          <w:rFonts w:ascii="Arial" w:hAnsi="Arial" w:cs="Arial"/>
          <w:sz w:val="20"/>
          <w:szCs w:val="20"/>
        </w:rPr>
        <w:t xml:space="preserve">, 103463. </w:t>
      </w:r>
      <w:hyperlink r:id="rId16" w:tgtFrame="_blank" w:history="1">
        <w:r w:rsidRPr="00E21C1E">
          <w:rPr>
            <w:rStyle w:val="Hyperlink"/>
            <w:rFonts w:ascii="Arial" w:hAnsi="Arial" w:cs="Arial"/>
            <w:sz w:val="20"/>
            <w:szCs w:val="20"/>
          </w:rPr>
          <w:t>https://doi.org/10.1016/j.bcab.2024.103463</w:t>
        </w:r>
      </w:hyperlink>
    </w:p>
    <w:p w14:paraId="0109B46D"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Chaverri, P., Liu, M., &amp; Hodge, K. T. (2008). A monograph of the entomopathogenic genera </w:t>
      </w:r>
      <w:proofErr w:type="spellStart"/>
      <w:r w:rsidRPr="00E21C1E">
        <w:rPr>
          <w:rFonts w:ascii="Arial" w:hAnsi="Arial" w:cs="Arial"/>
          <w:i/>
          <w:iCs/>
          <w:sz w:val="20"/>
          <w:szCs w:val="20"/>
        </w:rPr>
        <w:t>Hypocrella</w:t>
      </w:r>
      <w:proofErr w:type="spellEnd"/>
      <w:r w:rsidRPr="00E21C1E">
        <w:rPr>
          <w:rFonts w:ascii="Arial" w:hAnsi="Arial" w:cs="Arial"/>
          <w:sz w:val="20"/>
          <w:szCs w:val="20"/>
        </w:rPr>
        <w:t xml:space="preserve">, </w:t>
      </w:r>
      <w:proofErr w:type="spellStart"/>
      <w:r w:rsidRPr="00E21C1E">
        <w:rPr>
          <w:rFonts w:ascii="Arial" w:hAnsi="Arial" w:cs="Arial"/>
          <w:i/>
          <w:iCs/>
          <w:sz w:val="20"/>
          <w:szCs w:val="20"/>
        </w:rPr>
        <w:t>Moelleriella</w:t>
      </w:r>
      <w:proofErr w:type="spellEnd"/>
      <w:r w:rsidRPr="00E21C1E">
        <w:rPr>
          <w:rFonts w:ascii="Arial" w:hAnsi="Arial" w:cs="Arial"/>
          <w:sz w:val="20"/>
          <w:szCs w:val="20"/>
        </w:rPr>
        <w:t xml:space="preserve">, and </w:t>
      </w:r>
      <w:proofErr w:type="spellStart"/>
      <w:r w:rsidRPr="00E21C1E">
        <w:rPr>
          <w:rFonts w:ascii="Arial" w:hAnsi="Arial" w:cs="Arial"/>
          <w:i/>
          <w:iCs/>
          <w:sz w:val="20"/>
          <w:szCs w:val="20"/>
        </w:rPr>
        <w:t>Samuelsia</w:t>
      </w:r>
      <w:proofErr w:type="spellEnd"/>
      <w:r w:rsidRPr="00E21C1E">
        <w:rPr>
          <w:rFonts w:ascii="Arial" w:hAnsi="Arial" w:cs="Arial"/>
          <w:sz w:val="20"/>
          <w:szCs w:val="20"/>
        </w:rPr>
        <w:t xml:space="preserve"> gen. </w:t>
      </w:r>
      <w:proofErr w:type="spellStart"/>
      <w:r w:rsidRPr="00E21C1E">
        <w:rPr>
          <w:rFonts w:ascii="Arial" w:hAnsi="Arial" w:cs="Arial"/>
          <w:sz w:val="20"/>
          <w:szCs w:val="20"/>
        </w:rPr>
        <w:t>nov.</w:t>
      </w:r>
      <w:proofErr w:type="spellEnd"/>
      <w:r w:rsidRPr="00E21C1E">
        <w:rPr>
          <w:rFonts w:ascii="Arial" w:hAnsi="Arial" w:cs="Arial"/>
          <w:sz w:val="20"/>
          <w:szCs w:val="20"/>
        </w:rPr>
        <w:t xml:space="preserve"> (Ascomycota, Hypocreales, </w:t>
      </w:r>
      <w:proofErr w:type="spellStart"/>
      <w:r w:rsidRPr="00E21C1E">
        <w:rPr>
          <w:rFonts w:ascii="Arial" w:hAnsi="Arial" w:cs="Arial"/>
          <w:sz w:val="20"/>
          <w:szCs w:val="20"/>
        </w:rPr>
        <w:t>Clavicipitaceae</w:t>
      </w:r>
      <w:proofErr w:type="spellEnd"/>
      <w:r w:rsidRPr="00E21C1E">
        <w:rPr>
          <w:rFonts w:ascii="Arial" w:hAnsi="Arial" w:cs="Arial"/>
          <w:sz w:val="20"/>
          <w:szCs w:val="20"/>
        </w:rPr>
        <w:t xml:space="preserve">), and their </w:t>
      </w:r>
      <w:proofErr w:type="spellStart"/>
      <w:r w:rsidRPr="00E21C1E">
        <w:rPr>
          <w:rFonts w:ascii="Arial" w:hAnsi="Arial" w:cs="Arial"/>
          <w:i/>
          <w:iCs/>
          <w:sz w:val="20"/>
          <w:szCs w:val="20"/>
        </w:rPr>
        <w:t>Aschersonia</w:t>
      </w:r>
      <w:proofErr w:type="spellEnd"/>
      <w:r w:rsidRPr="00E21C1E">
        <w:rPr>
          <w:rFonts w:ascii="Arial" w:hAnsi="Arial" w:cs="Arial"/>
          <w:sz w:val="20"/>
          <w:szCs w:val="20"/>
        </w:rPr>
        <w:t xml:space="preserve">-like anamorphs in the Neotropics. </w:t>
      </w:r>
      <w:r w:rsidRPr="00E21C1E">
        <w:rPr>
          <w:rFonts w:ascii="Arial" w:hAnsi="Arial" w:cs="Arial"/>
          <w:i/>
          <w:iCs/>
          <w:sz w:val="20"/>
          <w:szCs w:val="20"/>
        </w:rPr>
        <w:t>Studies in Mycology</w:t>
      </w:r>
      <w:r w:rsidRPr="00E21C1E">
        <w:rPr>
          <w:rFonts w:ascii="Arial" w:hAnsi="Arial" w:cs="Arial"/>
          <w:sz w:val="20"/>
          <w:szCs w:val="20"/>
        </w:rPr>
        <w:t xml:space="preserve">, </w:t>
      </w:r>
      <w:r w:rsidRPr="00E21C1E">
        <w:rPr>
          <w:rFonts w:ascii="Arial" w:hAnsi="Arial" w:cs="Arial"/>
          <w:i/>
          <w:iCs/>
          <w:sz w:val="20"/>
          <w:szCs w:val="20"/>
        </w:rPr>
        <w:t>60</w:t>
      </w:r>
      <w:r w:rsidRPr="00E21C1E">
        <w:rPr>
          <w:rFonts w:ascii="Arial" w:hAnsi="Arial" w:cs="Arial"/>
          <w:sz w:val="20"/>
          <w:szCs w:val="20"/>
        </w:rPr>
        <w:t xml:space="preserve">, 1–66. </w:t>
      </w:r>
      <w:hyperlink r:id="rId17" w:tgtFrame="_blank" w:history="1">
        <w:r w:rsidRPr="00E21C1E">
          <w:rPr>
            <w:rStyle w:val="Hyperlink"/>
            <w:rFonts w:ascii="Arial" w:hAnsi="Arial" w:cs="Arial"/>
            <w:sz w:val="20"/>
            <w:szCs w:val="20"/>
          </w:rPr>
          <w:t>https://doi.org/10.3114/sim.2008.60.01</w:t>
        </w:r>
      </w:hyperlink>
    </w:p>
    <w:p w14:paraId="6C5B6E7F"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Evans, H. C. (1994). Spore germination in the entomopathogenic genus </w:t>
      </w:r>
      <w:proofErr w:type="spellStart"/>
      <w:r w:rsidRPr="00E21C1E">
        <w:rPr>
          <w:rFonts w:ascii="Arial" w:hAnsi="Arial" w:cs="Arial"/>
          <w:i/>
          <w:iCs/>
          <w:sz w:val="20"/>
          <w:szCs w:val="20"/>
        </w:rPr>
        <w:t>Aschersonia</w:t>
      </w:r>
      <w:proofErr w:type="spellEnd"/>
      <w:r w:rsidRPr="00E21C1E">
        <w:rPr>
          <w:rFonts w:ascii="Arial" w:hAnsi="Arial" w:cs="Arial"/>
          <w:sz w:val="20"/>
          <w:szCs w:val="20"/>
        </w:rPr>
        <w:t xml:space="preserve">. </w:t>
      </w:r>
      <w:r w:rsidRPr="00E21C1E">
        <w:rPr>
          <w:rFonts w:ascii="Arial" w:hAnsi="Arial" w:cs="Arial"/>
          <w:i/>
          <w:iCs/>
          <w:sz w:val="20"/>
          <w:szCs w:val="20"/>
        </w:rPr>
        <w:t>Mycological Research</w:t>
      </w:r>
      <w:r w:rsidRPr="00E21C1E">
        <w:rPr>
          <w:rFonts w:ascii="Arial" w:hAnsi="Arial" w:cs="Arial"/>
          <w:sz w:val="20"/>
          <w:szCs w:val="20"/>
        </w:rPr>
        <w:t xml:space="preserve">, </w:t>
      </w:r>
      <w:r w:rsidRPr="00E21C1E">
        <w:rPr>
          <w:rFonts w:ascii="Arial" w:hAnsi="Arial" w:cs="Arial"/>
          <w:i/>
          <w:iCs/>
          <w:sz w:val="20"/>
          <w:szCs w:val="20"/>
        </w:rPr>
        <w:t>98</w:t>
      </w:r>
      <w:r w:rsidRPr="00E21C1E">
        <w:rPr>
          <w:rFonts w:ascii="Arial" w:hAnsi="Arial" w:cs="Arial"/>
          <w:sz w:val="20"/>
          <w:szCs w:val="20"/>
        </w:rPr>
        <w:t xml:space="preserve">(2), 165–168. </w:t>
      </w:r>
      <w:hyperlink r:id="rId18" w:tgtFrame="_blank" w:history="1">
        <w:r w:rsidRPr="00E21C1E">
          <w:rPr>
            <w:rStyle w:val="Hyperlink"/>
            <w:rFonts w:ascii="Arial" w:hAnsi="Arial" w:cs="Arial"/>
            <w:sz w:val="20"/>
            <w:szCs w:val="20"/>
          </w:rPr>
          <w:t>https://doi.org/10.1016/S0953-7562(09)80180-9</w:t>
        </w:r>
      </w:hyperlink>
    </w:p>
    <w:p w14:paraId="0AAAE11F"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Gebremariam, A., </w:t>
      </w:r>
      <w:proofErr w:type="spellStart"/>
      <w:r w:rsidRPr="00E21C1E">
        <w:rPr>
          <w:rFonts w:ascii="Arial" w:hAnsi="Arial" w:cs="Arial"/>
          <w:sz w:val="20"/>
          <w:szCs w:val="20"/>
        </w:rPr>
        <w:t>Chekol</w:t>
      </w:r>
      <w:proofErr w:type="spellEnd"/>
      <w:r w:rsidRPr="00E21C1E">
        <w:rPr>
          <w:rFonts w:ascii="Arial" w:hAnsi="Arial" w:cs="Arial"/>
          <w:sz w:val="20"/>
          <w:szCs w:val="20"/>
        </w:rPr>
        <w:t xml:space="preserve">, Y., &amp; Assefa, F. (2021). Phenotypic, molecular, and virulence characterization of entomopathogenic fungi, </w:t>
      </w:r>
      <w:r w:rsidRPr="00E21C1E">
        <w:rPr>
          <w:rFonts w:ascii="Arial" w:hAnsi="Arial" w:cs="Arial"/>
          <w:i/>
          <w:iCs/>
          <w:sz w:val="20"/>
          <w:szCs w:val="20"/>
        </w:rPr>
        <w:t xml:space="preserve">Beauveria </w:t>
      </w:r>
      <w:proofErr w:type="spellStart"/>
      <w:r w:rsidRPr="00E21C1E">
        <w:rPr>
          <w:rFonts w:ascii="Arial" w:hAnsi="Arial" w:cs="Arial"/>
          <w:i/>
          <w:iCs/>
          <w:sz w:val="20"/>
          <w:szCs w:val="20"/>
        </w:rPr>
        <w:t>bassiana</w:t>
      </w:r>
      <w:proofErr w:type="spellEnd"/>
      <w:r w:rsidRPr="00E21C1E">
        <w:rPr>
          <w:rFonts w:ascii="Arial" w:hAnsi="Arial" w:cs="Arial"/>
          <w:sz w:val="20"/>
          <w:szCs w:val="20"/>
        </w:rPr>
        <w:t xml:space="preserve"> (Balsam) </w:t>
      </w:r>
      <w:proofErr w:type="spellStart"/>
      <w:r w:rsidRPr="00E21C1E">
        <w:rPr>
          <w:rFonts w:ascii="Arial" w:hAnsi="Arial" w:cs="Arial"/>
          <w:sz w:val="20"/>
          <w:szCs w:val="20"/>
        </w:rPr>
        <w:t>Vuillemin</w:t>
      </w:r>
      <w:proofErr w:type="spellEnd"/>
      <w:r w:rsidRPr="00E21C1E">
        <w:rPr>
          <w:rFonts w:ascii="Arial" w:hAnsi="Arial" w:cs="Arial"/>
          <w:sz w:val="20"/>
          <w:szCs w:val="20"/>
        </w:rPr>
        <w:t xml:space="preserve">, and </w:t>
      </w:r>
      <w:proofErr w:type="spellStart"/>
      <w:r w:rsidRPr="00E21C1E">
        <w:rPr>
          <w:rFonts w:ascii="Arial" w:hAnsi="Arial" w:cs="Arial"/>
          <w:i/>
          <w:iCs/>
          <w:sz w:val="20"/>
          <w:szCs w:val="20"/>
        </w:rPr>
        <w:t>Metarhizium</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anisopliae</w:t>
      </w:r>
      <w:proofErr w:type="spellEnd"/>
      <w:r w:rsidRPr="00E21C1E">
        <w:rPr>
          <w:rFonts w:ascii="Arial" w:hAnsi="Arial" w:cs="Arial"/>
          <w:sz w:val="20"/>
          <w:szCs w:val="20"/>
        </w:rPr>
        <w:t xml:space="preserve"> (</w:t>
      </w:r>
      <w:proofErr w:type="spellStart"/>
      <w:r w:rsidRPr="00E21C1E">
        <w:rPr>
          <w:rFonts w:ascii="Arial" w:hAnsi="Arial" w:cs="Arial"/>
          <w:sz w:val="20"/>
          <w:szCs w:val="20"/>
        </w:rPr>
        <w:t>Metschn</w:t>
      </w:r>
      <w:proofErr w:type="spellEnd"/>
      <w:r w:rsidRPr="00E21C1E">
        <w:rPr>
          <w:rFonts w:ascii="Arial" w:hAnsi="Arial" w:cs="Arial"/>
          <w:sz w:val="20"/>
          <w:szCs w:val="20"/>
        </w:rPr>
        <w:t xml:space="preserve">.) Sorokin from soil samples of Ethiopia for the development of mycoinsecticide. </w:t>
      </w:r>
      <w:proofErr w:type="spellStart"/>
      <w:r w:rsidRPr="00E21C1E">
        <w:rPr>
          <w:rFonts w:ascii="Arial" w:hAnsi="Arial" w:cs="Arial"/>
          <w:i/>
          <w:iCs/>
          <w:sz w:val="20"/>
          <w:szCs w:val="20"/>
        </w:rPr>
        <w:t>Heliyon</w:t>
      </w:r>
      <w:proofErr w:type="spellEnd"/>
      <w:r w:rsidRPr="00E21C1E">
        <w:rPr>
          <w:rFonts w:ascii="Arial" w:hAnsi="Arial" w:cs="Arial"/>
          <w:sz w:val="20"/>
          <w:szCs w:val="20"/>
        </w:rPr>
        <w:t xml:space="preserve">, </w:t>
      </w:r>
      <w:r w:rsidRPr="00E21C1E">
        <w:rPr>
          <w:rFonts w:ascii="Arial" w:hAnsi="Arial" w:cs="Arial"/>
          <w:i/>
          <w:iCs/>
          <w:sz w:val="20"/>
          <w:szCs w:val="20"/>
        </w:rPr>
        <w:t>7</w:t>
      </w:r>
      <w:r w:rsidRPr="00E21C1E">
        <w:rPr>
          <w:rFonts w:ascii="Arial" w:hAnsi="Arial" w:cs="Arial"/>
          <w:sz w:val="20"/>
          <w:szCs w:val="20"/>
        </w:rPr>
        <w:t xml:space="preserve">(5), e07091. </w:t>
      </w:r>
      <w:hyperlink r:id="rId19" w:tgtFrame="_blank" w:history="1">
        <w:r w:rsidRPr="00E21C1E">
          <w:rPr>
            <w:rStyle w:val="Hyperlink"/>
            <w:rFonts w:ascii="Arial" w:hAnsi="Arial" w:cs="Arial"/>
            <w:sz w:val="20"/>
            <w:szCs w:val="20"/>
          </w:rPr>
          <w:t>https://doi.org/10.1016/j.heliyon.2021.e07091</w:t>
        </w:r>
      </w:hyperlink>
    </w:p>
    <w:p w14:paraId="588B1F54"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Homrahud, D., </w:t>
      </w:r>
      <w:proofErr w:type="spellStart"/>
      <w:r w:rsidRPr="00E21C1E">
        <w:rPr>
          <w:rFonts w:ascii="Arial" w:hAnsi="Arial" w:cs="Arial"/>
          <w:sz w:val="20"/>
          <w:szCs w:val="20"/>
        </w:rPr>
        <w:t>Uraichuen</w:t>
      </w:r>
      <w:proofErr w:type="spellEnd"/>
      <w:r w:rsidRPr="00E21C1E">
        <w:rPr>
          <w:rFonts w:ascii="Arial" w:hAnsi="Arial" w:cs="Arial"/>
          <w:sz w:val="20"/>
          <w:szCs w:val="20"/>
        </w:rPr>
        <w:t xml:space="preserve">, S., &amp; </w:t>
      </w:r>
      <w:proofErr w:type="spellStart"/>
      <w:r w:rsidRPr="00E21C1E">
        <w:rPr>
          <w:rFonts w:ascii="Arial" w:hAnsi="Arial" w:cs="Arial"/>
          <w:sz w:val="20"/>
          <w:szCs w:val="20"/>
        </w:rPr>
        <w:t>Attathom</w:t>
      </w:r>
      <w:proofErr w:type="spellEnd"/>
      <w:r w:rsidRPr="00E21C1E">
        <w:rPr>
          <w:rFonts w:ascii="Arial" w:hAnsi="Arial" w:cs="Arial"/>
          <w:sz w:val="20"/>
          <w:szCs w:val="20"/>
        </w:rPr>
        <w:t xml:space="preserve">, T. (2016). Cultivation of </w:t>
      </w:r>
      <w:proofErr w:type="spellStart"/>
      <w:r w:rsidRPr="00E21C1E">
        <w:rPr>
          <w:rFonts w:ascii="Arial" w:hAnsi="Arial" w:cs="Arial"/>
          <w:i/>
          <w:iCs/>
          <w:sz w:val="20"/>
          <w:szCs w:val="20"/>
        </w:rPr>
        <w:t>Aschersonia</w:t>
      </w:r>
      <w:proofErr w:type="spellEnd"/>
      <w:r w:rsidRPr="00E21C1E">
        <w:rPr>
          <w:rFonts w:ascii="Arial" w:hAnsi="Arial" w:cs="Arial"/>
          <w:i/>
          <w:iCs/>
          <w:sz w:val="20"/>
          <w:szCs w:val="20"/>
        </w:rPr>
        <w:t xml:space="preserve"> placenta</w:t>
      </w:r>
      <w:r w:rsidRPr="00E21C1E">
        <w:rPr>
          <w:rFonts w:ascii="Arial" w:hAnsi="Arial" w:cs="Arial"/>
          <w:sz w:val="20"/>
          <w:szCs w:val="20"/>
        </w:rPr>
        <w:t xml:space="preserve"> Berkeley and Broom and its efficacy for controlling </w:t>
      </w:r>
      <w:proofErr w:type="spellStart"/>
      <w:r w:rsidRPr="00E21C1E">
        <w:rPr>
          <w:rFonts w:ascii="Arial" w:hAnsi="Arial" w:cs="Arial"/>
          <w:i/>
          <w:iCs/>
          <w:sz w:val="20"/>
          <w:szCs w:val="20"/>
        </w:rPr>
        <w:t>Parlatoria</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ziziphi</w:t>
      </w:r>
      <w:proofErr w:type="spellEnd"/>
      <w:r w:rsidRPr="00E21C1E">
        <w:rPr>
          <w:rFonts w:ascii="Arial" w:hAnsi="Arial" w:cs="Arial"/>
          <w:sz w:val="20"/>
          <w:szCs w:val="20"/>
        </w:rPr>
        <w:t xml:space="preserve"> (Lucas) (Hemiptera: </w:t>
      </w:r>
      <w:proofErr w:type="spellStart"/>
      <w:r w:rsidRPr="00E21C1E">
        <w:rPr>
          <w:rFonts w:ascii="Arial" w:hAnsi="Arial" w:cs="Arial"/>
          <w:sz w:val="20"/>
          <w:szCs w:val="20"/>
        </w:rPr>
        <w:t>Diaspididae</w:t>
      </w:r>
      <w:proofErr w:type="spellEnd"/>
      <w:r w:rsidRPr="00E21C1E">
        <w:rPr>
          <w:rFonts w:ascii="Arial" w:hAnsi="Arial" w:cs="Arial"/>
          <w:sz w:val="20"/>
          <w:szCs w:val="20"/>
        </w:rPr>
        <w:t xml:space="preserve">). </w:t>
      </w:r>
      <w:r w:rsidRPr="00E21C1E">
        <w:rPr>
          <w:rFonts w:ascii="Arial" w:hAnsi="Arial" w:cs="Arial"/>
          <w:i/>
          <w:iCs/>
          <w:sz w:val="20"/>
          <w:szCs w:val="20"/>
        </w:rPr>
        <w:t>Agriculture and Natural Resources</w:t>
      </w:r>
      <w:r w:rsidRPr="00E21C1E">
        <w:rPr>
          <w:rFonts w:ascii="Arial" w:hAnsi="Arial" w:cs="Arial"/>
          <w:sz w:val="20"/>
          <w:szCs w:val="20"/>
        </w:rPr>
        <w:t xml:space="preserve">, </w:t>
      </w:r>
      <w:r w:rsidRPr="00E21C1E">
        <w:rPr>
          <w:rFonts w:ascii="Arial" w:hAnsi="Arial" w:cs="Arial"/>
          <w:i/>
          <w:iCs/>
          <w:sz w:val="20"/>
          <w:szCs w:val="20"/>
        </w:rPr>
        <w:t>50</w:t>
      </w:r>
      <w:r w:rsidRPr="00E21C1E">
        <w:rPr>
          <w:rFonts w:ascii="Arial" w:hAnsi="Arial" w:cs="Arial"/>
          <w:sz w:val="20"/>
          <w:szCs w:val="20"/>
        </w:rPr>
        <w:t xml:space="preserve">(3), 179–185. </w:t>
      </w:r>
      <w:hyperlink r:id="rId20" w:tgtFrame="_blank" w:history="1">
        <w:r w:rsidRPr="00E21C1E">
          <w:rPr>
            <w:rStyle w:val="Hyperlink"/>
            <w:rFonts w:ascii="Arial" w:hAnsi="Arial" w:cs="Arial"/>
            <w:sz w:val="20"/>
            <w:szCs w:val="20"/>
          </w:rPr>
          <w:t>https://doi.org/10.1016/j.anres.2016.06.005</w:t>
        </w:r>
      </w:hyperlink>
    </w:p>
    <w:p w14:paraId="6C3DB4C7"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Islam, W., Adnan, M., Shabbir, A., Naveed, H., Abubakar, Y. S., Qasim, M., Tayyab, M., Noman, A., Nisar, M. S., Khan, K. A., &amp; Ali, H. (2021). Insect–fungal–interactions: A detailed review on entomopathogenic fungi pathogenicity to combat insect pests. </w:t>
      </w:r>
      <w:r w:rsidRPr="00E21C1E">
        <w:rPr>
          <w:rFonts w:ascii="Arial" w:hAnsi="Arial" w:cs="Arial"/>
          <w:i/>
          <w:iCs/>
          <w:sz w:val="20"/>
          <w:szCs w:val="20"/>
        </w:rPr>
        <w:t>Microbial Pathogenesis</w:t>
      </w:r>
      <w:r w:rsidRPr="00E21C1E">
        <w:rPr>
          <w:rFonts w:ascii="Arial" w:hAnsi="Arial" w:cs="Arial"/>
          <w:sz w:val="20"/>
          <w:szCs w:val="20"/>
        </w:rPr>
        <w:t xml:space="preserve">, </w:t>
      </w:r>
      <w:r w:rsidRPr="00E21C1E">
        <w:rPr>
          <w:rFonts w:ascii="Arial" w:hAnsi="Arial" w:cs="Arial"/>
          <w:i/>
          <w:iCs/>
          <w:sz w:val="20"/>
          <w:szCs w:val="20"/>
        </w:rPr>
        <w:t>159</w:t>
      </w:r>
      <w:r w:rsidRPr="00E21C1E">
        <w:rPr>
          <w:rFonts w:ascii="Arial" w:hAnsi="Arial" w:cs="Arial"/>
          <w:sz w:val="20"/>
          <w:szCs w:val="20"/>
        </w:rPr>
        <w:t xml:space="preserve">, 105122. </w:t>
      </w:r>
      <w:hyperlink r:id="rId21" w:tgtFrame="_blank" w:history="1">
        <w:r w:rsidRPr="00E21C1E">
          <w:rPr>
            <w:rStyle w:val="Hyperlink"/>
            <w:rFonts w:ascii="Arial" w:hAnsi="Arial" w:cs="Arial"/>
            <w:sz w:val="20"/>
            <w:szCs w:val="20"/>
          </w:rPr>
          <w:t>https://doi.org/10.1016/j.micpath.2021.105122</w:t>
        </w:r>
      </w:hyperlink>
    </w:p>
    <w:p w14:paraId="164D1947"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Kumar, S., Stecher, G., Suleski, M., Sanderford, M., Sharma, S., &amp; Tamura, K. (2024). MEGA12: Molecular evolutionary genetic analysis version 12 for adaptive and green computing. </w:t>
      </w:r>
      <w:r w:rsidRPr="00E21C1E">
        <w:rPr>
          <w:rFonts w:ascii="Arial" w:hAnsi="Arial" w:cs="Arial"/>
          <w:i/>
          <w:iCs/>
          <w:sz w:val="20"/>
          <w:szCs w:val="20"/>
        </w:rPr>
        <w:t>Molecular Biology and Evolution</w:t>
      </w:r>
      <w:r w:rsidRPr="00E21C1E">
        <w:rPr>
          <w:rFonts w:ascii="Arial" w:hAnsi="Arial" w:cs="Arial"/>
          <w:sz w:val="20"/>
          <w:szCs w:val="20"/>
        </w:rPr>
        <w:t xml:space="preserve">, </w:t>
      </w:r>
      <w:r w:rsidRPr="00E21C1E">
        <w:rPr>
          <w:rFonts w:ascii="Arial" w:hAnsi="Arial" w:cs="Arial"/>
          <w:i/>
          <w:iCs/>
          <w:sz w:val="20"/>
          <w:szCs w:val="20"/>
        </w:rPr>
        <w:t>41</w:t>
      </w:r>
      <w:r w:rsidRPr="00E21C1E">
        <w:rPr>
          <w:rFonts w:ascii="Arial" w:hAnsi="Arial" w:cs="Arial"/>
          <w:sz w:val="20"/>
          <w:szCs w:val="20"/>
        </w:rPr>
        <w:t xml:space="preserve">(12), msae263. </w:t>
      </w:r>
      <w:hyperlink r:id="rId22" w:tgtFrame="_blank" w:history="1">
        <w:r w:rsidRPr="00E21C1E">
          <w:rPr>
            <w:rStyle w:val="Hyperlink"/>
            <w:rFonts w:ascii="Arial" w:hAnsi="Arial" w:cs="Arial"/>
            <w:sz w:val="20"/>
            <w:szCs w:val="20"/>
          </w:rPr>
          <w:t>https://doi.org/10.1093/molbev/msae263</w:t>
        </w:r>
      </w:hyperlink>
    </w:p>
    <w:p w14:paraId="26CF6A53"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lastRenderedPageBreak/>
        <w:t xml:space="preserve">Lim, T. K., Ibrahim, Y. B., Tang, M. K., &amp; Liew, R. (1991). Occurrence of </w:t>
      </w:r>
      <w:proofErr w:type="spellStart"/>
      <w:r w:rsidRPr="00E21C1E">
        <w:rPr>
          <w:rFonts w:ascii="Arial" w:hAnsi="Arial" w:cs="Arial"/>
          <w:i/>
          <w:iCs/>
          <w:sz w:val="20"/>
          <w:szCs w:val="20"/>
        </w:rPr>
        <w:t>Aschersonia</w:t>
      </w:r>
      <w:proofErr w:type="spellEnd"/>
      <w:r w:rsidRPr="00E21C1E">
        <w:rPr>
          <w:rFonts w:ascii="Arial" w:hAnsi="Arial" w:cs="Arial"/>
          <w:i/>
          <w:iCs/>
          <w:sz w:val="20"/>
          <w:szCs w:val="20"/>
        </w:rPr>
        <w:t xml:space="preserve"> placenta</w:t>
      </w:r>
      <w:r w:rsidRPr="00E21C1E">
        <w:rPr>
          <w:rFonts w:ascii="Arial" w:hAnsi="Arial" w:cs="Arial"/>
          <w:sz w:val="20"/>
          <w:szCs w:val="20"/>
        </w:rPr>
        <w:t xml:space="preserve"> and </w:t>
      </w:r>
      <w:proofErr w:type="spellStart"/>
      <w:r w:rsidRPr="00E21C1E">
        <w:rPr>
          <w:rFonts w:ascii="Arial" w:hAnsi="Arial" w:cs="Arial"/>
          <w:i/>
          <w:iCs/>
          <w:sz w:val="20"/>
          <w:szCs w:val="20"/>
        </w:rPr>
        <w:t>Hypocrella</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raciborskii</w:t>
      </w:r>
      <w:proofErr w:type="spellEnd"/>
      <w:r w:rsidRPr="00E21C1E">
        <w:rPr>
          <w:rFonts w:ascii="Arial" w:hAnsi="Arial" w:cs="Arial"/>
          <w:sz w:val="20"/>
          <w:szCs w:val="20"/>
        </w:rPr>
        <w:t xml:space="preserve"> on </w:t>
      </w:r>
      <w:proofErr w:type="spellStart"/>
      <w:r w:rsidRPr="00E21C1E">
        <w:rPr>
          <w:rFonts w:ascii="Arial" w:hAnsi="Arial" w:cs="Arial"/>
          <w:i/>
          <w:iCs/>
          <w:sz w:val="20"/>
          <w:szCs w:val="20"/>
        </w:rPr>
        <w:t>Asterolecanium</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ungulata</w:t>
      </w:r>
      <w:proofErr w:type="spellEnd"/>
      <w:r w:rsidRPr="00E21C1E">
        <w:rPr>
          <w:rFonts w:ascii="Arial" w:hAnsi="Arial" w:cs="Arial"/>
          <w:sz w:val="20"/>
          <w:szCs w:val="20"/>
        </w:rPr>
        <w:t xml:space="preserve"> in Durian (</w:t>
      </w:r>
      <w:proofErr w:type="spellStart"/>
      <w:r w:rsidRPr="00E21C1E">
        <w:rPr>
          <w:rFonts w:ascii="Arial" w:hAnsi="Arial" w:cs="Arial"/>
          <w:i/>
          <w:iCs/>
          <w:sz w:val="20"/>
          <w:szCs w:val="20"/>
        </w:rPr>
        <w:t>Durio</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zibethinus</w:t>
      </w:r>
      <w:proofErr w:type="spellEnd"/>
      <w:r w:rsidRPr="00E21C1E">
        <w:rPr>
          <w:rFonts w:ascii="Arial" w:hAnsi="Arial" w:cs="Arial"/>
          <w:sz w:val="20"/>
          <w:szCs w:val="20"/>
        </w:rPr>
        <w:t xml:space="preserve">). </w:t>
      </w:r>
      <w:r w:rsidRPr="00E21C1E">
        <w:rPr>
          <w:rFonts w:ascii="Arial" w:hAnsi="Arial" w:cs="Arial"/>
          <w:i/>
          <w:iCs/>
          <w:sz w:val="20"/>
          <w:szCs w:val="20"/>
        </w:rPr>
        <w:t>Biocontrol Science and Technology</w:t>
      </w:r>
      <w:r w:rsidRPr="00E21C1E">
        <w:rPr>
          <w:rFonts w:ascii="Arial" w:hAnsi="Arial" w:cs="Arial"/>
          <w:sz w:val="20"/>
          <w:szCs w:val="20"/>
        </w:rPr>
        <w:t xml:space="preserve">, </w:t>
      </w:r>
      <w:r w:rsidRPr="00E21C1E">
        <w:rPr>
          <w:rFonts w:ascii="Arial" w:hAnsi="Arial" w:cs="Arial"/>
          <w:i/>
          <w:iCs/>
          <w:sz w:val="20"/>
          <w:szCs w:val="20"/>
        </w:rPr>
        <w:t>1</w:t>
      </w:r>
      <w:r w:rsidRPr="00E21C1E">
        <w:rPr>
          <w:rFonts w:ascii="Arial" w:hAnsi="Arial" w:cs="Arial"/>
          <w:sz w:val="20"/>
          <w:szCs w:val="20"/>
        </w:rPr>
        <w:t xml:space="preserve">(2), 137–144. </w:t>
      </w:r>
      <w:hyperlink r:id="rId23" w:tgtFrame="_blank" w:history="1">
        <w:r w:rsidRPr="00E21C1E">
          <w:rPr>
            <w:rStyle w:val="Hyperlink"/>
            <w:rFonts w:ascii="Arial" w:hAnsi="Arial" w:cs="Arial"/>
            <w:sz w:val="20"/>
            <w:szCs w:val="20"/>
          </w:rPr>
          <w:t>https://doi.org/10.1080/09583159109355193</w:t>
        </w:r>
      </w:hyperlink>
    </w:p>
    <w:p w14:paraId="7E2EA819"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Liu, M., Chaverri, P., &amp; Hodge, K. T. (2006). A taxonomic revision of the insect biocontrol fungus </w:t>
      </w:r>
      <w:proofErr w:type="spellStart"/>
      <w:r w:rsidRPr="00E21C1E">
        <w:rPr>
          <w:rFonts w:ascii="Arial" w:hAnsi="Arial" w:cs="Arial"/>
          <w:i/>
          <w:iCs/>
          <w:sz w:val="20"/>
          <w:szCs w:val="20"/>
        </w:rPr>
        <w:t>Aschersonia</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aleyrodis</w:t>
      </w:r>
      <w:proofErr w:type="spellEnd"/>
      <w:r w:rsidRPr="00E21C1E">
        <w:rPr>
          <w:rFonts w:ascii="Arial" w:hAnsi="Arial" w:cs="Arial"/>
          <w:sz w:val="20"/>
          <w:szCs w:val="20"/>
        </w:rPr>
        <w:t xml:space="preserve">, its allies with white stromata and their </w:t>
      </w:r>
      <w:proofErr w:type="spellStart"/>
      <w:r w:rsidRPr="00E21C1E">
        <w:rPr>
          <w:rFonts w:ascii="Arial" w:hAnsi="Arial" w:cs="Arial"/>
          <w:i/>
          <w:iCs/>
          <w:sz w:val="20"/>
          <w:szCs w:val="20"/>
        </w:rPr>
        <w:t>Hypocrella</w:t>
      </w:r>
      <w:proofErr w:type="spellEnd"/>
      <w:r w:rsidRPr="00E21C1E">
        <w:rPr>
          <w:rFonts w:ascii="Arial" w:hAnsi="Arial" w:cs="Arial"/>
          <w:sz w:val="20"/>
          <w:szCs w:val="20"/>
        </w:rPr>
        <w:t xml:space="preserve"> sexual states. </w:t>
      </w:r>
      <w:r w:rsidRPr="00E21C1E">
        <w:rPr>
          <w:rFonts w:ascii="Arial" w:hAnsi="Arial" w:cs="Arial"/>
          <w:i/>
          <w:iCs/>
          <w:sz w:val="20"/>
          <w:szCs w:val="20"/>
        </w:rPr>
        <w:t>Mycological Research</w:t>
      </w:r>
      <w:r w:rsidRPr="00E21C1E">
        <w:rPr>
          <w:rFonts w:ascii="Arial" w:hAnsi="Arial" w:cs="Arial"/>
          <w:sz w:val="20"/>
          <w:szCs w:val="20"/>
        </w:rPr>
        <w:t xml:space="preserve">, </w:t>
      </w:r>
      <w:r w:rsidRPr="00E21C1E">
        <w:rPr>
          <w:rFonts w:ascii="Arial" w:hAnsi="Arial" w:cs="Arial"/>
          <w:i/>
          <w:iCs/>
          <w:sz w:val="20"/>
          <w:szCs w:val="20"/>
        </w:rPr>
        <w:t>110</w:t>
      </w:r>
      <w:r w:rsidRPr="00E21C1E">
        <w:rPr>
          <w:rFonts w:ascii="Arial" w:hAnsi="Arial" w:cs="Arial"/>
          <w:sz w:val="20"/>
          <w:szCs w:val="20"/>
        </w:rPr>
        <w:t xml:space="preserve">(5), 537–554. </w:t>
      </w:r>
      <w:hyperlink r:id="rId24" w:tgtFrame="_blank" w:history="1">
        <w:r w:rsidRPr="00E21C1E">
          <w:rPr>
            <w:rStyle w:val="Hyperlink"/>
            <w:rFonts w:ascii="Arial" w:hAnsi="Arial" w:cs="Arial"/>
            <w:sz w:val="20"/>
            <w:szCs w:val="20"/>
          </w:rPr>
          <w:t>https://doi.org/10.1016/j.mycres.2006.01.013</w:t>
        </w:r>
      </w:hyperlink>
    </w:p>
    <w:p w14:paraId="5EF3BEE4"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Liu, M., &amp; Hodge, K. T. (2005). </w:t>
      </w:r>
      <w:proofErr w:type="spellStart"/>
      <w:r w:rsidRPr="00E21C1E">
        <w:rPr>
          <w:rFonts w:ascii="Arial" w:hAnsi="Arial" w:cs="Arial"/>
          <w:i/>
          <w:iCs/>
          <w:sz w:val="20"/>
          <w:szCs w:val="20"/>
        </w:rPr>
        <w:t>Hypocrella</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zhongdongii</w:t>
      </w:r>
      <w:proofErr w:type="spellEnd"/>
      <w:r w:rsidRPr="00E21C1E">
        <w:rPr>
          <w:rFonts w:ascii="Arial" w:hAnsi="Arial" w:cs="Arial"/>
          <w:sz w:val="20"/>
          <w:szCs w:val="20"/>
        </w:rPr>
        <w:t xml:space="preserve"> sp. </w:t>
      </w:r>
      <w:proofErr w:type="spellStart"/>
      <w:r w:rsidRPr="00E21C1E">
        <w:rPr>
          <w:rFonts w:ascii="Arial" w:hAnsi="Arial" w:cs="Arial"/>
          <w:sz w:val="20"/>
          <w:szCs w:val="20"/>
        </w:rPr>
        <w:t>nov.</w:t>
      </w:r>
      <w:proofErr w:type="spellEnd"/>
      <w:r w:rsidRPr="00E21C1E">
        <w:rPr>
          <w:rFonts w:ascii="Arial" w:hAnsi="Arial" w:cs="Arial"/>
          <w:sz w:val="20"/>
          <w:szCs w:val="20"/>
        </w:rPr>
        <w:t xml:space="preserve">, the teleomorph of </w:t>
      </w:r>
      <w:proofErr w:type="spellStart"/>
      <w:r w:rsidRPr="00E21C1E">
        <w:rPr>
          <w:rFonts w:ascii="Arial" w:hAnsi="Arial" w:cs="Arial"/>
          <w:i/>
          <w:iCs/>
          <w:sz w:val="20"/>
          <w:szCs w:val="20"/>
        </w:rPr>
        <w:t>Aschersonia</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incrassata</w:t>
      </w:r>
      <w:proofErr w:type="spellEnd"/>
      <w:r w:rsidRPr="00E21C1E">
        <w:rPr>
          <w:rFonts w:ascii="Arial" w:hAnsi="Arial" w:cs="Arial"/>
          <w:sz w:val="20"/>
          <w:szCs w:val="20"/>
        </w:rPr>
        <w:t xml:space="preserve">. </w:t>
      </w:r>
      <w:r w:rsidRPr="00E21C1E">
        <w:rPr>
          <w:rFonts w:ascii="Arial" w:hAnsi="Arial" w:cs="Arial"/>
          <w:i/>
          <w:iCs/>
          <w:sz w:val="20"/>
          <w:szCs w:val="20"/>
        </w:rPr>
        <w:t>Mycological Research</w:t>
      </w:r>
      <w:r w:rsidRPr="00E21C1E">
        <w:rPr>
          <w:rFonts w:ascii="Arial" w:hAnsi="Arial" w:cs="Arial"/>
          <w:sz w:val="20"/>
          <w:szCs w:val="20"/>
        </w:rPr>
        <w:t xml:space="preserve">, </w:t>
      </w:r>
      <w:r w:rsidRPr="00E21C1E">
        <w:rPr>
          <w:rFonts w:ascii="Arial" w:hAnsi="Arial" w:cs="Arial"/>
          <w:i/>
          <w:iCs/>
          <w:sz w:val="20"/>
          <w:szCs w:val="20"/>
        </w:rPr>
        <w:t>109</w:t>
      </w:r>
      <w:r w:rsidRPr="00E21C1E">
        <w:rPr>
          <w:rFonts w:ascii="Arial" w:hAnsi="Arial" w:cs="Arial"/>
          <w:sz w:val="20"/>
          <w:szCs w:val="20"/>
        </w:rPr>
        <w:t xml:space="preserve">(7), 818–824. </w:t>
      </w:r>
      <w:hyperlink r:id="rId25" w:tgtFrame="_blank" w:history="1">
        <w:r w:rsidRPr="00E21C1E">
          <w:rPr>
            <w:rStyle w:val="Hyperlink"/>
            <w:rFonts w:ascii="Arial" w:hAnsi="Arial" w:cs="Arial"/>
            <w:sz w:val="20"/>
            <w:szCs w:val="20"/>
          </w:rPr>
          <w:t>https://doi.org/10.1017/S095375620500290X</w:t>
        </w:r>
      </w:hyperlink>
    </w:p>
    <w:p w14:paraId="47EF1BC0"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Liu, T., Chen, W., Zhang, K., Hu, X., Berestetskiy, A., Hu, Q., &amp; Weng, Q. (2025). Correction: Three new entomopathogenic fungal species isolated from soil in China. </w:t>
      </w:r>
      <w:r w:rsidRPr="00E21C1E">
        <w:rPr>
          <w:rFonts w:ascii="Arial" w:hAnsi="Arial" w:cs="Arial"/>
          <w:i/>
          <w:iCs/>
          <w:sz w:val="20"/>
          <w:szCs w:val="20"/>
        </w:rPr>
        <w:t>Frontiers in Microbiology</w:t>
      </w:r>
      <w:r w:rsidRPr="00E21C1E">
        <w:rPr>
          <w:rFonts w:ascii="Arial" w:hAnsi="Arial" w:cs="Arial"/>
          <w:sz w:val="20"/>
          <w:szCs w:val="20"/>
        </w:rPr>
        <w:t xml:space="preserve">, </w:t>
      </w:r>
      <w:r w:rsidRPr="00E21C1E">
        <w:rPr>
          <w:rFonts w:ascii="Arial" w:hAnsi="Arial" w:cs="Arial"/>
          <w:i/>
          <w:iCs/>
          <w:sz w:val="20"/>
          <w:szCs w:val="20"/>
        </w:rPr>
        <w:t>16</w:t>
      </w:r>
      <w:r w:rsidRPr="00E21C1E">
        <w:rPr>
          <w:rFonts w:ascii="Arial" w:hAnsi="Arial" w:cs="Arial"/>
          <w:sz w:val="20"/>
          <w:szCs w:val="20"/>
        </w:rPr>
        <w:t xml:space="preserve">, 1737534. </w:t>
      </w:r>
      <w:hyperlink r:id="rId26" w:tgtFrame="_blank" w:history="1">
        <w:r w:rsidRPr="00E21C1E">
          <w:rPr>
            <w:rStyle w:val="Hyperlink"/>
            <w:rFonts w:ascii="Arial" w:hAnsi="Arial" w:cs="Arial"/>
            <w:sz w:val="20"/>
            <w:szCs w:val="20"/>
          </w:rPr>
          <w:t>http://dx.doi.org/10.3389/fmicb.2025.1737534</w:t>
        </w:r>
      </w:hyperlink>
    </w:p>
    <w:p w14:paraId="3B08764F" w14:textId="77777777" w:rsidR="00E21C1E" w:rsidRPr="00E21C1E" w:rsidRDefault="00E21C1E" w:rsidP="00E21C1E">
      <w:pPr>
        <w:tabs>
          <w:tab w:val="left" w:pos="3600"/>
        </w:tabs>
        <w:ind w:left="720" w:hanging="720"/>
        <w:jc w:val="both"/>
        <w:rPr>
          <w:rFonts w:ascii="Arial" w:hAnsi="Arial" w:cs="Arial"/>
          <w:sz w:val="20"/>
          <w:szCs w:val="20"/>
        </w:rPr>
      </w:pPr>
      <w:proofErr w:type="spellStart"/>
      <w:r w:rsidRPr="00E21C1E">
        <w:rPr>
          <w:rFonts w:ascii="Arial" w:hAnsi="Arial" w:cs="Arial"/>
          <w:sz w:val="20"/>
          <w:szCs w:val="20"/>
        </w:rPr>
        <w:t>Meekes</w:t>
      </w:r>
      <w:proofErr w:type="spellEnd"/>
      <w:r w:rsidRPr="00E21C1E">
        <w:rPr>
          <w:rFonts w:ascii="Arial" w:hAnsi="Arial" w:cs="Arial"/>
          <w:sz w:val="20"/>
          <w:szCs w:val="20"/>
        </w:rPr>
        <w:t xml:space="preserve">, E. T., Fransen, J. J., &amp; van </w:t>
      </w:r>
      <w:proofErr w:type="spellStart"/>
      <w:r w:rsidRPr="00E21C1E">
        <w:rPr>
          <w:rFonts w:ascii="Arial" w:hAnsi="Arial" w:cs="Arial"/>
          <w:sz w:val="20"/>
          <w:szCs w:val="20"/>
        </w:rPr>
        <w:t>Lenteren</w:t>
      </w:r>
      <w:proofErr w:type="spellEnd"/>
      <w:r w:rsidRPr="00E21C1E">
        <w:rPr>
          <w:rFonts w:ascii="Arial" w:hAnsi="Arial" w:cs="Arial"/>
          <w:sz w:val="20"/>
          <w:szCs w:val="20"/>
        </w:rPr>
        <w:t xml:space="preserve">, J. C. (2002). Pathogenicity of </w:t>
      </w:r>
      <w:proofErr w:type="spellStart"/>
      <w:r w:rsidRPr="00E21C1E">
        <w:rPr>
          <w:rFonts w:ascii="Arial" w:hAnsi="Arial" w:cs="Arial"/>
          <w:i/>
          <w:iCs/>
          <w:sz w:val="20"/>
          <w:szCs w:val="20"/>
        </w:rPr>
        <w:t>Aschersonia</w:t>
      </w:r>
      <w:proofErr w:type="spellEnd"/>
      <w:r w:rsidRPr="00E21C1E">
        <w:rPr>
          <w:rFonts w:ascii="Arial" w:hAnsi="Arial" w:cs="Arial"/>
          <w:sz w:val="20"/>
          <w:szCs w:val="20"/>
        </w:rPr>
        <w:t xml:space="preserve"> spp. against whiteflies </w:t>
      </w:r>
      <w:proofErr w:type="spellStart"/>
      <w:r w:rsidRPr="00E21C1E">
        <w:rPr>
          <w:rFonts w:ascii="Arial" w:hAnsi="Arial" w:cs="Arial"/>
          <w:i/>
          <w:iCs/>
          <w:sz w:val="20"/>
          <w:szCs w:val="20"/>
        </w:rPr>
        <w:t>Bemisia</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argentifolii</w:t>
      </w:r>
      <w:proofErr w:type="spellEnd"/>
      <w:r w:rsidRPr="00E21C1E">
        <w:rPr>
          <w:rFonts w:ascii="Arial" w:hAnsi="Arial" w:cs="Arial"/>
          <w:sz w:val="20"/>
          <w:szCs w:val="20"/>
        </w:rPr>
        <w:t xml:space="preserve"> and </w:t>
      </w:r>
      <w:proofErr w:type="spellStart"/>
      <w:r w:rsidRPr="00E21C1E">
        <w:rPr>
          <w:rFonts w:ascii="Arial" w:hAnsi="Arial" w:cs="Arial"/>
          <w:i/>
          <w:iCs/>
          <w:sz w:val="20"/>
          <w:szCs w:val="20"/>
        </w:rPr>
        <w:t>Trialeurodes</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vaporariorum</w:t>
      </w:r>
      <w:proofErr w:type="spellEnd"/>
      <w:r w:rsidRPr="00E21C1E">
        <w:rPr>
          <w:rFonts w:ascii="Arial" w:hAnsi="Arial" w:cs="Arial"/>
          <w:sz w:val="20"/>
          <w:szCs w:val="20"/>
        </w:rPr>
        <w:t xml:space="preserve">. </w:t>
      </w:r>
      <w:r w:rsidRPr="00E21C1E">
        <w:rPr>
          <w:rFonts w:ascii="Arial" w:hAnsi="Arial" w:cs="Arial"/>
          <w:i/>
          <w:iCs/>
          <w:sz w:val="20"/>
          <w:szCs w:val="20"/>
        </w:rPr>
        <w:t>Journal of Invertebrate Pathology</w:t>
      </w:r>
      <w:r w:rsidRPr="00E21C1E">
        <w:rPr>
          <w:rFonts w:ascii="Arial" w:hAnsi="Arial" w:cs="Arial"/>
          <w:sz w:val="20"/>
          <w:szCs w:val="20"/>
        </w:rPr>
        <w:t xml:space="preserve">, </w:t>
      </w:r>
      <w:r w:rsidRPr="00E21C1E">
        <w:rPr>
          <w:rFonts w:ascii="Arial" w:hAnsi="Arial" w:cs="Arial"/>
          <w:i/>
          <w:iCs/>
          <w:sz w:val="20"/>
          <w:szCs w:val="20"/>
        </w:rPr>
        <w:t>81</w:t>
      </w:r>
      <w:r w:rsidRPr="00E21C1E">
        <w:rPr>
          <w:rFonts w:ascii="Arial" w:hAnsi="Arial" w:cs="Arial"/>
          <w:sz w:val="20"/>
          <w:szCs w:val="20"/>
        </w:rPr>
        <w:t xml:space="preserve">(1), 1–11. </w:t>
      </w:r>
      <w:hyperlink r:id="rId27" w:tgtFrame="_blank" w:history="1">
        <w:r w:rsidRPr="00E21C1E">
          <w:rPr>
            <w:rStyle w:val="Hyperlink"/>
            <w:rFonts w:ascii="Arial" w:hAnsi="Arial" w:cs="Arial"/>
            <w:sz w:val="20"/>
            <w:szCs w:val="20"/>
          </w:rPr>
          <w:t>https://doi.org/10.1016/S0022-2011(02)00150-7</w:t>
        </w:r>
      </w:hyperlink>
    </w:p>
    <w:p w14:paraId="4EAF7B35" w14:textId="77777777" w:rsidR="00E21C1E" w:rsidRPr="00E21C1E" w:rsidRDefault="00E21C1E" w:rsidP="00E21C1E">
      <w:pPr>
        <w:tabs>
          <w:tab w:val="left" w:pos="3600"/>
        </w:tabs>
        <w:ind w:left="720" w:hanging="720"/>
        <w:jc w:val="both"/>
        <w:rPr>
          <w:rFonts w:ascii="Arial" w:hAnsi="Arial" w:cs="Arial"/>
          <w:sz w:val="20"/>
          <w:szCs w:val="20"/>
        </w:rPr>
      </w:pPr>
      <w:proofErr w:type="spellStart"/>
      <w:r w:rsidRPr="00E21C1E">
        <w:rPr>
          <w:rFonts w:ascii="Arial" w:hAnsi="Arial" w:cs="Arial"/>
          <w:sz w:val="20"/>
          <w:szCs w:val="20"/>
        </w:rPr>
        <w:t>Mongkolsamrit</w:t>
      </w:r>
      <w:proofErr w:type="spellEnd"/>
      <w:r w:rsidRPr="00E21C1E">
        <w:rPr>
          <w:rFonts w:ascii="Arial" w:hAnsi="Arial" w:cs="Arial"/>
          <w:sz w:val="20"/>
          <w:szCs w:val="20"/>
        </w:rPr>
        <w:t xml:space="preserve">, S., </w:t>
      </w:r>
      <w:proofErr w:type="spellStart"/>
      <w:r w:rsidRPr="00E21C1E">
        <w:rPr>
          <w:rFonts w:ascii="Arial" w:hAnsi="Arial" w:cs="Arial"/>
          <w:sz w:val="20"/>
          <w:szCs w:val="20"/>
        </w:rPr>
        <w:t>Luangsa-Ard</w:t>
      </w:r>
      <w:proofErr w:type="spellEnd"/>
      <w:r w:rsidRPr="00E21C1E">
        <w:rPr>
          <w:rFonts w:ascii="Arial" w:hAnsi="Arial" w:cs="Arial"/>
          <w:sz w:val="20"/>
          <w:szCs w:val="20"/>
        </w:rPr>
        <w:t xml:space="preserve">, J. J., Spatafora, J. W., Sung, G. H., &amp; Hywel-Jones, N. L. (2009). A combined ITS rDNA and $\beta$-tubulin phylogeny of Thai species of </w:t>
      </w:r>
      <w:proofErr w:type="spellStart"/>
      <w:r w:rsidRPr="00E21C1E">
        <w:rPr>
          <w:rFonts w:ascii="Arial" w:hAnsi="Arial" w:cs="Arial"/>
          <w:i/>
          <w:iCs/>
          <w:sz w:val="20"/>
          <w:szCs w:val="20"/>
        </w:rPr>
        <w:t>Hypocrella</w:t>
      </w:r>
      <w:proofErr w:type="spellEnd"/>
      <w:r w:rsidRPr="00E21C1E">
        <w:rPr>
          <w:rFonts w:ascii="Arial" w:hAnsi="Arial" w:cs="Arial"/>
          <w:sz w:val="20"/>
          <w:szCs w:val="20"/>
        </w:rPr>
        <w:t xml:space="preserve"> with non-fragmenting ascospores. </w:t>
      </w:r>
      <w:r w:rsidRPr="00E21C1E">
        <w:rPr>
          <w:rFonts w:ascii="Arial" w:hAnsi="Arial" w:cs="Arial"/>
          <w:i/>
          <w:iCs/>
          <w:sz w:val="20"/>
          <w:szCs w:val="20"/>
        </w:rPr>
        <w:t>Mycological Research</w:t>
      </w:r>
      <w:r w:rsidRPr="00E21C1E">
        <w:rPr>
          <w:rFonts w:ascii="Arial" w:hAnsi="Arial" w:cs="Arial"/>
          <w:sz w:val="20"/>
          <w:szCs w:val="20"/>
        </w:rPr>
        <w:t xml:space="preserve">, </w:t>
      </w:r>
      <w:r w:rsidRPr="00E21C1E">
        <w:rPr>
          <w:rFonts w:ascii="Arial" w:hAnsi="Arial" w:cs="Arial"/>
          <w:i/>
          <w:iCs/>
          <w:sz w:val="20"/>
          <w:szCs w:val="20"/>
        </w:rPr>
        <w:t>113</w:t>
      </w:r>
      <w:r w:rsidRPr="00E21C1E">
        <w:rPr>
          <w:rFonts w:ascii="Arial" w:hAnsi="Arial" w:cs="Arial"/>
          <w:sz w:val="20"/>
          <w:szCs w:val="20"/>
        </w:rPr>
        <w:t xml:space="preserve">(6–7), 684–699. </w:t>
      </w:r>
      <w:hyperlink r:id="rId28" w:tgtFrame="_blank" w:history="1">
        <w:r w:rsidRPr="00E21C1E">
          <w:rPr>
            <w:rStyle w:val="Hyperlink"/>
            <w:rFonts w:ascii="Arial" w:hAnsi="Arial" w:cs="Arial"/>
            <w:sz w:val="20"/>
            <w:szCs w:val="20"/>
          </w:rPr>
          <w:t>https://doi.org/10.1016/j.mycres.2009.02.004</w:t>
        </w:r>
      </w:hyperlink>
    </w:p>
    <w:p w14:paraId="3D16772C" w14:textId="77777777" w:rsidR="00E21C1E" w:rsidRPr="00E21C1E" w:rsidRDefault="00E21C1E" w:rsidP="00E21C1E">
      <w:pPr>
        <w:tabs>
          <w:tab w:val="left" w:pos="3600"/>
        </w:tabs>
        <w:ind w:left="720" w:hanging="720"/>
        <w:jc w:val="both"/>
        <w:rPr>
          <w:rFonts w:ascii="Arial" w:hAnsi="Arial" w:cs="Arial"/>
          <w:sz w:val="20"/>
          <w:szCs w:val="20"/>
        </w:rPr>
      </w:pPr>
      <w:proofErr w:type="spellStart"/>
      <w:r w:rsidRPr="00E21C1E">
        <w:rPr>
          <w:rFonts w:ascii="Arial" w:hAnsi="Arial" w:cs="Arial"/>
          <w:sz w:val="20"/>
          <w:szCs w:val="20"/>
        </w:rPr>
        <w:t>Peningeo</w:t>
      </w:r>
      <w:proofErr w:type="spellEnd"/>
      <w:r w:rsidRPr="00E21C1E">
        <w:rPr>
          <w:rFonts w:ascii="Arial" w:hAnsi="Arial" w:cs="Arial"/>
          <w:sz w:val="20"/>
          <w:szCs w:val="20"/>
        </w:rPr>
        <w:t xml:space="preserve">, R. B., </w:t>
      </w:r>
      <w:proofErr w:type="spellStart"/>
      <w:r w:rsidRPr="00E21C1E">
        <w:rPr>
          <w:rFonts w:ascii="Arial" w:hAnsi="Arial" w:cs="Arial"/>
          <w:sz w:val="20"/>
          <w:szCs w:val="20"/>
        </w:rPr>
        <w:t>Lawilao</w:t>
      </w:r>
      <w:proofErr w:type="spellEnd"/>
      <w:r w:rsidRPr="00E21C1E">
        <w:rPr>
          <w:rFonts w:ascii="Arial" w:hAnsi="Arial" w:cs="Arial"/>
          <w:sz w:val="20"/>
          <w:szCs w:val="20"/>
        </w:rPr>
        <w:t xml:space="preserve">, J. G., &amp; </w:t>
      </w:r>
      <w:proofErr w:type="spellStart"/>
      <w:r w:rsidRPr="00E21C1E">
        <w:rPr>
          <w:rFonts w:ascii="Arial" w:hAnsi="Arial" w:cs="Arial"/>
          <w:sz w:val="20"/>
          <w:szCs w:val="20"/>
        </w:rPr>
        <w:t>Nagpala</w:t>
      </w:r>
      <w:proofErr w:type="spellEnd"/>
      <w:r w:rsidRPr="00E21C1E">
        <w:rPr>
          <w:rFonts w:ascii="Arial" w:hAnsi="Arial" w:cs="Arial"/>
          <w:sz w:val="20"/>
          <w:szCs w:val="20"/>
        </w:rPr>
        <w:t>, A. L. (2022). Isolation, characterization, identification, and preliminary pathogenicity test of entomopathogenic fungi against whitefly (</w:t>
      </w:r>
      <w:proofErr w:type="spellStart"/>
      <w:r w:rsidRPr="00E21C1E">
        <w:rPr>
          <w:rFonts w:ascii="Arial" w:hAnsi="Arial" w:cs="Arial"/>
          <w:i/>
          <w:iCs/>
          <w:sz w:val="20"/>
          <w:szCs w:val="20"/>
        </w:rPr>
        <w:t>Bemisia</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tabaci</w:t>
      </w:r>
      <w:proofErr w:type="spellEnd"/>
      <w:r w:rsidRPr="00E21C1E">
        <w:rPr>
          <w:rFonts w:ascii="Arial" w:hAnsi="Arial" w:cs="Arial"/>
          <w:sz w:val="20"/>
          <w:szCs w:val="20"/>
        </w:rPr>
        <w:t xml:space="preserve">). </w:t>
      </w:r>
      <w:r w:rsidRPr="00E21C1E">
        <w:rPr>
          <w:rFonts w:ascii="Arial" w:hAnsi="Arial" w:cs="Arial"/>
          <w:i/>
          <w:iCs/>
          <w:sz w:val="20"/>
          <w:szCs w:val="20"/>
        </w:rPr>
        <w:t>Mountain Journal of Science and Interdisciplinary Research</w:t>
      </w:r>
      <w:r w:rsidRPr="00E21C1E">
        <w:rPr>
          <w:rFonts w:ascii="Arial" w:hAnsi="Arial" w:cs="Arial"/>
          <w:sz w:val="20"/>
          <w:szCs w:val="20"/>
        </w:rPr>
        <w:t xml:space="preserve">, </w:t>
      </w:r>
      <w:r w:rsidRPr="00E21C1E">
        <w:rPr>
          <w:rFonts w:ascii="Arial" w:hAnsi="Arial" w:cs="Arial"/>
          <w:i/>
          <w:iCs/>
          <w:sz w:val="20"/>
          <w:szCs w:val="20"/>
        </w:rPr>
        <w:t>82</w:t>
      </w:r>
      <w:r w:rsidRPr="00E21C1E">
        <w:rPr>
          <w:rFonts w:ascii="Arial" w:hAnsi="Arial" w:cs="Arial"/>
          <w:sz w:val="20"/>
          <w:szCs w:val="20"/>
        </w:rPr>
        <w:t xml:space="preserve">(1), 101–113. </w:t>
      </w:r>
      <w:hyperlink r:id="rId29" w:tgtFrame="_blank" w:history="1">
        <w:r w:rsidRPr="00E21C1E">
          <w:rPr>
            <w:rStyle w:val="Hyperlink"/>
            <w:rFonts w:ascii="Arial" w:hAnsi="Arial" w:cs="Arial"/>
            <w:sz w:val="20"/>
            <w:szCs w:val="20"/>
          </w:rPr>
          <w:t>https://doi.org/10.70884/mjsir.v82i1.320</w:t>
        </w:r>
      </w:hyperlink>
    </w:p>
    <w:p w14:paraId="21E6A170"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Qiu, J., Song, F., Mao, L., Tu, J., &amp; Guan, X. (2013). Time–dose–mortality data and </w:t>
      </w:r>
      <w:proofErr w:type="spellStart"/>
      <w:r w:rsidRPr="00E21C1E">
        <w:rPr>
          <w:rFonts w:ascii="Arial" w:hAnsi="Arial" w:cs="Arial"/>
          <w:sz w:val="20"/>
          <w:szCs w:val="20"/>
        </w:rPr>
        <w:t>modeling</w:t>
      </w:r>
      <w:proofErr w:type="spellEnd"/>
      <w:r w:rsidRPr="00E21C1E">
        <w:rPr>
          <w:rFonts w:ascii="Arial" w:hAnsi="Arial" w:cs="Arial"/>
          <w:sz w:val="20"/>
          <w:szCs w:val="20"/>
        </w:rPr>
        <w:t xml:space="preserve"> for the entomopathogenic fungus </w:t>
      </w:r>
      <w:proofErr w:type="spellStart"/>
      <w:r w:rsidRPr="00E21C1E">
        <w:rPr>
          <w:rFonts w:ascii="Arial" w:hAnsi="Arial" w:cs="Arial"/>
          <w:i/>
          <w:iCs/>
          <w:sz w:val="20"/>
          <w:szCs w:val="20"/>
        </w:rPr>
        <w:t>Aschersonia</w:t>
      </w:r>
      <w:proofErr w:type="spellEnd"/>
      <w:r w:rsidRPr="00E21C1E">
        <w:rPr>
          <w:rFonts w:ascii="Arial" w:hAnsi="Arial" w:cs="Arial"/>
          <w:i/>
          <w:iCs/>
          <w:sz w:val="20"/>
          <w:szCs w:val="20"/>
        </w:rPr>
        <w:t xml:space="preserve"> placenta</w:t>
      </w:r>
      <w:r w:rsidRPr="00E21C1E">
        <w:rPr>
          <w:rFonts w:ascii="Arial" w:hAnsi="Arial" w:cs="Arial"/>
          <w:sz w:val="20"/>
          <w:szCs w:val="20"/>
        </w:rPr>
        <w:t xml:space="preserve"> against the whitefly </w:t>
      </w:r>
      <w:proofErr w:type="spellStart"/>
      <w:r w:rsidRPr="00E21C1E">
        <w:rPr>
          <w:rFonts w:ascii="Arial" w:hAnsi="Arial" w:cs="Arial"/>
          <w:i/>
          <w:iCs/>
          <w:sz w:val="20"/>
          <w:szCs w:val="20"/>
        </w:rPr>
        <w:t>Bemisia</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tabaci</w:t>
      </w:r>
      <w:proofErr w:type="spellEnd"/>
      <w:r w:rsidRPr="00E21C1E">
        <w:rPr>
          <w:rFonts w:ascii="Arial" w:hAnsi="Arial" w:cs="Arial"/>
          <w:sz w:val="20"/>
          <w:szCs w:val="20"/>
        </w:rPr>
        <w:t xml:space="preserve">. </w:t>
      </w:r>
      <w:r w:rsidRPr="00E21C1E">
        <w:rPr>
          <w:rFonts w:ascii="Arial" w:hAnsi="Arial" w:cs="Arial"/>
          <w:i/>
          <w:iCs/>
          <w:sz w:val="20"/>
          <w:szCs w:val="20"/>
        </w:rPr>
        <w:t>Canadian Journal of Microbiology</w:t>
      </w:r>
      <w:r w:rsidRPr="00E21C1E">
        <w:rPr>
          <w:rFonts w:ascii="Arial" w:hAnsi="Arial" w:cs="Arial"/>
          <w:sz w:val="20"/>
          <w:szCs w:val="20"/>
        </w:rPr>
        <w:t xml:space="preserve">, </w:t>
      </w:r>
      <w:r w:rsidRPr="00E21C1E">
        <w:rPr>
          <w:rFonts w:ascii="Arial" w:hAnsi="Arial" w:cs="Arial"/>
          <w:i/>
          <w:iCs/>
          <w:sz w:val="20"/>
          <w:szCs w:val="20"/>
        </w:rPr>
        <w:t>59</w:t>
      </w:r>
      <w:r w:rsidRPr="00E21C1E">
        <w:rPr>
          <w:rFonts w:ascii="Arial" w:hAnsi="Arial" w:cs="Arial"/>
          <w:sz w:val="20"/>
          <w:szCs w:val="20"/>
        </w:rPr>
        <w:t xml:space="preserve">(2), 97–101. </w:t>
      </w:r>
      <w:hyperlink r:id="rId30" w:tgtFrame="_blank" w:history="1">
        <w:r w:rsidRPr="00E21C1E">
          <w:rPr>
            <w:rStyle w:val="Hyperlink"/>
            <w:rFonts w:ascii="Arial" w:hAnsi="Arial" w:cs="Arial"/>
            <w:sz w:val="20"/>
            <w:szCs w:val="20"/>
          </w:rPr>
          <w:t>https://doi.org/10.1139/cjm-2012-0569</w:t>
        </w:r>
      </w:hyperlink>
    </w:p>
    <w:p w14:paraId="27CBFFFC"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Riddell, R. W. (1950). Permanent stained mycological preparations obtained by slide culture. </w:t>
      </w:r>
      <w:proofErr w:type="spellStart"/>
      <w:r w:rsidRPr="00E21C1E">
        <w:rPr>
          <w:rFonts w:ascii="Arial" w:hAnsi="Arial" w:cs="Arial"/>
          <w:i/>
          <w:iCs/>
          <w:sz w:val="20"/>
          <w:szCs w:val="20"/>
        </w:rPr>
        <w:t>Mycologia</w:t>
      </w:r>
      <w:proofErr w:type="spellEnd"/>
      <w:r w:rsidRPr="00E21C1E">
        <w:rPr>
          <w:rFonts w:ascii="Arial" w:hAnsi="Arial" w:cs="Arial"/>
          <w:sz w:val="20"/>
          <w:szCs w:val="20"/>
        </w:rPr>
        <w:t xml:space="preserve">, </w:t>
      </w:r>
      <w:r w:rsidRPr="00E21C1E">
        <w:rPr>
          <w:rFonts w:ascii="Arial" w:hAnsi="Arial" w:cs="Arial"/>
          <w:i/>
          <w:iCs/>
          <w:sz w:val="20"/>
          <w:szCs w:val="20"/>
        </w:rPr>
        <w:t>42</w:t>
      </w:r>
      <w:r w:rsidRPr="00E21C1E">
        <w:rPr>
          <w:rFonts w:ascii="Arial" w:hAnsi="Arial" w:cs="Arial"/>
          <w:sz w:val="20"/>
          <w:szCs w:val="20"/>
        </w:rPr>
        <w:t xml:space="preserve">(2), 265–270. </w:t>
      </w:r>
      <w:hyperlink r:id="rId31" w:tgtFrame="_blank" w:history="1">
        <w:r w:rsidRPr="00E21C1E">
          <w:rPr>
            <w:rStyle w:val="Hyperlink"/>
            <w:rFonts w:ascii="Arial" w:hAnsi="Arial" w:cs="Arial"/>
            <w:sz w:val="20"/>
            <w:szCs w:val="20"/>
          </w:rPr>
          <w:t>https://doi.org/10.1080/00275514.1950.12017830</w:t>
        </w:r>
      </w:hyperlink>
    </w:p>
    <w:p w14:paraId="58282629"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Sharma, L., Bohra, N., Rajput, V. D., Quiroz-Figueroa, F. R., Singh, R. K., &amp; Marques, G. (2020). Advances in entomopathogen isolation: A case of bacteria and fungi. </w:t>
      </w:r>
      <w:r w:rsidRPr="00E21C1E">
        <w:rPr>
          <w:rFonts w:ascii="Arial" w:hAnsi="Arial" w:cs="Arial"/>
          <w:i/>
          <w:iCs/>
          <w:sz w:val="20"/>
          <w:szCs w:val="20"/>
        </w:rPr>
        <w:t>Microorganisms</w:t>
      </w:r>
      <w:r w:rsidRPr="00E21C1E">
        <w:rPr>
          <w:rFonts w:ascii="Arial" w:hAnsi="Arial" w:cs="Arial"/>
          <w:sz w:val="20"/>
          <w:szCs w:val="20"/>
        </w:rPr>
        <w:t xml:space="preserve">, </w:t>
      </w:r>
      <w:r w:rsidRPr="00E21C1E">
        <w:rPr>
          <w:rFonts w:ascii="Arial" w:hAnsi="Arial" w:cs="Arial"/>
          <w:i/>
          <w:iCs/>
          <w:sz w:val="20"/>
          <w:szCs w:val="20"/>
        </w:rPr>
        <w:t>9</w:t>
      </w:r>
      <w:r w:rsidRPr="00E21C1E">
        <w:rPr>
          <w:rFonts w:ascii="Arial" w:hAnsi="Arial" w:cs="Arial"/>
          <w:sz w:val="20"/>
          <w:szCs w:val="20"/>
        </w:rPr>
        <w:t xml:space="preserve">(1), 16. </w:t>
      </w:r>
      <w:hyperlink r:id="rId32" w:tgtFrame="_blank" w:history="1">
        <w:r w:rsidRPr="00E21C1E">
          <w:rPr>
            <w:rStyle w:val="Hyperlink"/>
            <w:rFonts w:ascii="Arial" w:hAnsi="Arial" w:cs="Arial"/>
            <w:sz w:val="20"/>
            <w:szCs w:val="20"/>
          </w:rPr>
          <w:t>https://doi.org/10.3390/microorganisms9010016</w:t>
        </w:r>
      </w:hyperlink>
    </w:p>
    <w:p w14:paraId="174CD4E7" w14:textId="77777777" w:rsidR="00E21C1E" w:rsidRPr="00E21C1E" w:rsidRDefault="00E21C1E" w:rsidP="00E21C1E">
      <w:pPr>
        <w:tabs>
          <w:tab w:val="left" w:pos="3600"/>
        </w:tabs>
        <w:ind w:left="720" w:hanging="720"/>
        <w:jc w:val="both"/>
        <w:rPr>
          <w:rFonts w:ascii="Arial" w:hAnsi="Arial" w:cs="Arial"/>
          <w:sz w:val="20"/>
          <w:szCs w:val="20"/>
        </w:rPr>
      </w:pPr>
      <w:proofErr w:type="spellStart"/>
      <w:r w:rsidRPr="00E21C1E">
        <w:rPr>
          <w:rFonts w:ascii="Arial" w:hAnsi="Arial" w:cs="Arial"/>
          <w:sz w:val="20"/>
          <w:szCs w:val="20"/>
        </w:rPr>
        <w:t>Sudiarta</w:t>
      </w:r>
      <w:proofErr w:type="spellEnd"/>
      <w:r w:rsidRPr="00E21C1E">
        <w:rPr>
          <w:rFonts w:ascii="Arial" w:hAnsi="Arial" w:cs="Arial"/>
          <w:sz w:val="20"/>
          <w:szCs w:val="20"/>
        </w:rPr>
        <w:t xml:space="preserve">, I., Suputra, I., </w:t>
      </w:r>
      <w:proofErr w:type="spellStart"/>
      <w:r w:rsidRPr="00E21C1E">
        <w:rPr>
          <w:rFonts w:ascii="Arial" w:hAnsi="Arial" w:cs="Arial"/>
          <w:sz w:val="20"/>
          <w:szCs w:val="20"/>
        </w:rPr>
        <w:t>Mertaningsih</w:t>
      </w:r>
      <w:proofErr w:type="spellEnd"/>
      <w:r w:rsidRPr="00E21C1E">
        <w:rPr>
          <w:rFonts w:ascii="Arial" w:hAnsi="Arial" w:cs="Arial"/>
          <w:sz w:val="20"/>
          <w:szCs w:val="20"/>
        </w:rPr>
        <w:t xml:space="preserve">, N. P., Wirya, G. N. A. S., </w:t>
      </w:r>
      <w:proofErr w:type="spellStart"/>
      <w:r w:rsidRPr="00E21C1E">
        <w:rPr>
          <w:rFonts w:ascii="Arial" w:hAnsi="Arial" w:cs="Arial"/>
          <w:sz w:val="20"/>
          <w:szCs w:val="20"/>
        </w:rPr>
        <w:t>Selangga</w:t>
      </w:r>
      <w:proofErr w:type="spellEnd"/>
      <w:r w:rsidRPr="00E21C1E">
        <w:rPr>
          <w:rFonts w:ascii="Arial" w:hAnsi="Arial" w:cs="Arial"/>
          <w:sz w:val="20"/>
          <w:szCs w:val="20"/>
        </w:rPr>
        <w:t xml:space="preserve">, D. G. W., Utama, I., &amp; </w:t>
      </w:r>
      <w:proofErr w:type="spellStart"/>
      <w:r w:rsidRPr="00E21C1E">
        <w:rPr>
          <w:rFonts w:ascii="Arial" w:hAnsi="Arial" w:cs="Arial"/>
          <w:sz w:val="20"/>
          <w:szCs w:val="20"/>
        </w:rPr>
        <w:t>Yudha</w:t>
      </w:r>
      <w:proofErr w:type="spellEnd"/>
      <w:r w:rsidRPr="00E21C1E">
        <w:rPr>
          <w:rFonts w:ascii="Arial" w:hAnsi="Arial" w:cs="Arial"/>
          <w:sz w:val="20"/>
          <w:szCs w:val="20"/>
        </w:rPr>
        <w:t xml:space="preserve">, I. (2024). Natural association of the entomopathogenic fungi </w:t>
      </w:r>
      <w:proofErr w:type="spellStart"/>
      <w:r w:rsidRPr="00E21C1E">
        <w:rPr>
          <w:rFonts w:ascii="Arial" w:hAnsi="Arial" w:cs="Arial"/>
          <w:i/>
          <w:iCs/>
          <w:sz w:val="20"/>
          <w:szCs w:val="20"/>
        </w:rPr>
        <w:t>Aschersonia</w:t>
      </w:r>
      <w:proofErr w:type="spellEnd"/>
      <w:r w:rsidRPr="00E21C1E">
        <w:rPr>
          <w:rFonts w:ascii="Arial" w:hAnsi="Arial" w:cs="Arial"/>
          <w:i/>
          <w:iCs/>
          <w:sz w:val="20"/>
          <w:szCs w:val="20"/>
        </w:rPr>
        <w:t xml:space="preserve"> placenta</w:t>
      </w:r>
      <w:r w:rsidRPr="00E21C1E">
        <w:rPr>
          <w:rFonts w:ascii="Arial" w:hAnsi="Arial" w:cs="Arial"/>
          <w:sz w:val="20"/>
          <w:szCs w:val="20"/>
        </w:rPr>
        <w:t xml:space="preserve"> with spiralling whitefly (</w:t>
      </w:r>
      <w:proofErr w:type="spellStart"/>
      <w:r w:rsidRPr="00E21C1E">
        <w:rPr>
          <w:rFonts w:ascii="Arial" w:hAnsi="Arial" w:cs="Arial"/>
          <w:i/>
          <w:iCs/>
          <w:sz w:val="20"/>
          <w:szCs w:val="20"/>
        </w:rPr>
        <w:t>Aleurodicus</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dugesii</w:t>
      </w:r>
      <w:proofErr w:type="spellEnd"/>
      <w:r w:rsidRPr="00E21C1E">
        <w:rPr>
          <w:rFonts w:ascii="Arial" w:hAnsi="Arial" w:cs="Arial"/>
          <w:sz w:val="20"/>
          <w:szCs w:val="20"/>
        </w:rPr>
        <w:t xml:space="preserve">) in Bali, Indonesia. </w:t>
      </w:r>
      <w:proofErr w:type="spellStart"/>
      <w:r w:rsidRPr="00E21C1E">
        <w:rPr>
          <w:rFonts w:ascii="Arial" w:hAnsi="Arial" w:cs="Arial"/>
          <w:i/>
          <w:iCs/>
          <w:sz w:val="20"/>
          <w:szCs w:val="20"/>
        </w:rPr>
        <w:t>Biodiversitas</w:t>
      </w:r>
      <w:proofErr w:type="spellEnd"/>
      <w:r w:rsidRPr="00E21C1E">
        <w:rPr>
          <w:rFonts w:ascii="Arial" w:hAnsi="Arial" w:cs="Arial"/>
          <w:i/>
          <w:iCs/>
          <w:sz w:val="20"/>
          <w:szCs w:val="20"/>
        </w:rPr>
        <w:t>: Journal of Biological Diversity</w:t>
      </w:r>
      <w:r w:rsidRPr="00E21C1E">
        <w:rPr>
          <w:rFonts w:ascii="Arial" w:hAnsi="Arial" w:cs="Arial"/>
          <w:sz w:val="20"/>
          <w:szCs w:val="20"/>
        </w:rPr>
        <w:t xml:space="preserve">, </w:t>
      </w:r>
      <w:r w:rsidRPr="00E21C1E">
        <w:rPr>
          <w:rFonts w:ascii="Arial" w:hAnsi="Arial" w:cs="Arial"/>
          <w:i/>
          <w:iCs/>
          <w:sz w:val="20"/>
          <w:szCs w:val="20"/>
        </w:rPr>
        <w:t>25</w:t>
      </w:r>
      <w:r w:rsidRPr="00E21C1E">
        <w:rPr>
          <w:rFonts w:ascii="Arial" w:hAnsi="Arial" w:cs="Arial"/>
          <w:sz w:val="20"/>
          <w:szCs w:val="20"/>
        </w:rPr>
        <w:t xml:space="preserve">(11), 4067–4073. </w:t>
      </w:r>
      <w:hyperlink r:id="rId33" w:tgtFrame="_blank" w:history="1">
        <w:r w:rsidRPr="00E21C1E">
          <w:rPr>
            <w:rStyle w:val="Hyperlink"/>
            <w:rFonts w:ascii="Arial" w:hAnsi="Arial" w:cs="Arial"/>
            <w:sz w:val="20"/>
            <w:szCs w:val="20"/>
          </w:rPr>
          <w:t>https://doi.org/10.13057/biodiv/d251106</w:t>
        </w:r>
      </w:hyperlink>
    </w:p>
    <w:p w14:paraId="79906BDE"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Torres, M. S., White, J. F., Jr., &amp; Bischoff, J. F. (2007). </w:t>
      </w:r>
      <w:proofErr w:type="spellStart"/>
      <w:r w:rsidRPr="00E21C1E">
        <w:rPr>
          <w:rFonts w:ascii="Arial" w:hAnsi="Arial" w:cs="Arial"/>
          <w:i/>
          <w:iCs/>
          <w:sz w:val="20"/>
          <w:szCs w:val="20"/>
        </w:rPr>
        <w:t>Hypocrella</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panamensis</w:t>
      </w:r>
      <w:proofErr w:type="spellEnd"/>
      <w:r w:rsidRPr="00E21C1E">
        <w:rPr>
          <w:rFonts w:ascii="Arial" w:hAnsi="Arial" w:cs="Arial"/>
          <w:sz w:val="20"/>
          <w:szCs w:val="20"/>
        </w:rPr>
        <w:t xml:space="preserve"> sp. </w:t>
      </w:r>
      <w:proofErr w:type="spellStart"/>
      <w:r w:rsidRPr="00E21C1E">
        <w:rPr>
          <w:rFonts w:ascii="Arial" w:hAnsi="Arial" w:cs="Arial"/>
          <w:sz w:val="20"/>
          <w:szCs w:val="20"/>
        </w:rPr>
        <w:t>nov.</w:t>
      </w:r>
      <w:proofErr w:type="spellEnd"/>
      <w:r w:rsidRPr="00E21C1E">
        <w:rPr>
          <w:rFonts w:ascii="Arial" w:hAnsi="Arial" w:cs="Arial"/>
          <w:sz w:val="20"/>
          <w:szCs w:val="20"/>
        </w:rPr>
        <w:t xml:space="preserve"> (</w:t>
      </w:r>
      <w:proofErr w:type="spellStart"/>
      <w:r w:rsidRPr="00E21C1E">
        <w:rPr>
          <w:rFonts w:ascii="Arial" w:hAnsi="Arial" w:cs="Arial"/>
          <w:sz w:val="20"/>
          <w:szCs w:val="20"/>
        </w:rPr>
        <w:t>Clavicipitaceae</w:t>
      </w:r>
      <w:proofErr w:type="spellEnd"/>
      <w:r w:rsidRPr="00E21C1E">
        <w:rPr>
          <w:rFonts w:ascii="Arial" w:hAnsi="Arial" w:cs="Arial"/>
          <w:sz w:val="20"/>
          <w:szCs w:val="20"/>
        </w:rPr>
        <w:t xml:space="preserve">, Hypocreales): A new species infecting scale insects on </w:t>
      </w:r>
      <w:r w:rsidRPr="00E21C1E">
        <w:rPr>
          <w:rFonts w:ascii="Arial" w:hAnsi="Arial" w:cs="Arial"/>
          <w:i/>
          <w:iCs/>
          <w:sz w:val="20"/>
          <w:szCs w:val="20"/>
        </w:rPr>
        <w:t xml:space="preserve">Piper </w:t>
      </w:r>
      <w:proofErr w:type="spellStart"/>
      <w:r w:rsidRPr="00E21C1E">
        <w:rPr>
          <w:rFonts w:ascii="Arial" w:hAnsi="Arial" w:cs="Arial"/>
          <w:i/>
          <w:iCs/>
          <w:sz w:val="20"/>
          <w:szCs w:val="20"/>
        </w:rPr>
        <w:t>carrilloanum</w:t>
      </w:r>
      <w:proofErr w:type="spellEnd"/>
      <w:r w:rsidRPr="00E21C1E">
        <w:rPr>
          <w:rFonts w:ascii="Arial" w:hAnsi="Arial" w:cs="Arial"/>
          <w:sz w:val="20"/>
          <w:szCs w:val="20"/>
        </w:rPr>
        <w:t xml:space="preserve"> in Panama. </w:t>
      </w:r>
      <w:r w:rsidRPr="00E21C1E">
        <w:rPr>
          <w:rFonts w:ascii="Arial" w:hAnsi="Arial" w:cs="Arial"/>
          <w:i/>
          <w:iCs/>
          <w:sz w:val="20"/>
          <w:szCs w:val="20"/>
        </w:rPr>
        <w:t>Mycological Research</w:t>
      </w:r>
      <w:r w:rsidRPr="00E21C1E">
        <w:rPr>
          <w:rFonts w:ascii="Arial" w:hAnsi="Arial" w:cs="Arial"/>
          <w:sz w:val="20"/>
          <w:szCs w:val="20"/>
        </w:rPr>
        <w:t xml:space="preserve">, </w:t>
      </w:r>
      <w:r w:rsidRPr="00E21C1E">
        <w:rPr>
          <w:rFonts w:ascii="Arial" w:hAnsi="Arial" w:cs="Arial"/>
          <w:i/>
          <w:iCs/>
          <w:sz w:val="20"/>
          <w:szCs w:val="20"/>
        </w:rPr>
        <w:t>111</w:t>
      </w:r>
      <w:r w:rsidRPr="00E21C1E">
        <w:rPr>
          <w:rFonts w:ascii="Arial" w:hAnsi="Arial" w:cs="Arial"/>
          <w:sz w:val="20"/>
          <w:szCs w:val="20"/>
        </w:rPr>
        <w:t xml:space="preserve">(3), 317–323. </w:t>
      </w:r>
      <w:hyperlink r:id="rId34" w:tgtFrame="_blank" w:history="1">
        <w:r w:rsidRPr="00E21C1E">
          <w:rPr>
            <w:rStyle w:val="Hyperlink"/>
            <w:rFonts w:ascii="Arial" w:hAnsi="Arial" w:cs="Arial"/>
            <w:sz w:val="20"/>
            <w:szCs w:val="20"/>
          </w:rPr>
          <w:t>https://doi.org/10.1016/j.mycres.2007.01.005</w:t>
        </w:r>
      </w:hyperlink>
    </w:p>
    <w:p w14:paraId="34872E91" w14:textId="77777777" w:rsidR="00E21C1E" w:rsidRPr="00E21C1E" w:rsidRDefault="00E21C1E" w:rsidP="00E21C1E">
      <w:pPr>
        <w:tabs>
          <w:tab w:val="left" w:pos="3600"/>
        </w:tabs>
        <w:ind w:left="720" w:hanging="720"/>
        <w:jc w:val="both"/>
        <w:rPr>
          <w:rFonts w:ascii="Arial" w:hAnsi="Arial" w:cs="Arial"/>
          <w:sz w:val="20"/>
          <w:szCs w:val="20"/>
        </w:rPr>
      </w:pPr>
      <w:proofErr w:type="spellStart"/>
      <w:r w:rsidRPr="00E21C1E">
        <w:rPr>
          <w:rFonts w:ascii="Arial" w:hAnsi="Arial" w:cs="Arial"/>
          <w:sz w:val="20"/>
          <w:szCs w:val="20"/>
        </w:rPr>
        <w:t>Vivekanandhan</w:t>
      </w:r>
      <w:proofErr w:type="spellEnd"/>
      <w:r w:rsidRPr="00E21C1E">
        <w:rPr>
          <w:rFonts w:ascii="Arial" w:hAnsi="Arial" w:cs="Arial"/>
          <w:sz w:val="20"/>
          <w:szCs w:val="20"/>
        </w:rPr>
        <w:t xml:space="preserve">, P., Bedini, S., &amp; Shivakumar, M. S. (2020). Isolation and identification of entomopathogenic fungus from Eastern Ghats of South Indian forest soil and their efficacy as biopesticide for mosquito control. </w:t>
      </w:r>
      <w:r w:rsidRPr="00E21C1E">
        <w:rPr>
          <w:rFonts w:ascii="Arial" w:hAnsi="Arial" w:cs="Arial"/>
          <w:i/>
          <w:iCs/>
          <w:sz w:val="20"/>
          <w:szCs w:val="20"/>
        </w:rPr>
        <w:t>Parasitology International</w:t>
      </w:r>
      <w:r w:rsidRPr="00E21C1E">
        <w:rPr>
          <w:rFonts w:ascii="Arial" w:hAnsi="Arial" w:cs="Arial"/>
          <w:sz w:val="20"/>
          <w:szCs w:val="20"/>
        </w:rPr>
        <w:t xml:space="preserve">, </w:t>
      </w:r>
      <w:r w:rsidRPr="00E21C1E">
        <w:rPr>
          <w:rFonts w:ascii="Arial" w:hAnsi="Arial" w:cs="Arial"/>
          <w:i/>
          <w:iCs/>
          <w:sz w:val="20"/>
          <w:szCs w:val="20"/>
        </w:rPr>
        <w:t>76</w:t>
      </w:r>
      <w:r w:rsidRPr="00E21C1E">
        <w:rPr>
          <w:rFonts w:ascii="Arial" w:hAnsi="Arial" w:cs="Arial"/>
          <w:sz w:val="20"/>
          <w:szCs w:val="20"/>
        </w:rPr>
        <w:t xml:space="preserve">, 102099. </w:t>
      </w:r>
      <w:hyperlink r:id="rId35" w:tgtFrame="_blank" w:history="1">
        <w:r w:rsidRPr="00E21C1E">
          <w:rPr>
            <w:rStyle w:val="Hyperlink"/>
            <w:rFonts w:ascii="Arial" w:hAnsi="Arial" w:cs="Arial"/>
            <w:sz w:val="20"/>
            <w:szCs w:val="20"/>
          </w:rPr>
          <w:t>https://doi.org/10.1016/j.parint.2020.102099</w:t>
        </w:r>
      </w:hyperlink>
    </w:p>
    <w:p w14:paraId="41124186"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Wallis, C. M., &amp; Sisterson, M. S. (2024). Opportunities for optimizing fungal biological control agents for long-term and effective management of insect pests of orchards and vineyards: A review. </w:t>
      </w:r>
      <w:r w:rsidRPr="00E21C1E">
        <w:rPr>
          <w:rFonts w:ascii="Arial" w:hAnsi="Arial" w:cs="Arial"/>
          <w:i/>
          <w:iCs/>
          <w:sz w:val="20"/>
          <w:szCs w:val="20"/>
        </w:rPr>
        <w:t>Frontiers in Fungal Biology</w:t>
      </w:r>
      <w:r w:rsidRPr="00E21C1E">
        <w:rPr>
          <w:rFonts w:ascii="Arial" w:hAnsi="Arial" w:cs="Arial"/>
          <w:sz w:val="20"/>
          <w:szCs w:val="20"/>
        </w:rPr>
        <w:t xml:space="preserve">, </w:t>
      </w:r>
      <w:r w:rsidRPr="00E21C1E">
        <w:rPr>
          <w:rFonts w:ascii="Arial" w:hAnsi="Arial" w:cs="Arial"/>
          <w:i/>
          <w:iCs/>
          <w:sz w:val="20"/>
          <w:szCs w:val="20"/>
        </w:rPr>
        <w:t>5</w:t>
      </w:r>
      <w:r w:rsidRPr="00E21C1E">
        <w:rPr>
          <w:rFonts w:ascii="Arial" w:hAnsi="Arial" w:cs="Arial"/>
          <w:sz w:val="20"/>
          <w:szCs w:val="20"/>
        </w:rPr>
        <w:t xml:space="preserve">, 1443343. </w:t>
      </w:r>
      <w:hyperlink r:id="rId36" w:tgtFrame="_blank" w:history="1">
        <w:r w:rsidRPr="00E21C1E">
          <w:rPr>
            <w:rStyle w:val="Hyperlink"/>
            <w:rFonts w:ascii="Arial" w:hAnsi="Arial" w:cs="Arial"/>
            <w:sz w:val="20"/>
            <w:szCs w:val="20"/>
          </w:rPr>
          <w:t>https://doi.org/10.3389/ffunb.2024.1443343</w:t>
        </w:r>
      </w:hyperlink>
    </w:p>
    <w:p w14:paraId="74688B24"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lastRenderedPageBreak/>
        <w:t xml:space="preserve">Wang, P., Song, X., &amp; Zhang, H. (2013). Isolation and characterization of </w:t>
      </w:r>
      <w:proofErr w:type="spellStart"/>
      <w:r w:rsidRPr="00E21C1E">
        <w:rPr>
          <w:rFonts w:ascii="Arial" w:hAnsi="Arial" w:cs="Arial"/>
          <w:i/>
          <w:iCs/>
          <w:sz w:val="20"/>
          <w:szCs w:val="20"/>
        </w:rPr>
        <w:t>Aschersonia</w:t>
      </w:r>
      <w:proofErr w:type="spellEnd"/>
      <w:r w:rsidRPr="00E21C1E">
        <w:rPr>
          <w:rFonts w:ascii="Arial" w:hAnsi="Arial" w:cs="Arial"/>
          <w:i/>
          <w:iCs/>
          <w:sz w:val="20"/>
          <w:szCs w:val="20"/>
        </w:rPr>
        <w:t xml:space="preserve"> placenta</w:t>
      </w:r>
      <w:r w:rsidRPr="00E21C1E">
        <w:rPr>
          <w:rFonts w:ascii="Arial" w:hAnsi="Arial" w:cs="Arial"/>
          <w:sz w:val="20"/>
          <w:szCs w:val="20"/>
        </w:rPr>
        <w:t xml:space="preserve"> from citrus orchards and its pathogenicity towards </w:t>
      </w:r>
      <w:proofErr w:type="spellStart"/>
      <w:r w:rsidRPr="00E21C1E">
        <w:rPr>
          <w:rFonts w:ascii="Arial" w:hAnsi="Arial" w:cs="Arial"/>
          <w:i/>
          <w:iCs/>
          <w:sz w:val="20"/>
          <w:szCs w:val="20"/>
        </w:rPr>
        <w:t>Dialeurodes</w:t>
      </w:r>
      <w:proofErr w:type="spellEnd"/>
      <w:r w:rsidRPr="00E21C1E">
        <w:rPr>
          <w:rFonts w:ascii="Arial" w:hAnsi="Arial" w:cs="Arial"/>
          <w:i/>
          <w:iCs/>
          <w:sz w:val="20"/>
          <w:szCs w:val="20"/>
        </w:rPr>
        <w:t xml:space="preserve"> </w:t>
      </w:r>
      <w:proofErr w:type="spellStart"/>
      <w:r w:rsidRPr="00E21C1E">
        <w:rPr>
          <w:rFonts w:ascii="Arial" w:hAnsi="Arial" w:cs="Arial"/>
          <w:i/>
          <w:iCs/>
          <w:sz w:val="20"/>
          <w:szCs w:val="20"/>
        </w:rPr>
        <w:t>citri</w:t>
      </w:r>
      <w:proofErr w:type="spellEnd"/>
      <w:r w:rsidRPr="00E21C1E">
        <w:rPr>
          <w:rFonts w:ascii="Arial" w:hAnsi="Arial" w:cs="Arial"/>
          <w:sz w:val="20"/>
          <w:szCs w:val="20"/>
        </w:rPr>
        <w:t xml:space="preserve"> (Ashmead). </w:t>
      </w:r>
      <w:r w:rsidRPr="00E21C1E">
        <w:rPr>
          <w:rFonts w:ascii="Arial" w:hAnsi="Arial" w:cs="Arial"/>
          <w:i/>
          <w:iCs/>
          <w:sz w:val="20"/>
          <w:szCs w:val="20"/>
        </w:rPr>
        <w:t>Journal of Invertebrate Pathology</w:t>
      </w:r>
      <w:r w:rsidRPr="00E21C1E">
        <w:rPr>
          <w:rFonts w:ascii="Arial" w:hAnsi="Arial" w:cs="Arial"/>
          <w:sz w:val="20"/>
          <w:szCs w:val="20"/>
        </w:rPr>
        <w:t xml:space="preserve">, </w:t>
      </w:r>
      <w:r w:rsidRPr="00E21C1E">
        <w:rPr>
          <w:rFonts w:ascii="Arial" w:hAnsi="Arial" w:cs="Arial"/>
          <w:i/>
          <w:iCs/>
          <w:sz w:val="20"/>
          <w:szCs w:val="20"/>
        </w:rPr>
        <w:t>112</w:t>
      </w:r>
      <w:r w:rsidRPr="00E21C1E">
        <w:rPr>
          <w:rFonts w:ascii="Arial" w:hAnsi="Arial" w:cs="Arial"/>
          <w:sz w:val="20"/>
          <w:szCs w:val="20"/>
        </w:rPr>
        <w:t xml:space="preserve">(2), 122–128. </w:t>
      </w:r>
      <w:hyperlink r:id="rId37" w:tgtFrame="_blank" w:history="1">
        <w:r w:rsidRPr="00E21C1E">
          <w:rPr>
            <w:rStyle w:val="Hyperlink"/>
            <w:rFonts w:ascii="Arial" w:hAnsi="Arial" w:cs="Arial"/>
            <w:sz w:val="20"/>
            <w:szCs w:val="20"/>
          </w:rPr>
          <w:t>https://doi.org/10.1016/j.jip.2012.10.005</w:t>
        </w:r>
      </w:hyperlink>
    </w:p>
    <w:p w14:paraId="69AEDFA2"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Wang, Z. Q., Ma, J. M., Yang, Z. L., Zhao, J., Yu, Z. Y., Li, J. H., &amp; Yu, H. (2024). Morphological and phylogenetic analyses reveal three new species of entomopathogenic fungi belonging to </w:t>
      </w:r>
      <w:proofErr w:type="spellStart"/>
      <w:r w:rsidRPr="00E21C1E">
        <w:rPr>
          <w:rFonts w:ascii="Arial" w:hAnsi="Arial" w:cs="Arial"/>
          <w:sz w:val="20"/>
          <w:szCs w:val="20"/>
        </w:rPr>
        <w:t>Clavicipitaceae</w:t>
      </w:r>
      <w:proofErr w:type="spellEnd"/>
      <w:r w:rsidRPr="00E21C1E">
        <w:rPr>
          <w:rFonts w:ascii="Arial" w:hAnsi="Arial" w:cs="Arial"/>
          <w:sz w:val="20"/>
          <w:szCs w:val="20"/>
        </w:rPr>
        <w:t xml:space="preserve"> (Hypocreales, Ascomycota). </w:t>
      </w:r>
      <w:r w:rsidRPr="00E21C1E">
        <w:rPr>
          <w:rFonts w:ascii="Arial" w:hAnsi="Arial" w:cs="Arial"/>
          <w:i/>
          <w:iCs/>
          <w:sz w:val="20"/>
          <w:szCs w:val="20"/>
        </w:rPr>
        <w:t>Journal of Fungi</w:t>
      </w:r>
      <w:r w:rsidRPr="00E21C1E">
        <w:rPr>
          <w:rFonts w:ascii="Arial" w:hAnsi="Arial" w:cs="Arial"/>
          <w:sz w:val="20"/>
          <w:szCs w:val="20"/>
        </w:rPr>
        <w:t xml:space="preserve">, </w:t>
      </w:r>
      <w:r w:rsidRPr="00E21C1E">
        <w:rPr>
          <w:rFonts w:ascii="Arial" w:hAnsi="Arial" w:cs="Arial"/>
          <w:i/>
          <w:iCs/>
          <w:sz w:val="20"/>
          <w:szCs w:val="20"/>
        </w:rPr>
        <w:t>10</w:t>
      </w:r>
      <w:r w:rsidRPr="00E21C1E">
        <w:rPr>
          <w:rFonts w:ascii="Arial" w:hAnsi="Arial" w:cs="Arial"/>
          <w:sz w:val="20"/>
          <w:szCs w:val="20"/>
        </w:rPr>
        <w:t xml:space="preserve">(6), 423. </w:t>
      </w:r>
      <w:hyperlink r:id="rId38" w:tgtFrame="_blank" w:history="1">
        <w:r w:rsidRPr="00E21C1E">
          <w:rPr>
            <w:rStyle w:val="Hyperlink"/>
            <w:rFonts w:ascii="Arial" w:hAnsi="Arial" w:cs="Arial"/>
            <w:sz w:val="20"/>
            <w:szCs w:val="20"/>
          </w:rPr>
          <w:t>https://doi.org/10.3390/jof10060423</w:t>
        </w:r>
      </w:hyperlink>
    </w:p>
    <w:p w14:paraId="74C637EB" w14:textId="77777777" w:rsidR="00E21C1E" w:rsidRPr="00E21C1E" w:rsidRDefault="00E21C1E" w:rsidP="00E21C1E">
      <w:pPr>
        <w:tabs>
          <w:tab w:val="left" w:pos="3600"/>
        </w:tabs>
        <w:ind w:left="720" w:hanging="720"/>
        <w:jc w:val="both"/>
        <w:rPr>
          <w:rFonts w:ascii="Arial" w:hAnsi="Arial" w:cs="Arial"/>
          <w:sz w:val="20"/>
          <w:szCs w:val="20"/>
        </w:rPr>
      </w:pPr>
      <w:r w:rsidRPr="00E21C1E">
        <w:rPr>
          <w:rFonts w:ascii="Arial" w:hAnsi="Arial" w:cs="Arial"/>
          <w:sz w:val="20"/>
          <w:szCs w:val="20"/>
        </w:rPr>
        <w:t xml:space="preserve">White, T. J., Bruns, T. D., Lee, S. B., &amp; Taylor, J. W. (1990). Amplification and direct sequencing of fungal ribosomal RNA genes for phylogenetics. In M. A. Innis, D. H. Gelfand, J. J. Sninsky, &amp; T. J. White (Eds.), </w:t>
      </w:r>
      <w:r w:rsidRPr="00E21C1E">
        <w:rPr>
          <w:rFonts w:ascii="Arial" w:hAnsi="Arial" w:cs="Arial"/>
          <w:i/>
          <w:iCs/>
          <w:sz w:val="20"/>
          <w:szCs w:val="20"/>
        </w:rPr>
        <w:t>PCR protocols: A guide to methods and applications</w:t>
      </w:r>
      <w:r w:rsidRPr="00E21C1E">
        <w:rPr>
          <w:rFonts w:ascii="Arial" w:hAnsi="Arial" w:cs="Arial"/>
          <w:sz w:val="20"/>
          <w:szCs w:val="20"/>
        </w:rPr>
        <w:t xml:space="preserve"> (pp. 315–322). Academic Press. </w:t>
      </w:r>
      <w:hyperlink r:id="rId39" w:tgtFrame="_blank" w:history="1">
        <w:r w:rsidRPr="00E21C1E">
          <w:rPr>
            <w:rStyle w:val="Hyperlink"/>
            <w:rFonts w:ascii="Arial" w:hAnsi="Arial" w:cs="Arial"/>
            <w:sz w:val="20"/>
            <w:szCs w:val="20"/>
          </w:rPr>
          <w:t>https://doi.org/10.1016/B978-0-12-372180-8.50042-1</w:t>
        </w:r>
      </w:hyperlink>
    </w:p>
    <w:p w14:paraId="7F4FD17B" w14:textId="77777777" w:rsidR="00431237" w:rsidRPr="00981FC7" w:rsidRDefault="00431237" w:rsidP="00F13344">
      <w:pPr>
        <w:tabs>
          <w:tab w:val="left" w:pos="3600"/>
        </w:tabs>
        <w:jc w:val="both"/>
        <w:rPr>
          <w:rFonts w:ascii="Arial" w:hAnsi="Arial" w:cs="Arial"/>
          <w:sz w:val="24"/>
          <w:szCs w:val="24"/>
        </w:rPr>
      </w:pPr>
    </w:p>
    <w:p w14:paraId="0731D1C7" w14:textId="28329F1A" w:rsidR="00153075" w:rsidRPr="00981FC7" w:rsidRDefault="00153075" w:rsidP="00F13344">
      <w:pPr>
        <w:tabs>
          <w:tab w:val="left" w:pos="3600"/>
        </w:tabs>
        <w:jc w:val="both"/>
        <w:rPr>
          <w:rFonts w:ascii="Arial" w:hAnsi="Arial" w:cs="Arial"/>
          <w:sz w:val="24"/>
          <w:szCs w:val="24"/>
        </w:rPr>
      </w:pPr>
      <w:r w:rsidRPr="00981FC7">
        <w:rPr>
          <w:rFonts w:ascii="Arial" w:hAnsi="Arial" w:cs="Arial"/>
          <w:sz w:val="24"/>
          <w:szCs w:val="24"/>
        </w:rPr>
        <w:tab/>
      </w:r>
    </w:p>
    <w:p w14:paraId="06641867" w14:textId="62F50592" w:rsidR="00153075" w:rsidRPr="00981FC7" w:rsidRDefault="00153075" w:rsidP="00F13344">
      <w:pPr>
        <w:tabs>
          <w:tab w:val="left" w:pos="1630"/>
        </w:tabs>
        <w:jc w:val="both"/>
        <w:rPr>
          <w:rFonts w:ascii="Arial" w:hAnsi="Arial" w:cs="Arial"/>
          <w:sz w:val="24"/>
          <w:szCs w:val="24"/>
        </w:rPr>
      </w:pPr>
    </w:p>
    <w:p w14:paraId="23BF5885" w14:textId="77777777" w:rsidR="00153075" w:rsidRPr="00981FC7" w:rsidRDefault="00153075" w:rsidP="00153075">
      <w:pPr>
        <w:rPr>
          <w:rFonts w:ascii="Arial" w:hAnsi="Arial" w:cs="Arial"/>
          <w:sz w:val="24"/>
          <w:szCs w:val="24"/>
        </w:rPr>
      </w:pPr>
    </w:p>
    <w:p w14:paraId="4CFCFCF3" w14:textId="1111D128" w:rsidR="00153075" w:rsidRPr="00981FC7" w:rsidRDefault="00153075" w:rsidP="00153075">
      <w:pPr>
        <w:rPr>
          <w:rFonts w:ascii="Arial" w:hAnsi="Arial" w:cs="Arial"/>
          <w:sz w:val="24"/>
          <w:szCs w:val="24"/>
        </w:rPr>
      </w:pPr>
    </w:p>
    <w:p w14:paraId="09A2D63A" w14:textId="77777777" w:rsidR="00153075" w:rsidRPr="00981FC7" w:rsidRDefault="00153075" w:rsidP="00153075">
      <w:pPr>
        <w:rPr>
          <w:rFonts w:ascii="Arial" w:hAnsi="Arial" w:cs="Arial"/>
          <w:sz w:val="24"/>
          <w:szCs w:val="24"/>
        </w:rPr>
      </w:pPr>
    </w:p>
    <w:p w14:paraId="13DBCC69" w14:textId="77777777" w:rsidR="00153075" w:rsidRPr="00981FC7" w:rsidRDefault="00153075" w:rsidP="00153075">
      <w:pPr>
        <w:rPr>
          <w:rFonts w:ascii="Arial" w:hAnsi="Arial" w:cs="Arial"/>
          <w:sz w:val="24"/>
          <w:szCs w:val="24"/>
        </w:rPr>
      </w:pPr>
    </w:p>
    <w:p w14:paraId="3FCB914B" w14:textId="77777777" w:rsidR="00153075" w:rsidRPr="00981FC7" w:rsidRDefault="00153075" w:rsidP="00153075">
      <w:pPr>
        <w:rPr>
          <w:rFonts w:ascii="Arial" w:hAnsi="Arial" w:cs="Arial"/>
          <w:sz w:val="24"/>
          <w:szCs w:val="24"/>
        </w:rPr>
      </w:pPr>
    </w:p>
    <w:p w14:paraId="16A64B76" w14:textId="77777777" w:rsidR="00153075" w:rsidRPr="00981FC7" w:rsidRDefault="00153075" w:rsidP="00153075">
      <w:pPr>
        <w:rPr>
          <w:rFonts w:ascii="Arial" w:hAnsi="Arial" w:cs="Arial"/>
          <w:sz w:val="24"/>
          <w:szCs w:val="24"/>
        </w:rPr>
      </w:pPr>
    </w:p>
    <w:p w14:paraId="79AE0980" w14:textId="77777777" w:rsidR="00153075" w:rsidRPr="00981FC7" w:rsidRDefault="00153075" w:rsidP="00153075">
      <w:pPr>
        <w:rPr>
          <w:rFonts w:ascii="Arial" w:hAnsi="Arial" w:cs="Arial"/>
          <w:sz w:val="24"/>
          <w:szCs w:val="24"/>
        </w:rPr>
      </w:pPr>
    </w:p>
    <w:p w14:paraId="7A07D15C" w14:textId="77777777" w:rsidR="00153075" w:rsidRPr="00981FC7" w:rsidRDefault="00153075" w:rsidP="00153075">
      <w:pPr>
        <w:rPr>
          <w:rFonts w:ascii="Arial" w:hAnsi="Arial" w:cs="Arial"/>
          <w:sz w:val="24"/>
          <w:szCs w:val="24"/>
        </w:rPr>
      </w:pPr>
    </w:p>
    <w:p w14:paraId="6F6B6938" w14:textId="77777777" w:rsidR="00153075" w:rsidRPr="00981FC7" w:rsidRDefault="00153075" w:rsidP="00153075">
      <w:pPr>
        <w:rPr>
          <w:rFonts w:ascii="Arial" w:hAnsi="Arial" w:cs="Arial"/>
          <w:sz w:val="24"/>
          <w:szCs w:val="24"/>
        </w:rPr>
      </w:pPr>
    </w:p>
    <w:sectPr w:rsidR="00153075" w:rsidRPr="00981FC7" w:rsidSect="007E2C4C">
      <w:headerReference w:type="even" r:id="rId40"/>
      <w:headerReference w:type="default" r:id="rId41"/>
      <w:footerReference w:type="even" r:id="rId42"/>
      <w:footerReference w:type="default" r:id="rId43"/>
      <w:headerReference w:type="first" r:id="rId44"/>
      <w:footerReference w:type="first" r:id="rId45"/>
      <w:pgSz w:w="11906" w:h="16838"/>
      <w:pgMar w:top="1701"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AFBCC" w14:textId="77777777" w:rsidR="00C80B01" w:rsidRDefault="00C80B01" w:rsidP="00D71731">
      <w:pPr>
        <w:spacing w:after="0" w:line="240" w:lineRule="auto"/>
      </w:pPr>
      <w:r>
        <w:separator/>
      </w:r>
    </w:p>
  </w:endnote>
  <w:endnote w:type="continuationSeparator" w:id="0">
    <w:p w14:paraId="75CD5983" w14:textId="77777777" w:rsidR="00C80B01" w:rsidRDefault="00C80B01" w:rsidP="00D7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8514F" w14:textId="77777777" w:rsidR="00B74FDC" w:rsidRDefault="00B74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3FA35" w14:textId="77777777" w:rsidR="00B74FDC" w:rsidRDefault="00B74F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0CF80" w14:textId="77777777" w:rsidR="00B74FDC" w:rsidRDefault="00B74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47E07" w14:textId="77777777" w:rsidR="00C80B01" w:rsidRDefault="00C80B01" w:rsidP="00D71731">
      <w:pPr>
        <w:spacing w:after="0" w:line="240" w:lineRule="auto"/>
      </w:pPr>
      <w:r>
        <w:separator/>
      </w:r>
    </w:p>
  </w:footnote>
  <w:footnote w:type="continuationSeparator" w:id="0">
    <w:p w14:paraId="66EBF31B" w14:textId="77777777" w:rsidR="00C80B01" w:rsidRDefault="00C80B01" w:rsidP="00D71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DA286" w14:textId="74E7B913" w:rsidR="00B74FDC" w:rsidRDefault="00B74FDC">
    <w:pPr>
      <w:pStyle w:val="Header"/>
    </w:pPr>
    <w:r>
      <w:rPr>
        <w:noProof/>
      </w:rPr>
      <w:pict w14:anchorId="3B598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218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A2F29" w14:textId="1FA7A161" w:rsidR="00B74FDC" w:rsidRDefault="00B74FDC">
    <w:pPr>
      <w:pStyle w:val="Header"/>
    </w:pPr>
    <w:r>
      <w:rPr>
        <w:noProof/>
      </w:rPr>
      <w:pict w14:anchorId="54AD8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218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3F1D7" w14:textId="582676FF" w:rsidR="00B74FDC" w:rsidRDefault="00B74FDC">
    <w:pPr>
      <w:pStyle w:val="Header"/>
    </w:pPr>
    <w:r>
      <w:rPr>
        <w:noProof/>
      </w:rPr>
      <w:pict w14:anchorId="0C87FD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218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96227F"/>
    <w:multiLevelType w:val="hybridMultilevel"/>
    <w:tmpl w:val="1F4C2E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298"/>
    <w:rsid w:val="00002A34"/>
    <w:rsid w:val="0007044C"/>
    <w:rsid w:val="00076149"/>
    <w:rsid w:val="00076918"/>
    <w:rsid w:val="00084205"/>
    <w:rsid w:val="00095741"/>
    <w:rsid w:val="000A7BDB"/>
    <w:rsid w:val="000C127D"/>
    <w:rsid w:val="000F327C"/>
    <w:rsid w:val="000F5EC5"/>
    <w:rsid w:val="00153075"/>
    <w:rsid w:val="00164964"/>
    <w:rsid w:val="0017127A"/>
    <w:rsid w:val="00176A51"/>
    <w:rsid w:val="00190A62"/>
    <w:rsid w:val="00197E22"/>
    <w:rsid w:val="001A7F78"/>
    <w:rsid w:val="001B089A"/>
    <w:rsid w:val="001D4525"/>
    <w:rsid w:val="001F09DD"/>
    <w:rsid w:val="001F3E8A"/>
    <w:rsid w:val="00202A9C"/>
    <w:rsid w:val="00212A6F"/>
    <w:rsid w:val="0024135D"/>
    <w:rsid w:val="002557BF"/>
    <w:rsid w:val="00273264"/>
    <w:rsid w:val="0028658E"/>
    <w:rsid w:val="002A0836"/>
    <w:rsid w:val="002B1D34"/>
    <w:rsid w:val="002E0498"/>
    <w:rsid w:val="002F2FCD"/>
    <w:rsid w:val="00304968"/>
    <w:rsid w:val="003368B9"/>
    <w:rsid w:val="00346820"/>
    <w:rsid w:val="00373915"/>
    <w:rsid w:val="00376C22"/>
    <w:rsid w:val="003936CA"/>
    <w:rsid w:val="00395D30"/>
    <w:rsid w:val="003963BF"/>
    <w:rsid w:val="003B7887"/>
    <w:rsid w:val="003D4D44"/>
    <w:rsid w:val="0040112E"/>
    <w:rsid w:val="00402A1D"/>
    <w:rsid w:val="00410929"/>
    <w:rsid w:val="00421166"/>
    <w:rsid w:val="00427FC6"/>
    <w:rsid w:val="00431237"/>
    <w:rsid w:val="00460664"/>
    <w:rsid w:val="00461D5B"/>
    <w:rsid w:val="0054411D"/>
    <w:rsid w:val="00557280"/>
    <w:rsid w:val="00570F19"/>
    <w:rsid w:val="00583A9E"/>
    <w:rsid w:val="00587A97"/>
    <w:rsid w:val="00596854"/>
    <w:rsid w:val="005A61C9"/>
    <w:rsid w:val="005B7E15"/>
    <w:rsid w:val="005E76D9"/>
    <w:rsid w:val="006127EF"/>
    <w:rsid w:val="00637845"/>
    <w:rsid w:val="00650799"/>
    <w:rsid w:val="006617AB"/>
    <w:rsid w:val="00662449"/>
    <w:rsid w:val="00682983"/>
    <w:rsid w:val="00685418"/>
    <w:rsid w:val="00694C4F"/>
    <w:rsid w:val="006A0024"/>
    <w:rsid w:val="006A31DF"/>
    <w:rsid w:val="006D21E7"/>
    <w:rsid w:val="006F691C"/>
    <w:rsid w:val="00710128"/>
    <w:rsid w:val="00717298"/>
    <w:rsid w:val="00726E24"/>
    <w:rsid w:val="007303B9"/>
    <w:rsid w:val="007376B9"/>
    <w:rsid w:val="00754702"/>
    <w:rsid w:val="00780369"/>
    <w:rsid w:val="00792BB8"/>
    <w:rsid w:val="007A218A"/>
    <w:rsid w:val="007E2C4C"/>
    <w:rsid w:val="007E46B1"/>
    <w:rsid w:val="0081795A"/>
    <w:rsid w:val="008312BF"/>
    <w:rsid w:val="00831378"/>
    <w:rsid w:val="008368C8"/>
    <w:rsid w:val="00843087"/>
    <w:rsid w:val="0086581B"/>
    <w:rsid w:val="00891ECE"/>
    <w:rsid w:val="008A002E"/>
    <w:rsid w:val="008A1437"/>
    <w:rsid w:val="008A38D2"/>
    <w:rsid w:val="008A7E5E"/>
    <w:rsid w:val="008C4349"/>
    <w:rsid w:val="008C4B92"/>
    <w:rsid w:val="008C6240"/>
    <w:rsid w:val="00932F8F"/>
    <w:rsid w:val="00936518"/>
    <w:rsid w:val="00942BC0"/>
    <w:rsid w:val="00952494"/>
    <w:rsid w:val="00955263"/>
    <w:rsid w:val="00957DB7"/>
    <w:rsid w:val="0096186A"/>
    <w:rsid w:val="00981FC7"/>
    <w:rsid w:val="00A009A2"/>
    <w:rsid w:val="00A10DAE"/>
    <w:rsid w:val="00A44D02"/>
    <w:rsid w:val="00A60994"/>
    <w:rsid w:val="00A762CC"/>
    <w:rsid w:val="00A906D0"/>
    <w:rsid w:val="00AA4879"/>
    <w:rsid w:val="00AE3BF1"/>
    <w:rsid w:val="00AE45A1"/>
    <w:rsid w:val="00B3220A"/>
    <w:rsid w:val="00B53F96"/>
    <w:rsid w:val="00B74FDC"/>
    <w:rsid w:val="00B7644B"/>
    <w:rsid w:val="00BA2330"/>
    <w:rsid w:val="00BA61DE"/>
    <w:rsid w:val="00BA7BE8"/>
    <w:rsid w:val="00BB2D08"/>
    <w:rsid w:val="00BD247E"/>
    <w:rsid w:val="00BD30FE"/>
    <w:rsid w:val="00BF3702"/>
    <w:rsid w:val="00BF3D37"/>
    <w:rsid w:val="00C1672D"/>
    <w:rsid w:val="00C24079"/>
    <w:rsid w:val="00C26E83"/>
    <w:rsid w:val="00C47572"/>
    <w:rsid w:val="00C55198"/>
    <w:rsid w:val="00C55299"/>
    <w:rsid w:val="00C80B01"/>
    <w:rsid w:val="00C850B7"/>
    <w:rsid w:val="00C905B1"/>
    <w:rsid w:val="00D2638A"/>
    <w:rsid w:val="00D52F77"/>
    <w:rsid w:val="00D71731"/>
    <w:rsid w:val="00DC1D99"/>
    <w:rsid w:val="00E0423E"/>
    <w:rsid w:val="00E17B80"/>
    <w:rsid w:val="00E2167E"/>
    <w:rsid w:val="00E21C1E"/>
    <w:rsid w:val="00E32AC1"/>
    <w:rsid w:val="00E4161D"/>
    <w:rsid w:val="00E4645B"/>
    <w:rsid w:val="00E530E8"/>
    <w:rsid w:val="00E673E9"/>
    <w:rsid w:val="00E677DA"/>
    <w:rsid w:val="00ED5B64"/>
    <w:rsid w:val="00F1205B"/>
    <w:rsid w:val="00F13344"/>
    <w:rsid w:val="00F17401"/>
    <w:rsid w:val="00F17D73"/>
    <w:rsid w:val="00F20D06"/>
    <w:rsid w:val="00F2777B"/>
    <w:rsid w:val="00F3699B"/>
    <w:rsid w:val="00F5476B"/>
    <w:rsid w:val="00F654A6"/>
    <w:rsid w:val="00F75082"/>
    <w:rsid w:val="00F76821"/>
    <w:rsid w:val="00F77F97"/>
    <w:rsid w:val="00FF3C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C5442D"/>
  <w15:chartTrackingRefBased/>
  <w15:docId w15:val="{C67D7617-054C-4735-989C-2B5DADEA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2FCD"/>
  </w:style>
  <w:style w:type="paragraph" w:styleId="Heading1">
    <w:name w:val="heading 1"/>
    <w:basedOn w:val="Normal"/>
    <w:next w:val="Normal"/>
    <w:link w:val="Heading1Char"/>
    <w:uiPriority w:val="9"/>
    <w:qFormat/>
    <w:rsid w:val="007172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172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172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172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172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172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2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2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2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2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172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172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172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172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172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2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2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298"/>
    <w:rPr>
      <w:rFonts w:eastAsiaTheme="majorEastAsia" w:cstheme="majorBidi"/>
      <w:color w:val="272727" w:themeColor="text1" w:themeTint="D8"/>
    </w:rPr>
  </w:style>
  <w:style w:type="paragraph" w:styleId="Title">
    <w:name w:val="Title"/>
    <w:basedOn w:val="Normal"/>
    <w:next w:val="Normal"/>
    <w:link w:val="TitleChar"/>
    <w:uiPriority w:val="10"/>
    <w:qFormat/>
    <w:rsid w:val="007172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2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2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2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298"/>
    <w:pPr>
      <w:spacing w:before="160"/>
      <w:jc w:val="center"/>
    </w:pPr>
    <w:rPr>
      <w:i/>
      <w:iCs/>
      <w:color w:val="404040" w:themeColor="text1" w:themeTint="BF"/>
    </w:rPr>
  </w:style>
  <w:style w:type="character" w:customStyle="1" w:styleId="QuoteChar">
    <w:name w:val="Quote Char"/>
    <w:basedOn w:val="DefaultParagraphFont"/>
    <w:link w:val="Quote"/>
    <w:uiPriority w:val="29"/>
    <w:rsid w:val="00717298"/>
    <w:rPr>
      <w:i/>
      <w:iCs/>
      <w:color w:val="404040" w:themeColor="text1" w:themeTint="BF"/>
    </w:rPr>
  </w:style>
  <w:style w:type="paragraph" w:styleId="ListParagraph">
    <w:name w:val="List Paragraph"/>
    <w:basedOn w:val="Normal"/>
    <w:uiPriority w:val="34"/>
    <w:qFormat/>
    <w:rsid w:val="00717298"/>
    <w:pPr>
      <w:ind w:left="720"/>
      <w:contextualSpacing/>
    </w:pPr>
  </w:style>
  <w:style w:type="character" w:styleId="IntenseEmphasis">
    <w:name w:val="Intense Emphasis"/>
    <w:basedOn w:val="DefaultParagraphFont"/>
    <w:uiPriority w:val="21"/>
    <w:qFormat/>
    <w:rsid w:val="00717298"/>
    <w:rPr>
      <w:i/>
      <w:iCs/>
      <w:color w:val="2F5496" w:themeColor="accent1" w:themeShade="BF"/>
    </w:rPr>
  </w:style>
  <w:style w:type="paragraph" w:styleId="IntenseQuote">
    <w:name w:val="Intense Quote"/>
    <w:basedOn w:val="Normal"/>
    <w:next w:val="Normal"/>
    <w:link w:val="IntenseQuoteChar"/>
    <w:uiPriority w:val="30"/>
    <w:qFormat/>
    <w:rsid w:val="007172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17298"/>
    <w:rPr>
      <w:i/>
      <w:iCs/>
      <w:color w:val="2F5496" w:themeColor="accent1" w:themeShade="BF"/>
    </w:rPr>
  </w:style>
  <w:style w:type="character" w:styleId="IntenseReference">
    <w:name w:val="Intense Reference"/>
    <w:basedOn w:val="DefaultParagraphFont"/>
    <w:uiPriority w:val="32"/>
    <w:qFormat/>
    <w:rsid w:val="00717298"/>
    <w:rPr>
      <w:b/>
      <w:bCs/>
      <w:smallCaps/>
      <w:color w:val="2F5496" w:themeColor="accent1" w:themeShade="BF"/>
      <w:spacing w:val="5"/>
    </w:rPr>
  </w:style>
  <w:style w:type="character" w:styleId="Hyperlink">
    <w:name w:val="Hyperlink"/>
    <w:basedOn w:val="DefaultParagraphFont"/>
    <w:uiPriority w:val="99"/>
    <w:unhideWhenUsed/>
    <w:rsid w:val="000F5EC5"/>
    <w:rPr>
      <w:color w:val="0563C1" w:themeColor="hyperlink"/>
      <w:u w:val="single"/>
    </w:rPr>
  </w:style>
  <w:style w:type="character" w:styleId="UnresolvedMention">
    <w:name w:val="Unresolved Mention"/>
    <w:basedOn w:val="DefaultParagraphFont"/>
    <w:uiPriority w:val="99"/>
    <w:semiHidden/>
    <w:unhideWhenUsed/>
    <w:rsid w:val="000F5EC5"/>
    <w:rPr>
      <w:color w:val="605E5C"/>
      <w:shd w:val="clear" w:color="auto" w:fill="E1DFDD"/>
    </w:rPr>
  </w:style>
  <w:style w:type="table" w:styleId="TableGrid">
    <w:name w:val="Table Grid"/>
    <w:basedOn w:val="TableNormal"/>
    <w:uiPriority w:val="39"/>
    <w:rsid w:val="00865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277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D71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731"/>
  </w:style>
  <w:style w:type="paragraph" w:styleId="Footer">
    <w:name w:val="footer"/>
    <w:basedOn w:val="Normal"/>
    <w:link w:val="FooterChar"/>
    <w:uiPriority w:val="99"/>
    <w:unhideWhenUsed/>
    <w:rsid w:val="00D71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1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ogle.com/search?q=https://doi.org/10.1016/S0953-7562(09)80180-9" TargetMode="External"/><Relationship Id="rId26" Type="http://schemas.openxmlformats.org/officeDocument/2006/relationships/hyperlink" Target="http://dx.doi.org/10.3389/fmicb.2025.1737534" TargetMode="External"/><Relationship Id="rId39" Type="http://schemas.openxmlformats.org/officeDocument/2006/relationships/hyperlink" Target="https://doi.org/10.1016/B978-0-12-372180-8.50042-1" TargetMode="External"/><Relationship Id="rId21" Type="http://schemas.openxmlformats.org/officeDocument/2006/relationships/hyperlink" Target="https://doi.org/10.1016/j.micpath.2021.105122" TargetMode="External"/><Relationship Id="rId34" Type="http://schemas.openxmlformats.org/officeDocument/2006/relationships/hyperlink" Target="https://doi.org/10.1016/j.mycres.2007.01.005"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16/j.bcab.2024.103463" TargetMode="External"/><Relationship Id="rId29" Type="http://schemas.openxmlformats.org/officeDocument/2006/relationships/hyperlink" Target="https://doi.org/10.70884/mjsir.v82i1.3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16/j.mycres.2006.01.013" TargetMode="External"/><Relationship Id="rId32" Type="http://schemas.openxmlformats.org/officeDocument/2006/relationships/hyperlink" Target="https://doi.org/10.3390/microorganisms9010016" TargetMode="External"/><Relationship Id="rId37" Type="http://schemas.openxmlformats.org/officeDocument/2006/relationships/hyperlink" Target="https://doi.org/10.1016/j.jip.2012.10.005"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doi.org/10.1080/09583159109355193" TargetMode="External"/><Relationship Id="rId28" Type="http://schemas.openxmlformats.org/officeDocument/2006/relationships/hyperlink" Target="https://doi.org/10.1016/j.mycres.2009.02.004" TargetMode="External"/><Relationship Id="rId36" Type="http://schemas.openxmlformats.org/officeDocument/2006/relationships/hyperlink" Target="https://doi.org/10.3389/ffunb.2024.1443343" TargetMode="External"/><Relationship Id="rId10" Type="http://schemas.openxmlformats.org/officeDocument/2006/relationships/image" Target="media/image3.jpeg"/><Relationship Id="rId19" Type="http://schemas.openxmlformats.org/officeDocument/2006/relationships/hyperlink" Target="https://doi.org/10.1016/j.heliyon.2021.e07091" TargetMode="External"/><Relationship Id="rId31" Type="http://schemas.openxmlformats.org/officeDocument/2006/relationships/hyperlink" Target="https://doi.org/10.1080/00275514.1950.12017830" TargetMode="External"/><Relationship Id="rId44" Type="http://schemas.openxmlformats.org/officeDocument/2006/relationships/header" Target="header3.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emf"/><Relationship Id="rId22" Type="http://schemas.openxmlformats.org/officeDocument/2006/relationships/hyperlink" Target="https://doi.org/10.1093/molbev/msae263" TargetMode="External"/><Relationship Id="rId27" Type="http://schemas.openxmlformats.org/officeDocument/2006/relationships/hyperlink" Target="https://doi.org/10.1016/S0022-2011(02)00150-7" TargetMode="External"/><Relationship Id="rId30" Type="http://schemas.openxmlformats.org/officeDocument/2006/relationships/hyperlink" Target="https://doi.org/10.1139/cjm-2012-0569" TargetMode="External"/><Relationship Id="rId35" Type="http://schemas.openxmlformats.org/officeDocument/2006/relationships/hyperlink" Target="https://doi.org/10.1016/j.parint.2020.102099" TargetMode="External"/><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3114/sim.2008.60.01" TargetMode="External"/><Relationship Id="rId25" Type="http://schemas.openxmlformats.org/officeDocument/2006/relationships/hyperlink" Target="https://doi.org/10.1017/S095375620500290X" TargetMode="External"/><Relationship Id="rId33" Type="http://schemas.openxmlformats.org/officeDocument/2006/relationships/hyperlink" Target="https://doi.org/10.13057/biodiv/d251106" TargetMode="External"/><Relationship Id="rId38" Type="http://schemas.openxmlformats.org/officeDocument/2006/relationships/hyperlink" Target="https://doi.org/10.3390/jof10060423" TargetMode="External"/><Relationship Id="rId46" Type="http://schemas.openxmlformats.org/officeDocument/2006/relationships/fontTable" Target="fontTable.xml"/><Relationship Id="rId20" Type="http://schemas.openxmlformats.org/officeDocument/2006/relationships/hyperlink" Target="https://doi.org/10.1016/j.anres.2016.06.005"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4671</Words>
  <Characters>26628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Eshwar Kannan G</dc:creator>
  <cp:keywords/>
  <dc:description/>
  <cp:lastModifiedBy>SDI 1084</cp:lastModifiedBy>
  <cp:revision>8</cp:revision>
  <dcterms:created xsi:type="dcterms:W3CDTF">2026-03-31T11:29:00Z</dcterms:created>
  <dcterms:modified xsi:type="dcterms:W3CDTF">2026-04-01T13:12:00Z</dcterms:modified>
</cp:coreProperties>
</file>