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A8F" w:rsidRDefault="00580F95">
      <w:pPr>
        <w:spacing w:before="480" w:after="320"/>
        <w:jc w:val="center"/>
      </w:pPr>
      <w:bookmarkStart w:id="0" w:name="_GoBack"/>
      <w:bookmarkEnd w:id="0"/>
      <w:r>
        <w:rPr>
          <w:b/>
          <w:bCs/>
          <w:sz w:val="34"/>
          <w:szCs w:val="34"/>
        </w:rPr>
        <w:t xml:space="preserve">Seasonal Variations in the </w:t>
      </w:r>
      <w:proofErr w:type="spellStart"/>
      <w:r>
        <w:rPr>
          <w:b/>
          <w:bCs/>
          <w:sz w:val="34"/>
          <w:szCs w:val="34"/>
        </w:rPr>
        <w:t>Physico</w:t>
      </w:r>
      <w:proofErr w:type="spellEnd"/>
      <w:r>
        <w:rPr>
          <w:b/>
          <w:bCs/>
          <w:sz w:val="34"/>
          <w:szCs w:val="34"/>
        </w:rPr>
        <w:t>-Chemical Characteristics of Freshwaters of India: A Narrative Review</w:t>
      </w:r>
    </w:p>
    <w:p w:rsidR="00302A8F" w:rsidRDefault="00580F95">
      <w:pPr>
        <w:spacing w:before="240" w:after="120"/>
      </w:pPr>
      <w:r>
        <w:rPr>
          <w:b/>
          <w:bCs/>
          <w:sz w:val="28"/>
          <w:szCs w:val="28"/>
        </w:rPr>
        <w:t>Abstract</w:t>
      </w:r>
    </w:p>
    <w:p w:rsidR="00302A8F" w:rsidRDefault="00580F95">
      <w:pPr>
        <w:spacing w:after="160"/>
        <w:jc w:val="both"/>
      </w:pPr>
      <w:r>
        <w:t xml:space="preserve">India's freshwater ecosystems, encompassing rivers, lakes, reservoirs, and wetlands, are </w:t>
      </w:r>
      <w:proofErr w:type="spellStart"/>
      <w:r>
        <w:t>characterised</w:t>
      </w:r>
      <w:proofErr w:type="spellEnd"/>
      <w:r>
        <w:t xml:space="preserve"> by pronounced seasonal variation in their </w:t>
      </w:r>
      <w:proofErr w:type="spellStart"/>
      <w:r>
        <w:t>physico</w:t>
      </w:r>
      <w:proofErr w:type="spellEnd"/>
      <w:r>
        <w:t xml:space="preserve">-chemical properties, driven primarily by the monsoon-dominated climate of the subcontinent. This narrative review </w:t>
      </w:r>
      <w:proofErr w:type="spellStart"/>
      <w:r>
        <w:t>synthesises</w:t>
      </w:r>
      <w:proofErr w:type="spellEnd"/>
      <w:r>
        <w:t xml:space="preserve"> the published literature on seasonal dynamics of key </w:t>
      </w:r>
      <w:proofErr w:type="spellStart"/>
      <w:r>
        <w:t>physico</w:t>
      </w:r>
      <w:proofErr w:type="spellEnd"/>
      <w:r>
        <w:t xml:space="preserve">-chemical parameters — including water temperature, pH, dissolved oxygen (DO), biochemical oxygen demand (BOD), turbidity, total dissolved solids (TDS), electrical conductivity (EC), hardness, alkalinity, and nutrients — across the diverse freshwater bodies of India. Evidence drawn from studies spanning Himalayan rivers, peninsular river systems, Indo-Gangetic plains, lakes, and wetlands consistently demonstrates that seasonal transitions between pre-monsoon (summer), monsoon (rainy), and post-monsoon (winter) periods exert profound and measurable effects on water quality. During the monsoon, dilution of ionic constituents reduces TDS and EC, whilst increased surface run-off elevates turbidity and nutrient loads; conversely, the pre-monsoon period is associated with elevated temperatures, reduced DO, and concentrated dissolved solids. Post-monsoon and winter conditions generally </w:t>
      </w:r>
      <w:proofErr w:type="spellStart"/>
      <w:r>
        <w:t>favour</w:t>
      </w:r>
      <w:proofErr w:type="spellEnd"/>
      <w:r>
        <w:t xml:space="preserve"> water quality improvement due to temperature-driven oxygen saturation and reduced anthropogenic pressure. The review further examines how lithology, land use, population density, and industrial activities modulate and superimpose upon these natural seasonal cycles. The emerging influence of climate change on seasonal hydrological patterns, and its cascading effects on water quality, is also addressed. The review identifies significant gaps in long-term monitoring, </w:t>
      </w:r>
      <w:proofErr w:type="spellStart"/>
      <w:r>
        <w:t>standardised</w:t>
      </w:r>
      <w:proofErr w:type="spellEnd"/>
      <w:r>
        <w:t xml:space="preserve"> methodologies, and data availability, particularly for under-researched regions of north-eastern India and the Western Ghats. Strengthened regulatory frameworks and integrated freshwater monitoring strategies are recommended.</w:t>
      </w:r>
    </w:p>
    <w:p w:rsidR="00302A8F" w:rsidRDefault="00580F95">
      <w:pPr>
        <w:spacing w:after="280"/>
      </w:pPr>
      <w:r>
        <w:rPr>
          <w:b/>
          <w:bCs/>
        </w:rPr>
        <w:t xml:space="preserve">Keywords: </w:t>
      </w:r>
      <w:r>
        <w:t xml:space="preserve">Freshwater quality; India; Monsoon; </w:t>
      </w:r>
      <w:proofErr w:type="spellStart"/>
      <w:r>
        <w:t>Physico</w:t>
      </w:r>
      <w:proofErr w:type="spellEnd"/>
      <w:r>
        <w:t>-chemical parameters; Seasonal variation; River pollution; Dissolved oxygen; Water quality index</w:t>
      </w:r>
    </w:p>
    <w:p w:rsidR="00302A8F" w:rsidRDefault="00580F95">
      <w:pPr>
        <w:pStyle w:val="Heading1"/>
      </w:pPr>
      <w:r>
        <w:t>1. Introduction</w:t>
      </w:r>
    </w:p>
    <w:p w:rsidR="00302A8F" w:rsidRDefault="00580F95">
      <w:pPr>
        <w:spacing w:after="160"/>
        <w:ind w:firstLine="720"/>
        <w:jc w:val="both"/>
      </w:pPr>
      <w:r>
        <w:t xml:space="preserve">Freshwater is an indispensable resource for human </w:t>
      </w:r>
      <w:proofErr w:type="spellStart"/>
      <w:r>
        <w:t>civilisation</w:t>
      </w:r>
      <w:proofErr w:type="spellEnd"/>
      <w:r>
        <w:t xml:space="preserve"> and ecological integrity alike. In India, a country that supports approximately 18 per cent of the world's population whilst possessing only about four per cent of its renewable freshwater resources, the quality of surface waters assumes exceptional importance. India's freshwater systems are diverse in character, encompassing the snow-fed perennial rivers of the Himalayas, the rain-fed seasonal rivers of the Deccan Plateau, the great alluvial streams of the Indo-Gangetic Plains, the extensive wetlands of the eastern coast and the north-east, and numerous natural and man-made reservoirs that sustain </w:t>
      </w:r>
      <w:r>
        <w:lastRenderedPageBreak/>
        <w:t xml:space="preserve">agriculture, industry, and domestic consumption. The </w:t>
      </w:r>
      <w:proofErr w:type="spellStart"/>
      <w:r>
        <w:t>physico</w:t>
      </w:r>
      <w:proofErr w:type="spellEnd"/>
      <w:r>
        <w:t>-chemical composition of these water bodies is inherently dynamic, shaped by the interplay of climate, geology, hydrology, and an ever-intensifying suite of anthropogenic pressures.</w:t>
      </w:r>
    </w:p>
    <w:p w:rsidR="00302A8F" w:rsidRDefault="00580F95">
      <w:pPr>
        <w:spacing w:after="160"/>
        <w:ind w:firstLine="720"/>
        <w:jc w:val="both"/>
      </w:pPr>
      <w:r>
        <w:t xml:space="preserve">Among the forces governing water quality in Indian freshwaters, seasonal variation — principally driven by the South Asian Monsoon — stands out as the most pervasive natural determinant. The subcontinent experiences four broadly </w:t>
      </w:r>
      <w:proofErr w:type="spellStart"/>
      <w:r>
        <w:t>recognised</w:t>
      </w:r>
      <w:proofErr w:type="spellEnd"/>
      <w:r>
        <w:t xml:space="preserve"> seasons: the pre-monsoon (March to May), the southwest monsoon (June to September), the post-monsoon (October to November), and the winter season (December to February). Each season imposes a distinct set of hydrological and meteorological conditions that modulate water temperature, turbidity, dissolved gas concentrations, ionic chemistry, and biological oxygen demand in predictable yet spatially variable ways. Understanding these seasonal dynamics is therefore foundational to any meaningful assessment of water quality, ecosystem health, and the adequacy of treatment strategies for both drinking water supply and effluent management.</w:t>
      </w:r>
    </w:p>
    <w:p w:rsidR="00302A8F" w:rsidRDefault="00580F95">
      <w:pPr>
        <w:spacing w:after="160"/>
        <w:ind w:firstLine="720"/>
        <w:jc w:val="both"/>
      </w:pPr>
      <w:r>
        <w:t xml:space="preserve">The </w:t>
      </w:r>
      <w:proofErr w:type="spellStart"/>
      <w:r>
        <w:t>physico</w:t>
      </w:r>
      <w:proofErr w:type="spellEnd"/>
      <w:r>
        <w:t xml:space="preserve">-chemical </w:t>
      </w:r>
      <w:proofErr w:type="spellStart"/>
      <w:r>
        <w:t>characterisation</w:t>
      </w:r>
      <w:proofErr w:type="spellEnd"/>
      <w:r>
        <w:t xml:space="preserve"> of freshwaters has been a long-standing focus of limnological and environmental research globally (</w:t>
      </w:r>
      <w:proofErr w:type="spellStart"/>
      <w:r>
        <w:t>Kannel</w:t>
      </w:r>
      <w:proofErr w:type="spellEnd"/>
      <w:r>
        <w:t xml:space="preserve"> et al., 2007). In India, seminal work on rivers such as the Ganga, Yamuna, Narmada, and Godavari has established baseline understanding of how seasonal cycles affect parameters ranging from dissolved oxygen (DO) and biochemical oxygen demand (BOD) to nutrient concentrations and heavy metal loads (Trivedi, 2010; Singh et al., 2004; Sharma &amp; </w:t>
      </w:r>
      <w:proofErr w:type="spellStart"/>
      <w:r>
        <w:t>Kansal</w:t>
      </w:r>
      <w:proofErr w:type="spellEnd"/>
      <w:r>
        <w:t xml:space="preserve">, 2011; Sharma et al., 2013). The Yamuna River was classified by Ravindra et al. (2003) as showing significantly poorer water quality in its Delhi downstream stretch during summer compared to winter, with DO and TDS identified as the two most critical parameters discriminating seasonal water quality status. More recently, attention has expanded to encompass Himalayan tributaries, Western Ghats rivers, north-eastern rivers, and lentic water bodies (Aditya et al., 2024; </w:t>
      </w:r>
      <w:proofErr w:type="spellStart"/>
      <w:r>
        <w:t>Khound</w:t>
      </w:r>
      <w:proofErr w:type="spellEnd"/>
      <w:r>
        <w:t xml:space="preserve"> &amp; Bhattacharyya, 2018; Das &amp; Biswas, 2023). Collectively, these studies reveal that seasonal variation does not operate in isolation; it intersects with point source pollution from industrial and municipal discharges, diffuse agricultural run-off, religious activities, and population pressure to produce highly complex and often unpredictable water quality outcomes.</w:t>
      </w:r>
    </w:p>
    <w:p w:rsidR="00302A8F" w:rsidRDefault="00580F95">
      <w:pPr>
        <w:spacing w:after="160"/>
        <w:ind w:firstLine="720"/>
        <w:jc w:val="both"/>
      </w:pPr>
      <w:r>
        <w:t>The urgency of this subject is compounded by the accelerating pace of climate change. Projections suggest that the Indian Summer Monsoon may become more erratic, with intensified rainfall events punctuated by prolonged dry spells, whilst rising temperatures alter the thermal regimes of rivers and lakes (Rajesh &amp; Rehana, 2022; Santy et al., 2020). These changes are anticipated to shift the seasonal patterns of dissolved oxygen, sediment transport, and nutrient dynamics in ways that current water quality management frameworks are ill-prepared to address (van Vliet et al., 2013). Dwivedi et al. (2018) demonstrated in a comprehensive review of the Ganga basin that rising pollution loads — compounded by seasonal low-flow conditions — constitute a potential health threat to the hundreds of millions of people who depend on the river for domestic water supply.</w:t>
      </w:r>
    </w:p>
    <w:p w:rsidR="00302A8F" w:rsidRDefault="00580F95">
      <w:pPr>
        <w:spacing w:after="160"/>
        <w:ind w:firstLine="720"/>
        <w:jc w:val="both"/>
      </w:pPr>
      <w:r>
        <w:t xml:space="preserve">Despite the considerable body of site-specific and river-specific studies, the literature lacks a comprehensive, cross-regional synthesis that addresses seasonal </w:t>
      </w:r>
      <w:r>
        <w:lastRenderedPageBreak/>
        <w:t xml:space="preserve">variation in </w:t>
      </w:r>
      <w:proofErr w:type="spellStart"/>
      <w:r>
        <w:t>physico</w:t>
      </w:r>
      <w:proofErr w:type="spellEnd"/>
      <w:r>
        <w:t xml:space="preserve">-chemical parameters across the full spectrum of Indian freshwater types. Individual studies often focus on a single river, a single region, or a single parameter, making it difficult to draw </w:t>
      </w:r>
      <w:proofErr w:type="spellStart"/>
      <w:r>
        <w:t>generalisable</w:t>
      </w:r>
      <w:proofErr w:type="spellEnd"/>
      <w:r>
        <w:t xml:space="preserve"> conclusions for national water quality policy. This review addresses that gap by </w:t>
      </w:r>
      <w:proofErr w:type="spellStart"/>
      <w:r>
        <w:t>synthesising</w:t>
      </w:r>
      <w:proofErr w:type="spellEnd"/>
      <w:r>
        <w:t xml:space="preserve"> findings from diverse geographic contexts and freshwater types, critically examining what is known about seasonal patterns, identifying key drivers, and flagging areas where knowledge remains incomplete.</w:t>
      </w:r>
    </w:p>
    <w:p w:rsidR="00302A8F" w:rsidRDefault="00580F95">
      <w:pPr>
        <w:pStyle w:val="Heading2"/>
      </w:pPr>
      <w:r>
        <w:t>1.1 Scope and Objectives</w:t>
      </w:r>
    </w:p>
    <w:p w:rsidR="00302A8F" w:rsidRDefault="00580F95">
      <w:pPr>
        <w:spacing w:after="160"/>
        <w:ind w:firstLine="720"/>
        <w:jc w:val="both"/>
      </w:pPr>
      <w:r>
        <w:t xml:space="preserve">This review focuses specifically on the seasonal variations in the </w:t>
      </w:r>
      <w:proofErr w:type="spellStart"/>
      <w:r>
        <w:t>physico</w:t>
      </w:r>
      <w:proofErr w:type="spellEnd"/>
      <w:r>
        <w:t>-chemical characteristics of freshwaters across India, encompassing rivers, lakes, reservoirs, and wetlands. The review covers studies published primarily from 2000 to 2026, supplemented by classic references of enduring relevance. The principal objectives are: (</w:t>
      </w:r>
      <w:proofErr w:type="spellStart"/>
      <w:r>
        <w:t>i</w:t>
      </w:r>
      <w:proofErr w:type="spellEnd"/>
      <w:r>
        <w:t xml:space="preserve">) to </w:t>
      </w:r>
      <w:proofErr w:type="spellStart"/>
      <w:r>
        <w:t>synthesise</w:t>
      </w:r>
      <w:proofErr w:type="spellEnd"/>
      <w:r>
        <w:t xml:space="preserve"> current knowledge on how each major </w:t>
      </w:r>
      <w:proofErr w:type="spellStart"/>
      <w:r>
        <w:t>physico</w:t>
      </w:r>
      <w:proofErr w:type="spellEnd"/>
      <w:r>
        <w:t xml:space="preserve">-chemical parameter responds to seasonal transitions across different freshwater types and geographic regions in India; (ii) to examine the mechanisms by which the monsoon cycle, lithology, land use, and anthropogenic activities jointly determine water quality; (iii) to evaluate the influence of climate change on seasonal water quality patterns; (iv) to identify gaps in the existing literature; and (v) to propose directions for improved monitoring and management. The review does not encompass groundwater or estuarine/coastal waters, nor does it address biological parameters except where directly relevant to understanding </w:t>
      </w:r>
      <w:proofErr w:type="spellStart"/>
      <w:r>
        <w:t>physico</w:t>
      </w:r>
      <w:proofErr w:type="spellEnd"/>
      <w:r>
        <w:t>-chemical conditions.</w:t>
      </w:r>
    </w:p>
    <w:p w:rsidR="00302A8F" w:rsidRDefault="00580F95">
      <w:pPr>
        <w:pStyle w:val="Heading1"/>
      </w:pPr>
      <w:r>
        <w:t>2. Methods for Literature Selection</w:t>
      </w:r>
    </w:p>
    <w:p w:rsidR="00302A8F" w:rsidRDefault="00580F95">
      <w:pPr>
        <w:spacing w:after="160"/>
        <w:ind w:firstLine="720"/>
        <w:jc w:val="both"/>
      </w:pPr>
      <w:r>
        <w:t xml:space="preserve">This study is structured as a narrative review, a review type that </w:t>
      </w:r>
      <w:proofErr w:type="spellStart"/>
      <w:r>
        <w:t>synthesises</w:t>
      </w:r>
      <w:proofErr w:type="spellEnd"/>
      <w:r>
        <w:t xml:space="preserve"> evidence across a broad thematic scope, affords interpretive flexibility, and is particularly well suited to topics </w:t>
      </w:r>
      <w:proofErr w:type="spellStart"/>
      <w:r>
        <w:t>characterised</w:t>
      </w:r>
      <w:proofErr w:type="spellEnd"/>
      <w:r>
        <w:t xml:space="preserve"> by heterogeneous study designs, geographically dispersed data, and a need for contextual explanation rather than statistical pooling (Grant &amp; Booth, 2009). Unlike a systematic review, a narrative review does not adhere to a pre-registered protocol or apply formal quality-scoring algorithms to each included study, nor does it aim to quantify effect sizes across studies. This approach is warranted here because the included literature spans a wide variety of freshwater types, study periods, parameter suites, and analytical methodologies that preclude meaningful meta-analysis. The narrative format permits the synthesis of mechanistic insights, regional patterns, and conceptual frameworks in a manner that would be obscured by the rigid inclusion criteria required for systematic reviews.</w:t>
      </w:r>
    </w:p>
    <w:p w:rsidR="00302A8F" w:rsidRDefault="00580F95">
      <w:pPr>
        <w:spacing w:after="160"/>
        <w:ind w:firstLine="720"/>
        <w:jc w:val="both"/>
      </w:pPr>
      <w:r>
        <w:t>A comprehensive literature search was conducted using the electronic databases Web of Science, Scopus, Google Scholar, and PubMed. Search queries were constructed using combinations of terms including: '</w:t>
      </w:r>
      <w:proofErr w:type="spellStart"/>
      <w:r>
        <w:t>physico</w:t>
      </w:r>
      <w:proofErr w:type="spellEnd"/>
      <w:r>
        <w:t xml:space="preserve">-chemical parameters', 'freshwater', 'India', 'seasonal variation', 'water quality', 'river', 'lake', 'reservoir', 'wetland', 'dissolved oxygen', 'turbidity', 'conductivity', 'pH', 'BOD', 'nutrients', 'monsoon', and 'Himalayan'. Searches were carried out for literature published between 2000 and 2026 to satisfy the minimum requirement for recent references; however, classic studies published prior to 2000 that have been widely cited and remain foundational to </w:t>
      </w:r>
      <w:r>
        <w:lastRenderedPageBreak/>
        <w:t>understanding Indian freshwater chemistry were also included without a lower date boundary. No upper date limit was applied.</w:t>
      </w:r>
    </w:p>
    <w:p w:rsidR="00302A8F" w:rsidRDefault="00580F95">
      <w:pPr>
        <w:spacing w:after="160"/>
        <w:ind w:firstLine="720"/>
        <w:jc w:val="both"/>
      </w:pPr>
      <w:r>
        <w:t>Inclusion criteria required that studies: (</w:t>
      </w:r>
      <w:proofErr w:type="spellStart"/>
      <w:r>
        <w:t>i</w:t>
      </w:r>
      <w:proofErr w:type="spellEnd"/>
      <w:r>
        <w:t xml:space="preserve">) were published in peer-reviewed academic journals; (ii) reported measured </w:t>
      </w:r>
      <w:proofErr w:type="spellStart"/>
      <w:r>
        <w:t>physico</w:t>
      </w:r>
      <w:proofErr w:type="spellEnd"/>
      <w:r>
        <w:t xml:space="preserve">-chemical data from Indian freshwater bodies (rivers, lakes, reservoirs, or wetlands); (iii) included at least seasonal or monthly sampling over a meaningful study period; and (iv) were available in English. Conference papers, theses, and book chapters were excluded to maintain scientific verifiability. Authentic government reports and intergovernmental </w:t>
      </w:r>
      <w:proofErr w:type="spellStart"/>
      <w:r>
        <w:t>organisation</w:t>
      </w:r>
      <w:proofErr w:type="spellEnd"/>
      <w:r>
        <w:t xml:space="preserve"> reports with verifiable web-based sources were considered for contextual and policy-related information. Duplicate records retrieved across multiple databases were removed at the title and abstract screening stage. The subsequent full-text review assessed whether the study directly addressed seasonal </w:t>
      </w:r>
      <w:proofErr w:type="spellStart"/>
      <w:r>
        <w:t>physico</w:t>
      </w:r>
      <w:proofErr w:type="spellEnd"/>
      <w:r>
        <w:t xml:space="preserve">-chemical dynamics or provided sufficient data for inference about seasonal patterns. Studies that focused exclusively on biological parameters without accompanying </w:t>
      </w:r>
      <w:proofErr w:type="spellStart"/>
      <w:r>
        <w:t>physico</w:t>
      </w:r>
      <w:proofErr w:type="spellEnd"/>
      <w:r>
        <w:t xml:space="preserve">-chemical data were excluded. 'Influential' studies were identified on the basis of citation frequency, geographic or thematic representativeness, and methodological </w:t>
      </w:r>
      <w:proofErr w:type="spellStart"/>
      <w:r>
        <w:t>rigour</w:t>
      </w:r>
      <w:proofErr w:type="spellEnd"/>
      <w:r>
        <w:t>, and these were given fuller treatment in the narrative.</w:t>
      </w:r>
    </w:p>
    <w:p w:rsidR="00302A8F" w:rsidRDefault="00580F95">
      <w:pPr>
        <w:pStyle w:val="Heading1"/>
      </w:pPr>
      <w:r>
        <w:t xml:space="preserve">3. Overview of Key </w:t>
      </w:r>
      <w:proofErr w:type="spellStart"/>
      <w:r>
        <w:t>Physico</w:t>
      </w:r>
      <w:proofErr w:type="spellEnd"/>
      <w:r>
        <w:t>-Chemical Parameters in Indian Freshwaters</w:t>
      </w:r>
    </w:p>
    <w:p w:rsidR="00302A8F" w:rsidRDefault="00580F95">
      <w:pPr>
        <w:spacing w:after="160"/>
        <w:ind w:firstLine="720"/>
        <w:jc w:val="both"/>
      </w:pPr>
      <w:r>
        <w:t xml:space="preserve">Before examining seasonal dynamics in detail, it is instructive to situate the principal </w:t>
      </w:r>
      <w:proofErr w:type="spellStart"/>
      <w:r>
        <w:t>physico</w:t>
      </w:r>
      <w:proofErr w:type="spellEnd"/>
      <w:r>
        <w:t xml:space="preserve">-chemical parameters within the ecological and hydrological context of Indian freshwaters. These parameters can be broadly grouped into physical properties — water temperature, turbidity, total suspended solids (TSS), and </w:t>
      </w:r>
      <w:proofErr w:type="spellStart"/>
      <w:r>
        <w:t>colour</w:t>
      </w:r>
      <w:proofErr w:type="spellEnd"/>
      <w:r>
        <w:t xml:space="preserve"> — and chemical properties — pH, DO, BOD, chemical oxygen demand (COD), TDS, EC, total hardness, alkalinity, major ion chemistry (calcium, magnesium, sodium, potassium, bicarbonate, sulphate, chloride), and nutrients (nitrogen and phosphorus species).</w:t>
      </w:r>
    </w:p>
    <w:p w:rsidR="00302A8F" w:rsidRDefault="00580F95">
      <w:pPr>
        <w:spacing w:after="160"/>
        <w:ind w:firstLine="720"/>
        <w:jc w:val="both"/>
      </w:pPr>
      <w:r>
        <w:t>Water temperature is perhaps the most fundamental physical parameter because it directly governs the rate of chemical reactions, the solubility of gases (notably oxygen), the metabolic rates of aquatic organisms, and the density stratification of water bodies. In Indian rivers, surface water temperature is intimately coupled to atmospheric temperature and solar radiation, and therefore responds to seasonal cycles with considerable predictability (Rajesh &amp; Rehana, 2022). Turbidity, a measure of the optical clarity of water caused by suspended particles, is primarily controlled by rainfall intensity and surface run-off patterns, making it acutely sensitive to monsoon dynamics.</w:t>
      </w:r>
    </w:p>
    <w:p w:rsidR="00302A8F" w:rsidRDefault="00580F95">
      <w:pPr>
        <w:spacing w:after="160"/>
        <w:ind w:firstLine="720"/>
        <w:jc w:val="both"/>
      </w:pPr>
      <w:r>
        <w:t xml:space="preserve">Dissolved oxygen is the most ecologically critical chemical parameter, as it sustains aerobic aquatic life and is central to the self-purification capacity of rivers. DO concentration in water decreases as temperature rises and increases with atmospheric pressure and turbulence. BOD provides an integrated measure of the organic pollution load, reflecting the oxygen demand of biodegradable substances; elevated BOD in Indian rivers downstream of urban </w:t>
      </w:r>
      <w:proofErr w:type="spellStart"/>
      <w:r>
        <w:t>centres</w:t>
      </w:r>
      <w:proofErr w:type="spellEnd"/>
      <w:r>
        <w:t xml:space="preserve"> and industrial estates is a well-documented concern (Trivedi, 2010; Sharma &amp; </w:t>
      </w:r>
      <w:proofErr w:type="spellStart"/>
      <w:r>
        <w:t>Kansal</w:t>
      </w:r>
      <w:proofErr w:type="spellEnd"/>
      <w:r>
        <w:t xml:space="preserve">, 2011; Dutta et al., 2020). pH determines the speciation of many dissolved constituents and governs biological processes; in unpolluted Indian rivers it typically falls in the range of 7.0 to 8.5, reflecting the </w:t>
      </w:r>
      <w:r>
        <w:lastRenderedPageBreak/>
        <w:t>carbonate-bicarbonate buffering capacity of weathered substrates. TDS and EC are closely related indicators of the total ionic burden of water, encompassing dissolved salts, minerals, and organic matter; elevated TDS often indicates contamination from agricultural drainage, industrial effluent, or geological sources (Matta et al., 2020).</w:t>
      </w:r>
    </w:p>
    <w:p w:rsidR="00302A8F" w:rsidRDefault="00580F95">
      <w:pPr>
        <w:spacing w:after="160"/>
        <w:ind w:firstLine="720"/>
        <w:jc w:val="both"/>
      </w:pPr>
      <w:r>
        <w:t xml:space="preserve">Major ion chemistry — the relative proportions of cations (Ca2+, Mg2+, Na+, K+) and anions (HCO3−, SO42−, Cl−) — is principally governed by the lithology of the river basin and the degree of chemical weathering, but is also modified by evaporation, dilution during monsoon, and anthropogenic inputs. Nutrients, particularly nitrate and reactive phosphate, have assumed increasing importance as indicators of eutrophication risk in lentic water bodies and slow-flowing rivers; their seasonal dynamics are strongly coupled to agricultural calendars and monsoon-driven </w:t>
      </w:r>
      <w:proofErr w:type="spellStart"/>
      <w:r>
        <w:t>mobilisation</w:t>
      </w:r>
      <w:proofErr w:type="spellEnd"/>
      <w:r>
        <w:t xml:space="preserve"> of soil nutrients (Jaiswal et al., 2019; Varma &amp; Jha, 2023). Hardness, a function of calcium and magnesium concentrations, affects the palatability of drinking water and the toxicity of heavy metals to aquatic organisms. All these parameters interact in complex, non-linear ways that are further complicated by spatial heterogeneity within catchments and by the seasonal variability that is the focus of this review.</w:t>
      </w:r>
    </w:p>
    <w:p w:rsidR="00302A8F" w:rsidRDefault="00580F95">
      <w:pPr>
        <w:pStyle w:val="Heading1"/>
      </w:pPr>
      <w:r>
        <w:t>4. Seasonal Variations in Physical Parameters</w:t>
      </w:r>
    </w:p>
    <w:p w:rsidR="00302A8F" w:rsidRDefault="00580F95">
      <w:pPr>
        <w:pStyle w:val="Heading2"/>
      </w:pPr>
      <w:r>
        <w:t>4.1 Water Temperature</w:t>
      </w:r>
    </w:p>
    <w:p w:rsidR="00302A8F" w:rsidRDefault="00580F95">
      <w:pPr>
        <w:spacing w:after="160"/>
        <w:ind w:firstLine="720"/>
        <w:jc w:val="both"/>
      </w:pPr>
      <w:r>
        <w:t xml:space="preserve">Water temperature in Indian rivers follows a broadly predictable seasonal pattern that mirrors the annual cycle of air temperature and solar radiation. Pre-monsoon months (March to May) are </w:t>
      </w:r>
      <w:proofErr w:type="spellStart"/>
      <w:r>
        <w:t>characterised</w:t>
      </w:r>
      <w:proofErr w:type="spellEnd"/>
      <w:r>
        <w:t xml:space="preserve"> by the highest water temperatures, often reaching 28–35°C in the plains rivers and 15–22°C in Himalayan streams. The onset of the southwest monsoon in June brings a modest cooling effect through cloud cover, increased precipitation, and the thermal dilution effect of cooler rainwater, though temperature remains elevated through September. Post-monsoon and winter months witness the most significant temperature decline, with river water temperatures in the Gangetic Plains falling to 10–18°C and Himalayan rivers experiencing considerably cooler conditions in January and February. The </w:t>
      </w:r>
      <w:proofErr w:type="spellStart"/>
      <w:r>
        <w:t>Periyar</w:t>
      </w:r>
      <w:proofErr w:type="spellEnd"/>
      <w:r>
        <w:t xml:space="preserve"> River Basin in Kerala, </w:t>
      </w:r>
      <w:proofErr w:type="spellStart"/>
      <w:r>
        <w:t>characterised</w:t>
      </w:r>
      <w:proofErr w:type="spellEnd"/>
      <w:r>
        <w:t xml:space="preserve"> by highland regions receiving more than 5,000 mm of annual rainfall, recorded mean monthly temperatures ranging from 25 to 32°C at their maximum during March to May and from 14 to 19°C at their minimum during monsoon and post-monsoon seasons (Aditya et al., 2024). In the peninsular rivers of southern India, the seasonal amplitude of temperature variation is somewhat narrower due to the moderating influence of oceanic proximity and the dual monsoon system.</w:t>
      </w:r>
    </w:p>
    <w:p w:rsidR="00302A8F" w:rsidRDefault="00580F95">
      <w:pPr>
        <w:spacing w:after="160"/>
        <w:ind w:firstLine="720"/>
        <w:jc w:val="both"/>
      </w:pPr>
      <w:r>
        <w:t xml:space="preserve">Studies on the Ganga River system in Uttarakhand document a clear seasonal temperature gradient, with summer maxima significantly exceeding winter minima at all monitoring stations (Matta et al., 2020). The multidecadal assessment of Ganga River environmental variables by Tiwari et al. (2022b) confirmed that water temperature has shown an increasing trend at middle and lower stretch stations over the period 1960–2019, a trajectory consistent with regional climate warming signals. Rajesh and Rehana (2022) modelled the thermal regimes of seven major Indian river catchments using a </w:t>
      </w:r>
      <w:r>
        <w:lastRenderedPageBreak/>
        <w:t xml:space="preserve">hybrid deep learning approach and projected that under ensemble climate scenarios, summer river water temperatures could increase by 3.1 to 7.8°C by 2071–2100 across different basins — specifically 7.3°C for the Ganga, 7.8°C for Narmada, 3.8°C for Sabarmati, 5.8°C for </w:t>
      </w:r>
      <w:proofErr w:type="spellStart"/>
      <w:r>
        <w:t>Musi</w:t>
      </w:r>
      <w:proofErr w:type="spellEnd"/>
      <w:r>
        <w:t xml:space="preserve">, and 3.1°C for </w:t>
      </w:r>
      <w:proofErr w:type="spellStart"/>
      <w:r>
        <w:t>Tunga</w:t>
      </w:r>
      <w:proofErr w:type="spellEnd"/>
      <w:r>
        <w:t>-Bhadra — with commensurate reductions in dissolved oxygen saturation.</w:t>
      </w:r>
    </w:p>
    <w:p w:rsidR="00302A8F" w:rsidRDefault="00580F95">
      <w:pPr>
        <w:spacing w:after="160"/>
        <w:ind w:firstLine="720"/>
        <w:jc w:val="both"/>
      </w:pPr>
      <w:r>
        <w:t>The ecological consequences of water temperature seasonality extend beyond oxygen dynamics. Temperature governs the rates of nitrification and denitrification, the solubility and toxicity of metals, the metabolic requirements of fish and other aquatic organisms, and the growth rates of algae. Elevated pre-monsoon temperatures in combination with nutrient enrichment create conditions conducive to cyanobacterial blooms in slow-flowing rivers and reservoirs, representing a water quality challenge that is expected to intensify under warming climates. Rising stream temperatures in response to climate signals have been documented in river systems globally (van Vliet et al., 2013), and Indian rivers are not immune to this trend.</w:t>
      </w:r>
    </w:p>
    <w:p w:rsidR="00302A8F" w:rsidRDefault="00580F95">
      <w:pPr>
        <w:pStyle w:val="Heading2"/>
      </w:pPr>
      <w:r>
        <w:t>4.2 Turbidity and Suspended Solids</w:t>
      </w:r>
    </w:p>
    <w:p w:rsidR="00302A8F" w:rsidRDefault="00580F95">
      <w:pPr>
        <w:spacing w:after="160"/>
        <w:ind w:firstLine="720"/>
        <w:jc w:val="both"/>
      </w:pPr>
      <w:r>
        <w:t xml:space="preserve">Turbidity is perhaps the </w:t>
      </w:r>
      <w:proofErr w:type="spellStart"/>
      <w:r>
        <w:t>physico</w:t>
      </w:r>
      <w:proofErr w:type="spellEnd"/>
      <w:r>
        <w:t xml:space="preserve">-chemical parameter most dramatically affected by seasonal transitions in India. During the pre-monsoon dry season, river flows are at their lowest, suspended sediment concentrations are minimal, and water clarity is typically at its seasonal maximum — a pattern observed consistently across Himalayan, peninsular, and plains rivers. The onset of monsoon rains triggers a radical transformation. Intense rainfall events </w:t>
      </w:r>
      <w:proofErr w:type="spellStart"/>
      <w:r>
        <w:t>mobilise</w:t>
      </w:r>
      <w:proofErr w:type="spellEnd"/>
      <w:r>
        <w:t xml:space="preserve"> large quantities of fine mineral particles, organic detritus, and biological material from catchment soils, leading to turbidity values that can exceed several hundred Nephelometric Turbidity Units (NTU) — orders of magnitude greater than pre-monsoon levels. Studies on the Ganga River system at multiple monitoring stations in Uttarakhand confirm that turbidity is consistently elevated above acceptable limits at all locations during the monsoon, with sedimentation loads making water treatment significantly more demanding (Matta et al., 2022).</w:t>
      </w:r>
    </w:p>
    <w:p w:rsidR="00302A8F" w:rsidRDefault="00580F95">
      <w:pPr>
        <w:spacing w:after="160"/>
        <w:ind w:firstLine="720"/>
        <w:jc w:val="both"/>
      </w:pPr>
      <w:r>
        <w:t xml:space="preserve">The Narmada River in central India, studied by Sharma et al. (2013) across multiple sites using </w:t>
      </w:r>
      <w:proofErr w:type="spellStart"/>
      <w:r>
        <w:t>physico</w:t>
      </w:r>
      <w:proofErr w:type="spellEnd"/>
      <w:r>
        <w:t xml:space="preserve">-chemical and bacteriological methods combined with multivariate analysis, exhibited a clear pattern of peak turbidity during the monsoon months, with values declining substantially in the post-monsoon period as catchment soils </w:t>
      </w:r>
      <w:proofErr w:type="spellStart"/>
      <w:r>
        <w:t>stabilise</w:t>
      </w:r>
      <w:proofErr w:type="spellEnd"/>
      <w:r>
        <w:t xml:space="preserve"> and run-off decreases. In the upper reaches of the Mara </w:t>
      </w:r>
      <w:proofErr w:type="spellStart"/>
      <w:r>
        <w:t>Bharali</w:t>
      </w:r>
      <w:proofErr w:type="spellEnd"/>
      <w:r>
        <w:t xml:space="preserve"> River in Assam, Das and Biswas (2023) recorded markedly elevated TSS during the monsoon season across five sampling stations spanning 16.5 km, reflecting the intense run-off from the Brahmaputra floodplains and the adjacent hill slopes. Similarly, </w:t>
      </w:r>
      <w:proofErr w:type="spellStart"/>
      <w:r>
        <w:t>Khound</w:t>
      </w:r>
      <w:proofErr w:type="spellEnd"/>
      <w:r>
        <w:t xml:space="preserve"> and Bhattacharyya (2018) documented significant differences in </w:t>
      </w:r>
      <w:proofErr w:type="spellStart"/>
      <w:r>
        <w:t>physico</w:t>
      </w:r>
      <w:proofErr w:type="spellEnd"/>
      <w:r>
        <w:t>-chemical parameters between wet (monsoon) and dry (non-monsoon) seasons in the Jia-</w:t>
      </w:r>
      <w:proofErr w:type="spellStart"/>
      <w:r>
        <w:t>Bharali</w:t>
      </w:r>
      <w:proofErr w:type="spellEnd"/>
      <w:r>
        <w:t xml:space="preserve"> river basin of the North Brahmaputra Plain, with turbidity and suspended solids being among the most pronounced variables. The post-monsoon season witnesses a rapid decline in turbidity as river discharge recedes.</w:t>
      </w:r>
    </w:p>
    <w:p w:rsidR="00302A8F" w:rsidRDefault="00580F95">
      <w:pPr>
        <w:spacing w:after="160"/>
        <w:ind w:firstLine="720"/>
        <w:jc w:val="both"/>
      </w:pPr>
      <w:r>
        <w:t xml:space="preserve">Total suspended solids are closely correlated with turbidity and respond to similar seasonal drivers. High TSS loads during the monsoon reduce light penetration, thereby limiting primary production, smothering benthic habitats, and clogging the gills of fish. </w:t>
      </w:r>
      <w:r>
        <w:lastRenderedPageBreak/>
        <w:t>They also serve as carriers for adsorbed pollutants — including heavy metals, phosphorus, and persistent organic compounds — which may be released into the water column as hydrological conditions change. This carrier role makes monsoon-season TSS not merely a visual water quality concern, but a mechanism through which contamination from agricultural and industrial sources is dispersed across river systems.</w:t>
      </w:r>
    </w:p>
    <w:p w:rsidR="00302A8F" w:rsidRDefault="00580F95">
      <w:pPr>
        <w:pStyle w:val="Heading2"/>
      </w:pPr>
      <w:r>
        <w:t>4.3 Electrical Conductivity and Total Dissolved Solids</w:t>
      </w:r>
    </w:p>
    <w:p w:rsidR="00302A8F" w:rsidRDefault="00580F95">
      <w:pPr>
        <w:spacing w:after="160"/>
        <w:ind w:firstLine="720"/>
        <w:jc w:val="both"/>
      </w:pPr>
      <w:r>
        <w:t>Electrical conductivity and total dissolved solids, both measures of the ionic concentration of water, exhibit a seasonal pattern that is in many respects the inverse of turbidity. During the pre-monsoon season, low river discharge concentrates dissolved mineral species through evaporation and reduced dilution, resulting in peak EC and TDS values. The arrival of monsoon rains dilutes the ionic burden of river water, driving EC and TDS to their seasonal minima. Varma and Jha (2023), in a study of nutrient loading across 36 locations in the Ganga and Yamuna rivers in Uttar Pradesh, found that mean TDS in the Ganga River was 358.33 mg/L in the dry season and 170.61 mg/L in the wet season; in the Yamuna River, the corresponding values were 519.44 mg/L and 373.33 mg/L, confirming the pronounced dilution effect of monsoon discharge.</w:t>
      </w:r>
    </w:p>
    <w:p w:rsidR="00302A8F" w:rsidRDefault="00580F95">
      <w:pPr>
        <w:spacing w:after="160"/>
        <w:ind w:firstLine="720"/>
        <w:jc w:val="both"/>
      </w:pPr>
      <w:r>
        <w:t xml:space="preserve">Research on the Yamuna River in the National Capital Territory of Delhi documented elevated EC and TDS during the dry pre-monsoon and winter periods, attributable both to reduced dilution and to the concentration of effluents from industrial and domestic discharges (Sharma &amp; </w:t>
      </w:r>
      <w:proofErr w:type="spellStart"/>
      <w:r>
        <w:t>Kansal</w:t>
      </w:r>
      <w:proofErr w:type="spellEnd"/>
      <w:r>
        <w:t xml:space="preserve">, 2011). Jaiswal et al. (2019), in a comprehensive assessment of the entire Yamuna stretch from headwaters to confluence with the Ganga at </w:t>
      </w:r>
      <w:proofErr w:type="spellStart"/>
      <w:r>
        <w:t>Prayagraj</w:t>
      </w:r>
      <w:proofErr w:type="spellEnd"/>
      <w:r>
        <w:t xml:space="preserve">, found that TDS and EC were systematically higher in the non-monsoon seasons at all zones of the river, with the middle zone showing the most pronounced seasonal contrast due to the massive input of partially treated wastewater during low-flow periods. In the middle Gangetic Plains at Patna, Bihar, Zafar and Kumari (2024) collected 48 water samples in pre-monsoon and post-monsoon seasons of 2022 and </w:t>
      </w:r>
      <w:proofErr w:type="spellStart"/>
      <w:r>
        <w:t>analysed</w:t>
      </w:r>
      <w:proofErr w:type="spellEnd"/>
      <w:r>
        <w:t xml:space="preserve"> 16 </w:t>
      </w:r>
      <w:proofErr w:type="spellStart"/>
      <w:r>
        <w:t>physico</w:t>
      </w:r>
      <w:proofErr w:type="spellEnd"/>
      <w:r>
        <w:t>-chemical parameters, documenting that water quality deteriorated from pre-monsoon to post-monsoon season and that WQI was primarily governed by TDS, total hardness (TH), total alkalinity (TA), and EC.</w:t>
      </w:r>
    </w:p>
    <w:p w:rsidR="00302A8F" w:rsidRDefault="00580F95">
      <w:pPr>
        <w:spacing w:after="160"/>
        <w:ind w:firstLine="720"/>
        <w:jc w:val="both"/>
      </w:pPr>
      <w:r>
        <w:t xml:space="preserve">In lentic systems such as reservoirs, the seasonal pattern of EC and TDS is modified by thermal stratification, residence time, and evaporative concentration. Reservoirs in semi-arid regions of peninsular India may experience significant TDS increases during the pre-monsoon when evaporation from the reservoir surface concentrates dissolved constituents and inflows are negligible. This has direct implications for water treatment costs and for the palatability and safety of the drinking water supply. The Godavari basin, assessed across 21 monitoring stations over five years (2015–2019) by </w:t>
      </w:r>
      <w:proofErr w:type="spellStart"/>
      <w:r>
        <w:t>Navasakthi</w:t>
      </w:r>
      <w:proofErr w:type="spellEnd"/>
      <w:r>
        <w:t xml:space="preserve"> et al. (2023), also showed marked seasonal variation in conductivity and TDS, with the lowest values recorded during peak monsoon discharge.</w:t>
      </w:r>
    </w:p>
    <w:p w:rsidR="00302A8F" w:rsidRDefault="00580F95">
      <w:pPr>
        <w:pStyle w:val="Heading1"/>
      </w:pPr>
      <w:r>
        <w:t>5. Seasonal Variations in Chemical Parameters</w:t>
      </w:r>
    </w:p>
    <w:p w:rsidR="00302A8F" w:rsidRDefault="00580F95">
      <w:pPr>
        <w:pStyle w:val="Heading2"/>
      </w:pPr>
      <w:r>
        <w:t>5.1 pH and Alkalinity</w:t>
      </w:r>
    </w:p>
    <w:p w:rsidR="00302A8F" w:rsidRDefault="00580F95">
      <w:pPr>
        <w:spacing w:after="160"/>
        <w:ind w:firstLine="720"/>
        <w:jc w:val="both"/>
      </w:pPr>
      <w:r>
        <w:lastRenderedPageBreak/>
        <w:t xml:space="preserve">The pH of Indian freshwaters is generally maintained in the slightly alkaline range (7.0–8.5) by the carbonate-bicarbonate buffering system, with seasonal variation typically modest in magnitude but ecologically significant. During the monsoon, the dilution of alkalinity-conferring ions and the influx of slightly acidic rainwater can depress pH marginally in surface waters. However, in many rivers — especially those draining carbonate-rich terrain or alluvial deposits — alkalinity is sufficiently high to buffer against pH change, and seasonal differences may amount to only 0.2–0.5 pH units. The Narmada River, studied by Sharma et al. (2013) at multiple sites using multivariate analysis on </w:t>
      </w:r>
      <w:proofErr w:type="spellStart"/>
      <w:r>
        <w:t>physico</w:t>
      </w:r>
      <w:proofErr w:type="spellEnd"/>
      <w:r>
        <w:t>-chemical and bacteriological data, showed pH values varying seasonally, with slightly lower values at some downstream sites during the monsoon, potentially reflecting the reduced carbonate buffering capacity after dilution.</w:t>
      </w:r>
    </w:p>
    <w:p w:rsidR="00302A8F" w:rsidRDefault="00580F95">
      <w:pPr>
        <w:spacing w:after="160"/>
        <w:ind w:firstLine="720"/>
        <w:jc w:val="both"/>
      </w:pPr>
      <w:r>
        <w:t xml:space="preserve">In the </w:t>
      </w:r>
      <w:proofErr w:type="spellStart"/>
      <w:r>
        <w:t>Periyar</w:t>
      </w:r>
      <w:proofErr w:type="spellEnd"/>
      <w:r>
        <w:t xml:space="preserve"> River Basin, Aditya et al. (2024) recorded pH ranging from 5.22 to 10.0 across the four monsoon-related seasons, with the acidic character of some basin waters attributable to the high content of acidic lateritic soils and the leaching of hydrogen ions from soil particles during intense monsoon rainfall — a mechanism distinctly different from the alkaline character of alluvial plains rivers. In rivers receiving industrial effluents — particularly those from tanneries, textile mills, or chemical manufacturers — acute pH perturbations can override natural seasonal patterns, and the situation is exacerbated during the low-flow pre-monsoon period when the river's dilution capacity is minimal (Sharma &amp; </w:t>
      </w:r>
      <w:proofErr w:type="spellStart"/>
      <w:r>
        <w:t>Kansal</w:t>
      </w:r>
      <w:proofErr w:type="spellEnd"/>
      <w:r>
        <w:t>, 2011; Dwivedi et al., 2018).</w:t>
      </w:r>
    </w:p>
    <w:p w:rsidR="00302A8F" w:rsidRDefault="00580F95">
      <w:pPr>
        <w:spacing w:after="160"/>
        <w:ind w:firstLine="720"/>
        <w:jc w:val="both"/>
      </w:pPr>
      <w:r>
        <w:t>Alkalinity follows a broadly inverse pattern to turbidity; it is elevated during the dry seasons when the weathering of carbonate minerals in the substrate contributes bicarbonate to base flow, and is relatively diluted during the monsoon when run-off dominates the hydrological budget. In the Ganga at Patna, total alkalinity ranged from 170 to 270 mg/L during the pre-monsoon season and from 116 to 348 mg/L in the post-monsoon season, exhibiting significant spatial heterogeneity (Zafar &amp; Kumari, 2024). These alkalinity fluctuations are important for the carbonate equilibrium and for the speciation and bioavailability of trace metals.</w:t>
      </w:r>
    </w:p>
    <w:p w:rsidR="00302A8F" w:rsidRDefault="00580F95">
      <w:pPr>
        <w:pStyle w:val="Heading2"/>
      </w:pPr>
      <w:r>
        <w:t>5.2 Dissolved Oxygen and Biochemical Oxygen Demand</w:t>
      </w:r>
    </w:p>
    <w:p w:rsidR="00302A8F" w:rsidRDefault="00580F95">
      <w:pPr>
        <w:spacing w:after="160"/>
        <w:ind w:firstLine="720"/>
        <w:jc w:val="both"/>
      </w:pPr>
      <w:r>
        <w:t xml:space="preserve">Dissolved oxygen and BOD are among the most ecologically critical chemical parameters in Indian freshwaters, and their seasonal dynamics have been the subject of extensive study. DO concentration in water follows an inverse relationship with temperature; as water warms during the pre-monsoon season, oxygen saturation decreases, and DO levels in sluggish, organically enriched river reaches may decline to the point of threatening sensitive aquatic life. In the Ganga River system, Matta et al. (2020) documented lower DO concentrations during summer and a recovery in winter at 20 sampling locations in the Uttarakhand segment, consistent with thermodynamic principles. The multidecadal study of Tiwari et al. (2022b) on the middle and lower Ganga confirmed that DO values showed seasonal variation influenced by both temperature and organic loading. </w:t>
      </w:r>
      <w:proofErr w:type="spellStart"/>
      <w:r>
        <w:t>Dimri</w:t>
      </w:r>
      <w:proofErr w:type="spellEnd"/>
      <w:r>
        <w:t xml:space="preserve"> et al. (2021) found that in the western Himalayan section of the Ganga, covering a stretch of approximately 294 km from Gangotri to Haridwar, WQI classified 58.33% of water samples as 'excellent' and 41.66% as 'good', with seasonal differences driven primarily by DO and temperature.</w:t>
      </w:r>
    </w:p>
    <w:p w:rsidR="00302A8F" w:rsidRDefault="00580F95">
      <w:pPr>
        <w:spacing w:after="160"/>
        <w:ind w:firstLine="720"/>
        <w:jc w:val="both"/>
      </w:pPr>
      <w:r>
        <w:lastRenderedPageBreak/>
        <w:t xml:space="preserve">BOD — reflecting the oxygen consumed by microorganisms in decomposing organic matter — exhibits a complex seasonal pattern that integrates temperature effects on microbial activity and the seasonal variation in organic loading. In heavily polluted rivers such as the Yamuna in Delhi, BOD values remain very high throughout the year due to the continuous input of untreated sewage, but exhibit a seasonal peak in the pre-monsoon period when high temperatures accelerate microbial decomposition and low flows concentrate effluents (Sharma &amp; </w:t>
      </w:r>
      <w:proofErr w:type="spellStart"/>
      <w:r>
        <w:t>Kansal</w:t>
      </w:r>
      <w:proofErr w:type="spellEnd"/>
      <w:r>
        <w:t xml:space="preserve">, 2011). Jaiswal et al. (2019) documented mean five-day BOD values of 2.1 mg/L (monsoon) and 2.4 mg/L (non-monsoon) in the upper Yamuna zone, compared to 13.1 mg/L (monsoon) and 32.3 mg/L (non-monsoon) in the highly polluted middle zone traversing Delhi and Agra, vividly illustrating how seasonal dynamics are superimposed on chronic anthropogenic degradation. During the monsoon, while absolute BOD concentrations may be diluted by high discharge, the total organic load entering the river system may increase due to the </w:t>
      </w:r>
      <w:proofErr w:type="spellStart"/>
      <w:r>
        <w:t>mobilisation</w:t>
      </w:r>
      <w:proofErr w:type="spellEnd"/>
      <w:r>
        <w:t xml:space="preserve"> of organic-rich soils and the overflow of undersized sewage treatment infrastructure (Dutta et al., 2020).</w:t>
      </w:r>
    </w:p>
    <w:p w:rsidR="00302A8F" w:rsidRDefault="00580F95">
      <w:pPr>
        <w:spacing w:after="160"/>
        <w:ind w:firstLine="720"/>
        <w:jc w:val="both"/>
      </w:pPr>
      <w:r>
        <w:t xml:space="preserve">In the Ganga River at multiple sites in Uttarakhand, studies consistently show that both BOD and COD are most concerning during the pre-monsoon dry season (Trivedi, 2010; Matta et al., 2022). Bowes et al. (2020), in a nutrient and microbial water quality study along the upper and middle Ganga under pre-monsoon conditions, found total phosphorus concentrations of less than 100 µg/L in the clean upper reaches but rising to 420 µg/L at </w:t>
      </w:r>
      <w:proofErr w:type="spellStart"/>
      <w:r>
        <w:t>Kannauj</w:t>
      </w:r>
      <w:proofErr w:type="spellEnd"/>
      <w:r>
        <w:t xml:space="preserve"> due to nutrient inputs from the </w:t>
      </w:r>
      <w:proofErr w:type="spellStart"/>
      <w:r>
        <w:t>industrialised</w:t>
      </w:r>
      <w:proofErr w:type="spellEnd"/>
      <w:r>
        <w:t xml:space="preserve"> tributaries — demonstrating the spatial dimension of chemical water quality that interacts with the seasonal dimension. In Himalayan rivers where flow is dominated by glacial melt and snowmelt in the pre-monsoon period and rainfall in the monsoon, DO concentrations are generally high due to turbulent, cool, oxygen-rich conditions. The modelling work of Rajesh and Rehana (2022) underscores that climate-induced warming poses a long-term threat to dissolved oxygen availability.</w:t>
      </w:r>
    </w:p>
    <w:p w:rsidR="00302A8F" w:rsidRDefault="00580F95">
      <w:pPr>
        <w:pStyle w:val="Heading2"/>
      </w:pPr>
      <w:r>
        <w:t>5.3 Nutrients: Nitrogen and Phosphorus</w:t>
      </w:r>
    </w:p>
    <w:p w:rsidR="00302A8F" w:rsidRDefault="00580F95">
      <w:pPr>
        <w:spacing w:after="160"/>
        <w:ind w:firstLine="720"/>
        <w:jc w:val="both"/>
      </w:pPr>
      <w:r>
        <w:t>Nutrient dynamics in Indian freshwaters are intimately coupled to the monsoon cycle, agricultural land use, and the pattern of sewage inputs. Nitrogen species — particularly nitrate, ammonia, and total nitrogen — and phosphorus species (reactive phosphate, total phosphorus) are the principal macronutrients governing eutrophication in lentic and slow-flowing lotic systems. Varma and Jha (2023), sampling 36 locations along the Ganga and Yamuna in Uttar Pradesh, found that the average concentrations of NO3-N, PO4-P, NH4-N, and SiO2-Si exceeded the values expected in unpolluted rivers, indicating substantial anthropogenic contributions. Significant spatial variation was documented for NO3-N and NH4-N, whilst PO4-P showed significant seasonal variation, being higher during the pre-monsoon period at agriculturally impacted sites.</w:t>
      </w:r>
    </w:p>
    <w:p w:rsidR="00302A8F" w:rsidRDefault="00580F95">
      <w:pPr>
        <w:spacing w:after="160"/>
        <w:ind w:firstLine="720"/>
        <w:jc w:val="both"/>
      </w:pPr>
      <w:r>
        <w:t xml:space="preserve">During the monsoon, intense rainfall </w:t>
      </w:r>
      <w:proofErr w:type="spellStart"/>
      <w:r>
        <w:t>mobilises</w:t>
      </w:r>
      <w:proofErr w:type="spellEnd"/>
      <w:r>
        <w:t xml:space="preserve"> nitrate from agricultural soils where nitrogen </w:t>
      </w:r>
      <w:proofErr w:type="spellStart"/>
      <w:r>
        <w:t>fertilisers</w:t>
      </w:r>
      <w:proofErr w:type="spellEnd"/>
      <w:r>
        <w:t xml:space="preserve"> have been applied, leading to elevated riverine nitrate concentrations in the post-monsoon period and during the monsoon itself in agriculturally intensified catchments. Phosphorus, being largely particulate in well-oxygenated waters and associated with fine mineral particles, is transported in high quantities during the monsoon on the surface of suspended sediments. In reservoirs </w:t>
      </w:r>
      <w:r>
        <w:lastRenderedPageBreak/>
        <w:t>and lakes, the seasonal cycle of phosphorus availability is further modulated by thermal stratification and the redox conditions of the hypolimnion; under anoxic conditions in stratified summer water bodies, phosphorus is released from bottom sediments, fuelling algal growth. Jaiswal et al. (2019) noted that dissolved mineral salts originating from weathering of soils and rocks, agricultural land use, and atmospheric deposition were primary drivers of seasonal water quality variation along the entire Yamuna stretch.</w:t>
      </w:r>
    </w:p>
    <w:p w:rsidR="00302A8F" w:rsidRDefault="00580F95">
      <w:pPr>
        <w:spacing w:after="160"/>
        <w:ind w:firstLine="720"/>
        <w:jc w:val="both"/>
      </w:pPr>
      <w:r>
        <w:t xml:space="preserve">In the </w:t>
      </w:r>
      <w:proofErr w:type="spellStart"/>
      <w:r>
        <w:t>Periyar</w:t>
      </w:r>
      <w:proofErr w:type="spellEnd"/>
      <w:r>
        <w:t xml:space="preserve"> River Basin of the Southern Western Ghats, Aditya et al. (2024) found that both nitrogen and phosphorus concentrations varied markedly between the pre-monsoon, south-west monsoon, post-monsoon, and north-east monsoon seasons, with the monsoon period </w:t>
      </w:r>
      <w:proofErr w:type="spellStart"/>
      <w:r>
        <w:t>characterised</w:t>
      </w:r>
      <w:proofErr w:type="spellEnd"/>
      <w:r>
        <w:t xml:space="preserve"> by the highest loads attributable to agricultural run-off. The </w:t>
      </w:r>
      <w:proofErr w:type="spellStart"/>
      <w:r>
        <w:t>hydrochemical</w:t>
      </w:r>
      <w:proofErr w:type="spellEnd"/>
      <w:r>
        <w:t xml:space="preserve"> analysis confirmed that Ca2+ and Mg2+ dominated cationic composition whilst Cl− dominated anion composition, with geochemical processes including rock-water interaction and ion-exchange being the principal controls on major ion chemistry. In north-eastern rivers such as the Mara </w:t>
      </w:r>
      <w:proofErr w:type="spellStart"/>
      <w:r>
        <w:t>Bharali</w:t>
      </w:r>
      <w:proofErr w:type="spellEnd"/>
      <w:r>
        <w:t xml:space="preserve">, Das and Biswas (2023) documented seasonal fluctuations in nutrients linked to changes in river discharge and catchment contributions over a three-year monitoring period (December 2017 to November 2020), </w:t>
      </w:r>
      <w:proofErr w:type="spellStart"/>
      <w:r>
        <w:t>emphasising</w:t>
      </w:r>
      <w:proofErr w:type="spellEnd"/>
      <w:r>
        <w:t xml:space="preserve"> that north-eastern river systems are not immune to nutrient enrichment pressures.</w:t>
      </w:r>
    </w:p>
    <w:p w:rsidR="00302A8F" w:rsidRDefault="00580F95">
      <w:pPr>
        <w:pStyle w:val="Heading2"/>
      </w:pPr>
      <w:r>
        <w:t xml:space="preserve">5.4 Total Hardness, Major Ions, and </w:t>
      </w:r>
      <w:proofErr w:type="spellStart"/>
      <w:r>
        <w:t>Mineralisation</w:t>
      </w:r>
      <w:proofErr w:type="spellEnd"/>
    </w:p>
    <w:p w:rsidR="00302A8F" w:rsidRDefault="00580F95">
      <w:pPr>
        <w:spacing w:after="160"/>
        <w:ind w:firstLine="720"/>
        <w:jc w:val="both"/>
      </w:pPr>
      <w:r>
        <w:t>Total hardness — determined by the sum of calcium and magnesium concentrations — exhibits a pronounced seasonal pattern in Indian rivers, being highest during the pre-monsoon dry season and lowest during the monsoon. This reflects the dominance of groundwater-fed base flow during the dry season, which carries a high dissolved mineral load from prolonged contact with aquifer materials. As monsoon run-off displaces base flow, hardness decreases markedly. In the Narmada River, Sharma et al. (2013) documented strong seasonal and spatial variability in Ca2+, Mg2+, and HCO3− concentrations, with the correlation matrix indicating strong mutual dependency between measured parameters across seasons. In the Jia-</w:t>
      </w:r>
      <w:proofErr w:type="spellStart"/>
      <w:r>
        <w:t>Bharali</w:t>
      </w:r>
      <w:proofErr w:type="spellEnd"/>
      <w:r>
        <w:t xml:space="preserve"> river basin of the North Brahmaputra Plain, </w:t>
      </w:r>
      <w:proofErr w:type="spellStart"/>
      <w:r>
        <w:t>Khound</w:t>
      </w:r>
      <w:proofErr w:type="spellEnd"/>
      <w:r>
        <w:t xml:space="preserve"> and Bhattacharyya (2018) found all major chemical parameters — including hardness, Ca2+, Mg2+, Na+, K+, Fe, HCO3−, Cl−, SO42−, NO3−, PO43−, and F− — to be significantly differentiated between wet and dry hydrological seasons across three hydrological years (2009–2011), with Fe exceeding the WHO permissible limit of 0.3 mg/L being the most notable water quality concern in the dry season.</w:t>
      </w:r>
    </w:p>
    <w:p w:rsidR="00302A8F" w:rsidRDefault="00580F95">
      <w:pPr>
        <w:spacing w:after="160"/>
        <w:ind w:firstLine="720"/>
        <w:jc w:val="both"/>
      </w:pPr>
      <w:r>
        <w:t xml:space="preserve">The seasonal modulation of major ion chemistry has important implications beyond water hardness per se. In irrigation-intensive regions of the Punjab, Haryana, and parts of Maharashtra, high concentrations of sodium relative to calcium and magnesium during the dry season can lead to </w:t>
      </w:r>
      <w:proofErr w:type="spellStart"/>
      <w:r>
        <w:t>unfavourable</w:t>
      </w:r>
      <w:proofErr w:type="spellEnd"/>
      <w:r>
        <w:t xml:space="preserve"> sodium adsorption ratios in irrigation water, threatening soil structure and agricultural productivity. Similarly, elevated sulphate and chloride concentrations during low-flow periods can render water unfit for drinking or livestock use without treatment. The drinking water quality study on the lower Ganga in West Bengal by Ali et al. (2021), </w:t>
      </w:r>
      <w:proofErr w:type="spellStart"/>
      <w:r>
        <w:t>analysing</w:t>
      </w:r>
      <w:proofErr w:type="spellEnd"/>
      <w:r>
        <w:t xml:space="preserve"> nine years of data (2011–2019) at ten sampling locations, found water quality index values ranging from </w:t>
      </w:r>
      <w:r>
        <w:lastRenderedPageBreak/>
        <w:t>55 to 416, with poorer conditions at sites influenced by tidal saline intrusion — a seasonal phenomenon that intensifies during the dry pre-monsoon period.</w:t>
      </w:r>
    </w:p>
    <w:p w:rsidR="00302A8F" w:rsidRDefault="00580F95">
      <w:pPr>
        <w:pStyle w:val="Heading1"/>
      </w:pPr>
      <w:r>
        <w:t xml:space="preserve">6. Regional Variations in Seasonal </w:t>
      </w:r>
      <w:proofErr w:type="spellStart"/>
      <w:r>
        <w:t>Physico</w:t>
      </w:r>
      <w:proofErr w:type="spellEnd"/>
      <w:r>
        <w:t>-Chemical Patterns</w:t>
      </w:r>
    </w:p>
    <w:p w:rsidR="00302A8F" w:rsidRDefault="00580F95">
      <w:pPr>
        <w:pStyle w:val="Heading2"/>
      </w:pPr>
      <w:r>
        <w:t>6.1 Himalayan River Systems</w:t>
      </w:r>
    </w:p>
    <w:p w:rsidR="00302A8F" w:rsidRDefault="00580F95">
      <w:pPr>
        <w:spacing w:after="160"/>
        <w:ind w:firstLine="720"/>
        <w:jc w:val="both"/>
      </w:pPr>
      <w:r>
        <w:t xml:space="preserve">The rivers originating in the Himalayas — including the upper Ganga, Yamuna, Sutlej, Beas, Ravi, Chenab, </w:t>
      </w:r>
      <w:proofErr w:type="spellStart"/>
      <w:r>
        <w:t>Tista</w:t>
      </w:r>
      <w:proofErr w:type="spellEnd"/>
      <w:r>
        <w:t xml:space="preserve">, Brahmaputra, and their numerous tributaries — represent one of the most ecologically important freshwater systems in Asia. Their seasonal hydrology is uniquely complex, being driven by a combination of glacial and snowmelt in spring and early summer, monsoon rainfall from June to September, and reduced base flow in winter. This multi-source hydrology creates a seasonal </w:t>
      </w:r>
      <w:proofErr w:type="spellStart"/>
      <w:r>
        <w:t>physico</w:t>
      </w:r>
      <w:proofErr w:type="spellEnd"/>
      <w:r>
        <w:t>-chemical signature that differs markedly from the purely rain-fed peninsular rivers. During the pre-monsoon glacial melt season, DO is typically high due to cool water temperatures and turbulent flow; hardness, TDS, and major ion concentrations are elevated due to the high mineral content of glacially derived waters; and turbidity is modest despite the melt input.</w:t>
      </w:r>
    </w:p>
    <w:p w:rsidR="00302A8F" w:rsidRDefault="00580F95">
      <w:pPr>
        <w:spacing w:after="160"/>
        <w:ind w:firstLine="720"/>
        <w:jc w:val="both"/>
      </w:pPr>
      <w:r>
        <w:t xml:space="preserve">The arrival of the monsoon introduces a fundamentally different water mass — less </w:t>
      </w:r>
      <w:proofErr w:type="spellStart"/>
      <w:r>
        <w:t>mineralised</w:t>
      </w:r>
      <w:proofErr w:type="spellEnd"/>
      <w:r>
        <w:t xml:space="preserve">, warmer, and laden with suspended sediment from hillside erosion and mass wasting — that dilutes the </w:t>
      </w:r>
      <w:proofErr w:type="spellStart"/>
      <w:r>
        <w:t>physico</w:t>
      </w:r>
      <w:proofErr w:type="spellEnd"/>
      <w:r>
        <w:t xml:space="preserve">-chemical signature of glacial base flow. Studies on the Ganga at its Himalayan headwaters in Uttarakhand consistently document the steepest seasonal contrasts in turbidity and TDS, as well as significant seasonal variation in DO associated with the thermal regime (Matta et al., 2020; Matta et al., 2022). </w:t>
      </w:r>
      <w:proofErr w:type="spellStart"/>
      <w:r>
        <w:t>Dimri</w:t>
      </w:r>
      <w:proofErr w:type="spellEnd"/>
      <w:r>
        <w:t xml:space="preserve"> et al. (2021), using principal component analysis and factor analysis on data from approximately 294 km of the upper Ganga between Gangotri and Haridwar, identified geogenic and anthropogenic sources controlling the seasonal variability of water chemistry. The work of Sharma et al. (2013) on the Narmada River demonstrated that multivariate analysis can effectively distinguish season-specific water quality clusters, confirming the robustness of seasonal separation in </w:t>
      </w:r>
      <w:proofErr w:type="spellStart"/>
      <w:r>
        <w:t>physico</w:t>
      </w:r>
      <w:proofErr w:type="spellEnd"/>
      <w:r>
        <w:t>-chemical datasets from Indian rivers.</w:t>
      </w:r>
    </w:p>
    <w:p w:rsidR="00302A8F" w:rsidRDefault="00580F95">
      <w:pPr>
        <w:spacing w:after="160"/>
        <w:ind w:firstLine="720"/>
        <w:jc w:val="both"/>
      </w:pPr>
      <w:r>
        <w:t>The Brahmaputra River basin in north-eastern India presents a particularly interesting case of Himalayan hydrology, where extremely high rainfall intersects with complex terrain and diverse land use. The Jia-</w:t>
      </w:r>
      <w:proofErr w:type="spellStart"/>
      <w:r>
        <w:t>Bharali</w:t>
      </w:r>
      <w:proofErr w:type="spellEnd"/>
      <w:r>
        <w:t xml:space="preserve"> River, a major tributary of the Brahmaputra studied by </w:t>
      </w:r>
      <w:proofErr w:type="spellStart"/>
      <w:r>
        <w:t>Khound</w:t>
      </w:r>
      <w:proofErr w:type="spellEnd"/>
      <w:r>
        <w:t xml:space="preserve"> and Bhattacharyya (2018) through three hydrological years (2009–2011) across six seasons, provides evidence that wet-dry contrasts in </w:t>
      </w:r>
      <w:proofErr w:type="spellStart"/>
      <w:r>
        <w:t>physico</w:t>
      </w:r>
      <w:proofErr w:type="spellEnd"/>
      <w:r>
        <w:t xml:space="preserve">-chemical properties are as pronounced in north-eastern Himalayan tributaries as in the better-studied Gangetic tributaries. The Das and Biswas (2023) study on the Mara </w:t>
      </w:r>
      <w:proofErr w:type="spellStart"/>
      <w:r>
        <w:t>Bharali</w:t>
      </w:r>
      <w:proofErr w:type="spellEnd"/>
      <w:r>
        <w:t xml:space="preserve"> further confirms that seasonal patterns in north-eastern rivers are modulated by the particular intensity of rainfall and the unique character of floodplain sedimentation in the Brahmaputra valley.</w:t>
      </w:r>
    </w:p>
    <w:p w:rsidR="00302A8F" w:rsidRDefault="00580F95">
      <w:pPr>
        <w:pStyle w:val="Heading2"/>
      </w:pPr>
      <w:r>
        <w:t>6.2 Peninsular River Systems and the Western Ghats</w:t>
      </w:r>
    </w:p>
    <w:p w:rsidR="00302A8F" w:rsidRDefault="00580F95">
      <w:pPr>
        <w:spacing w:after="160"/>
        <w:ind w:firstLine="720"/>
        <w:jc w:val="both"/>
      </w:pPr>
      <w:r>
        <w:t xml:space="preserve">The peninsular rivers of India — the Mahanadi, Godavari, Krishna, Cauvery, and their tributaries, as well as the short west-flowing rivers of the Western Ghats — are </w:t>
      </w:r>
      <w:r>
        <w:lastRenderedPageBreak/>
        <w:t xml:space="preserve">almost entirely rain-fed and consequently exhibit more pronounced seasonality in river discharge than the Himalayan rivers. Many peninsular rivers are intermittent in their lower reaches during the pre-monsoon dry season. The Godavari River was assessed across 21 monitoring stations in its basin over five years (2015–2019) by </w:t>
      </w:r>
      <w:proofErr w:type="spellStart"/>
      <w:r>
        <w:t>Navasakthi</w:t>
      </w:r>
      <w:proofErr w:type="spellEnd"/>
      <w:r>
        <w:t xml:space="preserve"> et al. (2023), who found clear seasonal patterns in temperature, pH, DO, conductivity, BOD, nitrate, and </w:t>
      </w:r>
      <w:proofErr w:type="spellStart"/>
      <w:r>
        <w:t>faecal</w:t>
      </w:r>
      <w:proofErr w:type="spellEnd"/>
      <w:r>
        <w:t xml:space="preserve"> coliform, with monsoon dilution improving most ionic parameters whilst simultaneously elevating </w:t>
      </w:r>
      <w:proofErr w:type="spellStart"/>
      <w:r>
        <w:t>faecal</w:t>
      </w:r>
      <w:proofErr w:type="spellEnd"/>
      <w:r>
        <w:t xml:space="preserve"> coliform counts from surface run-off. The pre-monsoon season was consistently the period of most degraded water quality at stations downstream of urban </w:t>
      </w:r>
      <w:proofErr w:type="spellStart"/>
      <w:r>
        <w:t>centres</w:t>
      </w:r>
      <w:proofErr w:type="spellEnd"/>
      <w:r>
        <w:t xml:space="preserve">, including Nanded city on the Godavari, where </w:t>
      </w:r>
      <w:proofErr w:type="spellStart"/>
      <w:r>
        <w:t>Kharake</w:t>
      </w:r>
      <w:proofErr w:type="spellEnd"/>
      <w:r>
        <w:t xml:space="preserve"> and Raut (2021) documented seasonal variation in WQI at ten sampling stations, with industrially and domestically impacted stations showing the most pronounced seasonal swings in BOD and DO.</w:t>
      </w:r>
    </w:p>
    <w:p w:rsidR="00302A8F" w:rsidRDefault="00580F95">
      <w:pPr>
        <w:spacing w:after="160"/>
        <w:ind w:firstLine="720"/>
        <w:jc w:val="both"/>
      </w:pPr>
      <w:r>
        <w:t xml:space="preserve">The </w:t>
      </w:r>
      <w:proofErr w:type="spellStart"/>
      <w:r>
        <w:t>Periyar</w:t>
      </w:r>
      <w:proofErr w:type="spellEnd"/>
      <w:r>
        <w:t xml:space="preserve"> River Basin in Kerala's Southern Western Ghats has been studied in detail for its seasonal </w:t>
      </w:r>
      <w:proofErr w:type="spellStart"/>
      <w:r>
        <w:t>spatio</w:t>
      </w:r>
      <w:proofErr w:type="spellEnd"/>
      <w:r>
        <w:t xml:space="preserve">-temporal water quality dynamics. Aditya et al. (2024) collected 300 water samples from the mainstream, tributaries, and dams of the river during four seasons — pre-monsoon (PREM), post-monsoon (POM), north-east monsoon (NEM), and south-west monsoon (SWM) — and demonstrated that the </w:t>
      </w:r>
      <w:proofErr w:type="spellStart"/>
      <w:r>
        <w:t>hydrochemical</w:t>
      </w:r>
      <w:proofErr w:type="spellEnd"/>
      <w:r>
        <w:t xml:space="preserve"> character of the </w:t>
      </w:r>
      <w:proofErr w:type="spellStart"/>
      <w:r>
        <w:t>Periyar</w:t>
      </w:r>
      <w:proofErr w:type="spellEnd"/>
      <w:r>
        <w:t xml:space="preserve"> shifted substantially between seasons. During the south-west monsoon, pCO2 was approximately five times atmospheric values, whilst during the pre-monsoon it was nearly 26 times atmospheric, driven by groundwater recharge processes and in-stream oxidation. Such findings highlight the mechanistic depth of seasonal </w:t>
      </w:r>
      <w:proofErr w:type="spellStart"/>
      <w:r>
        <w:t>physico</w:t>
      </w:r>
      <w:proofErr w:type="spellEnd"/>
      <w:r>
        <w:t>-chemical variation in Western Ghats rivers, extending well beyond simple dilution and concentration effects to encompass fundamental changes in geochemical processes.</w:t>
      </w:r>
    </w:p>
    <w:p w:rsidR="00302A8F" w:rsidRDefault="00580F95">
      <w:pPr>
        <w:spacing w:after="160"/>
        <w:ind w:firstLine="720"/>
        <w:jc w:val="both"/>
      </w:pPr>
      <w:r>
        <w:t xml:space="preserve">Rivers of the Western Ghats face the additional complexity of the northeast monsoon (October to December), which supplies additional rainfall to the eastern slopes of the Western Ghats and the Coromandel Coast, creating a distinct fourth seasonal pulse that modulates water quality in rivers such as the </w:t>
      </w:r>
      <w:proofErr w:type="spellStart"/>
      <w:r>
        <w:t>Vellar</w:t>
      </w:r>
      <w:proofErr w:type="spellEnd"/>
      <w:r>
        <w:t xml:space="preserve">, </w:t>
      </w:r>
      <w:proofErr w:type="spellStart"/>
      <w:r>
        <w:t>Palar</w:t>
      </w:r>
      <w:proofErr w:type="spellEnd"/>
      <w:r>
        <w:t xml:space="preserve">, and </w:t>
      </w:r>
      <w:proofErr w:type="spellStart"/>
      <w:r>
        <w:t>Pennaiyar</w:t>
      </w:r>
      <w:proofErr w:type="spellEnd"/>
      <w:r>
        <w:t>. This dual-monsoon character creates a more complex seasonal water quality pattern than the single-monsoon regime of the Indo-Gangetic plains, and must be accounted for in monitoring design.</w:t>
      </w:r>
    </w:p>
    <w:p w:rsidR="00302A8F" w:rsidRDefault="00580F95">
      <w:pPr>
        <w:pStyle w:val="Heading2"/>
      </w:pPr>
      <w:r>
        <w:t>6.3 Indo-Gangetic Plains</w:t>
      </w:r>
    </w:p>
    <w:p w:rsidR="00302A8F" w:rsidRDefault="00580F95">
      <w:pPr>
        <w:spacing w:after="160"/>
        <w:ind w:firstLine="720"/>
        <w:jc w:val="both"/>
      </w:pPr>
      <w:r>
        <w:t xml:space="preserve">The Indo-Gangetic Plain encompasses some of the most densely populated and agriculturally intensified river corridors on Earth. The Gomti River, studied extensively by Singh et al. (2004) using multivariate statistical techniques applied to five years of data (1994–1998) at eight monitoring sites covering 24 parameters, produces one of the most analytically rigorous illustrations of seasonal and spatial water quality variation in a plains river. The complex data matrix of 17,790 observations was treated with cluster analysis, factor analysis/principal component analysis, and discriminant analysis, revealing that temporal variation — particularly the contrast between the monsoon and non-monsoon seasons — was a primary </w:t>
      </w:r>
      <w:proofErr w:type="spellStart"/>
      <w:r>
        <w:t>organising</w:t>
      </w:r>
      <w:proofErr w:type="spellEnd"/>
      <w:r>
        <w:t xml:space="preserve"> factor, with DO, BOD, and nutrients contributing most strongly to seasonal discrimination. A follow-up study by Singh et al. (2005) on the Gomti using three years of data (1999–2001) at eight sites for 34 parameters further demonstrated that APCS-MLR receptor modelling could attribute </w:t>
      </w:r>
      <w:r>
        <w:lastRenderedPageBreak/>
        <w:t>seasonal variability in river water quality to specific pollution sources, including soil weathering, municipal wastewater, and industrial discharge.</w:t>
      </w:r>
    </w:p>
    <w:p w:rsidR="00302A8F" w:rsidRDefault="00580F95">
      <w:pPr>
        <w:spacing w:after="160"/>
        <w:ind w:firstLine="720"/>
        <w:jc w:val="both"/>
      </w:pPr>
      <w:r>
        <w:t>The Yamuna River has been the subject of intensive seasonal monitoring. Ravindra et al. (2003) demonstrated in a classic study that the Delhi-downstream stretch of the Yamuna was significantly more degraded in summer compared to winter, with DO and TDS serving as key discriminating indices of seasonal quality change. Jaiswal et al. (2019) confirmed these patterns in a comprehensive assessment of the entire 1,376-km Yamuna stretch, finding that the dilution and depuration effects of the Chambal, Sindh, Betwa, and Ken rivers substantially improved water quality in the lower zone during both monsoon and non-monsoon periods, with mean BOD falling to 1.9 mg/L (monsoon) and 1.8 mg/L (non-monsoon) in the lower zone — in stark contrast to the severely impacted middle stretch.</w:t>
      </w:r>
    </w:p>
    <w:p w:rsidR="00302A8F" w:rsidRDefault="00580F95">
      <w:pPr>
        <w:spacing w:after="160"/>
        <w:ind w:firstLine="720"/>
        <w:jc w:val="both"/>
      </w:pPr>
      <w:r>
        <w:t xml:space="preserve">The Ganga River itself has been the subject of more water quality monitoring and research than any other Indian river, and the seasonal dimension of its </w:t>
      </w:r>
      <w:proofErr w:type="spellStart"/>
      <w:r>
        <w:t>physico</w:t>
      </w:r>
      <w:proofErr w:type="spellEnd"/>
      <w:r>
        <w:t xml:space="preserve">-chemical characteristics is well established. Trivedi (2010) provided a foundational overview confirming that the worst-affected stretch between </w:t>
      </w:r>
      <w:proofErr w:type="spellStart"/>
      <w:r>
        <w:t>Kannauj</w:t>
      </w:r>
      <w:proofErr w:type="spellEnd"/>
      <w:r>
        <w:t xml:space="preserve"> and Allahabad exhibited fluctuating water quality tied to seasonal flow conditions, with approximately 12,222 </w:t>
      </w:r>
      <w:proofErr w:type="spellStart"/>
      <w:r>
        <w:t>mld</w:t>
      </w:r>
      <w:proofErr w:type="spellEnd"/>
      <w:r>
        <w:t xml:space="preserve"> of domestic and 2,500 </w:t>
      </w:r>
      <w:proofErr w:type="spellStart"/>
      <w:r>
        <w:t>mld</w:t>
      </w:r>
      <w:proofErr w:type="spellEnd"/>
      <w:r>
        <w:t xml:space="preserve"> of industrial wastewater generated in the entire Ganga basin posing chronic threats. Subsequent work by Matta et al. (2020) and Matta et al. (2022) confirmed statistically significant seasonal variation in </w:t>
      </w:r>
      <w:proofErr w:type="spellStart"/>
      <w:r>
        <w:t>physico</w:t>
      </w:r>
      <w:proofErr w:type="spellEnd"/>
      <w:r>
        <w:t>-chemical determinants at 20 sampling locations in the Uttarakhand segment, with water quality index values ranging from 29.39 to 71.60 across seasons and stations. The COVID-19 lockdown of 2020 provided a natural experiment that illuminated the anthropogenic contribution to seasonal water quality patterns: Dutta et al. (2020) documented substantial improvements in Ganga water quality during the lockdown period, with DO rising and BOD declining at multiple monitoring stations, particularly in the pre-monsoon season when industrial and anthropogenic activity was suspended.</w:t>
      </w:r>
    </w:p>
    <w:p w:rsidR="00302A8F" w:rsidRDefault="00580F95">
      <w:pPr>
        <w:pStyle w:val="Heading2"/>
      </w:pPr>
      <w:r>
        <w:t>6.4 Lakes, Reservoirs, and Wetlands</w:t>
      </w:r>
    </w:p>
    <w:p w:rsidR="00302A8F" w:rsidRDefault="00580F95">
      <w:pPr>
        <w:spacing w:after="160"/>
        <w:ind w:firstLine="720"/>
        <w:jc w:val="both"/>
      </w:pPr>
      <w:r>
        <w:t xml:space="preserve">India's lentic freshwater systems exhibit seasonal </w:t>
      </w:r>
      <w:proofErr w:type="spellStart"/>
      <w:r>
        <w:t>physico</w:t>
      </w:r>
      <w:proofErr w:type="spellEnd"/>
      <w:r>
        <w:t xml:space="preserve">-chemical dynamics that differ in important respects from those of rivers. In lakes and reservoirs, thermal stratification during the pre-monsoon warm season creates a distinct layering of the water column, with warmer, less dense surface water (epilimnion) overlying cooler, denser deeper water (hypolimnion). This stratification has profound consequences for DO distribution: the epilimnion remains oxygenated through photosynthesis and atmospheric exchange, whilst the hypolimnion may become hypoxic or anoxic as decomposing organic matter consumes oxygen in the absence of mixing. The monsoon season disrupts thermal stratification through increased wind mixing, inflow of cooler run-off, and convective overturn, leading to a seasonal 'turnover' that re-oxygenates the hypolimnion and </w:t>
      </w:r>
      <w:proofErr w:type="spellStart"/>
      <w:r>
        <w:t>homogenises</w:t>
      </w:r>
      <w:proofErr w:type="spellEnd"/>
      <w:r>
        <w:t xml:space="preserve"> the water column.</w:t>
      </w:r>
    </w:p>
    <w:p w:rsidR="00302A8F" w:rsidRDefault="00580F95">
      <w:pPr>
        <w:spacing w:after="160"/>
        <w:ind w:firstLine="720"/>
        <w:jc w:val="both"/>
      </w:pPr>
      <w:r>
        <w:t xml:space="preserve">This overturn simultaneously releases into the water column the nutrients — particularly phosphorus and ammonium — that had accumulated in the anoxic hypolimnion, creating a transient pulse of nutrient enrichment that can trigger post-monsoon algal blooms if other conditions are </w:t>
      </w:r>
      <w:proofErr w:type="spellStart"/>
      <w:r>
        <w:t>favourable</w:t>
      </w:r>
      <w:proofErr w:type="spellEnd"/>
      <w:r>
        <w:t xml:space="preserve">. The drinking water quality </w:t>
      </w:r>
      <w:r>
        <w:lastRenderedPageBreak/>
        <w:t xml:space="preserve">study of Ali et al. (2021) on the lower Ganga in West Bengal, spanning nine years of monitoring, documented that salinity intrusion from the Bay of Bengal during the dry pre-monsoon season was a significant modulator of EC and TDS at downstream stations, reaching concentrations that influenced potability. Wetlands of Assam and the north-east undergo dramatic seasonal inundation during the monsoon and exposure in the dry season, with corresponding swings in </w:t>
      </w:r>
      <w:proofErr w:type="spellStart"/>
      <w:r>
        <w:t>physico</w:t>
      </w:r>
      <w:proofErr w:type="spellEnd"/>
      <w:r>
        <w:t xml:space="preserve">-chemical conditions, as documented by Das and Biswas (2023) in the Mara </w:t>
      </w:r>
      <w:proofErr w:type="spellStart"/>
      <w:r>
        <w:t>Bharali</w:t>
      </w:r>
      <w:proofErr w:type="spellEnd"/>
      <w:r>
        <w:t xml:space="preserve"> and associated floodplain environments.</w:t>
      </w:r>
    </w:p>
    <w:p w:rsidR="00302A8F" w:rsidRDefault="00580F95">
      <w:pPr>
        <w:pStyle w:val="Heading1"/>
      </w:pPr>
      <w:r>
        <w:t xml:space="preserve">7. Anthropogenic Influences on Seasonal </w:t>
      </w:r>
      <w:proofErr w:type="spellStart"/>
      <w:r>
        <w:t>Physico</w:t>
      </w:r>
      <w:proofErr w:type="spellEnd"/>
      <w:r>
        <w:t>-Chemical Patterns</w:t>
      </w:r>
    </w:p>
    <w:p w:rsidR="00302A8F" w:rsidRDefault="00580F95">
      <w:pPr>
        <w:spacing w:after="160"/>
        <w:ind w:firstLine="720"/>
        <w:jc w:val="both"/>
      </w:pPr>
      <w:r>
        <w:t xml:space="preserve">Seasonal variation in the </w:t>
      </w:r>
      <w:proofErr w:type="spellStart"/>
      <w:r>
        <w:t>physico</w:t>
      </w:r>
      <w:proofErr w:type="spellEnd"/>
      <w:r>
        <w:t xml:space="preserve">-chemical characteristics of Indian freshwaters does not operate in a natural vacuum; it is profoundly modified and, in many cases, overwhelmed by anthropogenic pressures. These include domestic and industrial wastewater discharge, agricultural run-off, religious bathing and offering practices, sand and gravel mining from riverbeds, solid waste disposal in water bodies, and the cascading effects of </w:t>
      </w:r>
      <w:proofErr w:type="spellStart"/>
      <w:r>
        <w:t>urbanisation</w:t>
      </w:r>
      <w:proofErr w:type="spellEnd"/>
      <w:r>
        <w:t xml:space="preserve"> on catchment hydrology. Understanding how these pressures interact with natural seasonal dynamics is essential for effective water quality management.</w:t>
      </w:r>
    </w:p>
    <w:p w:rsidR="00302A8F" w:rsidRDefault="00580F95">
      <w:pPr>
        <w:spacing w:after="160"/>
        <w:ind w:firstLine="720"/>
        <w:jc w:val="both"/>
      </w:pPr>
      <w:r>
        <w:t xml:space="preserve">Domestic and municipal sewage — generated at rates that exceed the installed treatment capacity in most Indian cities — enters rivers as a continuous input throughout the year. During the pre-monsoon low-flow season, the ratio of sewage volume to river discharge is at its maximum, resulting in the greatest dilution-adjusted pollution intensity. Studies on the Yamuna in Delhi have shown that during this period, the river in its middle stretch is effectively a conduit for sewage, with BOD values greatly exceeding national standards, DO approaching critically low levels, and heavy metal concentrations reflecting industrial inputs (Sharma &amp; </w:t>
      </w:r>
      <w:proofErr w:type="spellStart"/>
      <w:r>
        <w:t>Kansal</w:t>
      </w:r>
      <w:proofErr w:type="spellEnd"/>
      <w:r>
        <w:t>, 2011; Jaiswal et al., 2019). During the monsoon, the dilution effect of increased river discharge partially masks the sewage input, though the absolute mass of pollutants entering the river system may increase due to the overflow of combined sewer systems. Dutta et al. (2020) demonstrated that during normal (non-lockdown) pre-monsoon conditions, priority drains discharging into the Ganga carry much higher organic loads than during the monsoon period.</w:t>
      </w:r>
    </w:p>
    <w:p w:rsidR="00302A8F" w:rsidRDefault="00580F95">
      <w:pPr>
        <w:spacing w:after="160"/>
        <w:ind w:firstLine="720"/>
        <w:jc w:val="both"/>
      </w:pPr>
      <w:r>
        <w:t xml:space="preserve">Industrial effluents contribute a range of </w:t>
      </w:r>
      <w:proofErr w:type="spellStart"/>
      <w:r>
        <w:t>physico</w:t>
      </w:r>
      <w:proofErr w:type="spellEnd"/>
      <w:r>
        <w:t xml:space="preserve">-chemical burdens including altered pH, elevated BOD and COD, and specific heavy metal or toxic organic compound loads. The seasonal impact of industrial effluents varies with the receiving water's discharge; during low-flow pre-monsoon periods, even a modest effluent input can cause dramatic changes in </w:t>
      </w:r>
      <w:proofErr w:type="spellStart"/>
      <w:r>
        <w:t>physico</w:t>
      </w:r>
      <w:proofErr w:type="spellEnd"/>
      <w:r>
        <w:t xml:space="preserve">-chemical quality. Dwivedi et al. (2018), reviewing the health threats posed by Ganga water pollution, highlighted that tannery effluents from Kanpur, textile mill discharges, and sugar mill effluents are primary drivers of seasonal water quality deterioration in specific river stretches. Santy et al. (2020), modelling the Ganga River near the heavily </w:t>
      </w:r>
      <w:proofErr w:type="spellStart"/>
      <w:r>
        <w:t>industrialised</w:t>
      </w:r>
      <w:proofErr w:type="spellEnd"/>
      <w:r>
        <w:t xml:space="preserve"> Kanpur region using QUAL2K, found that the interaction between land use change, climate change scenarios, and effluent inputs would create eutrophic conditions across all scenarios considered, with DO identified as the most sensitive indicator to climate-driven temperature increases.</w:t>
      </w:r>
    </w:p>
    <w:p w:rsidR="00302A8F" w:rsidRDefault="00580F95">
      <w:pPr>
        <w:spacing w:after="160"/>
        <w:ind w:firstLine="720"/>
        <w:jc w:val="both"/>
      </w:pPr>
      <w:r>
        <w:lastRenderedPageBreak/>
        <w:t xml:space="preserve">Agricultural activity imposes a distinct seasonal imprint on river water quality through two principal pathways: irrigation return flows and </w:t>
      </w:r>
      <w:proofErr w:type="spellStart"/>
      <w:r>
        <w:t>fertiliser</w:t>
      </w:r>
      <w:proofErr w:type="spellEnd"/>
      <w:r>
        <w:t xml:space="preserve">-driven nutrient run-off. The kharif (summer) and </w:t>
      </w:r>
      <w:proofErr w:type="spellStart"/>
      <w:r>
        <w:t>rabi</w:t>
      </w:r>
      <w:proofErr w:type="spellEnd"/>
      <w:r>
        <w:t xml:space="preserve"> (winter) crop cycles in northern India generate pulses of agricultural drainage that intersect with hydrological seasonality in complex ways. Matta et al. (2022), examining </w:t>
      </w:r>
      <w:proofErr w:type="spellStart"/>
      <w:r>
        <w:t>spatio</w:t>
      </w:r>
      <w:proofErr w:type="spellEnd"/>
      <w:r>
        <w:t xml:space="preserve">-temporal variation in the upper Ganga basin using pollution indices and multivariate statistics, identified agricultural run-off as a key non-point source of pollution contributing to seasonal variability in nutrient and </w:t>
      </w:r>
      <w:proofErr w:type="spellStart"/>
      <w:r>
        <w:t>physico</w:t>
      </w:r>
      <w:proofErr w:type="spellEnd"/>
      <w:r>
        <w:t xml:space="preserve">-chemical parameters. The Narmada basin study by Sharma et al. (2013) similarly demonstrated that agricultural run-off during the monsoon was a significant driver of microbiological contamination, with </w:t>
      </w:r>
      <w:proofErr w:type="spellStart"/>
      <w:r>
        <w:t>faecal</w:t>
      </w:r>
      <w:proofErr w:type="spellEnd"/>
      <w:r>
        <w:t xml:space="preserve"> coliform counts peaking at downstream sites during and immediately after the monsoon.</w:t>
      </w:r>
    </w:p>
    <w:p w:rsidR="00302A8F" w:rsidRDefault="00580F95">
      <w:pPr>
        <w:spacing w:after="160"/>
        <w:ind w:firstLine="720"/>
        <w:jc w:val="both"/>
      </w:pPr>
      <w:r>
        <w:t xml:space="preserve">The practice of sand and gravel mining from riverbeds disrupts bed morphology, increases turbidity, and alters the hyporheic zone dynamics that are central to the self-purification capacity of rivers. Religious activities — including ritual bathing, flower offerings, and the immersion of idols — contribute substantial quantities of organic matter, surfactants, and solid waste to rivers at sacred bathing </w:t>
      </w:r>
      <w:proofErr w:type="spellStart"/>
      <w:r>
        <w:t>ghats</w:t>
      </w:r>
      <w:proofErr w:type="spellEnd"/>
      <w:r>
        <w:t>. Bowes et al. (2020) observed that human-impacted tributaries such as the Ramganga and Kali Rivers contributed phosphorus and nitrogen loads dominated by soluble reactive phosphorus and ammonium, with high bacterial loads and large numbers of pathogen-indicative taxa — a pattern that intensifies during the monsoon when run-off from densely populated catchments is at its maximum.</w:t>
      </w:r>
    </w:p>
    <w:p w:rsidR="00302A8F" w:rsidRDefault="00580F95">
      <w:pPr>
        <w:pStyle w:val="Heading1"/>
      </w:pPr>
      <w:r>
        <w:t>8. Climate Change and Its Implications for Seasonal Water Quality Patterns</w:t>
      </w:r>
    </w:p>
    <w:p w:rsidR="00302A8F" w:rsidRDefault="00580F95">
      <w:pPr>
        <w:spacing w:after="160"/>
        <w:ind w:firstLine="720"/>
        <w:jc w:val="both"/>
      </w:pPr>
      <w:r>
        <w:t xml:space="preserve">The evidence base linking climate change to altered freshwater quality in India has grown substantially over the past decade. The most direct and well-established climate change impact on freshwater </w:t>
      </w:r>
      <w:proofErr w:type="spellStart"/>
      <w:r>
        <w:t>physico</w:t>
      </w:r>
      <w:proofErr w:type="spellEnd"/>
      <w:r>
        <w:t xml:space="preserve">-chemical quality is through rising water temperatures. As documented by Rajesh and Rehana (2022) in their comprehensive modelling study of seven major Indian river catchments, significant increases in river water temperature are projected for all studied basins under climate change scenarios, with projected summer water temperature increases of 7.3°C, 7.8°C, 3.8°C, 5.8°C, and 3.1°C for the Ganga, Narmada, Sabarmati, </w:t>
      </w:r>
      <w:proofErr w:type="spellStart"/>
      <w:r>
        <w:t>Musi</w:t>
      </w:r>
      <w:proofErr w:type="spellEnd"/>
      <w:r>
        <w:t xml:space="preserve">, and </w:t>
      </w:r>
      <w:proofErr w:type="spellStart"/>
      <w:r>
        <w:t>Tunga</w:t>
      </w:r>
      <w:proofErr w:type="spellEnd"/>
      <w:r>
        <w:t>-Bhadra catchments respectively by 2071–2100 under ensemble climate projections using NASA Earth Exchange Global Daily Downscaled Projections. The cascade consequence of warming river temperatures is a reduction in dissolved oxygen saturation, as the solubility of oxygen in water is inversely proportional to temperature. Global-scale modelling by van Vliet et al. (2013) demonstrated that climate-driven increases in river water temperature and associated reductions in discharge would significantly impair the capacity of rivers to support aquatic life and assimilate pollutants — trends that are particularly acute in monsoon-dominated systems like India's where seasonal low-flow conditions already create critical oxygen stress.</w:t>
      </w:r>
    </w:p>
    <w:p w:rsidR="00302A8F" w:rsidRDefault="00580F95">
      <w:pPr>
        <w:spacing w:after="160"/>
        <w:ind w:firstLine="720"/>
        <w:jc w:val="both"/>
      </w:pPr>
      <w:r>
        <w:t xml:space="preserve">The South Asian Monsoon is anticipated to intensify in terms of extreme precipitation events even as total monsoon precipitation shows high variability across future scenarios. More frequent and intense rainfall events would translate into larger </w:t>
      </w:r>
      <w:r>
        <w:lastRenderedPageBreak/>
        <w:t xml:space="preserve">and more rapid monsoon-season turbidity spikes, greater </w:t>
      </w:r>
      <w:proofErr w:type="spellStart"/>
      <w:r>
        <w:t>mobilisation</w:t>
      </w:r>
      <w:proofErr w:type="spellEnd"/>
      <w:r>
        <w:t xml:space="preserve"> of agricultural nutrients and contaminants, increased erosion and sediment loading, and more frequent overflow of urban sewage systems. Santy et al. (2020) used the QUAL2K water quality model to project that climate change scenarios — involving higher temperatures and modified precipitation — in the Kanpur stretch of the Ganga would exacerbate eutrophication and dissolved oxygen stress, compounding the already severe pollution from industrial effluents. All eight climate change scenarios considered produced eutrophic conditions in the study area, with DO identified as the most sensitive water quality indicator. The multidecadal analysis of Tiwari et al. (2022b) on the Ganga at six sites from 1960 to 2019 found that despite various government interventions, the WQI improved from 149.41 to 106.48 during the 2015–2019 sub-period at the study sites, suggesting that management </w:t>
      </w:r>
      <w:proofErr w:type="spellStart"/>
      <w:r>
        <w:t>programmes</w:t>
      </w:r>
      <w:proofErr w:type="spellEnd"/>
      <w:r>
        <w:t xml:space="preserve"> can partially offset anthropogenic pressures.</w:t>
      </w:r>
    </w:p>
    <w:p w:rsidR="00302A8F" w:rsidRDefault="00580F95">
      <w:pPr>
        <w:spacing w:after="160"/>
        <w:ind w:firstLine="720"/>
        <w:jc w:val="both"/>
      </w:pPr>
      <w:r>
        <w:t xml:space="preserve">Glacier retreat in the Himalayas poses a longer-term challenge for the water quality of rivers that depend on glacial meltwater for dry-season base flow. As glaciers diminish, the contribution of glacial melt to pre-monsoon river discharge will decrease, reducing the dilution of groundwater-derived chemical loads and potentially concentrating dissolved mineral species in headwater rivers. The changing balance between glacial, snowmelt, and rainwater contributions to Himalayan rivers will alter the seasonal </w:t>
      </w:r>
      <w:proofErr w:type="spellStart"/>
      <w:r>
        <w:t>physico</w:t>
      </w:r>
      <w:proofErr w:type="spellEnd"/>
      <w:r>
        <w:t xml:space="preserve">-chemical signature of these systems in ways that are difficult to predict with current models. Furthermore, permafrost thaw in the higher Himalayan reaches may release previously sequestered nutrients, organic carbon, and trace metals into headwater streams, adding a novel source of </w:t>
      </w:r>
      <w:proofErr w:type="spellStart"/>
      <w:r>
        <w:t>physico</w:t>
      </w:r>
      <w:proofErr w:type="spellEnd"/>
      <w:r>
        <w:t>-chemical perturbation whose seasonal timing and magnitude are largely unknown.</w:t>
      </w:r>
    </w:p>
    <w:p w:rsidR="00302A8F" w:rsidRDefault="00580F95">
      <w:pPr>
        <w:spacing w:after="160"/>
        <w:ind w:firstLine="720"/>
        <w:jc w:val="both"/>
      </w:pPr>
      <w:r>
        <w:t xml:space="preserve">Sea level rise presents a distinct but related climate challenge for freshwater quality in coastal India, particularly in the deltas of the Ganga-Brahmaputra, Mahanadi, Godavari, Krishna, and Cauvery systems. Increased saline intrusion into tidal river reaches during the dry season — amplified by reduced freshwater discharge — threatens the quality of water used for irrigation and domestic supply in coastal agricultural regions. The drinking water quality study on the lower Ganga in West Bengal by Ali et al. (2021) documented boron enrichment at the most downstream station (Diamond </w:t>
      </w:r>
      <w:proofErr w:type="spellStart"/>
      <w:r>
        <w:t>Harbour</w:t>
      </w:r>
      <w:proofErr w:type="spellEnd"/>
      <w:r>
        <w:t xml:space="preserve">) attributable to sea water intrusion during tidal influence, with this saline signal intensifying during the dry pre-monsoon period. Climate change is expected to amplify this coastal </w:t>
      </w:r>
      <w:proofErr w:type="spellStart"/>
      <w:r>
        <w:t>salinisation</w:t>
      </w:r>
      <w:proofErr w:type="spellEnd"/>
      <w:r>
        <w:t xml:space="preserve"> through both rising sea levels and reduced dry-season river discharge.</w:t>
      </w:r>
    </w:p>
    <w:p w:rsidR="00302A8F" w:rsidRDefault="00580F95">
      <w:pPr>
        <w:pStyle w:val="Heading1"/>
      </w:pPr>
      <w:r>
        <w:t>9. Regulatory Framework and Water Quality Monitoring in India</w:t>
      </w:r>
    </w:p>
    <w:p w:rsidR="00302A8F" w:rsidRDefault="00580F95">
      <w:pPr>
        <w:spacing w:after="160"/>
        <w:ind w:firstLine="720"/>
        <w:jc w:val="both"/>
      </w:pPr>
      <w:r>
        <w:t xml:space="preserve">India's regulatory framework for freshwater quality encompasses a hierarchy of legislation, standards, and monitoring institutions. The Water (Prevention and Control of Pollution) Act of 1974, amended in 1988, established the framework for water quality management and created the Central Pollution Control Board (CPCB) and State Pollution Control Boards (SPCBs) as the principal regulatory bodies. Indian Standard </w:t>
      </w:r>
      <w:proofErr w:type="gramStart"/>
      <w:r>
        <w:t>IS:10500:2012</w:t>
      </w:r>
      <w:proofErr w:type="gramEnd"/>
      <w:r>
        <w:t xml:space="preserve"> specifies the drinking water quality standards that apply nationally. The CPCB's National Water Quality Monitoring </w:t>
      </w:r>
      <w:proofErr w:type="spellStart"/>
      <w:r>
        <w:t>Programme</w:t>
      </w:r>
      <w:proofErr w:type="spellEnd"/>
      <w:r>
        <w:t xml:space="preserve"> (NWMP) covers more than 4,000 monitoring stations across the country, though many stations are sampled only a </w:t>
      </w:r>
      <w:r>
        <w:lastRenderedPageBreak/>
        <w:t xml:space="preserve">few times per year — insufficient to capture the full seasonal range of </w:t>
      </w:r>
      <w:proofErr w:type="spellStart"/>
      <w:r>
        <w:t>physico</w:t>
      </w:r>
      <w:proofErr w:type="spellEnd"/>
      <w:r>
        <w:t>-chemical variation documented in studies reviewed here. Bhardwaj (2005), in a review of India's water quality monitoring achievements and constraints, highlighted that organic pollution is predominant across almost all surface water sources and that temporal gaps and analytical limitations continue to constrain the scientific utility of the national monitoring dataset.</w:t>
      </w:r>
    </w:p>
    <w:p w:rsidR="00302A8F" w:rsidRDefault="00580F95">
      <w:pPr>
        <w:spacing w:after="160"/>
        <w:ind w:firstLine="720"/>
        <w:jc w:val="both"/>
      </w:pPr>
      <w:r>
        <w:t>The National Mission for Clean Ganga (</w:t>
      </w:r>
      <w:proofErr w:type="spellStart"/>
      <w:r>
        <w:t>Namami</w:t>
      </w:r>
      <w:proofErr w:type="spellEnd"/>
      <w:r>
        <w:t xml:space="preserve"> </w:t>
      </w:r>
      <w:proofErr w:type="spellStart"/>
      <w:r>
        <w:t>Gange</w:t>
      </w:r>
      <w:proofErr w:type="spellEnd"/>
      <w:r>
        <w:t xml:space="preserve">), launched in 2014 and significantly expanded in subsequent years, represents India's most ambitious effort to restore the water quality of a river system. Dutta et al. (2020) drew on the COVID-19 lockdown period as a natural experiment to demonstrate that when industrial and anthropogenic inputs were abruptly curtailed, Ganga water quality improved measurably in the pre-monsoon season at multiple sites, with implications for the </w:t>
      </w:r>
      <w:proofErr w:type="spellStart"/>
      <w:r>
        <w:t>Namami</w:t>
      </w:r>
      <w:proofErr w:type="spellEnd"/>
      <w:r>
        <w:t xml:space="preserve"> </w:t>
      </w:r>
      <w:proofErr w:type="spellStart"/>
      <w:r>
        <w:t>Gange</w:t>
      </w:r>
      <w:proofErr w:type="spellEnd"/>
      <w:r>
        <w:t xml:space="preserve"> </w:t>
      </w:r>
      <w:proofErr w:type="spellStart"/>
      <w:r>
        <w:t>programme's</w:t>
      </w:r>
      <w:proofErr w:type="spellEnd"/>
      <w:r>
        <w:t xml:space="preserve"> approach to seasonal pollution control. Studies such as those by Matta et al. (2020) and Tiwari et al. (2022a, 2022b) conducted within the </w:t>
      </w:r>
      <w:proofErr w:type="spellStart"/>
      <w:r>
        <w:t>programme's</w:t>
      </w:r>
      <w:proofErr w:type="spellEnd"/>
      <w:r>
        <w:t xml:space="preserve"> operational period provide the quantitative baseline against which future water quality improvement can be tracked on a seasonal basis.</w:t>
      </w:r>
    </w:p>
    <w:p w:rsidR="00302A8F" w:rsidRDefault="00580F95">
      <w:pPr>
        <w:spacing w:after="160"/>
        <w:ind w:firstLine="720"/>
        <w:jc w:val="both"/>
      </w:pPr>
      <w:r>
        <w:t xml:space="preserve">Emerging methodologies for water quality monitoring — including remote sensing-based assessment of turbidity and chlorophyll, continuous in-situ sensor networks, and citizen science </w:t>
      </w:r>
      <w:proofErr w:type="spellStart"/>
      <w:r>
        <w:t>programmes</w:t>
      </w:r>
      <w:proofErr w:type="spellEnd"/>
      <w:r>
        <w:t xml:space="preserve"> — offer the potential to dramatically increase the spatial and temporal resolution of water quality data in India. These approaches can bridge the gap between the annual or biannual sampling that </w:t>
      </w:r>
      <w:proofErr w:type="spellStart"/>
      <w:r>
        <w:t>characterises</w:t>
      </w:r>
      <w:proofErr w:type="spellEnd"/>
      <w:r>
        <w:t xml:space="preserve"> many regulatory monitoring </w:t>
      </w:r>
      <w:proofErr w:type="spellStart"/>
      <w:r>
        <w:t>programmes</w:t>
      </w:r>
      <w:proofErr w:type="spellEnd"/>
      <w:r>
        <w:t xml:space="preserve"> and the daily-to-weekly resolution needed to </w:t>
      </w:r>
      <w:proofErr w:type="spellStart"/>
      <w:r>
        <w:t>characterise</w:t>
      </w:r>
      <w:proofErr w:type="spellEnd"/>
      <w:r>
        <w:t xml:space="preserve"> seasonal dynamics fully. Integration of such data streams with traditional </w:t>
      </w:r>
      <w:proofErr w:type="spellStart"/>
      <w:r>
        <w:t>physico</w:t>
      </w:r>
      <w:proofErr w:type="spellEnd"/>
      <w:r>
        <w:t>-chemical sampling and with hydrological models represents a frontier in Indian water science that could transform the ability of managers and policymakers to understand, predict, and respond to seasonal water quality variation.</w:t>
      </w:r>
    </w:p>
    <w:p w:rsidR="00302A8F" w:rsidRDefault="00580F95">
      <w:pPr>
        <w:pStyle w:val="Heading1"/>
      </w:pPr>
      <w:r>
        <w:t>10. Conclusions</w:t>
      </w:r>
    </w:p>
    <w:p w:rsidR="00302A8F" w:rsidRDefault="00580F95">
      <w:pPr>
        <w:spacing w:after="160"/>
        <w:ind w:firstLine="720"/>
        <w:jc w:val="both"/>
      </w:pPr>
      <w:r>
        <w:t xml:space="preserve">This narrative review has </w:t>
      </w:r>
      <w:proofErr w:type="spellStart"/>
      <w:r>
        <w:t>synthesised</w:t>
      </w:r>
      <w:proofErr w:type="spellEnd"/>
      <w:r>
        <w:t xml:space="preserve"> the existing literature on seasonal variations in the </w:t>
      </w:r>
      <w:proofErr w:type="spellStart"/>
      <w:r>
        <w:t>physico</w:t>
      </w:r>
      <w:proofErr w:type="spellEnd"/>
      <w:r>
        <w:t xml:space="preserve">-chemical characteristics of freshwaters across India, encompassing rivers, lakes, reservoirs, and wetlands. Several overarching conclusions emerge from this synthesis. First, seasonal variation — driven predominantly by the South Asian Monsoon cycle — is the most pervasive natural determinant of </w:t>
      </w:r>
      <w:proofErr w:type="spellStart"/>
      <w:r>
        <w:t>physico</w:t>
      </w:r>
      <w:proofErr w:type="spellEnd"/>
      <w:r>
        <w:t>-chemical water quality in Indian freshwaters. The transitions between pre-monsoon, monsoon, post-monsoon, and winter seasons produce consistent and measurable changes in water temperature, turbidity, DO, BOD, TDS, EC, pH, hardness, alkalinity, and nutrients across virtually all freshwater types and geographic regions studied.</w:t>
      </w:r>
    </w:p>
    <w:p w:rsidR="00302A8F" w:rsidRDefault="00580F95">
      <w:pPr>
        <w:spacing w:after="160"/>
        <w:ind w:firstLine="720"/>
        <w:jc w:val="both"/>
      </w:pPr>
      <w:r>
        <w:t xml:space="preserve">Second, the direction and magnitude of seasonal change in individual parameters follow broadly predictable patterns: turbidity and nutrient loads peak during the monsoon with increased run-off; TDS, EC, and hardness peak during the pre-monsoon low-flow season when dissolved solids are concentrated; DO is lowest during the warm pre-monsoon period when temperature-driven oxygen depletion combines with peak organic loading; and BOD is most critical during low flows when effluents are least diluted. These patterns, whilst broadly applicable, are significantly modified by </w:t>
      </w:r>
      <w:r>
        <w:lastRenderedPageBreak/>
        <w:t>regional lithology, catchment land use, hydrological regime, and the intensity of anthropogenic pressures.</w:t>
      </w:r>
    </w:p>
    <w:p w:rsidR="00302A8F" w:rsidRDefault="00580F95">
      <w:pPr>
        <w:spacing w:after="160"/>
        <w:ind w:firstLine="720"/>
        <w:jc w:val="both"/>
      </w:pPr>
      <w:r>
        <w:t>Third, anthropogenic activities — including sewage discharge, industrial effluents, agricultural run-off, and extractive practices — superimpose upon, and in severely degraded reaches overwhelm, the natural seasonal signal. The most polluted river stretches exhibit chronic water quality impairment that is seasonally modulated rather than seasonally determined. Effective management of these reaches requires year-round regulatory enforcement rather than season-specific interventions, though seasonal conditions determine the severity of impacts and should inform the timing of compliance inspections and emergency responses.</w:t>
      </w:r>
    </w:p>
    <w:p w:rsidR="00302A8F" w:rsidRDefault="00580F95">
      <w:pPr>
        <w:spacing w:after="160"/>
        <w:ind w:firstLine="720"/>
        <w:jc w:val="both"/>
      </w:pPr>
      <w:r>
        <w:t>Fourth, climate change represents an emerging and increasingly urgent modifier of seasonal water quality patterns in Indian freshwaters. Rising water temperatures threaten dissolved oxygen availability, particularly during pre-monsoon summer periods; intensified monsoon extremes are likely to exacerbate turbidity and nutrient run-off; and glacier retreat will alter the seasonal base flow chemistry of Himalayan rivers in ways that current regulatory frameworks are not designed to address.</w:t>
      </w:r>
    </w:p>
    <w:p w:rsidR="00302A8F" w:rsidRDefault="00580F95">
      <w:pPr>
        <w:spacing w:after="160"/>
        <w:ind w:firstLine="720"/>
        <w:jc w:val="both"/>
      </w:pPr>
      <w:r>
        <w:t xml:space="preserve">Fifth, significant geographic and thematic gaps exist in the published literature. North-eastern India remains under-represented relative to its hydrological and ecological importance. Comparative studies examining multiple freshwater types within the same catchment across full annual cycles are rare. Long-term datasets spanning more than two decades, which are essential for detecting trends under climate change, are available for only a handful of monitoring locations. This review underscores the need for </w:t>
      </w:r>
      <w:proofErr w:type="spellStart"/>
      <w:r>
        <w:t>standardised</w:t>
      </w:r>
      <w:proofErr w:type="spellEnd"/>
      <w:r>
        <w:t xml:space="preserve">, high-frequency, and geographically representative monitoring </w:t>
      </w:r>
      <w:proofErr w:type="spellStart"/>
      <w:r>
        <w:t>programmes</w:t>
      </w:r>
      <w:proofErr w:type="spellEnd"/>
      <w:r>
        <w:t xml:space="preserve"> that explicitly capture seasonal variation, and for adaptive regulatory frameworks that incorporate climate projections into water quality planning. The </w:t>
      </w:r>
      <w:proofErr w:type="spellStart"/>
      <w:r>
        <w:t>physico</w:t>
      </w:r>
      <w:proofErr w:type="spellEnd"/>
      <w:r>
        <w:t>-chemical health of India's freshwaters is foundational to the well-being of hundreds of millions of people and to the integrity of some of the most biodiverse aquatic ecosystems on Earth.</w:t>
      </w:r>
    </w:p>
    <w:p w:rsidR="00302A8F" w:rsidRDefault="00580F95">
      <w:pPr>
        <w:pStyle w:val="Heading1"/>
      </w:pPr>
      <w:r>
        <w:t>11. Limitations</w:t>
      </w:r>
    </w:p>
    <w:p w:rsidR="00302A8F" w:rsidRDefault="00580F95">
      <w:pPr>
        <w:spacing w:after="160"/>
        <w:ind w:firstLine="720"/>
        <w:jc w:val="both"/>
      </w:pPr>
      <w:r>
        <w:t xml:space="preserve">This review carries several limitations that readers should consider when interpreting its findings. As a narrative rather than systematic review, the literature selection process — despite the use of multiple databases and explicit search strategies — involved elements of subjective judgement in </w:t>
      </w:r>
      <w:proofErr w:type="spellStart"/>
      <w:r>
        <w:t>prioritising</w:t>
      </w:r>
      <w:proofErr w:type="spellEnd"/>
      <w:r>
        <w:t xml:space="preserve"> studies, which may introduce bias towards frequently cited or geographically prominent rivers and water bodies. Rivers such as the Ganga and Yamuna are represented by a substantially larger body of literature than rivers of equivalent ecological importance in eastern, western, or north-eastern India, and this literature imbalance is reflected in the narrative.</w:t>
      </w:r>
    </w:p>
    <w:p w:rsidR="00302A8F" w:rsidRDefault="00580F95">
      <w:pPr>
        <w:spacing w:after="160"/>
        <w:ind w:firstLine="720"/>
        <w:jc w:val="both"/>
      </w:pPr>
      <w:r>
        <w:t xml:space="preserve">The studies </w:t>
      </w:r>
      <w:proofErr w:type="spellStart"/>
      <w:r>
        <w:t>synthesised</w:t>
      </w:r>
      <w:proofErr w:type="spellEnd"/>
      <w:r>
        <w:t xml:space="preserve"> in this review vary considerably in their sampling frequency (from monthly to seasonal to annual), the suite of parameters measured, the analytical methods employed, and the time periods covered. This heterogeneity limits the ability to make strict quantitative comparisons across studies, or to draw conclusions about the magnitude of seasonal change with high precision. Many studies focus on a </w:t>
      </w:r>
      <w:r>
        <w:lastRenderedPageBreak/>
        <w:t>single season contrast (monsoon versus non-monsoon) rather than resolving the full four-season or twelve-month cycle, which may obscure important dynamics in transitional periods such as the onset of the monsoon or the pre-monsoon flush.</w:t>
      </w:r>
    </w:p>
    <w:p w:rsidR="00302A8F" w:rsidRDefault="00580F95">
      <w:pPr>
        <w:spacing w:after="160"/>
        <w:ind w:firstLine="720"/>
        <w:jc w:val="both"/>
      </w:pPr>
      <w:r>
        <w:t xml:space="preserve">The review does not encompass groundwater systems, estuarine and deltaic environments, or the upper reaches of transboundary rivers where limited access has constrained published research. The exclusion of non-English language publications may have resulted in the omission of relevant regional literature. Finally, the rapidly evolving field of remote sensing-based water quality assessment — which is generating new insights into spatial and seasonal dynamics of Indian freshwaters — is addressed only briefly, and a more comprehensive assessment of this emerging literature would complement the present synthesis. These limitations notwithstanding, the review provides a substantive and evidence-grounded synthesis of what is currently known about seasonal </w:t>
      </w:r>
      <w:proofErr w:type="spellStart"/>
      <w:r>
        <w:t>physico</w:t>
      </w:r>
      <w:proofErr w:type="spellEnd"/>
      <w:r>
        <w:t>-chemical variation in Indian freshwaters.</w:t>
      </w:r>
    </w:p>
    <w:p w:rsidR="00302A8F" w:rsidRDefault="00580F95">
      <w:pPr>
        <w:pStyle w:val="Heading1"/>
      </w:pPr>
      <w:r>
        <w:t>References</w:t>
      </w:r>
    </w:p>
    <w:p w:rsidR="00302A8F" w:rsidRDefault="00580F95" w:rsidP="00635966">
      <w:pPr>
        <w:spacing w:after="160"/>
        <w:jc w:val="both"/>
      </w:pPr>
      <w:r>
        <w:t xml:space="preserve">Aditya, S. K., Krishnakumar, A., &amp; Krishnan, A. (2024). Analysis of seasonal </w:t>
      </w:r>
      <w:proofErr w:type="spellStart"/>
      <w:r>
        <w:t>spatio</w:t>
      </w:r>
      <w:proofErr w:type="spellEnd"/>
      <w:r>
        <w:t xml:space="preserve">-temporal variations in river water quality and its influencing factors in the </w:t>
      </w:r>
      <w:proofErr w:type="spellStart"/>
      <w:r>
        <w:t>Periyar</w:t>
      </w:r>
      <w:proofErr w:type="spellEnd"/>
      <w:r>
        <w:t xml:space="preserve"> River Basin, Southern Western Ghats, India. Journal of Water and Climate Change, 15(9), 4434–4456. </w:t>
      </w:r>
      <w:hyperlink r:id="rId7" w:history="1">
        <w:r w:rsidR="009614FE" w:rsidRPr="002D6E3D">
          <w:rPr>
            <w:rStyle w:val="Hyperlink"/>
          </w:rPr>
          <w:t>https://doi.org/10.2166/wcc.2024.136</w:t>
        </w:r>
      </w:hyperlink>
      <w:r w:rsidR="009614FE">
        <w:t xml:space="preserve"> </w:t>
      </w:r>
    </w:p>
    <w:p w:rsidR="00302A8F" w:rsidRDefault="00580F95" w:rsidP="00635966">
      <w:pPr>
        <w:spacing w:after="160"/>
        <w:jc w:val="both"/>
      </w:pPr>
      <w:r>
        <w:t xml:space="preserve">Ali, S. Y., </w:t>
      </w:r>
      <w:proofErr w:type="spellStart"/>
      <w:r>
        <w:t>Sunar</w:t>
      </w:r>
      <w:proofErr w:type="spellEnd"/>
      <w:r>
        <w:t xml:space="preserve">, S., </w:t>
      </w:r>
      <w:proofErr w:type="spellStart"/>
      <w:r>
        <w:t>Saha</w:t>
      </w:r>
      <w:proofErr w:type="spellEnd"/>
      <w:r>
        <w:t xml:space="preserve">, P., Mukherjee, P., </w:t>
      </w:r>
      <w:proofErr w:type="spellStart"/>
      <w:r>
        <w:t>Saha</w:t>
      </w:r>
      <w:proofErr w:type="spellEnd"/>
      <w:r>
        <w:t xml:space="preserve">, S., &amp; Dutta, S. (2021). Drinking water quality assessment of river Ganga in West Bengal, India through integrated statistical and GIS techniques. Water Science and Technology, 84(10–11), 2997–3017. </w:t>
      </w:r>
      <w:hyperlink r:id="rId8" w:history="1">
        <w:r w:rsidR="009614FE" w:rsidRPr="002D6E3D">
          <w:rPr>
            <w:rStyle w:val="Hyperlink"/>
          </w:rPr>
          <w:t>https://doi.org/10.2166/wst.2021.293</w:t>
        </w:r>
      </w:hyperlink>
      <w:r w:rsidR="009614FE">
        <w:t xml:space="preserve"> </w:t>
      </w:r>
    </w:p>
    <w:p w:rsidR="00302A8F" w:rsidRDefault="00580F95" w:rsidP="00635966">
      <w:pPr>
        <w:spacing w:after="160"/>
        <w:jc w:val="both"/>
      </w:pPr>
      <w:r>
        <w:t xml:space="preserve">Bhardwaj, R. M. (2005). Water quality monitoring in India — Achievements and constraints. IWG-Env, International Work Session on Water Statistics, Vienna, 20–22 June 2005. United Nations Statistics Division. </w:t>
      </w:r>
      <w:hyperlink r:id="rId9" w:history="1">
        <w:r w:rsidR="009614FE" w:rsidRPr="002D6E3D">
          <w:rPr>
            <w:rStyle w:val="Hyperlink"/>
          </w:rPr>
          <w:t>https://unstats.un.org/unsd/environment/envpdf/pap_wasess5a2india.pdf</w:t>
        </w:r>
      </w:hyperlink>
      <w:r w:rsidR="009614FE">
        <w:t xml:space="preserve"> </w:t>
      </w:r>
    </w:p>
    <w:p w:rsidR="00302A8F" w:rsidRDefault="00580F95" w:rsidP="00635966">
      <w:pPr>
        <w:spacing w:after="160"/>
        <w:jc w:val="both"/>
      </w:pPr>
      <w:r>
        <w:t xml:space="preserve">Bora, M., &amp; Goswami, D. C. (2017). Water quality assessment in terms of water quality index (WQI): Case study of the </w:t>
      </w:r>
      <w:proofErr w:type="spellStart"/>
      <w:r>
        <w:t>Kolong</w:t>
      </w:r>
      <w:proofErr w:type="spellEnd"/>
      <w:r>
        <w:t xml:space="preserve"> River, Assam, India. Applied Water Science, 7(6), 3125–3135. </w:t>
      </w:r>
      <w:hyperlink r:id="rId10" w:history="1">
        <w:r w:rsidR="009614FE" w:rsidRPr="002D6E3D">
          <w:rPr>
            <w:rStyle w:val="Hyperlink"/>
          </w:rPr>
          <w:t>https://doi.org/10.1007/s13201-016-0451-y</w:t>
        </w:r>
      </w:hyperlink>
      <w:r w:rsidR="009614FE">
        <w:t xml:space="preserve"> </w:t>
      </w:r>
    </w:p>
    <w:p w:rsidR="00302A8F" w:rsidRDefault="00580F95" w:rsidP="00635966">
      <w:pPr>
        <w:spacing w:after="160"/>
        <w:jc w:val="both"/>
      </w:pPr>
      <w:r>
        <w:t xml:space="preserve">Bowes, M. J., Read, D. S., Joshi, H., Sinha, R., Ansari, A., </w:t>
      </w:r>
      <w:proofErr w:type="spellStart"/>
      <w:r>
        <w:t>Hazra</w:t>
      </w:r>
      <w:proofErr w:type="spellEnd"/>
      <w:r>
        <w:t xml:space="preserve">, M., &amp; Rees, H. G. (2020). Nutrient and microbial water quality of the upper Ganga River, India: Identification of pollution sources. Environmental Monitoring and Assessment, 192(8), 507. </w:t>
      </w:r>
      <w:hyperlink r:id="rId11" w:history="1">
        <w:r w:rsidR="009614FE" w:rsidRPr="002D6E3D">
          <w:rPr>
            <w:rStyle w:val="Hyperlink"/>
          </w:rPr>
          <w:t>https://doi.org/10.1007/s10661-020-08456-2</w:t>
        </w:r>
      </w:hyperlink>
      <w:r w:rsidR="009614FE">
        <w:t xml:space="preserve"> </w:t>
      </w:r>
    </w:p>
    <w:p w:rsidR="00302A8F" w:rsidRDefault="00580F95" w:rsidP="00635966">
      <w:pPr>
        <w:spacing w:after="160"/>
        <w:jc w:val="both"/>
      </w:pPr>
      <w:r>
        <w:t xml:space="preserve">Das, A., &amp; Biswas, S. P. (2023). Studies on seasonal variation of water quality parameters of River Mara </w:t>
      </w:r>
      <w:proofErr w:type="spellStart"/>
      <w:r>
        <w:t>Bharali</w:t>
      </w:r>
      <w:proofErr w:type="spellEnd"/>
      <w:r>
        <w:t xml:space="preserve"> in </w:t>
      </w:r>
      <w:proofErr w:type="spellStart"/>
      <w:r>
        <w:t>Sonitpur</w:t>
      </w:r>
      <w:proofErr w:type="spellEnd"/>
      <w:r>
        <w:t xml:space="preserve"> District of Assam. Agricultural Science Digest, 43(3), 327–333. </w:t>
      </w:r>
      <w:hyperlink r:id="rId12" w:history="1">
        <w:r w:rsidR="009614FE" w:rsidRPr="002D6E3D">
          <w:rPr>
            <w:rStyle w:val="Hyperlink"/>
          </w:rPr>
          <w:t>https://doi.org/10.18805/ag.D-5706</w:t>
        </w:r>
      </w:hyperlink>
      <w:r w:rsidR="009614FE">
        <w:t xml:space="preserve"> </w:t>
      </w:r>
    </w:p>
    <w:p w:rsidR="00302A8F" w:rsidRDefault="00580F95" w:rsidP="00635966">
      <w:pPr>
        <w:spacing w:after="160"/>
        <w:jc w:val="both"/>
      </w:pPr>
      <w:proofErr w:type="spellStart"/>
      <w:r>
        <w:t>Dimri</w:t>
      </w:r>
      <w:proofErr w:type="spellEnd"/>
      <w:r>
        <w:t xml:space="preserve">, D., </w:t>
      </w:r>
      <w:proofErr w:type="spellStart"/>
      <w:r>
        <w:t>Daverey</w:t>
      </w:r>
      <w:proofErr w:type="spellEnd"/>
      <w:r>
        <w:t xml:space="preserve">, A., Kumar, A., &amp; Sharma, A. (2021). Monitoring water quality of River Ganga using multivariate techniques and WQI (Water Quality Index) in Western Himalayan region of Uttarakhand, India. Environmental Nanotechnology, Monitoring &amp; Management, 15, 100375. </w:t>
      </w:r>
      <w:hyperlink r:id="rId13" w:history="1">
        <w:r w:rsidR="009614FE" w:rsidRPr="002D6E3D">
          <w:rPr>
            <w:rStyle w:val="Hyperlink"/>
          </w:rPr>
          <w:t>https://doi.org/10.1016/j.enmm.2020.100375</w:t>
        </w:r>
      </w:hyperlink>
      <w:r w:rsidR="009614FE">
        <w:t xml:space="preserve"> </w:t>
      </w:r>
    </w:p>
    <w:p w:rsidR="00302A8F" w:rsidRDefault="00580F95" w:rsidP="00635966">
      <w:pPr>
        <w:spacing w:after="160"/>
        <w:jc w:val="both"/>
      </w:pPr>
      <w:r>
        <w:lastRenderedPageBreak/>
        <w:t xml:space="preserve">Dutta, V., Dubey, D., &amp; Kumar, S. (2020). Cleaning the River Ganga: Impact of lockdown on water quality and future implications on river rejuvenation strategies. Science of the Total Environment, 743, 140756. </w:t>
      </w:r>
      <w:hyperlink r:id="rId14" w:history="1">
        <w:r w:rsidR="009614FE" w:rsidRPr="002D6E3D">
          <w:rPr>
            <w:rStyle w:val="Hyperlink"/>
          </w:rPr>
          <w:t>https://doi.org/10.1016/j.scitotenv.2020.140756</w:t>
        </w:r>
      </w:hyperlink>
      <w:r w:rsidR="009614FE">
        <w:t xml:space="preserve"> </w:t>
      </w:r>
    </w:p>
    <w:p w:rsidR="00302A8F" w:rsidRDefault="00580F95" w:rsidP="00635966">
      <w:pPr>
        <w:spacing w:after="160"/>
        <w:jc w:val="both"/>
      </w:pPr>
      <w:r>
        <w:t xml:space="preserve">Dwivedi, S., Mishra, S., &amp; Tripathi, R. D. (2018). Ganga water pollution: A potential health threat to inhabitants of Ganga basin. Environment International, 117, 327–338. </w:t>
      </w:r>
      <w:hyperlink r:id="rId15" w:history="1">
        <w:r w:rsidR="009614FE" w:rsidRPr="002D6E3D">
          <w:rPr>
            <w:rStyle w:val="Hyperlink"/>
          </w:rPr>
          <w:t>https://doi.org/10.1016/j.envint.2018.05.015</w:t>
        </w:r>
      </w:hyperlink>
      <w:r w:rsidR="009614FE">
        <w:t xml:space="preserve"> </w:t>
      </w:r>
    </w:p>
    <w:p w:rsidR="00302A8F" w:rsidRDefault="00580F95" w:rsidP="00635966">
      <w:pPr>
        <w:spacing w:after="160"/>
        <w:jc w:val="both"/>
      </w:pPr>
      <w:r>
        <w:t>Grant, M. J., &amp; Booth, A. (2009). A typology of reviews: An analysis of 14 review types and associated methodologies. Health Information &amp; Libraries Journal, 26(2), 91–108. https://doi.org/10.1111/j.1471-1842.2009.00848.x</w:t>
      </w:r>
    </w:p>
    <w:p w:rsidR="00302A8F" w:rsidRDefault="00580F95" w:rsidP="00635966">
      <w:pPr>
        <w:spacing w:after="160"/>
        <w:jc w:val="both"/>
      </w:pPr>
      <w:r>
        <w:t xml:space="preserve">Jaiswal, M., Hussain, J., Gupta, S. K., Nasr, M., &amp; </w:t>
      </w:r>
      <w:proofErr w:type="spellStart"/>
      <w:r>
        <w:t>Nema</w:t>
      </w:r>
      <w:proofErr w:type="spellEnd"/>
      <w:r>
        <w:t xml:space="preserve">, A. K. (2019). Comprehensive evaluation of water quality status for entire stretch of Yamuna River, India. Environmental Monitoring and Assessment, 191, 208. </w:t>
      </w:r>
      <w:hyperlink r:id="rId16" w:history="1">
        <w:r w:rsidR="009614FE" w:rsidRPr="002D6E3D">
          <w:rPr>
            <w:rStyle w:val="Hyperlink"/>
          </w:rPr>
          <w:t>https://doi.org/10.1007/s10661-019-7312-8</w:t>
        </w:r>
      </w:hyperlink>
      <w:r w:rsidR="009614FE">
        <w:t xml:space="preserve"> </w:t>
      </w:r>
    </w:p>
    <w:p w:rsidR="00302A8F" w:rsidRDefault="00580F95" w:rsidP="00635966">
      <w:pPr>
        <w:spacing w:after="160"/>
        <w:jc w:val="both"/>
      </w:pPr>
      <w:proofErr w:type="spellStart"/>
      <w:r>
        <w:t>Kannel</w:t>
      </w:r>
      <w:proofErr w:type="spellEnd"/>
      <w:r>
        <w:t xml:space="preserve">, P. R., Lee, S., Lee, Y. S., </w:t>
      </w:r>
      <w:proofErr w:type="spellStart"/>
      <w:r>
        <w:t>Kanel</w:t>
      </w:r>
      <w:proofErr w:type="spellEnd"/>
      <w:r>
        <w:t>, S. R., &amp; Khan, S. P. (2007). Application of water quality indices and dissolved oxygen as indicators for river water classification and urban impact assessment. Environmental Monitoring and Assessment, 132(1–3), 93–110. https://doi.org/10.1007/s10661-006-9505-1</w:t>
      </w:r>
    </w:p>
    <w:p w:rsidR="00302A8F" w:rsidRDefault="00580F95" w:rsidP="00635966">
      <w:pPr>
        <w:spacing w:after="160"/>
        <w:jc w:val="both"/>
      </w:pPr>
      <w:proofErr w:type="spellStart"/>
      <w:r>
        <w:t>Kharake</w:t>
      </w:r>
      <w:proofErr w:type="spellEnd"/>
      <w:r>
        <w:t>, A. C., &amp; Raut, V. S. (2021). An assessment of water quality index of Godavari river water in Nashik city, Maharashtra. Applied Water Science, 11(6), 94. https://doi.org/10.1007/s13201-021-01432-2</w:t>
      </w:r>
    </w:p>
    <w:p w:rsidR="00302A8F" w:rsidRDefault="00580F95" w:rsidP="00635966">
      <w:pPr>
        <w:spacing w:after="160"/>
        <w:jc w:val="both"/>
      </w:pPr>
      <w:proofErr w:type="spellStart"/>
      <w:r>
        <w:t>Khound</w:t>
      </w:r>
      <w:proofErr w:type="spellEnd"/>
      <w:r>
        <w:t>, N. J., &amp; Bhattacharyya, K. G. (2018). Assessment of water quality in and around Jia-</w:t>
      </w:r>
      <w:proofErr w:type="spellStart"/>
      <w:r>
        <w:t>Bharali</w:t>
      </w:r>
      <w:proofErr w:type="spellEnd"/>
      <w:r>
        <w:t xml:space="preserve"> river basin, North Brahmaputra Plain, India, using multivariate statistical technique. Applied Water Science, 8(8), 221. https://doi.org/10.1007/s13201-018-0870-z</w:t>
      </w:r>
    </w:p>
    <w:p w:rsidR="00302A8F" w:rsidRDefault="00580F95" w:rsidP="00635966">
      <w:pPr>
        <w:spacing w:after="160"/>
        <w:jc w:val="both"/>
      </w:pPr>
      <w:r>
        <w:t xml:space="preserve">Matta, G., Kumar, A., Nayak, A., &amp; Kumar, P. (2022). Appraisal of spatial–temporal variation and pollution source estimation of Ganga River system through pollution indices and </w:t>
      </w:r>
      <w:proofErr w:type="spellStart"/>
      <w:r>
        <w:t>environmetrics</w:t>
      </w:r>
      <w:proofErr w:type="spellEnd"/>
      <w:r>
        <w:t xml:space="preserve"> in Upper Ganga basin. Applied Water Science, 12(3), 33. https://doi.org/10.1007/s13201-021-01552-9</w:t>
      </w:r>
    </w:p>
    <w:p w:rsidR="00302A8F" w:rsidRDefault="00580F95" w:rsidP="00635966">
      <w:pPr>
        <w:spacing w:after="160"/>
        <w:jc w:val="both"/>
      </w:pPr>
      <w:r>
        <w:t>Matta, G., Nayak, A., Kumar, A., &amp; Kumar, P. (2020). Water quality assessment using NSFWQI, OIP and multivariate techniques of Ganga River system, Uttarakhand, India. Applied Water Science, 10(9), 206. https://doi.org/10.1007/s13201-020-01288-y</w:t>
      </w:r>
    </w:p>
    <w:p w:rsidR="00302A8F" w:rsidRDefault="00580F95" w:rsidP="00635966">
      <w:pPr>
        <w:spacing w:after="160"/>
        <w:jc w:val="both"/>
      </w:pPr>
      <w:proofErr w:type="spellStart"/>
      <w:r>
        <w:t>Navasakthi</w:t>
      </w:r>
      <w:proofErr w:type="spellEnd"/>
      <w:r>
        <w:t xml:space="preserve">, S., Pandey, A., </w:t>
      </w:r>
      <w:proofErr w:type="spellStart"/>
      <w:r>
        <w:t>Dandautiya</w:t>
      </w:r>
      <w:proofErr w:type="spellEnd"/>
      <w:r>
        <w:t xml:space="preserve">, R., Hasan, M., Khan, M. A., </w:t>
      </w:r>
      <w:proofErr w:type="spellStart"/>
      <w:r>
        <w:t>Perveen</w:t>
      </w:r>
      <w:proofErr w:type="spellEnd"/>
      <w:r>
        <w:t xml:space="preserve">, K., </w:t>
      </w:r>
      <w:proofErr w:type="spellStart"/>
      <w:r>
        <w:t>Alam</w:t>
      </w:r>
      <w:proofErr w:type="spellEnd"/>
      <w:r>
        <w:t>, S., Garg, R., &amp; Qamar, O. (2023). Assessment of spatial and temporal variation in water quality for the Godavari River. Water, 15(17), 3076. https://doi.org/10.3390/w15173076</w:t>
      </w:r>
    </w:p>
    <w:p w:rsidR="00302A8F" w:rsidRDefault="00580F95" w:rsidP="00635966">
      <w:pPr>
        <w:spacing w:after="160"/>
        <w:jc w:val="both"/>
      </w:pPr>
      <w:r>
        <w:t>Rajesh, M., &amp; Rehana, S. (2022). Impact of climate change on river water temperature and dissolved oxygen: Indian riverine thermal regimes. Scientific Reports, 12, 9222. https://doi.org/10.1038/s41598-022-12996-7</w:t>
      </w:r>
    </w:p>
    <w:p w:rsidR="00302A8F" w:rsidRDefault="00580F95" w:rsidP="00635966">
      <w:pPr>
        <w:spacing w:after="160"/>
        <w:jc w:val="both"/>
      </w:pPr>
      <w:r>
        <w:t xml:space="preserve">Ravindra, K., Meenakshi, A., Rani, M., &amp; Kaushik, A. (2003). Seasonal variations in </w:t>
      </w:r>
      <w:proofErr w:type="spellStart"/>
      <w:r>
        <w:t>physico</w:t>
      </w:r>
      <w:proofErr w:type="spellEnd"/>
      <w:r>
        <w:t>-chemical characteristics of River Yamuna in Haryana and its ecological best-</w:t>
      </w:r>
      <w:r>
        <w:lastRenderedPageBreak/>
        <w:t>designated use. Journal of Environmental Monitoring, 5(3), 419–426. https://doi.org/10.1039/b301723k</w:t>
      </w:r>
    </w:p>
    <w:p w:rsidR="00302A8F" w:rsidRDefault="00580F95" w:rsidP="00635966">
      <w:pPr>
        <w:spacing w:after="160"/>
        <w:jc w:val="both"/>
      </w:pPr>
      <w:r>
        <w:t xml:space="preserve">Santy, S., Mujumdar, P., &amp; </w:t>
      </w:r>
      <w:proofErr w:type="spellStart"/>
      <w:r>
        <w:t>Bala</w:t>
      </w:r>
      <w:proofErr w:type="spellEnd"/>
      <w:r>
        <w:t>, G. (2020). Potential impacts of climate and land use change on the water quality of Ganga River around the industrialized Kanpur region. Scientific Reports, 10, 9107. https://doi.org/10.1038/s41598-020-66171-x</w:t>
      </w:r>
    </w:p>
    <w:p w:rsidR="00302A8F" w:rsidRDefault="00580F95" w:rsidP="00635966">
      <w:pPr>
        <w:spacing w:after="160"/>
        <w:jc w:val="both"/>
      </w:pPr>
      <w:r>
        <w:t xml:space="preserve">Sharma, A., Bora, C. R., &amp; Shukla, V. (2013). Evaluation of seasonal changes in </w:t>
      </w:r>
      <w:proofErr w:type="spellStart"/>
      <w:r>
        <w:t>physico</w:t>
      </w:r>
      <w:proofErr w:type="spellEnd"/>
      <w:r>
        <w:t>-chemical and bacteriological characteristics of water from the Narmada River (India) using multivariate analysis. Natural Resources Research, 22(4), 283–296. https://doi.org/10.1007/s11053-013-9204-x</w:t>
      </w:r>
    </w:p>
    <w:p w:rsidR="00302A8F" w:rsidRDefault="00580F95" w:rsidP="00635966">
      <w:pPr>
        <w:spacing w:after="160"/>
        <w:jc w:val="both"/>
      </w:pPr>
      <w:r>
        <w:t xml:space="preserve">Sharma, D., &amp; </w:t>
      </w:r>
      <w:proofErr w:type="spellStart"/>
      <w:r>
        <w:t>Kansal</w:t>
      </w:r>
      <w:proofErr w:type="spellEnd"/>
      <w:r>
        <w:t>, A. (2011). Water quality analysis of River Yamuna using water quality index in the national capital territory, India (2000–2009). Applied Water Science, 1(3–4), 147–157. https://doi.org/10.1007/s13201-011-0011-4</w:t>
      </w:r>
    </w:p>
    <w:p w:rsidR="00302A8F" w:rsidRDefault="00580F95" w:rsidP="00635966">
      <w:pPr>
        <w:spacing w:after="160"/>
        <w:jc w:val="both"/>
      </w:pPr>
      <w:r>
        <w:t xml:space="preserve">Singh, K. P., Malik, A., Mohan, D., &amp; Sinha, S. (2004). Multivariate statistical techniques for the evaluation of spatial and temporal variations in water quality of Gomti River (India)—a case study. Water Research, 38(18), 3980–3992. </w:t>
      </w:r>
      <w:hyperlink r:id="rId17" w:history="1">
        <w:r w:rsidRPr="002D6E3D">
          <w:rPr>
            <w:rStyle w:val="Hyperlink"/>
          </w:rPr>
          <w:t>https://doi.org/10.1016/j.watres.2004.06.011</w:t>
        </w:r>
      </w:hyperlink>
      <w:r>
        <w:t xml:space="preserve"> </w:t>
      </w:r>
    </w:p>
    <w:p w:rsidR="00302A8F" w:rsidRDefault="00580F95" w:rsidP="00635966">
      <w:pPr>
        <w:spacing w:after="160"/>
        <w:jc w:val="both"/>
      </w:pPr>
      <w:r>
        <w:t xml:space="preserve">Singh, K. P., Malik, A., &amp; Sinha, S. (2005). Water quality assessment and apportionment of pollution sources of Gomti River (India) using multivariate statistical techniques—a case study. Analytica </w:t>
      </w:r>
      <w:proofErr w:type="spellStart"/>
      <w:r>
        <w:t>Chimica</w:t>
      </w:r>
      <w:proofErr w:type="spellEnd"/>
      <w:r>
        <w:t xml:space="preserve"> Acta, 538(1), 355–374. https://doi.org/10.1016/j.aca.2005.02.006</w:t>
      </w:r>
    </w:p>
    <w:p w:rsidR="00302A8F" w:rsidRDefault="00580F95" w:rsidP="00635966">
      <w:pPr>
        <w:spacing w:after="160"/>
        <w:jc w:val="both"/>
      </w:pPr>
      <w:r>
        <w:t xml:space="preserve">Tiwari, N. K., Das Gupta, S., Swain, H. S., Jha, D. N., </w:t>
      </w:r>
      <w:proofErr w:type="spellStart"/>
      <w:r>
        <w:t>Samanta</w:t>
      </w:r>
      <w:proofErr w:type="spellEnd"/>
      <w:r>
        <w:t>, S., Manna, R. K., Das, A. K., &amp; Das, B. K. (2022a). Water quality assessment in the ecologically stressed lower and estuarine stretches of river Ganga using multivariate statistical tool. Environmental Monitoring and Assessment, 194(7), 469. https://doi.org/10.1007/s10661-022-10007-w</w:t>
      </w:r>
    </w:p>
    <w:p w:rsidR="00302A8F" w:rsidRDefault="00580F95" w:rsidP="00635966">
      <w:pPr>
        <w:spacing w:after="160"/>
        <w:jc w:val="both"/>
      </w:pPr>
      <w:r>
        <w:t xml:space="preserve">Tiwari, N. K., Mohanty, T. R., Swain, H. S., Manna, R. K., </w:t>
      </w:r>
      <w:proofErr w:type="spellStart"/>
      <w:r>
        <w:t>Samanta</w:t>
      </w:r>
      <w:proofErr w:type="spellEnd"/>
      <w:r>
        <w:t>, S., &amp; Das, B. K. (2022b). Multidecadal assessment of environmental variables in the river Ganga for pollution monitoring and sustainable management. Environmental Monitoring and Assessment, 194(8), 554. https://doi.org/10.1007/s10661-022-10233-2</w:t>
      </w:r>
    </w:p>
    <w:p w:rsidR="00302A8F" w:rsidRDefault="00580F95" w:rsidP="00635966">
      <w:pPr>
        <w:spacing w:after="160"/>
        <w:jc w:val="both"/>
      </w:pPr>
      <w:r>
        <w:t xml:space="preserve">Trivedi, R. C. (2010). Water quality of the Ganga River – an overview. Aquatic Ecosystem Health &amp; Management, 13(4), 347–351. </w:t>
      </w:r>
      <w:hyperlink r:id="rId18" w:history="1">
        <w:r w:rsidRPr="002D6E3D">
          <w:rPr>
            <w:rStyle w:val="Hyperlink"/>
          </w:rPr>
          <w:t>https://doi.org/10.1080/14634988.2010.528740</w:t>
        </w:r>
      </w:hyperlink>
      <w:r>
        <w:t xml:space="preserve"> </w:t>
      </w:r>
    </w:p>
    <w:p w:rsidR="00302A8F" w:rsidRDefault="00580F95" w:rsidP="00635966">
      <w:pPr>
        <w:spacing w:after="160"/>
        <w:jc w:val="both"/>
      </w:pPr>
      <w:r>
        <w:t xml:space="preserve">van Vliet, M. T. H., Franssen, W. H. P., Yearsley, J. R., Ludwig, F., </w:t>
      </w:r>
      <w:proofErr w:type="spellStart"/>
      <w:r>
        <w:t>Haddeland</w:t>
      </w:r>
      <w:proofErr w:type="spellEnd"/>
      <w:r>
        <w:t xml:space="preserve">, I., </w:t>
      </w:r>
      <w:proofErr w:type="spellStart"/>
      <w:r>
        <w:t>Lettenmaier</w:t>
      </w:r>
      <w:proofErr w:type="spellEnd"/>
      <w:r>
        <w:t xml:space="preserve">, D. P., &amp; Kabat, P. (2013). Global river discharge and water temperature under climate change. Global Environmental Change, 23(2), 450–464. </w:t>
      </w:r>
      <w:hyperlink r:id="rId19" w:history="1">
        <w:r w:rsidR="009614FE" w:rsidRPr="002D6E3D">
          <w:rPr>
            <w:rStyle w:val="Hyperlink"/>
          </w:rPr>
          <w:t>https://doi.org/10.1016/j.gloenvcha.2012.11.002</w:t>
        </w:r>
      </w:hyperlink>
      <w:r w:rsidR="009614FE">
        <w:t xml:space="preserve"> </w:t>
      </w:r>
    </w:p>
    <w:p w:rsidR="00302A8F" w:rsidRDefault="00580F95" w:rsidP="00635966">
      <w:pPr>
        <w:spacing w:after="160"/>
        <w:jc w:val="both"/>
      </w:pPr>
      <w:r>
        <w:t xml:space="preserve">Varma, K., &amp; Jha, P. K. (2023). Spatial and seasonal variations in nutrient load and trophic status of Ganga and Yamuna rivers in Uttar Pradesh, India. Water Supply, 23(6), 2553–2574. </w:t>
      </w:r>
      <w:hyperlink r:id="rId20" w:history="1">
        <w:r w:rsidR="009614FE" w:rsidRPr="002D6E3D">
          <w:rPr>
            <w:rStyle w:val="Hyperlink"/>
          </w:rPr>
          <w:t>https://doi.org/10.2166/ws.2023.133</w:t>
        </w:r>
      </w:hyperlink>
      <w:r w:rsidR="009614FE">
        <w:t xml:space="preserve"> </w:t>
      </w:r>
    </w:p>
    <w:p w:rsidR="00302A8F" w:rsidRDefault="00580F95" w:rsidP="00635966">
      <w:pPr>
        <w:spacing w:after="160"/>
        <w:jc w:val="both"/>
      </w:pPr>
      <w:r>
        <w:t xml:space="preserve">Zafar, M. M., &amp; Kumari, A. (2024). </w:t>
      </w:r>
      <w:proofErr w:type="spellStart"/>
      <w:r>
        <w:t>Spatio</w:t>
      </w:r>
      <w:proofErr w:type="spellEnd"/>
      <w:r>
        <w:t xml:space="preserve">-temporal evaluation of the impact of anthropogenic stressors on </w:t>
      </w:r>
      <w:proofErr w:type="spellStart"/>
      <w:r>
        <w:t>physico</w:t>
      </w:r>
      <w:proofErr w:type="spellEnd"/>
      <w:r>
        <w:t xml:space="preserve">-chemical characteristics and water quality of the </w:t>
      </w:r>
      <w:r>
        <w:lastRenderedPageBreak/>
        <w:t xml:space="preserve">River Ganga using GIS-based approach in the middle Gangetic Plains at Patna, Bihar, India. Water Science and Technology, 89(5), 1382–1400. </w:t>
      </w:r>
      <w:hyperlink r:id="rId21" w:history="1">
        <w:r w:rsidR="009614FE" w:rsidRPr="002D6E3D">
          <w:rPr>
            <w:rStyle w:val="Hyperlink"/>
          </w:rPr>
          <w:t>https://doi.org/10.2166/wst.2024.053</w:t>
        </w:r>
      </w:hyperlink>
      <w:r w:rsidR="009614FE">
        <w:t xml:space="preserve"> </w:t>
      </w:r>
    </w:p>
    <w:sectPr w:rsidR="00302A8F" w:rsidSect="00302A8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529" w:rsidRDefault="00EB5529" w:rsidP="00B530A6">
      <w:r>
        <w:separator/>
      </w:r>
    </w:p>
  </w:endnote>
  <w:endnote w:type="continuationSeparator" w:id="0">
    <w:p w:rsidR="00EB5529" w:rsidRDefault="00EB5529" w:rsidP="00B5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0A6" w:rsidRDefault="00B53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0A6" w:rsidRDefault="00B53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0A6" w:rsidRDefault="00B53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529" w:rsidRDefault="00EB5529" w:rsidP="00B530A6">
      <w:r>
        <w:separator/>
      </w:r>
    </w:p>
  </w:footnote>
  <w:footnote w:type="continuationSeparator" w:id="0">
    <w:p w:rsidR="00EB5529" w:rsidRDefault="00EB5529" w:rsidP="00B5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0A6" w:rsidRDefault="00B530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4168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0A6" w:rsidRDefault="00B530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4168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0A6" w:rsidRDefault="00B530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4168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D7AFD"/>
    <w:multiLevelType w:val="hybridMultilevel"/>
    <w:tmpl w:val="FCAE3FC4"/>
    <w:lvl w:ilvl="0" w:tplc="AEBE1CD8">
      <w:start w:val="1"/>
      <w:numFmt w:val="bullet"/>
      <w:lvlText w:val="●"/>
      <w:lvlJc w:val="left"/>
      <w:pPr>
        <w:ind w:left="720" w:hanging="360"/>
      </w:pPr>
    </w:lvl>
    <w:lvl w:ilvl="1" w:tplc="03A05518">
      <w:start w:val="1"/>
      <w:numFmt w:val="bullet"/>
      <w:lvlText w:val="○"/>
      <w:lvlJc w:val="left"/>
      <w:pPr>
        <w:ind w:left="1440" w:hanging="360"/>
      </w:pPr>
    </w:lvl>
    <w:lvl w:ilvl="2" w:tplc="02E8EC28">
      <w:start w:val="1"/>
      <w:numFmt w:val="bullet"/>
      <w:lvlText w:val="■"/>
      <w:lvlJc w:val="left"/>
      <w:pPr>
        <w:ind w:left="2160" w:hanging="360"/>
      </w:pPr>
    </w:lvl>
    <w:lvl w:ilvl="3" w:tplc="4F98DE0A">
      <w:start w:val="1"/>
      <w:numFmt w:val="bullet"/>
      <w:lvlText w:val="●"/>
      <w:lvlJc w:val="left"/>
      <w:pPr>
        <w:ind w:left="2880" w:hanging="360"/>
      </w:pPr>
    </w:lvl>
    <w:lvl w:ilvl="4" w:tplc="E4622DDE">
      <w:start w:val="1"/>
      <w:numFmt w:val="bullet"/>
      <w:lvlText w:val="○"/>
      <w:lvlJc w:val="left"/>
      <w:pPr>
        <w:ind w:left="3600" w:hanging="360"/>
      </w:pPr>
    </w:lvl>
    <w:lvl w:ilvl="5" w:tplc="0C9C19E0">
      <w:start w:val="1"/>
      <w:numFmt w:val="bullet"/>
      <w:lvlText w:val="■"/>
      <w:lvlJc w:val="left"/>
      <w:pPr>
        <w:ind w:left="4320" w:hanging="360"/>
      </w:pPr>
    </w:lvl>
    <w:lvl w:ilvl="6" w:tplc="FE2C7D6E">
      <w:start w:val="1"/>
      <w:numFmt w:val="bullet"/>
      <w:lvlText w:val="●"/>
      <w:lvlJc w:val="left"/>
      <w:pPr>
        <w:ind w:left="5040" w:hanging="360"/>
      </w:pPr>
    </w:lvl>
    <w:lvl w:ilvl="7" w:tplc="7CE4B70E">
      <w:start w:val="1"/>
      <w:numFmt w:val="bullet"/>
      <w:lvlText w:val="●"/>
      <w:lvlJc w:val="left"/>
      <w:pPr>
        <w:ind w:left="5760" w:hanging="360"/>
      </w:pPr>
    </w:lvl>
    <w:lvl w:ilvl="8" w:tplc="195C24E2">
      <w:start w:val="1"/>
      <w:numFmt w:val="bullet"/>
      <w:lvlText w:val="●"/>
      <w:lvlJc w:val="left"/>
      <w:pPr>
        <w:ind w:left="6480" w:hanging="360"/>
      </w:pPr>
    </w:lvl>
  </w:abstractNum>
  <w:abstractNum w:abstractNumId="1" w15:restartNumberingAfterBreak="0">
    <w:nsid w:val="685A17AD"/>
    <w:multiLevelType w:val="hybridMultilevel"/>
    <w:tmpl w:val="20908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2A8F"/>
    <w:rsid w:val="00302A8F"/>
    <w:rsid w:val="00580F95"/>
    <w:rsid w:val="00635966"/>
    <w:rsid w:val="009614FE"/>
    <w:rsid w:val="00B530A6"/>
    <w:rsid w:val="00D50FC5"/>
    <w:rsid w:val="00DF5208"/>
    <w:rsid w:val="00EB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B17B07F-27E9-415B-9D56-0D80669A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208"/>
  </w:style>
  <w:style w:type="paragraph" w:styleId="Heading1">
    <w:name w:val="heading 1"/>
    <w:qFormat/>
    <w:rsid w:val="00302A8F"/>
    <w:pPr>
      <w:spacing w:before="360" w:after="160"/>
      <w:outlineLvl w:val="0"/>
    </w:pPr>
    <w:rPr>
      <w:b/>
      <w:bCs/>
      <w:color w:val="000000"/>
      <w:sz w:val="28"/>
      <w:szCs w:val="28"/>
    </w:rPr>
  </w:style>
  <w:style w:type="paragraph" w:styleId="Heading2">
    <w:name w:val="heading 2"/>
    <w:qFormat/>
    <w:rsid w:val="00302A8F"/>
    <w:pPr>
      <w:spacing w:before="260" w:after="120"/>
      <w:outlineLvl w:val="1"/>
    </w:pPr>
    <w:rPr>
      <w:b/>
      <w:bCs/>
      <w:color w:val="000000"/>
      <w:sz w:val="26"/>
      <w:szCs w:val="26"/>
    </w:rPr>
  </w:style>
  <w:style w:type="paragraph" w:styleId="Heading3">
    <w:name w:val="heading 3"/>
    <w:qFormat/>
    <w:rsid w:val="00302A8F"/>
    <w:pPr>
      <w:outlineLvl w:val="2"/>
    </w:pPr>
    <w:rPr>
      <w:color w:val="1F4D78"/>
    </w:rPr>
  </w:style>
  <w:style w:type="paragraph" w:styleId="Heading4">
    <w:name w:val="heading 4"/>
    <w:qFormat/>
    <w:rsid w:val="00302A8F"/>
    <w:pPr>
      <w:outlineLvl w:val="3"/>
    </w:pPr>
    <w:rPr>
      <w:i/>
      <w:iCs/>
      <w:color w:val="2E74B5"/>
    </w:rPr>
  </w:style>
  <w:style w:type="paragraph" w:styleId="Heading5">
    <w:name w:val="heading 5"/>
    <w:qFormat/>
    <w:rsid w:val="00302A8F"/>
    <w:pPr>
      <w:outlineLvl w:val="4"/>
    </w:pPr>
    <w:rPr>
      <w:color w:val="2E74B5"/>
    </w:rPr>
  </w:style>
  <w:style w:type="paragraph" w:styleId="Heading6">
    <w:name w:val="heading 6"/>
    <w:qFormat/>
    <w:rsid w:val="00302A8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02A8F"/>
    <w:rPr>
      <w:sz w:val="56"/>
      <w:szCs w:val="56"/>
    </w:rPr>
  </w:style>
  <w:style w:type="paragraph" w:customStyle="1" w:styleId="Strong1">
    <w:name w:val="Strong1"/>
    <w:qFormat/>
    <w:rsid w:val="00302A8F"/>
    <w:rPr>
      <w:b/>
      <w:bCs/>
    </w:rPr>
  </w:style>
  <w:style w:type="paragraph" w:styleId="ListParagraph">
    <w:name w:val="List Paragraph"/>
    <w:qFormat/>
    <w:rsid w:val="00302A8F"/>
  </w:style>
  <w:style w:type="character" w:styleId="Hyperlink">
    <w:name w:val="Hyperlink"/>
    <w:uiPriority w:val="99"/>
    <w:unhideWhenUsed/>
    <w:rsid w:val="00302A8F"/>
    <w:rPr>
      <w:color w:val="0563C1"/>
      <w:u w:val="single"/>
    </w:rPr>
  </w:style>
  <w:style w:type="character" w:styleId="FootnoteReference">
    <w:name w:val="footnote reference"/>
    <w:uiPriority w:val="99"/>
    <w:semiHidden/>
    <w:unhideWhenUsed/>
    <w:rsid w:val="00302A8F"/>
    <w:rPr>
      <w:vertAlign w:val="superscript"/>
    </w:rPr>
  </w:style>
  <w:style w:type="paragraph" w:styleId="FootnoteText">
    <w:name w:val="footnote text"/>
    <w:link w:val="FootnoteTextChar"/>
    <w:uiPriority w:val="99"/>
    <w:semiHidden/>
    <w:unhideWhenUsed/>
    <w:rsid w:val="00302A8F"/>
    <w:rPr>
      <w:sz w:val="20"/>
      <w:szCs w:val="20"/>
    </w:rPr>
  </w:style>
  <w:style w:type="character" w:customStyle="1" w:styleId="FootnoteTextChar">
    <w:name w:val="Footnote Text Char"/>
    <w:link w:val="FootnoteText"/>
    <w:uiPriority w:val="99"/>
    <w:semiHidden/>
    <w:unhideWhenUsed/>
    <w:rsid w:val="00302A8F"/>
    <w:rPr>
      <w:sz w:val="20"/>
      <w:szCs w:val="20"/>
    </w:rPr>
  </w:style>
  <w:style w:type="character" w:styleId="EndnoteReference">
    <w:name w:val="endnote reference"/>
    <w:uiPriority w:val="99"/>
    <w:semiHidden/>
    <w:unhideWhenUsed/>
    <w:rsid w:val="00302A8F"/>
    <w:rPr>
      <w:vertAlign w:val="superscript"/>
    </w:rPr>
  </w:style>
  <w:style w:type="paragraph" w:styleId="EndnoteText">
    <w:name w:val="endnote text"/>
    <w:link w:val="EndnoteTextChar"/>
    <w:uiPriority w:val="99"/>
    <w:semiHidden/>
    <w:unhideWhenUsed/>
    <w:rsid w:val="00302A8F"/>
    <w:rPr>
      <w:sz w:val="20"/>
      <w:szCs w:val="20"/>
    </w:rPr>
  </w:style>
  <w:style w:type="character" w:customStyle="1" w:styleId="EndnoteTextChar">
    <w:name w:val="Endnote Text Char"/>
    <w:link w:val="EndnoteText"/>
    <w:uiPriority w:val="99"/>
    <w:semiHidden/>
    <w:unhideWhenUsed/>
    <w:rsid w:val="00302A8F"/>
    <w:rPr>
      <w:sz w:val="20"/>
      <w:szCs w:val="20"/>
    </w:rPr>
  </w:style>
  <w:style w:type="paragraph" w:styleId="Header">
    <w:name w:val="header"/>
    <w:basedOn w:val="Normal"/>
    <w:link w:val="HeaderChar"/>
    <w:uiPriority w:val="99"/>
    <w:unhideWhenUsed/>
    <w:rsid w:val="00B530A6"/>
    <w:pPr>
      <w:tabs>
        <w:tab w:val="center" w:pos="4680"/>
        <w:tab w:val="right" w:pos="9360"/>
      </w:tabs>
    </w:pPr>
  </w:style>
  <w:style w:type="character" w:customStyle="1" w:styleId="HeaderChar">
    <w:name w:val="Header Char"/>
    <w:basedOn w:val="DefaultParagraphFont"/>
    <w:link w:val="Header"/>
    <w:uiPriority w:val="99"/>
    <w:rsid w:val="00B530A6"/>
  </w:style>
  <w:style w:type="paragraph" w:styleId="Footer">
    <w:name w:val="footer"/>
    <w:basedOn w:val="Normal"/>
    <w:link w:val="FooterChar"/>
    <w:uiPriority w:val="99"/>
    <w:unhideWhenUsed/>
    <w:rsid w:val="00B530A6"/>
    <w:pPr>
      <w:tabs>
        <w:tab w:val="center" w:pos="4680"/>
        <w:tab w:val="right" w:pos="9360"/>
      </w:tabs>
    </w:pPr>
  </w:style>
  <w:style w:type="character" w:customStyle="1" w:styleId="FooterChar">
    <w:name w:val="Footer Char"/>
    <w:basedOn w:val="DefaultParagraphFont"/>
    <w:link w:val="Footer"/>
    <w:uiPriority w:val="99"/>
    <w:rsid w:val="00B53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2166/wst.2021.293" TargetMode="External"/><Relationship Id="rId13" Type="http://schemas.openxmlformats.org/officeDocument/2006/relationships/hyperlink" Target="https://doi.org/10.1016/j.enmm.2020.100375" TargetMode="External"/><Relationship Id="rId18" Type="http://schemas.openxmlformats.org/officeDocument/2006/relationships/hyperlink" Target="https://doi.org/10.1080/14634988.2010.52874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2166/wst.2024.053" TargetMode="External"/><Relationship Id="rId7" Type="http://schemas.openxmlformats.org/officeDocument/2006/relationships/hyperlink" Target="https://doi.org/10.2166/wcc.2024.136" TargetMode="External"/><Relationship Id="rId12" Type="http://schemas.openxmlformats.org/officeDocument/2006/relationships/hyperlink" Target="https://doi.org/10.18805/ag.D-5706" TargetMode="External"/><Relationship Id="rId17" Type="http://schemas.openxmlformats.org/officeDocument/2006/relationships/hyperlink" Target="https://doi.org/10.1016/j.watres.2004.06.01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s10661-019-7312-8" TargetMode="External"/><Relationship Id="rId20" Type="http://schemas.openxmlformats.org/officeDocument/2006/relationships/hyperlink" Target="https://doi.org/10.2166/ws.2023.13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661-020-08456-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envint.2018.05.01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07/s13201-016-0451-y" TargetMode="External"/><Relationship Id="rId19" Type="http://schemas.openxmlformats.org/officeDocument/2006/relationships/hyperlink" Target="https://doi.org/10.1016/j.gloenvcha.2012.11.002" TargetMode="External"/><Relationship Id="rId4" Type="http://schemas.openxmlformats.org/officeDocument/2006/relationships/webSettings" Target="webSettings.xml"/><Relationship Id="rId9" Type="http://schemas.openxmlformats.org/officeDocument/2006/relationships/hyperlink" Target="https://unstats.un.org/unsd/environment/envpdf/pap_wasess5a2india.pdf" TargetMode="External"/><Relationship Id="rId14" Type="http://schemas.openxmlformats.org/officeDocument/2006/relationships/hyperlink" Target="https://doi.org/10.1016/j.scitotenv.2020.14075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22</Pages>
  <Words>10500</Words>
  <Characters>59855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2026-04-22T11:29:00Z</dcterms:created>
  <dcterms:modified xsi:type="dcterms:W3CDTF">2026-04-22T13:47:00Z</dcterms:modified>
</cp:coreProperties>
</file>