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BA6C90" w14:textId="77777777" w:rsidR="00DA2B9F" w:rsidRDefault="00DA2B9F" w:rsidP="00602C68">
      <w:pPr>
        <w:jc w:val="right"/>
        <w:rPr>
          <w:rFonts w:ascii="Times New Roman" w:hAnsi="Times New Roman" w:cs="Times New Roman"/>
          <w:sz w:val="32"/>
        </w:rPr>
      </w:pPr>
      <w:r w:rsidRPr="00DA2B9F">
        <w:rPr>
          <w:rFonts w:ascii="Times New Roman" w:hAnsi="Times New Roman" w:cs="Times New Roman"/>
          <w:sz w:val="32"/>
        </w:rPr>
        <w:t>Detecting online disinformation using machine learning techniques: a comparative study of supervised models with hyperparameter optimization</w:t>
      </w:r>
    </w:p>
    <w:p w14:paraId="19B1898D" w14:textId="77777777" w:rsidR="00D57F99" w:rsidRPr="00D57F99" w:rsidRDefault="00D57F99" w:rsidP="00D57F99">
      <w:pPr>
        <w:spacing w:after="0"/>
        <w:jc w:val="right"/>
        <w:rPr>
          <w:rFonts w:ascii="Book Antiqua" w:hAnsi="Book Antiqua"/>
          <w:i/>
        </w:rPr>
      </w:pPr>
      <w:bookmarkStart w:id="0" w:name="_GoBack"/>
      <w:bookmarkEnd w:id="0"/>
    </w:p>
    <w:p w14:paraId="3B6BEC3D" w14:textId="77777777" w:rsidR="00D57F99" w:rsidRPr="00DA2B9F" w:rsidRDefault="00D57F99" w:rsidP="00DA2B9F">
      <w:pPr>
        <w:spacing w:after="0"/>
        <w:jc w:val="right"/>
        <w:rPr>
          <w:rFonts w:ascii="Book Antiqua" w:hAnsi="Book Antiqua"/>
          <w:i/>
        </w:rPr>
      </w:pPr>
    </w:p>
    <w:p w14:paraId="16148F14" w14:textId="77777777" w:rsidR="00602C68" w:rsidRPr="005D0282" w:rsidRDefault="00602C68" w:rsidP="00602C68">
      <w:pPr>
        <w:jc w:val="center"/>
        <w:rPr>
          <w:rFonts w:ascii="Times New Roman" w:hAnsi="Times New Roman" w:cs="Times New Roman"/>
          <w:sz w:val="28"/>
        </w:rPr>
      </w:pPr>
    </w:p>
    <w:p w14:paraId="2DC1ACA3" w14:textId="77777777" w:rsidR="00DA2B9F" w:rsidRPr="00DA2B9F" w:rsidRDefault="00DA2B9F" w:rsidP="00DA2B9F">
      <w:pPr>
        <w:jc w:val="both"/>
        <w:rPr>
          <w:rFonts w:ascii="Arial" w:hAnsi="Arial" w:cs="Arial"/>
          <w:b/>
          <w:sz w:val="20"/>
          <w:szCs w:val="20"/>
          <w:lang w:val="fr-FR"/>
        </w:rPr>
      </w:pPr>
      <w:r w:rsidRPr="00DA2B9F">
        <w:rPr>
          <w:rFonts w:ascii="Arial" w:hAnsi="Arial" w:cs="Arial"/>
          <w:b/>
          <w:sz w:val="20"/>
          <w:szCs w:val="20"/>
          <w:lang w:val="fr-FR"/>
        </w:rPr>
        <w:t>Abstract</w:t>
      </w:r>
    </w:p>
    <w:p w14:paraId="7A08AFCB" w14:textId="77777777" w:rsidR="00DA2B9F" w:rsidRPr="00DA2B9F" w:rsidRDefault="00DA2B9F" w:rsidP="00DA2B9F">
      <w:pPr>
        <w:jc w:val="both"/>
        <w:rPr>
          <w:rFonts w:ascii="Arial" w:hAnsi="Arial" w:cs="Arial"/>
          <w:sz w:val="20"/>
          <w:szCs w:val="20"/>
        </w:rPr>
      </w:pPr>
      <w:r w:rsidRPr="00DA2B9F">
        <w:rPr>
          <w:rFonts w:ascii="Arial" w:hAnsi="Arial" w:cs="Arial"/>
          <w:sz w:val="20"/>
          <w:szCs w:val="20"/>
        </w:rPr>
        <w:t>The rapid spread of disinformation on social media poses a major challenge in the digital age, with significant impacts on public opinion and decision-making. In this context, this study proposes a machine learning-based approach for the automatic detection of online disinformation. A comparative analysis is conducted on several supervised learning models, including logistic regression, support vector machines (SVMs), random forests, and gradient boosting. The experiment is based on a real-world dataset of textual content from digital platforms, preprocessed using TF-IDF. Furthermore, hyperparameter optimization, primarily using Grid Search, is implemented to improve model performance. The results obtained reveal very high performance for all models, with accuracy values ​​exceeding 98% and areas under the ROC curve (AUC) close to 1. The Gradient Boosting model stands out as the best performer, offering an excellent balance between accuracy and generalization capabilities, while the Random Forest model, although exhibiting a perfect AUC, shows potential signs of overfitting. This study highlights the effectiveness of machine learning methods for disinformation detection and underscores the importance of hyperparameter optimization in improving model performance. It also opens up interesting avenues for integrating more advanced techniques, including deep learning and multimodal analysis, into disinformation countermeasures systems.</w:t>
      </w:r>
    </w:p>
    <w:p w14:paraId="3A4D02FF" w14:textId="77777777" w:rsidR="00602C68" w:rsidRPr="00DA2B9F" w:rsidRDefault="00DA2B9F" w:rsidP="00DA2B9F">
      <w:pPr>
        <w:jc w:val="both"/>
      </w:pPr>
      <w:r w:rsidRPr="00DA2B9F">
        <w:rPr>
          <w:rFonts w:ascii="Arial" w:hAnsi="Arial" w:cs="Arial"/>
          <w:sz w:val="20"/>
          <w:szCs w:val="20"/>
        </w:rPr>
        <w:t>Keywords: Disinformation, Machine Learning, Hyperparameters, Ensemble Learning, Supervised Learning</w:t>
      </w:r>
    </w:p>
    <w:p w14:paraId="3778BB0B" w14:textId="77777777" w:rsidR="00602C68" w:rsidRDefault="00602C68" w:rsidP="00602C68">
      <w:pPr>
        <w:jc w:val="both"/>
      </w:pPr>
    </w:p>
    <w:p w14:paraId="2DAC56A2" w14:textId="77777777" w:rsidR="002523C2" w:rsidRDefault="002523C2" w:rsidP="00602C68">
      <w:pPr>
        <w:jc w:val="both"/>
      </w:pPr>
    </w:p>
    <w:p w14:paraId="47846330" w14:textId="77777777" w:rsidR="002523C2" w:rsidRDefault="002523C2" w:rsidP="00602C68">
      <w:pPr>
        <w:jc w:val="both"/>
      </w:pPr>
    </w:p>
    <w:p w14:paraId="3CDDF637" w14:textId="77777777" w:rsidR="002523C2" w:rsidRPr="00DA2B9F" w:rsidRDefault="002523C2" w:rsidP="00602C68">
      <w:pPr>
        <w:jc w:val="both"/>
      </w:pPr>
    </w:p>
    <w:p w14:paraId="2A3B644A" w14:textId="77777777" w:rsidR="00DA2B9F" w:rsidRPr="007769E7" w:rsidRDefault="00DA2B9F" w:rsidP="00DA2B9F">
      <w:pPr>
        <w:spacing w:before="100" w:beforeAutospacing="1" w:after="100" w:afterAutospacing="1" w:line="240" w:lineRule="auto"/>
        <w:jc w:val="both"/>
        <w:rPr>
          <w:rFonts w:ascii="Arial" w:hAnsi="Arial" w:cs="Arial"/>
          <w:b/>
          <w:sz w:val="20"/>
          <w:szCs w:val="20"/>
        </w:rPr>
      </w:pPr>
      <w:r w:rsidRPr="007769E7">
        <w:rPr>
          <w:rFonts w:ascii="Arial" w:hAnsi="Arial" w:cs="Arial"/>
          <w:b/>
          <w:sz w:val="24"/>
          <w:szCs w:val="20"/>
        </w:rPr>
        <w:t>1. INTRODUCTION</w:t>
      </w:r>
    </w:p>
    <w:p w14:paraId="43832939" w14:textId="77777777" w:rsidR="007769E7" w:rsidRPr="007769E7" w:rsidRDefault="00DA2B9F" w:rsidP="00DA2B9F">
      <w:pPr>
        <w:spacing w:before="100" w:beforeAutospacing="1" w:after="100" w:afterAutospacing="1" w:line="240" w:lineRule="auto"/>
        <w:jc w:val="both"/>
        <w:rPr>
          <w:rFonts w:ascii="Arial" w:eastAsia="Times New Roman" w:hAnsi="Arial" w:cs="Arial"/>
          <w:sz w:val="20"/>
          <w:szCs w:val="20"/>
        </w:rPr>
      </w:pPr>
      <w:r w:rsidRPr="007769E7">
        <w:rPr>
          <w:rFonts w:ascii="Arial" w:hAnsi="Arial" w:cs="Arial"/>
          <w:sz w:val="20"/>
          <w:szCs w:val="20"/>
        </w:rPr>
        <w:t>The rapid rise of the internet and social media has profoundly transformed the way informa</w:t>
      </w:r>
      <w:r w:rsidR="007769E7">
        <w:rPr>
          <w:rFonts w:ascii="Arial" w:hAnsi="Arial" w:cs="Arial"/>
          <w:sz w:val="20"/>
          <w:szCs w:val="20"/>
        </w:rPr>
        <w:t xml:space="preserve">tion is produced, disseminated, </w:t>
      </w:r>
      <w:r w:rsidRPr="007769E7">
        <w:rPr>
          <w:rFonts w:ascii="Arial" w:hAnsi="Arial" w:cs="Arial"/>
          <w:sz w:val="20"/>
          <w:szCs w:val="20"/>
        </w:rPr>
        <w:t>and consumed worldwide. Platforms like Facebook, Twitter, and WhatsApp now allow for the near-instantaneous circulation of information on a massive scale. However, this increased accessibility is accompanied by a worrying phenomenon: the massive spread of online disinformation, commonly known as "fake news."</w:t>
      </w:r>
      <w:r w:rsidR="007769E7" w:rsidRPr="007769E7">
        <w:t xml:space="preserve"> </w:t>
      </w:r>
      <w:r w:rsidR="007769E7" w:rsidRPr="007769E7">
        <w:rPr>
          <w:rFonts w:ascii="Arial" w:eastAsia="Times New Roman" w:hAnsi="Arial" w:cs="Arial"/>
          <w:sz w:val="20"/>
          <w:szCs w:val="20"/>
        </w:rPr>
        <w:t xml:space="preserve">Disinformation spread on social media can influence public opinion, disrupt democratic processes, and lead to </w:t>
      </w:r>
      <w:r w:rsidR="007769E7">
        <w:rPr>
          <w:rFonts w:ascii="Arial" w:eastAsia="Times New Roman" w:hAnsi="Arial" w:cs="Arial"/>
          <w:sz w:val="20"/>
          <w:szCs w:val="20"/>
        </w:rPr>
        <w:t>a loss of trust in institutions</w:t>
      </w:r>
      <w:r w:rsidR="00602C68" w:rsidRPr="007769E7">
        <w:rPr>
          <w:rFonts w:ascii="Arial" w:eastAsia="Times New Roman" w:hAnsi="Arial" w:cs="Arial"/>
          <w:sz w:val="20"/>
          <w:szCs w:val="20"/>
        </w:rPr>
        <w:t xml:space="preserve">. </w:t>
      </w:r>
    </w:p>
    <w:p w14:paraId="19D14E58" w14:textId="77777777" w:rsidR="007769E7" w:rsidRPr="007769E7" w:rsidRDefault="007769E7" w:rsidP="007769E7">
      <w:pPr>
        <w:spacing w:before="100" w:beforeAutospacing="1" w:after="100" w:afterAutospacing="1" w:line="240" w:lineRule="auto"/>
        <w:jc w:val="both"/>
        <w:rPr>
          <w:rFonts w:ascii="Arial" w:eastAsia="Times New Roman" w:hAnsi="Arial" w:cs="Arial"/>
          <w:sz w:val="20"/>
          <w:szCs w:val="20"/>
        </w:rPr>
      </w:pPr>
      <w:r w:rsidRPr="007769E7">
        <w:rPr>
          <w:rFonts w:ascii="Arial" w:eastAsia="Times New Roman" w:hAnsi="Arial" w:cs="Arial"/>
          <w:sz w:val="20"/>
          <w:szCs w:val="20"/>
        </w:rPr>
        <w:t xml:space="preserve">Due to the rapid spread and high volume of generated content, traditional manual verification methods quickly become ineffective. It is therefore necessary to use automated approaches capable of detecting this content quickly and reliably. In this context, machine learning techniques offer promising solutions for </w:t>
      </w:r>
      <w:r w:rsidRPr="007769E7">
        <w:rPr>
          <w:rFonts w:ascii="Arial" w:eastAsia="Times New Roman" w:hAnsi="Arial" w:cs="Arial"/>
          <w:sz w:val="20"/>
          <w:szCs w:val="20"/>
        </w:rPr>
        <w:lastRenderedPageBreak/>
        <w:t>the automatic detection of disinformation. In particular, supervised learning approaches make it possible to build models capable of classifying textual content as reliable or misleading. Among the most widely used algorithms in this field are logistic regression, support vector machines (SVMs), random forests, and boosting methods such as gradient boosting.</w:t>
      </w:r>
    </w:p>
    <w:p w14:paraId="0DB74942" w14:textId="77777777" w:rsidR="007769E7" w:rsidRPr="007769E7" w:rsidRDefault="007769E7" w:rsidP="007769E7">
      <w:pPr>
        <w:spacing w:before="100" w:beforeAutospacing="1" w:after="100" w:afterAutospacing="1" w:line="240" w:lineRule="auto"/>
        <w:jc w:val="both"/>
        <w:rPr>
          <w:rFonts w:ascii="Arial" w:eastAsia="Times New Roman" w:hAnsi="Arial" w:cs="Arial"/>
          <w:sz w:val="20"/>
          <w:szCs w:val="20"/>
        </w:rPr>
      </w:pPr>
      <w:r w:rsidRPr="007769E7">
        <w:rPr>
          <w:rFonts w:ascii="Arial" w:eastAsia="Times New Roman" w:hAnsi="Arial" w:cs="Arial"/>
          <w:sz w:val="20"/>
          <w:szCs w:val="20"/>
        </w:rPr>
        <w:t>However, the performance of these models depends heavily on the choice of their hyperparameters, the optimal tuning of which can significantly improve the accuracy and robustness of classification systems. To this end, optimization techniques such as grid search are commonly used to identify the best possible configurations. This study aims to evaluate and compare the performance of several supervised machine learning models in detecting online disinformation, focusing specifically on content from social media. Particular attention is paid to the impact of hyperparameter optimization on model performance.</w:t>
      </w:r>
    </w:p>
    <w:p w14:paraId="4B8220CC" w14:textId="77777777" w:rsidR="00602C68" w:rsidRPr="007769E7" w:rsidRDefault="007769E7" w:rsidP="007769E7">
      <w:pPr>
        <w:spacing w:before="100" w:beforeAutospacing="1" w:after="100" w:afterAutospacing="1" w:line="240" w:lineRule="auto"/>
        <w:jc w:val="both"/>
        <w:rPr>
          <w:rFonts w:ascii="Arial" w:eastAsia="Times New Roman" w:hAnsi="Arial" w:cs="Arial"/>
          <w:sz w:val="20"/>
          <w:szCs w:val="20"/>
        </w:rPr>
      </w:pPr>
      <w:r w:rsidRPr="007769E7">
        <w:rPr>
          <w:rFonts w:ascii="Arial" w:eastAsia="Times New Roman" w:hAnsi="Arial" w:cs="Arial"/>
          <w:sz w:val="20"/>
          <w:szCs w:val="20"/>
        </w:rPr>
        <w:t>The main objective of this work is therefore to determine the most effective models for disinformation detection and to analyze how hyperparameter optimization improves their performan</w:t>
      </w:r>
      <w:r>
        <w:rPr>
          <w:rFonts w:ascii="Arial" w:eastAsia="Times New Roman" w:hAnsi="Arial" w:cs="Arial"/>
          <w:sz w:val="20"/>
          <w:szCs w:val="20"/>
        </w:rPr>
        <w:t>ce in a real-world context</w:t>
      </w:r>
      <w:r w:rsidR="00602C68" w:rsidRPr="007769E7">
        <w:rPr>
          <w:rFonts w:ascii="Arial" w:eastAsia="Times New Roman" w:hAnsi="Arial" w:cs="Arial"/>
          <w:sz w:val="20"/>
          <w:szCs w:val="20"/>
        </w:rPr>
        <w:t>.</w:t>
      </w:r>
    </w:p>
    <w:p w14:paraId="5A31184F" w14:textId="77777777" w:rsidR="007769E7" w:rsidRPr="007769E7" w:rsidRDefault="007769E7" w:rsidP="007769E7">
      <w:pPr>
        <w:spacing w:before="100" w:beforeAutospacing="1" w:after="100" w:afterAutospacing="1" w:line="240" w:lineRule="auto"/>
        <w:jc w:val="both"/>
        <w:rPr>
          <w:rFonts w:ascii="Arial" w:hAnsi="Arial" w:cs="Arial"/>
          <w:b/>
          <w:szCs w:val="20"/>
        </w:rPr>
      </w:pPr>
      <w:r w:rsidRPr="007769E7">
        <w:rPr>
          <w:rFonts w:ascii="Arial" w:hAnsi="Arial" w:cs="Arial"/>
          <w:b/>
          <w:szCs w:val="20"/>
        </w:rPr>
        <w:t>2. THEORETICAL FRAMEWORK</w:t>
      </w:r>
    </w:p>
    <w:p w14:paraId="287E859D" w14:textId="77777777" w:rsidR="007769E7" w:rsidRPr="007769E7" w:rsidRDefault="007769E7" w:rsidP="007769E7">
      <w:pPr>
        <w:spacing w:before="100" w:beforeAutospacing="1" w:after="100" w:afterAutospacing="1" w:line="240" w:lineRule="auto"/>
        <w:jc w:val="both"/>
        <w:rPr>
          <w:rFonts w:ascii="Arial" w:hAnsi="Arial" w:cs="Arial"/>
          <w:b/>
          <w:szCs w:val="20"/>
        </w:rPr>
      </w:pPr>
      <w:r w:rsidRPr="007769E7">
        <w:rPr>
          <w:rFonts w:ascii="Arial" w:hAnsi="Arial" w:cs="Arial"/>
          <w:b/>
          <w:szCs w:val="20"/>
        </w:rPr>
        <w:t>2.1 Generalities and definition of disinformation</w:t>
      </w:r>
    </w:p>
    <w:p w14:paraId="18D895A1" w14:textId="77777777" w:rsidR="00602C68" w:rsidRPr="001E3124" w:rsidRDefault="007769E7" w:rsidP="007769E7">
      <w:pPr>
        <w:jc w:val="both"/>
        <w:rPr>
          <w:rFonts w:ascii="Arial" w:hAnsi="Arial" w:cs="Arial"/>
          <w:sz w:val="20"/>
          <w:szCs w:val="20"/>
          <w:lang w:val="fr-FR"/>
        </w:rPr>
      </w:pPr>
      <w:r w:rsidRPr="007769E7">
        <w:rPr>
          <w:rFonts w:ascii="Arial" w:hAnsi="Arial" w:cs="Arial"/>
          <w:sz w:val="20"/>
          <w:szCs w:val="20"/>
        </w:rPr>
        <w:t>Online disinformation is a complex phenomenon that has attracted increasing interest in the scientific community in recent years. It is generally defined as the dissemination of false or misleading information, intentionally designed to manipulate public opinion or mislead users</w:t>
      </w:r>
      <w:sdt>
        <w:sdtPr>
          <w:rPr>
            <w:rFonts w:ascii="Arial" w:hAnsi="Arial" w:cs="Arial"/>
            <w:sz w:val="18"/>
            <w:szCs w:val="20"/>
            <w:lang w:val="fr-FR"/>
          </w:rPr>
          <w:id w:val="-1388483235"/>
          <w:citation/>
        </w:sdtPr>
        <w:sdtEndPr>
          <w:rPr>
            <w:sz w:val="20"/>
          </w:rPr>
        </w:sdtEndPr>
        <w:sdtContent>
          <w:r w:rsidR="00602C68" w:rsidRPr="001E3124">
            <w:rPr>
              <w:rFonts w:ascii="Arial" w:hAnsi="Arial" w:cs="Arial"/>
              <w:sz w:val="20"/>
              <w:szCs w:val="20"/>
              <w:lang w:val="fr-FR"/>
            </w:rPr>
            <w:fldChar w:fldCharType="begin"/>
          </w:r>
          <w:r w:rsidR="00602C68" w:rsidRPr="007769E7">
            <w:rPr>
              <w:rFonts w:ascii="Arial" w:hAnsi="Arial" w:cs="Arial"/>
              <w:sz w:val="20"/>
              <w:szCs w:val="20"/>
            </w:rPr>
            <w:instrText xml:space="preserve"> CITATION Wim25 \l 1036 </w:instrText>
          </w:r>
          <w:r w:rsidR="00602C68" w:rsidRPr="001E3124">
            <w:rPr>
              <w:rFonts w:ascii="Arial" w:hAnsi="Arial" w:cs="Arial"/>
              <w:sz w:val="20"/>
              <w:szCs w:val="20"/>
              <w:lang w:val="fr-FR"/>
            </w:rPr>
            <w:fldChar w:fldCharType="separate"/>
          </w:r>
          <w:r w:rsidR="00602C68" w:rsidRPr="007769E7">
            <w:rPr>
              <w:rFonts w:ascii="Arial" w:hAnsi="Arial" w:cs="Arial"/>
              <w:noProof/>
              <w:sz w:val="20"/>
              <w:szCs w:val="20"/>
            </w:rPr>
            <w:t xml:space="preserve"> (Wimmer, 2025)</w:t>
          </w:r>
          <w:r w:rsidR="00602C68" w:rsidRPr="001E3124">
            <w:rPr>
              <w:rFonts w:ascii="Arial" w:hAnsi="Arial" w:cs="Arial"/>
              <w:sz w:val="20"/>
              <w:szCs w:val="20"/>
              <w:lang w:val="fr-FR"/>
            </w:rPr>
            <w:fldChar w:fldCharType="end"/>
          </w:r>
        </w:sdtContent>
      </w:sdt>
      <w:r w:rsidR="00602C68" w:rsidRPr="007769E7">
        <w:rPr>
          <w:rFonts w:ascii="Arial" w:hAnsi="Arial" w:cs="Arial"/>
          <w:sz w:val="20"/>
          <w:szCs w:val="20"/>
        </w:rPr>
        <w:t>.</w:t>
      </w:r>
      <w:r>
        <w:rPr>
          <w:rFonts w:ascii="Arial" w:hAnsi="Arial" w:cs="Arial"/>
          <w:sz w:val="20"/>
          <w:szCs w:val="20"/>
        </w:rPr>
        <w:t xml:space="preserve"> </w:t>
      </w:r>
      <w:r w:rsidR="00602C68" w:rsidRPr="007769E7">
        <w:rPr>
          <w:rFonts w:ascii="Arial" w:hAnsi="Arial" w:cs="Arial"/>
          <w:sz w:val="20"/>
          <w:szCs w:val="20"/>
        </w:rPr>
        <w:t xml:space="preserve"> </w:t>
      </w:r>
      <w:r w:rsidR="0023009A" w:rsidRPr="0023009A">
        <w:rPr>
          <w:rFonts w:ascii="Arial" w:hAnsi="Arial" w:cs="Arial"/>
          <w:sz w:val="20"/>
          <w:szCs w:val="20"/>
        </w:rPr>
        <w:t xml:space="preserve">It is important to distinguish between disinformation and misinformation, the latter referring to erroneous information disseminated without malicious intent. </w:t>
      </w:r>
      <w:sdt>
        <w:sdtPr>
          <w:rPr>
            <w:rFonts w:ascii="Arial" w:hAnsi="Arial" w:cs="Arial"/>
            <w:sz w:val="20"/>
            <w:szCs w:val="20"/>
            <w:lang w:val="fr-FR"/>
          </w:rPr>
          <w:id w:val="-1502429783"/>
          <w:citation/>
        </w:sdtPr>
        <w:sdtEndPr/>
        <w:sdtContent>
          <w:r w:rsidR="00602C68" w:rsidRPr="001E3124">
            <w:rPr>
              <w:rFonts w:ascii="Arial" w:hAnsi="Arial" w:cs="Arial"/>
              <w:sz w:val="20"/>
              <w:szCs w:val="20"/>
              <w:lang w:val="fr-FR"/>
            </w:rPr>
            <w:fldChar w:fldCharType="begin"/>
          </w:r>
          <w:r w:rsidR="00602C68" w:rsidRPr="0023009A">
            <w:rPr>
              <w:rFonts w:ascii="Arial" w:hAnsi="Arial" w:cs="Arial"/>
              <w:sz w:val="20"/>
              <w:szCs w:val="20"/>
            </w:rPr>
            <w:instrText xml:space="preserve"> CITATION Del16 \l 1036 </w:instrText>
          </w:r>
          <w:r w:rsidR="00602C68" w:rsidRPr="001E3124">
            <w:rPr>
              <w:rFonts w:ascii="Arial" w:hAnsi="Arial" w:cs="Arial"/>
              <w:sz w:val="20"/>
              <w:szCs w:val="20"/>
              <w:lang w:val="fr-FR"/>
            </w:rPr>
            <w:fldChar w:fldCharType="separate"/>
          </w:r>
          <w:r w:rsidR="00602C68" w:rsidRPr="0023009A">
            <w:rPr>
              <w:rFonts w:ascii="Arial" w:hAnsi="Arial" w:cs="Arial"/>
              <w:noProof/>
              <w:sz w:val="20"/>
              <w:szCs w:val="20"/>
            </w:rPr>
            <w:t xml:space="preserve"> </w:t>
          </w:r>
          <w:r w:rsidR="00602C68" w:rsidRPr="001E3124">
            <w:rPr>
              <w:rFonts w:ascii="Arial" w:hAnsi="Arial" w:cs="Arial"/>
              <w:noProof/>
              <w:sz w:val="20"/>
              <w:szCs w:val="20"/>
              <w:lang w:val="fr-FR"/>
            </w:rPr>
            <w:t>(Del Vicario, 2016)</w:t>
          </w:r>
          <w:r w:rsidR="00602C68" w:rsidRPr="001E3124">
            <w:rPr>
              <w:rFonts w:ascii="Arial" w:hAnsi="Arial" w:cs="Arial"/>
              <w:sz w:val="20"/>
              <w:szCs w:val="20"/>
              <w:lang w:val="fr-FR"/>
            </w:rPr>
            <w:fldChar w:fldCharType="end"/>
          </w:r>
        </w:sdtContent>
      </w:sdt>
      <w:r w:rsidR="00602C68" w:rsidRPr="001E3124">
        <w:rPr>
          <w:rFonts w:ascii="Arial" w:hAnsi="Arial" w:cs="Arial"/>
          <w:sz w:val="20"/>
          <w:szCs w:val="20"/>
          <w:lang w:val="fr-FR"/>
        </w:rPr>
        <w:t>.</w:t>
      </w:r>
    </w:p>
    <w:p w14:paraId="47F100CD" w14:textId="77777777" w:rsidR="00602C68" w:rsidRPr="0023009A" w:rsidRDefault="0023009A" w:rsidP="00602C68">
      <w:pPr>
        <w:tabs>
          <w:tab w:val="left" w:pos="3119"/>
        </w:tabs>
        <w:jc w:val="both"/>
        <w:rPr>
          <w:rFonts w:ascii="Arial" w:hAnsi="Arial" w:cs="Arial"/>
          <w:sz w:val="20"/>
          <w:szCs w:val="20"/>
        </w:rPr>
      </w:pPr>
      <w:r w:rsidRPr="0023009A">
        <w:rPr>
          <w:rFonts w:ascii="Arial" w:hAnsi="Arial" w:cs="Arial"/>
          <w:sz w:val="20"/>
          <w:szCs w:val="20"/>
        </w:rPr>
        <w:t>While everyone has their own interpretation of what constitutes fake news, the term contains numerous subtleties that must be addressed before delving into existing research on the subject. In fact, the French term "</w:t>
      </w:r>
      <w:proofErr w:type="spellStart"/>
      <w:r w:rsidRPr="0023009A">
        <w:rPr>
          <w:rFonts w:ascii="Arial" w:hAnsi="Arial" w:cs="Arial"/>
          <w:sz w:val="20"/>
          <w:szCs w:val="20"/>
        </w:rPr>
        <w:t>infox</w:t>
      </w:r>
      <w:proofErr w:type="spellEnd"/>
      <w:r w:rsidRPr="0023009A">
        <w:rPr>
          <w:rFonts w:ascii="Arial" w:hAnsi="Arial" w:cs="Arial"/>
          <w:sz w:val="20"/>
          <w:szCs w:val="20"/>
        </w:rPr>
        <w:t>" is preferred, according to the recommendations of the Académie française, but regardless, we will define it as is customary. An expression of English origin, fake news is any false information disseminated with the aim of manipulating or deceiving public opinion on a specific topic.</w:t>
      </w:r>
      <w:sdt>
        <w:sdtPr>
          <w:rPr>
            <w:rFonts w:ascii="Arial" w:hAnsi="Arial" w:cs="Arial"/>
            <w:sz w:val="20"/>
            <w:szCs w:val="20"/>
            <w:lang w:val="fr-FR"/>
          </w:rPr>
          <w:id w:val="-613366626"/>
          <w:citation/>
        </w:sdtPr>
        <w:sdtEndPr/>
        <w:sdtContent>
          <w:r w:rsidR="00602C68" w:rsidRPr="001E3124">
            <w:rPr>
              <w:rFonts w:ascii="Arial" w:hAnsi="Arial" w:cs="Arial"/>
              <w:sz w:val="20"/>
              <w:szCs w:val="20"/>
              <w:lang w:val="fr-FR"/>
            </w:rPr>
            <w:fldChar w:fldCharType="begin"/>
          </w:r>
          <w:r w:rsidR="00602C68" w:rsidRPr="0023009A">
            <w:rPr>
              <w:rFonts w:ascii="Arial" w:hAnsi="Arial" w:cs="Arial"/>
              <w:sz w:val="20"/>
              <w:szCs w:val="20"/>
            </w:rPr>
            <w:instrText xml:space="preserve">CITATION 1CM06 \l 1036 </w:instrText>
          </w:r>
          <w:r w:rsidR="00602C68" w:rsidRPr="001E3124">
            <w:rPr>
              <w:rFonts w:ascii="Arial" w:hAnsi="Arial" w:cs="Arial"/>
              <w:sz w:val="20"/>
              <w:szCs w:val="20"/>
              <w:lang w:val="fr-FR"/>
            </w:rPr>
            <w:fldChar w:fldCharType="separate"/>
          </w:r>
          <w:r w:rsidR="00602C68" w:rsidRPr="0023009A">
            <w:rPr>
              <w:rFonts w:ascii="Arial" w:hAnsi="Arial" w:cs="Arial"/>
              <w:noProof/>
              <w:sz w:val="20"/>
              <w:szCs w:val="20"/>
            </w:rPr>
            <w:t xml:space="preserve"> </w:t>
          </w:r>
          <w:r w:rsidR="00602C68" w:rsidRPr="001E3124">
            <w:rPr>
              <w:rFonts w:ascii="Arial" w:hAnsi="Arial" w:cs="Arial"/>
              <w:noProof/>
              <w:sz w:val="20"/>
              <w:szCs w:val="20"/>
              <w:lang w:val="fr-FR"/>
            </w:rPr>
            <w:t>(Bishop, 2006)</w:t>
          </w:r>
          <w:r w:rsidR="00602C68" w:rsidRPr="001E3124">
            <w:rPr>
              <w:rFonts w:ascii="Arial" w:hAnsi="Arial" w:cs="Arial"/>
              <w:sz w:val="20"/>
              <w:szCs w:val="20"/>
              <w:lang w:val="fr-FR"/>
            </w:rPr>
            <w:fldChar w:fldCharType="end"/>
          </w:r>
        </w:sdtContent>
      </w:sdt>
      <w:r w:rsidR="00602C68" w:rsidRPr="001E3124">
        <w:rPr>
          <w:rFonts w:ascii="Arial" w:hAnsi="Arial" w:cs="Arial"/>
          <w:sz w:val="20"/>
          <w:szCs w:val="20"/>
          <w:lang w:val="fr-FR"/>
        </w:rPr>
        <w:t xml:space="preserve">. </w:t>
      </w:r>
      <w:r w:rsidRPr="0023009A">
        <w:rPr>
          <w:rFonts w:ascii="Arial" w:hAnsi="Arial" w:cs="Arial"/>
          <w:sz w:val="20"/>
          <w:szCs w:val="20"/>
        </w:rPr>
        <w:t>Also known as disinformation, these fake news stories or fallacious information, massively relayed by social me</w:t>
      </w:r>
      <w:r>
        <w:rPr>
          <w:rFonts w:ascii="Arial" w:hAnsi="Arial" w:cs="Arial"/>
          <w:sz w:val="20"/>
          <w:szCs w:val="20"/>
        </w:rPr>
        <w:t>dia (blogs, social networks,..</w:t>
      </w:r>
      <w:r w:rsidRPr="0023009A">
        <w:rPr>
          <w:rFonts w:ascii="Arial" w:hAnsi="Arial" w:cs="Arial"/>
          <w:sz w:val="20"/>
          <w:szCs w:val="20"/>
        </w:rPr>
        <w:t>.), can originate from one or more individuals, the media themselves, public figures, or ev</w:t>
      </w:r>
      <w:r>
        <w:rPr>
          <w:rFonts w:ascii="Arial" w:hAnsi="Arial" w:cs="Arial"/>
          <w:sz w:val="20"/>
          <w:szCs w:val="20"/>
        </w:rPr>
        <w:t>en a government</w:t>
      </w:r>
      <w:r w:rsidR="00602C68" w:rsidRPr="0023009A">
        <w:rPr>
          <w:rFonts w:ascii="Arial" w:hAnsi="Arial" w:cs="Arial"/>
          <w:sz w:val="20"/>
          <w:szCs w:val="20"/>
        </w:rPr>
        <w:t>.</w:t>
      </w:r>
    </w:p>
    <w:p w14:paraId="03B8A4F9" w14:textId="77777777" w:rsidR="00602C68" w:rsidRPr="0023009A" w:rsidRDefault="0023009A" w:rsidP="00602C68">
      <w:pPr>
        <w:jc w:val="both"/>
        <w:rPr>
          <w:rFonts w:ascii="Arial" w:hAnsi="Arial" w:cs="Arial"/>
          <w:b/>
          <w:sz w:val="20"/>
          <w:szCs w:val="20"/>
        </w:rPr>
      </w:pPr>
      <w:r w:rsidRPr="0023009A">
        <w:rPr>
          <w:rFonts w:ascii="Arial" w:hAnsi="Arial" w:cs="Arial"/>
          <w:sz w:val="20"/>
          <w:szCs w:val="20"/>
        </w:rPr>
        <w:t>Several theoretical frameworks have been developed to explain the mechanisms of misinformation formation and spread. Among these, the Information Deficit Model suggests that belief in false information stems primarily from a lack of knowledge or understanding on the part of individuals. However, recent research has challenged this approach by demonstrating that even well-informed individuals can be i</w:t>
      </w:r>
      <w:r>
        <w:rPr>
          <w:rFonts w:ascii="Arial" w:hAnsi="Arial" w:cs="Arial"/>
          <w:sz w:val="20"/>
          <w:szCs w:val="20"/>
        </w:rPr>
        <w:t>nfluenced by misleading content</w:t>
      </w:r>
      <w:sdt>
        <w:sdtPr>
          <w:rPr>
            <w:rFonts w:ascii="Arial" w:hAnsi="Arial" w:cs="Arial"/>
            <w:sz w:val="20"/>
            <w:szCs w:val="20"/>
            <w:lang w:val="fr-FR"/>
          </w:rPr>
          <w:id w:val="-1953078226"/>
          <w:citation/>
        </w:sdtPr>
        <w:sdtEndPr/>
        <w:sdtContent>
          <w:r w:rsidR="00602C68" w:rsidRPr="001E3124">
            <w:rPr>
              <w:rFonts w:ascii="Arial" w:hAnsi="Arial" w:cs="Arial"/>
              <w:sz w:val="20"/>
              <w:szCs w:val="20"/>
              <w:lang w:val="fr-FR"/>
            </w:rPr>
            <w:fldChar w:fldCharType="begin"/>
          </w:r>
          <w:r w:rsidR="00602C68" w:rsidRPr="0023009A">
            <w:rPr>
              <w:rFonts w:ascii="Arial" w:hAnsi="Arial" w:cs="Arial"/>
              <w:sz w:val="20"/>
              <w:szCs w:val="20"/>
            </w:rPr>
            <w:instrText xml:space="preserve"> CITATION Eck22 \l 1036 </w:instrText>
          </w:r>
          <w:r w:rsidR="00602C68" w:rsidRPr="001E3124">
            <w:rPr>
              <w:rFonts w:ascii="Arial" w:hAnsi="Arial" w:cs="Arial"/>
              <w:sz w:val="20"/>
              <w:szCs w:val="20"/>
              <w:lang w:val="fr-FR"/>
            </w:rPr>
            <w:fldChar w:fldCharType="separate"/>
          </w:r>
          <w:r w:rsidR="00602C68" w:rsidRPr="0023009A">
            <w:rPr>
              <w:rFonts w:ascii="Arial" w:hAnsi="Arial" w:cs="Arial"/>
              <w:noProof/>
              <w:sz w:val="20"/>
              <w:szCs w:val="20"/>
            </w:rPr>
            <w:t xml:space="preserve"> (Ecker, 2022)</w:t>
          </w:r>
          <w:r w:rsidR="00602C68" w:rsidRPr="001E3124">
            <w:rPr>
              <w:rFonts w:ascii="Arial" w:hAnsi="Arial" w:cs="Arial"/>
              <w:sz w:val="20"/>
              <w:szCs w:val="20"/>
              <w:lang w:val="fr-FR"/>
            </w:rPr>
            <w:fldChar w:fldCharType="end"/>
          </w:r>
        </w:sdtContent>
      </w:sdt>
      <w:r w:rsidR="00602C68" w:rsidRPr="0023009A">
        <w:rPr>
          <w:rFonts w:ascii="Arial" w:hAnsi="Arial" w:cs="Arial"/>
          <w:sz w:val="20"/>
          <w:szCs w:val="20"/>
        </w:rPr>
        <w:t>.</w:t>
      </w:r>
    </w:p>
    <w:p w14:paraId="5D9D9888" w14:textId="77777777" w:rsidR="0023009A" w:rsidRPr="0023009A" w:rsidRDefault="0023009A" w:rsidP="0023009A">
      <w:pPr>
        <w:jc w:val="both"/>
        <w:rPr>
          <w:rFonts w:ascii="Arial" w:hAnsi="Arial" w:cs="Arial"/>
          <w:b/>
          <w:sz w:val="20"/>
          <w:szCs w:val="20"/>
        </w:rPr>
      </w:pPr>
      <w:r w:rsidRPr="0023009A">
        <w:rPr>
          <w:rFonts w:ascii="Arial" w:hAnsi="Arial" w:cs="Arial"/>
          <w:b/>
          <w:sz w:val="20"/>
          <w:szCs w:val="20"/>
        </w:rPr>
        <w:t>2.2 Numerous Cases of “Successful” Disinformation</w:t>
      </w:r>
    </w:p>
    <w:p w14:paraId="01F17C77" w14:textId="77777777" w:rsidR="00602C68" w:rsidRPr="001E3124" w:rsidRDefault="0023009A" w:rsidP="0023009A">
      <w:pPr>
        <w:spacing w:after="175" w:line="256" w:lineRule="auto"/>
        <w:ind w:left="-5" w:right="197" w:hanging="10"/>
        <w:jc w:val="both"/>
        <w:rPr>
          <w:rFonts w:ascii="Arial" w:hAnsi="Arial" w:cs="Arial"/>
          <w:sz w:val="20"/>
          <w:szCs w:val="20"/>
          <w:lang w:val="fr-FR"/>
        </w:rPr>
      </w:pPr>
      <w:r w:rsidRPr="0023009A">
        <w:rPr>
          <w:rFonts w:ascii="Arial" w:hAnsi="Arial" w:cs="Arial"/>
          <w:sz w:val="20"/>
          <w:szCs w:val="20"/>
        </w:rPr>
        <w:t>The Brexit vote in June 2016, or the successful use of fake news: this was one of the first times that fake news had such a significant influence on an election. The Sun's headline claiming that Queen Elizabeth II was pro-Brexit, or Turkey's potential entry into the EU, are just some examples of false information published in the British media and shared on social networks that influenced the vote.</w:t>
      </w:r>
      <w:r w:rsidRPr="0023009A">
        <w:rPr>
          <w:rFonts w:ascii="Arial" w:eastAsia="Palatino Linotype" w:hAnsi="Arial" w:cs="Arial"/>
          <w:i/>
          <w:sz w:val="20"/>
          <w:szCs w:val="20"/>
        </w:rPr>
        <w:t xml:space="preserve"> </w:t>
      </w:r>
      <w:sdt>
        <w:sdtPr>
          <w:rPr>
            <w:rFonts w:ascii="Arial" w:eastAsia="Palatino Linotype" w:hAnsi="Arial" w:cs="Arial"/>
            <w:i/>
            <w:sz w:val="20"/>
            <w:szCs w:val="20"/>
            <w:lang w:val="fr-FR"/>
          </w:rPr>
          <w:id w:val="1844057579"/>
          <w:citation/>
        </w:sdtPr>
        <w:sdtEndPr/>
        <w:sdtContent>
          <w:r w:rsidR="00602C68" w:rsidRPr="001E3124">
            <w:rPr>
              <w:rFonts w:ascii="Arial" w:eastAsia="Palatino Linotype" w:hAnsi="Arial" w:cs="Arial"/>
              <w:i/>
              <w:sz w:val="20"/>
              <w:szCs w:val="20"/>
              <w:lang w:val="fr-FR"/>
            </w:rPr>
            <w:fldChar w:fldCharType="begin"/>
          </w:r>
          <w:r w:rsidR="00602C68" w:rsidRPr="0023009A">
            <w:rPr>
              <w:rFonts w:ascii="Arial" w:eastAsia="Palatino Linotype" w:hAnsi="Arial" w:cs="Arial"/>
              <w:i/>
              <w:sz w:val="20"/>
              <w:szCs w:val="20"/>
            </w:rPr>
            <w:instrText xml:space="preserve"> CITATION Dom26 \l 1036 </w:instrText>
          </w:r>
          <w:r w:rsidR="00602C68" w:rsidRPr="001E3124">
            <w:rPr>
              <w:rFonts w:ascii="Arial" w:eastAsia="Palatino Linotype" w:hAnsi="Arial" w:cs="Arial"/>
              <w:i/>
              <w:sz w:val="20"/>
              <w:szCs w:val="20"/>
              <w:lang w:val="fr-FR"/>
            </w:rPr>
            <w:fldChar w:fldCharType="separate"/>
          </w:r>
          <w:r w:rsidR="00602C68" w:rsidRPr="0023009A">
            <w:rPr>
              <w:rFonts w:ascii="Arial" w:eastAsia="Palatino Linotype" w:hAnsi="Arial" w:cs="Arial"/>
              <w:i/>
              <w:noProof/>
              <w:sz w:val="20"/>
              <w:szCs w:val="20"/>
            </w:rPr>
            <w:t xml:space="preserve"> </w:t>
          </w:r>
          <w:r w:rsidR="00602C68" w:rsidRPr="001E3124">
            <w:rPr>
              <w:rFonts w:ascii="Arial" w:eastAsia="Palatino Linotype" w:hAnsi="Arial" w:cs="Arial"/>
              <w:noProof/>
              <w:sz w:val="20"/>
              <w:szCs w:val="20"/>
              <w:lang w:val="fr-FR"/>
            </w:rPr>
            <w:t>(CUMMINGS, 2026)</w:t>
          </w:r>
          <w:r w:rsidR="00602C68" w:rsidRPr="001E3124">
            <w:rPr>
              <w:rFonts w:ascii="Arial" w:eastAsia="Palatino Linotype" w:hAnsi="Arial" w:cs="Arial"/>
              <w:i/>
              <w:sz w:val="20"/>
              <w:szCs w:val="20"/>
              <w:lang w:val="fr-FR"/>
            </w:rPr>
            <w:fldChar w:fldCharType="end"/>
          </w:r>
        </w:sdtContent>
      </w:sdt>
      <w:r w:rsidR="00602C68" w:rsidRPr="001E3124">
        <w:rPr>
          <w:rFonts w:ascii="Arial" w:eastAsia="Palatino Linotype" w:hAnsi="Arial" w:cs="Arial"/>
          <w:i/>
          <w:sz w:val="20"/>
          <w:szCs w:val="20"/>
          <w:lang w:val="fr-FR"/>
        </w:rPr>
        <w:t xml:space="preserve">. </w:t>
      </w:r>
    </w:p>
    <w:p w14:paraId="284099A7" w14:textId="77777777" w:rsidR="00602C68" w:rsidRPr="0023009A" w:rsidRDefault="0023009A" w:rsidP="00602C68">
      <w:pPr>
        <w:spacing w:after="175" w:line="256" w:lineRule="auto"/>
        <w:ind w:left="-5" w:right="197" w:hanging="10"/>
        <w:jc w:val="both"/>
        <w:rPr>
          <w:rFonts w:ascii="Arial" w:hAnsi="Arial" w:cs="Arial"/>
          <w:sz w:val="20"/>
          <w:szCs w:val="20"/>
        </w:rPr>
      </w:pPr>
      <w:r w:rsidRPr="0023009A">
        <w:rPr>
          <w:rFonts w:ascii="Arial" w:eastAsia="Palatino Linotype" w:hAnsi="Arial" w:cs="Arial"/>
          <w:i/>
          <w:sz w:val="20"/>
          <w:szCs w:val="20"/>
        </w:rPr>
        <w:t xml:space="preserve">The 2016 US presidential election is also frequently cited as an example. The involvement of Russian trolls is highlighted: fake profiles impersonating real people on social media were identified and attributed to Russians to sow confusion and exacerbate internal American tensions during the election. These trolls </w:t>
      </w:r>
      <w:r w:rsidRPr="0023009A">
        <w:rPr>
          <w:rFonts w:ascii="Arial" w:eastAsia="Palatino Linotype" w:hAnsi="Arial" w:cs="Arial"/>
          <w:i/>
          <w:sz w:val="20"/>
          <w:szCs w:val="20"/>
        </w:rPr>
        <w:lastRenderedPageBreak/>
        <w:t>disseminated anti-racism messages alongside messages about the threats of illegal immigration and Islam. The aim was to highlight the most controversial positions of both parties and to instill the idea that the danger comes from the neighbor. The US government reportedly identified at least 800 Twitter accounts cont</w:t>
      </w:r>
      <w:r>
        <w:rPr>
          <w:rFonts w:ascii="Arial" w:eastAsia="Palatino Linotype" w:hAnsi="Arial" w:cs="Arial"/>
          <w:i/>
          <w:sz w:val="20"/>
          <w:szCs w:val="20"/>
        </w:rPr>
        <w:t>rolled by Russian agents</w:t>
      </w:r>
      <w:sdt>
        <w:sdtPr>
          <w:rPr>
            <w:rFonts w:ascii="Arial" w:eastAsia="Palatino Linotype" w:hAnsi="Arial" w:cs="Arial"/>
            <w:i/>
            <w:sz w:val="20"/>
            <w:szCs w:val="20"/>
            <w:lang w:val="fr-FR"/>
          </w:rPr>
          <w:id w:val="-1426880233"/>
          <w:citation/>
        </w:sdtPr>
        <w:sdtEndPr/>
        <w:sdtContent>
          <w:r w:rsidR="00602C68" w:rsidRPr="001E3124">
            <w:rPr>
              <w:rFonts w:ascii="Arial" w:eastAsia="Palatino Linotype" w:hAnsi="Arial" w:cs="Arial"/>
              <w:i/>
              <w:sz w:val="20"/>
              <w:szCs w:val="20"/>
              <w:lang w:val="fr-FR"/>
            </w:rPr>
            <w:fldChar w:fldCharType="begin"/>
          </w:r>
          <w:r w:rsidR="00602C68" w:rsidRPr="0023009A">
            <w:rPr>
              <w:rFonts w:ascii="Arial" w:eastAsia="Palatino Linotype" w:hAnsi="Arial" w:cs="Arial"/>
              <w:i/>
              <w:sz w:val="20"/>
              <w:szCs w:val="20"/>
            </w:rPr>
            <w:instrText xml:space="preserve"> CITATION Hun26 \l 1036 </w:instrText>
          </w:r>
          <w:r w:rsidR="00602C68" w:rsidRPr="001E3124">
            <w:rPr>
              <w:rFonts w:ascii="Arial" w:eastAsia="Palatino Linotype" w:hAnsi="Arial" w:cs="Arial"/>
              <w:i/>
              <w:sz w:val="20"/>
              <w:szCs w:val="20"/>
              <w:lang w:val="fr-FR"/>
            </w:rPr>
            <w:fldChar w:fldCharType="separate"/>
          </w:r>
          <w:r w:rsidR="00602C68" w:rsidRPr="0023009A">
            <w:rPr>
              <w:rFonts w:ascii="Arial" w:eastAsia="Palatino Linotype" w:hAnsi="Arial" w:cs="Arial"/>
              <w:i/>
              <w:noProof/>
              <w:sz w:val="20"/>
              <w:szCs w:val="20"/>
            </w:rPr>
            <w:t xml:space="preserve"> </w:t>
          </w:r>
          <w:r w:rsidR="00602C68" w:rsidRPr="0023009A">
            <w:rPr>
              <w:rFonts w:ascii="Arial" w:eastAsia="Palatino Linotype" w:hAnsi="Arial" w:cs="Arial"/>
              <w:noProof/>
              <w:sz w:val="20"/>
              <w:szCs w:val="20"/>
            </w:rPr>
            <w:t>(GENTZKOW, 2026)</w:t>
          </w:r>
          <w:r w:rsidR="00602C68" w:rsidRPr="001E3124">
            <w:rPr>
              <w:rFonts w:ascii="Arial" w:eastAsia="Palatino Linotype" w:hAnsi="Arial" w:cs="Arial"/>
              <w:i/>
              <w:sz w:val="20"/>
              <w:szCs w:val="20"/>
              <w:lang w:val="fr-FR"/>
            </w:rPr>
            <w:fldChar w:fldCharType="end"/>
          </w:r>
        </w:sdtContent>
      </w:sdt>
      <w:r w:rsidR="00602C68" w:rsidRPr="0023009A">
        <w:rPr>
          <w:rFonts w:ascii="Arial" w:eastAsia="Palatino Linotype" w:hAnsi="Arial" w:cs="Arial"/>
          <w:i/>
          <w:sz w:val="20"/>
          <w:szCs w:val="20"/>
        </w:rPr>
        <w:t xml:space="preserve">. </w:t>
      </w:r>
    </w:p>
    <w:p w14:paraId="51536CE4" w14:textId="77777777" w:rsidR="00602C68" w:rsidRPr="009A124B" w:rsidRDefault="009A124B" w:rsidP="00602C68">
      <w:pPr>
        <w:spacing w:after="186"/>
        <w:ind w:left="-5" w:right="195" w:hanging="10"/>
        <w:jc w:val="both"/>
        <w:rPr>
          <w:rFonts w:ascii="Arial" w:hAnsi="Arial" w:cs="Arial"/>
          <w:sz w:val="20"/>
          <w:szCs w:val="20"/>
        </w:rPr>
      </w:pPr>
      <w:r w:rsidRPr="009A124B">
        <w:rPr>
          <w:rFonts w:ascii="Arial" w:eastAsia="Palatino Linotype" w:hAnsi="Arial" w:cs="Arial"/>
          <w:i/>
          <w:sz w:val="20"/>
          <w:szCs w:val="20"/>
        </w:rPr>
        <w:t>Finally, the last example is from 2019, when the spread of misinformation related to the pandemic was rampant. Indeed, disinformation is a major characteristic of the COVID-19 crisis. Bots on social media are estimated to be responsible for 45% to 60% of the content about the pandemic: the origin of the virus, treatments, vaccines, containment measures, and conspiracy theories. These same bots have been twice as active since the beginning of COVID-19 as during any other crisis or election. The private and public sectors were severely hampered, unsure how to combat this scourge. Much misinformation about the virus circulated even within university teams, to such an extent that a research project was launched to identify and characterize fake news about the coronavirus. This characterization focuses on the subject matter, the type of disinformation it contains, its methods, speed</w:t>
      </w:r>
      <w:r>
        <w:rPr>
          <w:rFonts w:ascii="Arial" w:eastAsia="Palatino Linotype" w:hAnsi="Arial" w:cs="Arial"/>
          <w:i/>
          <w:sz w:val="20"/>
          <w:szCs w:val="20"/>
        </w:rPr>
        <w:t>, and networks of dissemination</w:t>
      </w:r>
      <w:sdt>
        <w:sdtPr>
          <w:rPr>
            <w:rFonts w:ascii="Arial" w:eastAsia="Palatino Linotype" w:hAnsi="Arial" w:cs="Arial"/>
            <w:i/>
            <w:sz w:val="20"/>
            <w:szCs w:val="20"/>
            <w:lang w:val="fr-FR"/>
          </w:rPr>
          <w:id w:val="-1539809212"/>
          <w:citation/>
        </w:sdtPr>
        <w:sdtEndPr/>
        <w:sdtContent>
          <w:r w:rsidR="00602C68" w:rsidRPr="001E3124">
            <w:rPr>
              <w:rFonts w:ascii="Arial" w:eastAsia="Palatino Linotype" w:hAnsi="Arial" w:cs="Arial"/>
              <w:i/>
              <w:sz w:val="20"/>
              <w:szCs w:val="20"/>
              <w:lang w:val="fr-FR"/>
            </w:rPr>
            <w:fldChar w:fldCharType="begin"/>
          </w:r>
          <w:r w:rsidR="00602C68" w:rsidRPr="009A124B">
            <w:rPr>
              <w:rFonts w:ascii="Arial" w:eastAsia="Palatino Linotype" w:hAnsi="Arial" w:cs="Arial"/>
              <w:i/>
              <w:sz w:val="20"/>
              <w:szCs w:val="20"/>
              <w:vertAlign w:val="superscript"/>
            </w:rPr>
            <w:instrText xml:space="preserve"> CITATION OMS26 \l 1036 </w:instrText>
          </w:r>
          <w:r w:rsidR="00602C68" w:rsidRPr="001E3124">
            <w:rPr>
              <w:rFonts w:ascii="Arial" w:eastAsia="Palatino Linotype" w:hAnsi="Arial" w:cs="Arial"/>
              <w:i/>
              <w:sz w:val="20"/>
              <w:szCs w:val="20"/>
              <w:lang w:val="fr-FR"/>
            </w:rPr>
            <w:fldChar w:fldCharType="separate"/>
          </w:r>
          <w:r w:rsidR="00602C68" w:rsidRPr="009A124B">
            <w:rPr>
              <w:rFonts w:ascii="Arial" w:eastAsia="Palatino Linotype" w:hAnsi="Arial" w:cs="Arial"/>
              <w:i/>
              <w:noProof/>
              <w:sz w:val="20"/>
              <w:szCs w:val="20"/>
              <w:vertAlign w:val="superscript"/>
            </w:rPr>
            <w:t xml:space="preserve"> </w:t>
          </w:r>
          <w:r w:rsidR="00602C68" w:rsidRPr="009A124B">
            <w:rPr>
              <w:rFonts w:ascii="Arial" w:eastAsia="Palatino Linotype" w:hAnsi="Arial" w:cs="Arial"/>
              <w:noProof/>
              <w:sz w:val="20"/>
              <w:szCs w:val="20"/>
            </w:rPr>
            <w:t>(OMS, 2026)</w:t>
          </w:r>
          <w:r w:rsidR="00602C68" w:rsidRPr="001E3124">
            <w:rPr>
              <w:rFonts w:ascii="Arial" w:eastAsia="Palatino Linotype" w:hAnsi="Arial" w:cs="Arial"/>
              <w:i/>
              <w:sz w:val="20"/>
              <w:szCs w:val="20"/>
              <w:lang w:val="fr-FR"/>
            </w:rPr>
            <w:fldChar w:fldCharType="end"/>
          </w:r>
        </w:sdtContent>
      </w:sdt>
      <w:r w:rsidR="00602C68" w:rsidRPr="009A124B">
        <w:rPr>
          <w:rFonts w:ascii="Arial" w:hAnsi="Arial" w:cs="Arial"/>
          <w:sz w:val="20"/>
          <w:szCs w:val="20"/>
        </w:rPr>
        <w:t xml:space="preserve">. » </w:t>
      </w:r>
    </w:p>
    <w:p w14:paraId="088553C7" w14:textId="77777777" w:rsidR="00602C68" w:rsidRPr="009A124B" w:rsidRDefault="009A124B" w:rsidP="00602C68">
      <w:pPr>
        <w:pStyle w:val="NormalWeb"/>
        <w:jc w:val="both"/>
        <w:rPr>
          <w:rFonts w:ascii="Arial" w:hAnsi="Arial" w:cs="Arial"/>
          <w:sz w:val="20"/>
          <w:szCs w:val="20"/>
        </w:rPr>
      </w:pPr>
      <w:r w:rsidRPr="009A124B">
        <w:rPr>
          <w:rFonts w:ascii="Arial" w:hAnsi="Arial" w:cs="Arial"/>
          <w:sz w:val="20"/>
          <w:szCs w:val="20"/>
        </w:rPr>
        <w:t>From a psychological perspective, the theory of motivated reasoning highlights the role of cognitive biases in the acceptance of misinformation. According to this approach, individuals tend to favor information that confirms their pre-existing beliefs, which promotes the spread and persistence of fake news. This dynamic is reinforced by the illusory truth effect, whereby the repetition of information, even false information, increases its perceived credibility.</w:t>
      </w:r>
      <w:r w:rsidRPr="009A124B">
        <w:t xml:space="preserve"> </w:t>
      </w:r>
      <w:r w:rsidRPr="009A124B">
        <w:rPr>
          <w:rFonts w:ascii="Arial" w:hAnsi="Arial" w:cs="Arial"/>
          <w:sz w:val="20"/>
          <w:szCs w:val="20"/>
        </w:rPr>
        <w:t>From a psychological perspective, the theory of motivated reasoning highlights the role of cognitive biases in the acceptance of misinformation. According to this approach, individuals tend to favor information that confirms their pre-existing beliefs, which promotes the spread and persistence of fake news. This dynamic is reinforced by the illusory truth effect, whereby the repetition of information, even false information, incr</w:t>
      </w:r>
      <w:r>
        <w:rPr>
          <w:rFonts w:ascii="Arial" w:hAnsi="Arial" w:cs="Arial"/>
          <w:sz w:val="20"/>
          <w:szCs w:val="20"/>
        </w:rPr>
        <w:t>eases its perceived credibility</w:t>
      </w:r>
      <w:sdt>
        <w:sdtPr>
          <w:rPr>
            <w:rFonts w:ascii="Arial" w:hAnsi="Arial" w:cs="Arial"/>
            <w:sz w:val="20"/>
            <w:szCs w:val="20"/>
            <w:lang w:val="fr-FR"/>
          </w:rPr>
          <w:id w:val="46193068"/>
          <w:citation/>
        </w:sdtPr>
        <w:sdtEndPr/>
        <w:sdtContent>
          <w:r w:rsidR="00602C68" w:rsidRPr="001E3124">
            <w:rPr>
              <w:rFonts w:ascii="Arial" w:hAnsi="Arial" w:cs="Arial"/>
              <w:sz w:val="20"/>
              <w:szCs w:val="20"/>
              <w:lang w:val="fr-FR"/>
            </w:rPr>
            <w:fldChar w:fldCharType="begin"/>
          </w:r>
          <w:r w:rsidR="00602C68" w:rsidRPr="009A124B">
            <w:rPr>
              <w:rFonts w:ascii="Arial" w:hAnsi="Arial" w:cs="Arial"/>
              <w:sz w:val="20"/>
              <w:szCs w:val="20"/>
            </w:rPr>
            <w:instrText xml:space="preserve"> CITATION Faz15 \l 1036 </w:instrText>
          </w:r>
          <w:r w:rsidR="00602C68" w:rsidRPr="001E3124">
            <w:rPr>
              <w:rFonts w:ascii="Arial" w:hAnsi="Arial" w:cs="Arial"/>
              <w:sz w:val="20"/>
              <w:szCs w:val="20"/>
              <w:lang w:val="fr-FR"/>
            </w:rPr>
            <w:fldChar w:fldCharType="separate"/>
          </w:r>
          <w:r w:rsidR="00602C68" w:rsidRPr="009A124B">
            <w:rPr>
              <w:rFonts w:ascii="Arial" w:hAnsi="Arial" w:cs="Arial"/>
              <w:noProof/>
              <w:sz w:val="20"/>
              <w:szCs w:val="20"/>
            </w:rPr>
            <w:t xml:space="preserve"> (Fazio, 2015)</w:t>
          </w:r>
          <w:r w:rsidR="00602C68" w:rsidRPr="001E3124">
            <w:rPr>
              <w:rFonts w:ascii="Arial" w:hAnsi="Arial" w:cs="Arial"/>
              <w:sz w:val="20"/>
              <w:szCs w:val="20"/>
              <w:lang w:val="fr-FR"/>
            </w:rPr>
            <w:fldChar w:fldCharType="end"/>
          </w:r>
        </w:sdtContent>
      </w:sdt>
      <w:r w:rsidR="00602C68" w:rsidRPr="009A124B">
        <w:rPr>
          <w:rFonts w:ascii="Arial" w:hAnsi="Arial" w:cs="Arial"/>
          <w:sz w:val="20"/>
          <w:szCs w:val="20"/>
        </w:rPr>
        <w:t>.</w:t>
      </w:r>
    </w:p>
    <w:p w14:paraId="7DEBB0D0" w14:textId="77777777" w:rsidR="00602C68" w:rsidRPr="009A124B" w:rsidRDefault="009A124B" w:rsidP="00602C68">
      <w:pPr>
        <w:pStyle w:val="NormalWeb"/>
        <w:jc w:val="both"/>
        <w:rPr>
          <w:rFonts w:ascii="Arial" w:hAnsi="Arial" w:cs="Arial"/>
          <w:sz w:val="20"/>
          <w:szCs w:val="20"/>
        </w:rPr>
      </w:pPr>
      <w:r w:rsidRPr="009A124B">
        <w:rPr>
          <w:rFonts w:ascii="Arial" w:hAnsi="Arial" w:cs="Arial"/>
          <w:sz w:val="20"/>
          <w:szCs w:val="20"/>
        </w:rPr>
        <w:t>Furthermore, social media plays a central role in the spread of misinformation. Digital platforms facilitate the rapid and massive dissemination of content, thus creating environments conducive to virality. In this context, the theory of information contagion likens the spread of fake news to an epidemiological phenomenon, where information spreads through interactions between users. Moreover, the concept of "echo chambers" describes the tendency of individuals to primarily expose themselves to information that aligns with their existing opinions, which reinforces polarizati</w:t>
      </w:r>
      <w:r>
        <w:rPr>
          <w:rFonts w:ascii="Arial" w:hAnsi="Arial" w:cs="Arial"/>
          <w:sz w:val="20"/>
          <w:szCs w:val="20"/>
        </w:rPr>
        <w:t>on and amplifies misinformation</w:t>
      </w:r>
      <w:r w:rsidR="00602C68" w:rsidRPr="009A124B">
        <w:rPr>
          <w:rFonts w:ascii="Arial" w:hAnsi="Arial" w:cs="Arial"/>
          <w:sz w:val="20"/>
          <w:szCs w:val="20"/>
        </w:rPr>
        <w:t>.</w:t>
      </w:r>
    </w:p>
    <w:p w14:paraId="55EB0C41" w14:textId="77777777" w:rsidR="009A124B" w:rsidRPr="009A124B" w:rsidRDefault="009A124B" w:rsidP="009A124B">
      <w:pPr>
        <w:pStyle w:val="NormalWeb"/>
        <w:jc w:val="both"/>
        <w:rPr>
          <w:rFonts w:ascii="Arial" w:hAnsi="Arial" w:cs="Arial"/>
          <w:sz w:val="20"/>
          <w:szCs w:val="20"/>
        </w:rPr>
      </w:pPr>
      <w:r w:rsidRPr="009A124B">
        <w:rPr>
          <w:rFonts w:ascii="Arial" w:hAnsi="Arial" w:cs="Arial"/>
          <w:sz w:val="20"/>
          <w:szCs w:val="20"/>
        </w:rPr>
        <w:t>Faced with these challenges, computational approaches based on machine learning have emerged as effective solutions for the automatic detection of disinformation. Natural Language Processing (NLP) techniques make it possible to extract relevant features from textual data, thus facilitating content classification. Several studies have demonstrated the effectiveness of supervised algorithms, such as logistic regression, support vector machines (SVMs), and ensemble methods like Random Forest and Gradient Boosting, in detecting fake news.</w:t>
      </w:r>
    </w:p>
    <w:p w14:paraId="3541FAA5" w14:textId="77777777" w:rsidR="00602C68" w:rsidRPr="009A124B" w:rsidRDefault="009A124B" w:rsidP="009A124B">
      <w:pPr>
        <w:pStyle w:val="NormalWeb"/>
        <w:jc w:val="both"/>
        <w:rPr>
          <w:rFonts w:ascii="Arial" w:hAnsi="Arial" w:cs="Arial"/>
          <w:sz w:val="20"/>
          <w:szCs w:val="20"/>
        </w:rPr>
      </w:pPr>
      <w:r w:rsidRPr="009A124B">
        <w:rPr>
          <w:rFonts w:ascii="Arial" w:hAnsi="Arial" w:cs="Arial"/>
          <w:sz w:val="20"/>
          <w:szCs w:val="20"/>
        </w:rPr>
        <w:t>However, the performance of these models depends heavily on the choice of hyperparameters. Optimizing these parameters is therefore a major challenge for improving the accuracy and robustness of detection systems. Techniques such as grid search are commonly used to identify optimal configurations. Despite the progress made, the combination of rigorous comparative model analysis and systematic hyperparameter optimization remains largely unexplored, thus justify</w:t>
      </w:r>
      <w:r>
        <w:rPr>
          <w:rFonts w:ascii="Arial" w:hAnsi="Arial" w:cs="Arial"/>
          <w:sz w:val="20"/>
          <w:szCs w:val="20"/>
        </w:rPr>
        <w:t>ing the relevance of this study</w:t>
      </w:r>
      <w:r w:rsidR="00602C68" w:rsidRPr="009A124B">
        <w:rPr>
          <w:rFonts w:ascii="Arial" w:hAnsi="Arial" w:cs="Arial"/>
          <w:sz w:val="20"/>
          <w:szCs w:val="20"/>
        </w:rPr>
        <w:t>.</w:t>
      </w:r>
    </w:p>
    <w:p w14:paraId="3F396E66" w14:textId="77777777" w:rsidR="009A124B" w:rsidRDefault="009A124B" w:rsidP="00602C68">
      <w:pPr>
        <w:rPr>
          <w:rFonts w:ascii="Arial" w:eastAsia="Palatino Linotype" w:hAnsi="Arial" w:cs="Arial"/>
          <w:b/>
          <w:sz w:val="20"/>
          <w:szCs w:val="20"/>
          <w:lang w:val="fr-FR"/>
        </w:rPr>
      </w:pPr>
    </w:p>
    <w:p w14:paraId="194D0C75" w14:textId="77777777" w:rsidR="009A124B" w:rsidRPr="009A124B" w:rsidRDefault="009A124B" w:rsidP="009A124B">
      <w:pPr>
        <w:jc w:val="both"/>
        <w:rPr>
          <w:rFonts w:ascii="Arial" w:eastAsia="Palatino Linotype" w:hAnsi="Arial" w:cs="Arial"/>
          <w:sz w:val="20"/>
          <w:szCs w:val="20"/>
          <w:lang w:val="fr-FR"/>
        </w:rPr>
      </w:pPr>
    </w:p>
    <w:p w14:paraId="3BE3B055" w14:textId="77777777" w:rsidR="009A124B" w:rsidRPr="009A124B" w:rsidRDefault="009A124B" w:rsidP="009A124B">
      <w:pPr>
        <w:jc w:val="both"/>
        <w:rPr>
          <w:rFonts w:ascii="Arial" w:eastAsia="Palatino Linotype" w:hAnsi="Arial" w:cs="Arial"/>
          <w:b/>
          <w:sz w:val="20"/>
          <w:szCs w:val="20"/>
        </w:rPr>
      </w:pPr>
      <w:r w:rsidRPr="009A124B">
        <w:rPr>
          <w:rFonts w:ascii="Arial" w:eastAsia="Palatino Linotype" w:hAnsi="Arial" w:cs="Arial"/>
          <w:b/>
          <w:sz w:val="20"/>
          <w:szCs w:val="20"/>
        </w:rPr>
        <w:t>2.3 Comparison of Machine Learning Algorithms Used for Online Disinformation Detection</w:t>
      </w:r>
    </w:p>
    <w:p w14:paraId="28F07FD4" w14:textId="77777777" w:rsidR="009A124B" w:rsidRPr="009A124B" w:rsidRDefault="009A124B" w:rsidP="009A124B">
      <w:pPr>
        <w:jc w:val="both"/>
        <w:rPr>
          <w:rFonts w:ascii="Arial" w:eastAsia="Palatino Linotype" w:hAnsi="Arial" w:cs="Arial"/>
          <w:sz w:val="20"/>
          <w:szCs w:val="20"/>
        </w:rPr>
      </w:pPr>
      <w:r w:rsidRPr="009A124B">
        <w:rPr>
          <w:rFonts w:ascii="Arial" w:eastAsia="Palatino Linotype" w:hAnsi="Arial" w:cs="Arial"/>
          <w:sz w:val="20"/>
          <w:szCs w:val="20"/>
        </w:rPr>
        <w:lastRenderedPageBreak/>
        <w:t>Ensemble learning methods play a significant role in classification tasks, particularly due to their ability to improve predictive performance by combining multiple models. Among these approaches, Random Forest and Gradient Boosting algorithms stand out for their effectiveness in processing complex data, including textual data from social networks:</w:t>
      </w:r>
    </w:p>
    <w:p w14:paraId="2D649E6A" w14:textId="77777777" w:rsidR="009A124B" w:rsidRPr="009A124B" w:rsidRDefault="009A124B" w:rsidP="009A124B">
      <w:pPr>
        <w:jc w:val="both"/>
        <w:rPr>
          <w:rFonts w:ascii="Arial" w:eastAsia="Palatino Linotype" w:hAnsi="Arial" w:cs="Arial"/>
          <w:b/>
          <w:sz w:val="20"/>
          <w:szCs w:val="20"/>
          <w:lang w:val="fr-FR"/>
        </w:rPr>
      </w:pPr>
      <w:r w:rsidRPr="009A124B">
        <w:rPr>
          <w:rFonts w:ascii="Arial" w:eastAsia="Palatino Linotype" w:hAnsi="Arial" w:cs="Arial"/>
          <w:b/>
          <w:sz w:val="20"/>
          <w:szCs w:val="20"/>
          <w:lang w:val="fr-FR"/>
        </w:rPr>
        <w:t xml:space="preserve">2.3.1. </w:t>
      </w:r>
      <w:proofErr w:type="spellStart"/>
      <w:r w:rsidRPr="009A124B">
        <w:rPr>
          <w:rFonts w:ascii="Arial" w:eastAsia="Palatino Linotype" w:hAnsi="Arial" w:cs="Arial"/>
          <w:b/>
          <w:sz w:val="20"/>
          <w:szCs w:val="20"/>
          <w:lang w:val="fr-FR"/>
        </w:rPr>
        <w:t>Logistic</w:t>
      </w:r>
      <w:proofErr w:type="spellEnd"/>
      <w:r w:rsidRPr="009A124B">
        <w:rPr>
          <w:rFonts w:ascii="Arial" w:eastAsia="Palatino Linotype" w:hAnsi="Arial" w:cs="Arial"/>
          <w:b/>
          <w:sz w:val="20"/>
          <w:szCs w:val="20"/>
          <w:lang w:val="fr-FR"/>
        </w:rPr>
        <w:t xml:space="preserve"> </w:t>
      </w:r>
      <w:proofErr w:type="spellStart"/>
      <w:r w:rsidRPr="009A124B">
        <w:rPr>
          <w:rFonts w:ascii="Arial" w:eastAsia="Palatino Linotype" w:hAnsi="Arial" w:cs="Arial"/>
          <w:b/>
          <w:sz w:val="20"/>
          <w:szCs w:val="20"/>
          <w:lang w:val="fr-FR"/>
        </w:rPr>
        <w:t>Regression</w:t>
      </w:r>
      <w:proofErr w:type="spellEnd"/>
    </w:p>
    <w:p w14:paraId="081E1D68" w14:textId="77777777" w:rsidR="00602C68" w:rsidRPr="00261E61" w:rsidRDefault="009A124B" w:rsidP="009A124B">
      <w:pPr>
        <w:spacing w:after="292"/>
        <w:ind w:left="-15" w:right="201"/>
        <w:jc w:val="both"/>
        <w:rPr>
          <w:rFonts w:ascii="Arial" w:hAnsi="Arial" w:cs="Arial"/>
          <w:sz w:val="20"/>
          <w:szCs w:val="20"/>
        </w:rPr>
      </w:pPr>
      <w:r w:rsidRPr="009A124B">
        <w:rPr>
          <w:rFonts w:ascii="Arial" w:eastAsia="Palatino Linotype" w:hAnsi="Arial" w:cs="Arial"/>
          <w:sz w:val="20"/>
          <w:szCs w:val="20"/>
        </w:rPr>
        <w:t>Logistic regression is a binary classification method that models the probability that an observation belongs to one of two classes. It uses a sigmoid function to transform input variables into probabilities and adjusts the coefficients to maximize the likelihood of the observed data. Simple and interpretable, it is commonly used for various binary classification problems. Its advantage lies in its ease of implementation and interpretability, making it a popular choice for binary classification problems. It is also quick to train on small datasets. However, it is limited in its ability to capture complex relationships in textual data, and its performance may decrease on larger or more complex datasets</w:t>
      </w:r>
      <w:sdt>
        <w:sdtPr>
          <w:rPr>
            <w:rFonts w:ascii="Arial" w:hAnsi="Arial" w:cs="Arial"/>
            <w:sz w:val="20"/>
            <w:szCs w:val="20"/>
            <w:lang w:val="fr-FR"/>
          </w:rPr>
          <w:id w:val="-1489010517"/>
          <w:citation/>
        </w:sdtPr>
        <w:sdtEndPr/>
        <w:sdtContent>
          <w:r w:rsidR="00602C68" w:rsidRPr="001E3124">
            <w:rPr>
              <w:rFonts w:ascii="Arial" w:hAnsi="Arial" w:cs="Arial"/>
              <w:sz w:val="20"/>
              <w:szCs w:val="20"/>
              <w:lang w:val="fr-FR"/>
            </w:rPr>
            <w:fldChar w:fldCharType="begin"/>
          </w:r>
          <w:r w:rsidR="00602C68" w:rsidRPr="009A124B">
            <w:rPr>
              <w:rFonts w:ascii="Arial" w:hAnsi="Arial" w:cs="Arial"/>
              <w:sz w:val="20"/>
              <w:szCs w:val="20"/>
            </w:rPr>
            <w:instrText xml:space="preserve">CITATION 4KP12 \l 1036 </w:instrText>
          </w:r>
          <w:r w:rsidR="00602C68" w:rsidRPr="001E3124">
            <w:rPr>
              <w:rFonts w:ascii="Arial" w:hAnsi="Arial" w:cs="Arial"/>
              <w:sz w:val="20"/>
              <w:szCs w:val="20"/>
              <w:lang w:val="fr-FR"/>
            </w:rPr>
            <w:fldChar w:fldCharType="separate"/>
          </w:r>
          <w:r w:rsidR="00602C68" w:rsidRPr="009A124B">
            <w:rPr>
              <w:rFonts w:ascii="Arial" w:hAnsi="Arial" w:cs="Arial"/>
              <w:noProof/>
              <w:sz w:val="20"/>
              <w:szCs w:val="20"/>
            </w:rPr>
            <w:t xml:space="preserve"> (K. P. Murphy, 2012)</w:t>
          </w:r>
          <w:r w:rsidR="00602C68" w:rsidRPr="001E3124">
            <w:rPr>
              <w:rFonts w:ascii="Arial" w:hAnsi="Arial" w:cs="Arial"/>
              <w:sz w:val="20"/>
              <w:szCs w:val="20"/>
              <w:lang w:val="fr-FR"/>
            </w:rPr>
            <w:fldChar w:fldCharType="end"/>
          </w:r>
        </w:sdtContent>
      </w:sdt>
      <w:r w:rsidR="00602C68" w:rsidRPr="009A124B">
        <w:rPr>
          <w:rFonts w:ascii="Arial" w:hAnsi="Arial" w:cs="Arial"/>
          <w:sz w:val="20"/>
          <w:szCs w:val="20"/>
        </w:rPr>
        <w:t xml:space="preserve">. </w:t>
      </w:r>
    </w:p>
    <w:p w14:paraId="065ACA8B" w14:textId="77777777" w:rsidR="00261E61" w:rsidRPr="00261E61" w:rsidRDefault="00261E61" w:rsidP="00261E61">
      <w:pPr>
        <w:spacing w:after="292"/>
        <w:ind w:left="-15" w:right="201"/>
        <w:jc w:val="both"/>
        <w:rPr>
          <w:rFonts w:ascii="Arial" w:eastAsia="Palatino Linotype" w:hAnsi="Arial" w:cs="Arial"/>
          <w:b/>
          <w:sz w:val="20"/>
          <w:szCs w:val="20"/>
          <w:lang w:val="fr-FR"/>
        </w:rPr>
      </w:pPr>
      <w:r w:rsidRPr="00261E61">
        <w:rPr>
          <w:rFonts w:ascii="Arial" w:eastAsia="Palatino Linotype" w:hAnsi="Arial" w:cs="Arial"/>
          <w:b/>
          <w:sz w:val="20"/>
          <w:szCs w:val="20"/>
          <w:lang w:val="fr-FR"/>
        </w:rPr>
        <w:t xml:space="preserve">2.3.2. Support </w:t>
      </w:r>
      <w:proofErr w:type="spellStart"/>
      <w:r w:rsidRPr="00261E61">
        <w:rPr>
          <w:rFonts w:ascii="Arial" w:eastAsia="Palatino Linotype" w:hAnsi="Arial" w:cs="Arial"/>
          <w:b/>
          <w:sz w:val="20"/>
          <w:szCs w:val="20"/>
          <w:lang w:val="fr-FR"/>
        </w:rPr>
        <w:t>Vector</w:t>
      </w:r>
      <w:proofErr w:type="spellEnd"/>
      <w:r w:rsidRPr="00261E61">
        <w:rPr>
          <w:rFonts w:ascii="Arial" w:eastAsia="Palatino Linotype" w:hAnsi="Arial" w:cs="Arial"/>
          <w:b/>
          <w:sz w:val="20"/>
          <w:szCs w:val="20"/>
          <w:lang w:val="fr-FR"/>
        </w:rPr>
        <w:t xml:space="preserve"> Machines (</w:t>
      </w:r>
      <w:proofErr w:type="spellStart"/>
      <w:r w:rsidRPr="00261E61">
        <w:rPr>
          <w:rFonts w:ascii="Arial" w:eastAsia="Palatino Linotype" w:hAnsi="Arial" w:cs="Arial"/>
          <w:b/>
          <w:sz w:val="20"/>
          <w:szCs w:val="20"/>
          <w:lang w:val="fr-FR"/>
        </w:rPr>
        <w:t>SVMs</w:t>
      </w:r>
      <w:proofErr w:type="spellEnd"/>
      <w:r w:rsidRPr="00261E61">
        <w:rPr>
          <w:rFonts w:ascii="Arial" w:eastAsia="Palatino Linotype" w:hAnsi="Arial" w:cs="Arial"/>
          <w:b/>
          <w:sz w:val="20"/>
          <w:szCs w:val="20"/>
          <w:lang w:val="fr-FR"/>
        </w:rPr>
        <w:t>)</w:t>
      </w:r>
    </w:p>
    <w:p w14:paraId="6418ECF8" w14:textId="77777777" w:rsidR="00602C68" w:rsidRPr="00261E61" w:rsidRDefault="00261E61" w:rsidP="00261E61">
      <w:pPr>
        <w:spacing w:before="100" w:beforeAutospacing="1" w:after="100" w:afterAutospacing="1" w:line="240" w:lineRule="auto"/>
        <w:jc w:val="both"/>
        <w:rPr>
          <w:rFonts w:ascii="Arial" w:eastAsia="Times New Roman" w:hAnsi="Arial" w:cs="Arial"/>
          <w:sz w:val="20"/>
          <w:szCs w:val="20"/>
        </w:rPr>
      </w:pPr>
      <w:r w:rsidRPr="00261E61">
        <w:rPr>
          <w:rFonts w:ascii="Arial" w:eastAsia="Palatino Linotype" w:hAnsi="Arial" w:cs="Arial"/>
          <w:sz w:val="20"/>
          <w:szCs w:val="20"/>
        </w:rPr>
        <w:t>Support Vector Machines (SVMs) are a family of supervised classification algorithms designed to separate data into distinct classes by determining an optimal hyperplane that maximizes the margin between them. To handle nonlinear problems, SVMs use kernel functions that project the data into a higher-dimensional space. This capability allows them to achieve good performance in classifying complex data, especially when the boundaries between classes are well-defined. SVMs are particularly effective for binary classification problems and can be adapted to different contexts through the choice of appropriate kernels. However, their performance is highly dependent on the tuning of hyperparameters, and their use can become computationally expensive on large datasets</w:t>
      </w:r>
      <w:sdt>
        <w:sdtPr>
          <w:rPr>
            <w:rFonts w:ascii="Arial" w:eastAsia="Times New Roman" w:hAnsi="Arial" w:cs="Arial"/>
            <w:sz w:val="20"/>
            <w:szCs w:val="20"/>
            <w:lang w:val="fr-FR"/>
          </w:rPr>
          <w:id w:val="-712493747"/>
          <w:citation/>
        </w:sdtPr>
        <w:sdtEndPr/>
        <w:sdtContent>
          <w:r w:rsidR="00602C68" w:rsidRPr="001E3124">
            <w:rPr>
              <w:rFonts w:ascii="Arial" w:eastAsia="Times New Roman" w:hAnsi="Arial" w:cs="Arial"/>
              <w:sz w:val="20"/>
              <w:szCs w:val="20"/>
              <w:lang w:val="fr-FR"/>
            </w:rPr>
            <w:fldChar w:fldCharType="begin"/>
          </w:r>
          <w:r w:rsidR="00602C68" w:rsidRPr="00261E61">
            <w:rPr>
              <w:rFonts w:ascii="Arial" w:eastAsia="Times New Roman" w:hAnsi="Arial" w:cs="Arial"/>
              <w:sz w:val="20"/>
              <w:szCs w:val="20"/>
            </w:rPr>
            <w:instrText xml:space="preserve"> CITATION Jam21 \l 1036 </w:instrText>
          </w:r>
          <w:r w:rsidR="00602C68" w:rsidRPr="001E3124">
            <w:rPr>
              <w:rFonts w:ascii="Arial" w:eastAsia="Times New Roman" w:hAnsi="Arial" w:cs="Arial"/>
              <w:sz w:val="20"/>
              <w:szCs w:val="20"/>
              <w:lang w:val="fr-FR"/>
            </w:rPr>
            <w:fldChar w:fldCharType="separate"/>
          </w:r>
          <w:r w:rsidR="00602C68" w:rsidRPr="00261E61">
            <w:rPr>
              <w:rFonts w:ascii="Arial" w:eastAsia="Times New Roman" w:hAnsi="Arial" w:cs="Arial"/>
              <w:noProof/>
              <w:sz w:val="20"/>
              <w:szCs w:val="20"/>
            </w:rPr>
            <w:t xml:space="preserve"> (James, 2021)</w:t>
          </w:r>
          <w:r w:rsidR="00602C68" w:rsidRPr="001E3124">
            <w:rPr>
              <w:rFonts w:ascii="Arial" w:eastAsia="Times New Roman" w:hAnsi="Arial" w:cs="Arial"/>
              <w:sz w:val="20"/>
              <w:szCs w:val="20"/>
              <w:lang w:val="fr-FR"/>
            </w:rPr>
            <w:fldChar w:fldCharType="end"/>
          </w:r>
        </w:sdtContent>
      </w:sdt>
      <w:r w:rsidR="00602C68" w:rsidRPr="00261E61">
        <w:rPr>
          <w:rFonts w:ascii="Arial" w:eastAsia="Times New Roman" w:hAnsi="Arial" w:cs="Arial"/>
          <w:sz w:val="20"/>
          <w:szCs w:val="20"/>
        </w:rPr>
        <w:t>.</w:t>
      </w:r>
    </w:p>
    <w:p w14:paraId="2B47C1F5" w14:textId="77777777" w:rsidR="004E7D32" w:rsidRPr="004E7D32" w:rsidRDefault="004E7D32" w:rsidP="004E7D32">
      <w:pPr>
        <w:spacing w:before="100" w:beforeAutospacing="1" w:after="100" w:afterAutospacing="1" w:line="240" w:lineRule="auto"/>
        <w:jc w:val="both"/>
        <w:rPr>
          <w:rFonts w:ascii="Arial" w:eastAsia="Palatino Linotype" w:hAnsi="Arial" w:cs="Arial"/>
          <w:b/>
          <w:sz w:val="20"/>
          <w:szCs w:val="20"/>
          <w:lang w:val="fr-FR"/>
        </w:rPr>
      </w:pPr>
      <w:r w:rsidRPr="004E7D32">
        <w:rPr>
          <w:rFonts w:ascii="Arial" w:eastAsia="Palatino Linotype" w:hAnsi="Arial" w:cs="Arial"/>
          <w:b/>
          <w:sz w:val="20"/>
          <w:szCs w:val="20"/>
          <w:lang w:val="fr-FR"/>
        </w:rPr>
        <w:t>2.3.3. Random Forest</w:t>
      </w:r>
    </w:p>
    <w:p w14:paraId="7AE8A200" w14:textId="77777777" w:rsidR="00602C68" w:rsidRPr="004E7D32" w:rsidRDefault="004E7D32" w:rsidP="004E7D32">
      <w:pPr>
        <w:pStyle w:val="NormalWeb"/>
        <w:jc w:val="both"/>
        <w:rPr>
          <w:rFonts w:ascii="Arial" w:hAnsi="Arial" w:cs="Arial"/>
          <w:sz w:val="20"/>
          <w:szCs w:val="20"/>
        </w:rPr>
      </w:pPr>
      <w:r w:rsidRPr="004E7D32">
        <w:rPr>
          <w:rFonts w:ascii="Arial" w:eastAsia="Palatino Linotype" w:hAnsi="Arial" w:cs="Arial"/>
          <w:sz w:val="20"/>
          <w:szCs w:val="20"/>
        </w:rPr>
        <w:t>Random Forest is a method based on the bagging principle, which consists of building a set of independent decision trees from random subsamples of the data. Each tree produces a prediction, and the final decision is obtained by majority vote. This approach reduces overfitting and improves the robustness of the model. In the context of text classification, particularly for misinformation detection, Random Forest proves effective at capturing non-linear relationships and</w:t>
      </w:r>
      <w:r>
        <w:rPr>
          <w:rFonts w:ascii="Arial" w:eastAsia="Palatino Linotype" w:hAnsi="Arial" w:cs="Arial"/>
          <w:sz w:val="20"/>
          <w:szCs w:val="20"/>
        </w:rPr>
        <w:t xml:space="preserve"> handling high-dimensional data</w:t>
      </w:r>
      <w:sdt>
        <w:sdtPr>
          <w:rPr>
            <w:rFonts w:ascii="Arial" w:hAnsi="Arial" w:cs="Arial"/>
            <w:sz w:val="20"/>
            <w:szCs w:val="20"/>
            <w:lang w:val="fr-FR"/>
          </w:rPr>
          <w:id w:val="598603852"/>
          <w:citation/>
        </w:sdtPr>
        <w:sdtEndPr/>
        <w:sdtContent>
          <w:r w:rsidR="00602C68" w:rsidRPr="001E3124">
            <w:rPr>
              <w:rFonts w:ascii="Arial" w:hAnsi="Arial" w:cs="Arial"/>
              <w:sz w:val="20"/>
              <w:szCs w:val="20"/>
              <w:lang w:val="fr-FR"/>
            </w:rPr>
            <w:fldChar w:fldCharType="begin"/>
          </w:r>
          <w:r w:rsidR="00602C68" w:rsidRPr="004E7D32">
            <w:rPr>
              <w:rFonts w:ascii="Arial" w:hAnsi="Arial" w:cs="Arial"/>
              <w:sz w:val="20"/>
              <w:szCs w:val="20"/>
            </w:rPr>
            <w:instrText xml:space="preserve"> CITATION Bre011 \l 1036 </w:instrText>
          </w:r>
          <w:r w:rsidR="00602C68" w:rsidRPr="001E3124">
            <w:rPr>
              <w:rFonts w:ascii="Arial" w:hAnsi="Arial" w:cs="Arial"/>
              <w:sz w:val="20"/>
              <w:szCs w:val="20"/>
              <w:lang w:val="fr-FR"/>
            </w:rPr>
            <w:fldChar w:fldCharType="separate"/>
          </w:r>
          <w:r w:rsidR="00602C68" w:rsidRPr="004E7D32">
            <w:rPr>
              <w:rFonts w:ascii="Arial" w:hAnsi="Arial" w:cs="Arial"/>
              <w:noProof/>
              <w:sz w:val="20"/>
              <w:szCs w:val="20"/>
            </w:rPr>
            <w:t xml:space="preserve"> (Breiman, 2001)</w:t>
          </w:r>
          <w:r w:rsidR="00602C68" w:rsidRPr="001E3124">
            <w:rPr>
              <w:rFonts w:ascii="Arial" w:hAnsi="Arial" w:cs="Arial"/>
              <w:sz w:val="20"/>
              <w:szCs w:val="20"/>
              <w:lang w:val="fr-FR"/>
            </w:rPr>
            <w:fldChar w:fldCharType="end"/>
          </w:r>
        </w:sdtContent>
      </w:sdt>
      <w:r w:rsidR="00602C68" w:rsidRPr="004E7D32">
        <w:rPr>
          <w:rFonts w:ascii="Arial" w:hAnsi="Arial" w:cs="Arial"/>
          <w:sz w:val="20"/>
          <w:szCs w:val="20"/>
        </w:rPr>
        <w:t>.</w:t>
      </w:r>
    </w:p>
    <w:p w14:paraId="499BDD93" w14:textId="77777777" w:rsidR="00813F25" w:rsidRPr="00813F25" w:rsidRDefault="00813F25" w:rsidP="00813F25">
      <w:pPr>
        <w:pStyle w:val="NormalWeb"/>
        <w:jc w:val="both"/>
        <w:rPr>
          <w:rFonts w:ascii="Arial" w:eastAsia="Palatino Linotype" w:hAnsi="Arial" w:cs="Arial"/>
          <w:b/>
          <w:sz w:val="20"/>
          <w:szCs w:val="20"/>
          <w:lang w:val="fr-FR"/>
        </w:rPr>
      </w:pPr>
      <w:r w:rsidRPr="00813F25">
        <w:rPr>
          <w:rFonts w:ascii="Arial" w:eastAsia="Palatino Linotype" w:hAnsi="Arial" w:cs="Arial"/>
          <w:b/>
          <w:sz w:val="20"/>
          <w:szCs w:val="20"/>
          <w:lang w:val="fr-FR"/>
        </w:rPr>
        <w:t xml:space="preserve">2.3.4. Gradient </w:t>
      </w:r>
      <w:proofErr w:type="spellStart"/>
      <w:r w:rsidRPr="00813F25">
        <w:rPr>
          <w:rFonts w:ascii="Arial" w:eastAsia="Palatino Linotype" w:hAnsi="Arial" w:cs="Arial"/>
          <w:b/>
          <w:sz w:val="20"/>
          <w:szCs w:val="20"/>
          <w:lang w:val="fr-FR"/>
        </w:rPr>
        <w:t>Boosting</w:t>
      </w:r>
      <w:proofErr w:type="spellEnd"/>
    </w:p>
    <w:p w14:paraId="7B9028BD" w14:textId="77777777" w:rsidR="00602C68" w:rsidRPr="00813F25" w:rsidRDefault="00813F25" w:rsidP="00813F25">
      <w:pPr>
        <w:pStyle w:val="NormalWeb"/>
        <w:jc w:val="both"/>
        <w:rPr>
          <w:rFonts w:ascii="Arial" w:hAnsi="Arial" w:cs="Arial"/>
          <w:sz w:val="20"/>
          <w:szCs w:val="20"/>
        </w:rPr>
      </w:pPr>
      <w:r w:rsidRPr="00813F25">
        <w:rPr>
          <w:rFonts w:ascii="Arial" w:eastAsia="Palatino Linotype" w:hAnsi="Arial" w:cs="Arial"/>
          <w:sz w:val="20"/>
          <w:szCs w:val="20"/>
        </w:rPr>
        <w:t>Gradient Boosting, on the other hand, relies on a sequential strategy where models are built iteratively. Each new tree aims to correct the errors made by previous ones by minimizing a loss function. This ability to learn progressively allows for the creation of very efficient models, often superior to bagging-based methods</w:t>
      </w:r>
      <w:sdt>
        <w:sdtPr>
          <w:rPr>
            <w:rFonts w:ascii="Arial" w:hAnsi="Arial" w:cs="Arial"/>
            <w:sz w:val="20"/>
            <w:szCs w:val="20"/>
            <w:lang w:val="fr-FR"/>
          </w:rPr>
          <w:id w:val="1186327257"/>
          <w:citation/>
        </w:sdtPr>
        <w:sdtEndPr/>
        <w:sdtContent>
          <w:r w:rsidR="00602C68" w:rsidRPr="001E3124">
            <w:rPr>
              <w:rFonts w:ascii="Arial" w:hAnsi="Arial" w:cs="Arial"/>
              <w:sz w:val="20"/>
              <w:szCs w:val="20"/>
              <w:lang w:val="fr-FR"/>
            </w:rPr>
            <w:fldChar w:fldCharType="begin"/>
          </w:r>
          <w:r w:rsidR="00602C68" w:rsidRPr="00813F25">
            <w:rPr>
              <w:rFonts w:ascii="Arial" w:hAnsi="Arial" w:cs="Arial"/>
              <w:sz w:val="20"/>
              <w:szCs w:val="20"/>
            </w:rPr>
            <w:instrText xml:space="preserve"> CITATION Fri01 \l 1036 </w:instrText>
          </w:r>
          <w:r w:rsidR="00602C68" w:rsidRPr="001E3124">
            <w:rPr>
              <w:rFonts w:ascii="Arial" w:hAnsi="Arial" w:cs="Arial"/>
              <w:sz w:val="20"/>
              <w:szCs w:val="20"/>
              <w:lang w:val="fr-FR"/>
            </w:rPr>
            <w:fldChar w:fldCharType="separate"/>
          </w:r>
          <w:r w:rsidR="00602C68" w:rsidRPr="00813F25">
            <w:rPr>
              <w:rFonts w:ascii="Arial" w:hAnsi="Arial" w:cs="Arial"/>
              <w:noProof/>
              <w:sz w:val="20"/>
              <w:szCs w:val="20"/>
            </w:rPr>
            <w:t xml:space="preserve"> (Friedman, 2001)</w:t>
          </w:r>
          <w:r w:rsidR="00602C68" w:rsidRPr="001E3124">
            <w:rPr>
              <w:rFonts w:ascii="Arial" w:hAnsi="Arial" w:cs="Arial"/>
              <w:sz w:val="20"/>
              <w:szCs w:val="20"/>
              <w:lang w:val="fr-FR"/>
            </w:rPr>
            <w:fldChar w:fldCharType="end"/>
          </w:r>
        </w:sdtContent>
      </w:sdt>
      <w:r w:rsidR="00602C68" w:rsidRPr="00813F25">
        <w:rPr>
          <w:rFonts w:ascii="Arial" w:hAnsi="Arial" w:cs="Arial"/>
          <w:sz w:val="20"/>
          <w:szCs w:val="20"/>
        </w:rPr>
        <w:t xml:space="preserve">. </w:t>
      </w:r>
      <w:r w:rsidRPr="00813F25">
        <w:rPr>
          <w:rFonts w:ascii="Arial" w:hAnsi="Arial" w:cs="Arial"/>
          <w:sz w:val="20"/>
          <w:szCs w:val="20"/>
        </w:rPr>
        <w:t>In disinformation detection tasks, Gradient Boosting is particularly valued for its high accuracy and ability to capture c</w:t>
      </w:r>
      <w:r>
        <w:rPr>
          <w:rFonts w:ascii="Arial" w:hAnsi="Arial" w:cs="Arial"/>
          <w:sz w:val="20"/>
          <w:szCs w:val="20"/>
        </w:rPr>
        <w:t>omplex patterns in textual data</w:t>
      </w:r>
      <w:sdt>
        <w:sdtPr>
          <w:rPr>
            <w:rFonts w:ascii="Arial" w:hAnsi="Arial" w:cs="Arial"/>
            <w:sz w:val="20"/>
            <w:szCs w:val="20"/>
            <w:lang w:val="fr-FR"/>
          </w:rPr>
          <w:id w:val="161905259"/>
          <w:citation/>
        </w:sdtPr>
        <w:sdtEndPr/>
        <w:sdtContent>
          <w:r w:rsidR="00602C68" w:rsidRPr="001E3124">
            <w:rPr>
              <w:rFonts w:ascii="Arial" w:hAnsi="Arial" w:cs="Arial"/>
              <w:sz w:val="20"/>
              <w:szCs w:val="20"/>
              <w:lang w:val="fr-FR"/>
            </w:rPr>
            <w:fldChar w:fldCharType="begin"/>
          </w:r>
          <w:r w:rsidR="00602C68" w:rsidRPr="00813F25">
            <w:rPr>
              <w:rFonts w:ascii="Arial" w:hAnsi="Arial" w:cs="Arial"/>
              <w:sz w:val="20"/>
              <w:szCs w:val="20"/>
            </w:rPr>
            <w:instrText xml:space="preserve"> CITATION Che16 \l 1036 </w:instrText>
          </w:r>
          <w:r w:rsidR="00602C68" w:rsidRPr="001E3124">
            <w:rPr>
              <w:rFonts w:ascii="Arial" w:hAnsi="Arial" w:cs="Arial"/>
              <w:sz w:val="20"/>
              <w:szCs w:val="20"/>
              <w:lang w:val="fr-FR"/>
            </w:rPr>
            <w:fldChar w:fldCharType="separate"/>
          </w:r>
          <w:r w:rsidR="00602C68" w:rsidRPr="00813F25">
            <w:rPr>
              <w:rFonts w:ascii="Arial" w:hAnsi="Arial" w:cs="Arial"/>
              <w:noProof/>
              <w:sz w:val="20"/>
              <w:szCs w:val="20"/>
            </w:rPr>
            <w:t xml:space="preserve"> (Chen, 2016)</w:t>
          </w:r>
          <w:r w:rsidR="00602C68" w:rsidRPr="001E3124">
            <w:rPr>
              <w:rFonts w:ascii="Arial" w:hAnsi="Arial" w:cs="Arial"/>
              <w:sz w:val="20"/>
              <w:szCs w:val="20"/>
              <w:lang w:val="fr-FR"/>
            </w:rPr>
            <w:fldChar w:fldCharType="end"/>
          </w:r>
        </w:sdtContent>
      </w:sdt>
      <w:r w:rsidR="00602C68" w:rsidRPr="00813F25">
        <w:rPr>
          <w:rFonts w:ascii="Arial" w:hAnsi="Arial" w:cs="Arial"/>
          <w:sz w:val="20"/>
          <w:szCs w:val="20"/>
        </w:rPr>
        <w:t>.</w:t>
      </w:r>
    </w:p>
    <w:p w14:paraId="6477E0C8" w14:textId="77777777" w:rsidR="00813F25" w:rsidRPr="002523C2" w:rsidRDefault="00813F25" w:rsidP="00813F25">
      <w:pPr>
        <w:pStyle w:val="NormalWeb"/>
        <w:jc w:val="both"/>
        <w:rPr>
          <w:rFonts w:ascii="Arial" w:eastAsiaTheme="minorEastAsia" w:hAnsi="Arial" w:cs="Arial"/>
          <w:b/>
          <w:sz w:val="20"/>
          <w:szCs w:val="20"/>
          <w:lang w:val="fr-FR"/>
        </w:rPr>
      </w:pPr>
      <w:r w:rsidRPr="002523C2">
        <w:rPr>
          <w:rFonts w:ascii="Arial" w:eastAsiaTheme="minorEastAsia" w:hAnsi="Arial" w:cs="Arial"/>
          <w:b/>
          <w:sz w:val="20"/>
          <w:szCs w:val="20"/>
          <w:lang w:val="fr-FR"/>
        </w:rPr>
        <w:t>3. METHODOLOGY</w:t>
      </w:r>
    </w:p>
    <w:p w14:paraId="65F737E3" w14:textId="77777777" w:rsidR="00813F25" w:rsidRPr="00813F25" w:rsidRDefault="00813F25" w:rsidP="00813F25">
      <w:pPr>
        <w:pStyle w:val="NormalWeb"/>
        <w:jc w:val="both"/>
        <w:rPr>
          <w:rFonts w:ascii="Arial" w:eastAsiaTheme="minorEastAsia" w:hAnsi="Arial" w:cs="Arial"/>
          <w:sz w:val="20"/>
          <w:szCs w:val="20"/>
        </w:rPr>
      </w:pPr>
      <w:r w:rsidRPr="00813F25">
        <w:rPr>
          <w:rFonts w:ascii="Arial" w:eastAsiaTheme="minorEastAsia" w:hAnsi="Arial" w:cs="Arial"/>
          <w:sz w:val="20"/>
          <w:szCs w:val="20"/>
        </w:rPr>
        <w:t>In this study, experiments will be conducted using the Python programming language, renowned for its wealth of libraries dedicated to data science and machine learning. The main libraries to be used include Pandas for data manipulation and analysis, NumPy for numerical computation, and Scikit-learn for implementing classification algorithms, including logistic regression, support vector machines (SVMs), random forests, and gradient boosting.</w:t>
      </w:r>
    </w:p>
    <w:p w14:paraId="5827FA7F" w14:textId="77777777" w:rsidR="00602C68" w:rsidRPr="00813F25" w:rsidRDefault="00813F25" w:rsidP="00813F25">
      <w:pPr>
        <w:pStyle w:val="NormalWeb"/>
        <w:jc w:val="both"/>
        <w:rPr>
          <w:rFonts w:ascii="Arial" w:hAnsi="Arial" w:cs="Arial"/>
          <w:sz w:val="20"/>
        </w:rPr>
      </w:pPr>
      <w:r w:rsidRPr="00813F25">
        <w:rPr>
          <w:rFonts w:ascii="Arial" w:eastAsiaTheme="minorEastAsia" w:hAnsi="Arial" w:cs="Arial"/>
          <w:sz w:val="20"/>
          <w:szCs w:val="20"/>
        </w:rPr>
        <w:lastRenderedPageBreak/>
        <w:t>Textual data preprocessing will be performed using natural language processing techniques, specifically TF-IDF vectorization integrated into the Scikit-learn library. All experiments will be conducted using Microsoft Visual Studio Code, facilitating the execution and evaluation of the models</w:t>
      </w:r>
      <w:r w:rsidR="00602C68" w:rsidRPr="00813F25">
        <w:rPr>
          <w:rFonts w:ascii="Arial" w:hAnsi="Arial" w:cs="Arial"/>
          <w:sz w:val="20"/>
        </w:rPr>
        <w:t>.</w:t>
      </w:r>
    </w:p>
    <w:p w14:paraId="10C1BDB8" w14:textId="77777777" w:rsidR="00813F25" w:rsidRPr="00813F25" w:rsidRDefault="00813F25" w:rsidP="00813F25">
      <w:pPr>
        <w:jc w:val="both"/>
        <w:rPr>
          <w:rFonts w:ascii="Arial" w:hAnsi="Arial" w:cs="Arial"/>
          <w:b/>
          <w:sz w:val="20"/>
          <w:szCs w:val="20"/>
        </w:rPr>
      </w:pPr>
      <w:r w:rsidRPr="00813F25">
        <w:rPr>
          <w:rFonts w:ascii="Arial" w:hAnsi="Arial" w:cs="Arial"/>
          <w:b/>
          <w:sz w:val="20"/>
          <w:szCs w:val="20"/>
        </w:rPr>
        <w:t>3.1 Data</w:t>
      </w:r>
    </w:p>
    <w:p w14:paraId="7397FEAD" w14:textId="77777777" w:rsidR="00813F25" w:rsidRPr="00813F25" w:rsidRDefault="00813F25" w:rsidP="00813F25">
      <w:pPr>
        <w:jc w:val="both"/>
        <w:rPr>
          <w:rFonts w:ascii="Arial" w:hAnsi="Arial" w:cs="Arial"/>
          <w:sz w:val="20"/>
          <w:szCs w:val="20"/>
        </w:rPr>
      </w:pPr>
      <w:r w:rsidRPr="00813F25">
        <w:rPr>
          <w:rFonts w:ascii="Arial" w:hAnsi="Arial" w:cs="Arial"/>
          <w:sz w:val="20"/>
          <w:szCs w:val="20"/>
        </w:rPr>
        <w:t>We will use two datasets, including the "Fake and Real News Dataset," which is widely used in disinformation detection work. It consists of news articles collected from various online sources and classified into two categories: reliable information (real) and disinformation (fake). Each observation in the dataset includes a title, text content, and a label indicating the veracity of the information. The target variable is binary, taking the value 0 for false information and 1 for real information. This dataset is particularly well-suited to text classification tasks and provides a relevant basis for evaluating machine learning models in the context of online disinformation detection.</w:t>
      </w:r>
    </w:p>
    <w:p w14:paraId="291233F3" w14:textId="77777777" w:rsidR="00813F25" w:rsidRPr="00813F25" w:rsidRDefault="00813F25" w:rsidP="00813F25">
      <w:pPr>
        <w:jc w:val="both"/>
        <w:rPr>
          <w:rFonts w:ascii="Arial" w:hAnsi="Arial" w:cs="Arial"/>
          <w:b/>
          <w:sz w:val="20"/>
          <w:szCs w:val="20"/>
        </w:rPr>
      </w:pPr>
      <w:r w:rsidRPr="00813F25">
        <w:rPr>
          <w:rFonts w:ascii="Arial" w:hAnsi="Arial" w:cs="Arial"/>
          <w:b/>
          <w:sz w:val="20"/>
          <w:szCs w:val="20"/>
        </w:rPr>
        <w:t>3.2 Data Preprocessing</w:t>
      </w:r>
    </w:p>
    <w:p w14:paraId="3A5FC9EB" w14:textId="77777777" w:rsidR="00602C68" w:rsidRPr="007828A0" w:rsidRDefault="00813F25" w:rsidP="00813F25">
      <w:pPr>
        <w:jc w:val="both"/>
        <w:rPr>
          <w:rFonts w:ascii="Arial" w:hAnsi="Arial" w:cs="Arial"/>
          <w:sz w:val="20"/>
          <w:szCs w:val="20"/>
        </w:rPr>
      </w:pPr>
      <w:r w:rsidRPr="00813F25">
        <w:rPr>
          <w:rFonts w:ascii="Arial" w:hAnsi="Arial" w:cs="Arial"/>
          <w:sz w:val="20"/>
          <w:szCs w:val="20"/>
        </w:rPr>
        <w:t>The text data will undergo several preprocessing steps to improve the quality of the information and make it usable by machine learning models. These steps include text cleaning, stop word removal, tokenization, and the transformation of text data into digital representations using the TF-IDF method</w:t>
      </w:r>
      <w:r w:rsidR="00602C68" w:rsidRPr="00813F25">
        <w:rPr>
          <w:rFonts w:ascii="Arial" w:hAnsi="Arial" w:cs="Arial"/>
          <w:sz w:val="20"/>
          <w:szCs w:val="20"/>
        </w:rPr>
        <w:t xml:space="preserve">. </w:t>
      </w:r>
    </w:p>
    <w:p w14:paraId="07D211A5" w14:textId="77777777" w:rsidR="007828A0" w:rsidRPr="007828A0" w:rsidRDefault="007828A0" w:rsidP="007828A0">
      <w:pPr>
        <w:jc w:val="both"/>
        <w:rPr>
          <w:rFonts w:ascii="Arial" w:hAnsi="Arial" w:cs="Arial"/>
          <w:b/>
          <w:sz w:val="20"/>
          <w:szCs w:val="20"/>
          <w:lang w:val="fr-FR"/>
        </w:rPr>
      </w:pPr>
      <w:r w:rsidRPr="007828A0">
        <w:rPr>
          <w:rFonts w:ascii="Arial" w:hAnsi="Arial" w:cs="Arial"/>
          <w:b/>
          <w:sz w:val="20"/>
          <w:szCs w:val="20"/>
          <w:lang w:val="fr-FR"/>
        </w:rPr>
        <w:t>3.3 Modeling</w:t>
      </w:r>
    </w:p>
    <w:p w14:paraId="20FB8F2E" w14:textId="77777777" w:rsidR="007828A0" w:rsidRPr="007828A0" w:rsidRDefault="007828A0" w:rsidP="007828A0">
      <w:pPr>
        <w:jc w:val="both"/>
        <w:rPr>
          <w:rFonts w:ascii="Arial" w:hAnsi="Arial" w:cs="Arial"/>
          <w:b/>
          <w:sz w:val="20"/>
          <w:szCs w:val="20"/>
          <w:lang w:val="fr-FR"/>
        </w:rPr>
      </w:pPr>
      <w:r w:rsidRPr="007828A0">
        <w:rPr>
          <w:rFonts w:ascii="Arial" w:hAnsi="Arial" w:cs="Arial"/>
          <w:b/>
          <w:sz w:val="20"/>
          <w:szCs w:val="20"/>
          <w:lang w:val="fr-FR"/>
        </w:rPr>
        <w:t>3.3.1 Classification</w:t>
      </w:r>
    </w:p>
    <w:p w14:paraId="6DB09FF0" w14:textId="77777777" w:rsidR="00602C68" w:rsidRPr="007828A0" w:rsidRDefault="007828A0" w:rsidP="007828A0">
      <w:pPr>
        <w:pStyle w:val="NormalWeb"/>
        <w:jc w:val="both"/>
        <w:rPr>
          <w:rFonts w:ascii="Arial" w:hAnsi="Arial" w:cs="Arial"/>
          <w:sz w:val="20"/>
          <w:szCs w:val="20"/>
        </w:rPr>
      </w:pPr>
      <w:r w:rsidRPr="007828A0">
        <w:rPr>
          <w:rFonts w:ascii="Arial" w:hAnsi="Arial" w:cs="Arial"/>
          <w:sz w:val="20"/>
          <w:szCs w:val="20"/>
        </w:rPr>
        <w:t>Classification is a fundamental task in supervised learning, consisting of assigning a predefined label or category to an observation based on its characteristics. In this type of problem, the model is trained on annotated data—that is, data for which the target class is known—in order to learn a prediction function capable of generalizing to new data</w:t>
      </w:r>
      <w:sdt>
        <w:sdtPr>
          <w:rPr>
            <w:rFonts w:ascii="Arial" w:hAnsi="Arial" w:cs="Arial"/>
            <w:sz w:val="20"/>
            <w:szCs w:val="20"/>
            <w:lang w:val="fr-FR"/>
          </w:rPr>
          <w:id w:val="-581526675"/>
          <w:citation/>
        </w:sdtPr>
        <w:sdtEndPr/>
        <w:sdtContent>
          <w:r w:rsidR="00602C68">
            <w:rPr>
              <w:rFonts w:ascii="Arial" w:hAnsi="Arial" w:cs="Arial"/>
              <w:sz w:val="20"/>
              <w:szCs w:val="20"/>
              <w:lang w:val="fr-FR"/>
            </w:rPr>
            <w:fldChar w:fldCharType="begin"/>
          </w:r>
          <w:r w:rsidR="00602C68" w:rsidRPr="007828A0">
            <w:rPr>
              <w:rFonts w:ascii="Arial" w:hAnsi="Arial" w:cs="Arial"/>
              <w:sz w:val="20"/>
              <w:szCs w:val="20"/>
            </w:rPr>
            <w:instrText xml:space="preserve"> CITATION Jam211 \l 1036 </w:instrText>
          </w:r>
          <w:r w:rsidR="00602C68">
            <w:rPr>
              <w:rFonts w:ascii="Arial" w:hAnsi="Arial" w:cs="Arial"/>
              <w:sz w:val="20"/>
              <w:szCs w:val="20"/>
              <w:lang w:val="fr-FR"/>
            </w:rPr>
            <w:fldChar w:fldCharType="separate"/>
          </w:r>
          <w:r w:rsidR="00602C68" w:rsidRPr="007828A0">
            <w:rPr>
              <w:rFonts w:ascii="Arial" w:hAnsi="Arial" w:cs="Arial"/>
              <w:noProof/>
              <w:sz w:val="20"/>
              <w:szCs w:val="20"/>
            </w:rPr>
            <w:t xml:space="preserve"> (James G. W., 2021)</w:t>
          </w:r>
          <w:r w:rsidR="00602C68">
            <w:rPr>
              <w:rFonts w:ascii="Arial" w:hAnsi="Arial" w:cs="Arial"/>
              <w:sz w:val="20"/>
              <w:szCs w:val="20"/>
              <w:lang w:val="fr-FR"/>
            </w:rPr>
            <w:fldChar w:fldCharType="end"/>
          </w:r>
        </w:sdtContent>
      </w:sdt>
      <w:r w:rsidR="00602C68" w:rsidRPr="007828A0">
        <w:rPr>
          <w:rFonts w:ascii="Arial" w:hAnsi="Arial" w:cs="Arial"/>
          <w:sz w:val="20"/>
          <w:szCs w:val="20"/>
        </w:rPr>
        <w:t xml:space="preserve">. </w:t>
      </w:r>
      <w:r w:rsidRPr="007828A0">
        <w:rPr>
          <w:rFonts w:ascii="Arial" w:hAnsi="Arial" w:cs="Arial"/>
          <w:sz w:val="20"/>
          <w:szCs w:val="20"/>
        </w:rPr>
        <w:t>In this study, classification is formulated as a binary problem aimed at distinguishing reliable information from disinformation. Machine learning models are trained to analyze the textual characteristics of articles and automatically predict their membership in one of two classes, namely "tru</w:t>
      </w:r>
      <w:r>
        <w:rPr>
          <w:rFonts w:ascii="Arial" w:hAnsi="Arial" w:cs="Arial"/>
          <w:sz w:val="20"/>
          <w:szCs w:val="20"/>
        </w:rPr>
        <w:t>e" or "false," based on metrics</w:t>
      </w:r>
      <w:r w:rsidR="00602C68" w:rsidRPr="007828A0">
        <w:rPr>
          <w:rFonts w:ascii="Arial" w:hAnsi="Arial" w:cs="Arial"/>
          <w:sz w:val="20"/>
          <w:szCs w:val="20"/>
        </w:rPr>
        <w:t>.</w:t>
      </w:r>
    </w:p>
    <w:p w14:paraId="2BF4BE4A" w14:textId="77777777" w:rsidR="007828A0" w:rsidRPr="007828A0" w:rsidRDefault="007828A0" w:rsidP="007828A0">
      <w:pPr>
        <w:pStyle w:val="NormalWeb"/>
        <w:jc w:val="both"/>
        <w:rPr>
          <w:rFonts w:ascii="Arial" w:eastAsiaTheme="minorEastAsia" w:hAnsi="Arial" w:cs="Arial"/>
          <w:sz w:val="20"/>
          <w:szCs w:val="22"/>
          <w:lang w:val="fr-FR"/>
        </w:rPr>
      </w:pPr>
      <w:r w:rsidRPr="007828A0">
        <w:rPr>
          <w:rFonts w:ascii="Arial" w:eastAsiaTheme="minorEastAsia" w:hAnsi="Arial" w:cs="Arial"/>
          <w:sz w:val="20"/>
          <w:szCs w:val="22"/>
          <w:lang w:val="fr-FR"/>
        </w:rPr>
        <w:t xml:space="preserve">3.3.2 </w:t>
      </w:r>
      <w:proofErr w:type="spellStart"/>
      <w:r w:rsidRPr="007828A0">
        <w:rPr>
          <w:rFonts w:ascii="Arial" w:eastAsiaTheme="minorEastAsia" w:hAnsi="Arial" w:cs="Arial"/>
          <w:sz w:val="20"/>
          <w:szCs w:val="22"/>
          <w:lang w:val="fr-FR"/>
        </w:rPr>
        <w:t>Selected</w:t>
      </w:r>
      <w:proofErr w:type="spellEnd"/>
      <w:r w:rsidRPr="007828A0">
        <w:rPr>
          <w:rFonts w:ascii="Arial" w:eastAsiaTheme="minorEastAsia" w:hAnsi="Arial" w:cs="Arial"/>
          <w:sz w:val="20"/>
          <w:szCs w:val="22"/>
          <w:lang w:val="fr-FR"/>
        </w:rPr>
        <w:t xml:space="preserve"> </w:t>
      </w:r>
      <w:proofErr w:type="spellStart"/>
      <w:r w:rsidRPr="007828A0">
        <w:rPr>
          <w:rFonts w:ascii="Arial" w:eastAsiaTheme="minorEastAsia" w:hAnsi="Arial" w:cs="Arial"/>
          <w:sz w:val="20"/>
          <w:szCs w:val="22"/>
          <w:lang w:val="fr-FR"/>
        </w:rPr>
        <w:t>Models</w:t>
      </w:r>
      <w:proofErr w:type="spellEnd"/>
    </w:p>
    <w:p w14:paraId="6734D959" w14:textId="77777777" w:rsidR="00602C68" w:rsidRPr="007828A0" w:rsidRDefault="007828A0" w:rsidP="007828A0">
      <w:pPr>
        <w:spacing w:after="0"/>
        <w:jc w:val="both"/>
        <w:rPr>
          <w:rFonts w:ascii="Arial" w:hAnsi="Arial" w:cs="Arial"/>
          <w:sz w:val="20"/>
        </w:rPr>
      </w:pPr>
      <w:r w:rsidRPr="007828A0">
        <w:rPr>
          <w:rFonts w:ascii="Arial" w:hAnsi="Arial" w:cs="Arial"/>
          <w:sz w:val="20"/>
        </w:rPr>
        <w:t>In the context of online disinformation detection, several supervised machine learning models were selected to evaluate their ability to effectively classify textual content. Logistic regression was used as the base model due to its simplicity and interpretability, particularly in binary classification tasks. Support vector machines (SVMs) were incorporated for their efficiency in high-dimensional spaces, which are particularly well-suited to vectorized textual data</w:t>
      </w:r>
      <w:r w:rsidRPr="007828A0">
        <w:rPr>
          <w:b/>
        </w:rPr>
        <w:t xml:space="preserve"> </w:t>
      </w:r>
      <w:sdt>
        <w:sdtPr>
          <w:rPr>
            <w:rFonts w:ascii="Arial" w:hAnsi="Arial" w:cs="Arial"/>
            <w:sz w:val="20"/>
            <w:lang w:val="fr-FR"/>
          </w:rPr>
          <w:id w:val="593205287"/>
          <w:citation/>
        </w:sdtPr>
        <w:sdtEndPr/>
        <w:sdtContent>
          <w:r w:rsidR="00602C68">
            <w:rPr>
              <w:rFonts w:ascii="Arial" w:hAnsi="Arial" w:cs="Arial"/>
              <w:sz w:val="20"/>
              <w:lang w:val="fr-FR"/>
            </w:rPr>
            <w:fldChar w:fldCharType="begin"/>
          </w:r>
          <w:r w:rsidR="00602C68" w:rsidRPr="007828A0">
            <w:rPr>
              <w:rFonts w:ascii="Arial" w:hAnsi="Arial" w:cs="Arial"/>
              <w:sz w:val="20"/>
            </w:rPr>
            <w:instrText xml:space="preserve">CITATION Shu \l 1036 </w:instrText>
          </w:r>
          <w:r w:rsidR="00602C68">
            <w:rPr>
              <w:rFonts w:ascii="Arial" w:hAnsi="Arial" w:cs="Arial"/>
              <w:sz w:val="20"/>
              <w:lang w:val="fr-FR"/>
            </w:rPr>
            <w:fldChar w:fldCharType="separate"/>
          </w:r>
          <w:r w:rsidR="00602C68" w:rsidRPr="007828A0">
            <w:rPr>
              <w:rFonts w:ascii="Arial" w:hAnsi="Arial" w:cs="Arial"/>
              <w:noProof/>
              <w:sz w:val="20"/>
            </w:rPr>
            <w:t xml:space="preserve"> (Shu, 2020)</w:t>
          </w:r>
          <w:r w:rsidR="00602C68">
            <w:rPr>
              <w:rFonts w:ascii="Arial" w:hAnsi="Arial" w:cs="Arial"/>
              <w:sz w:val="20"/>
              <w:lang w:val="fr-FR"/>
            </w:rPr>
            <w:fldChar w:fldCharType="end"/>
          </w:r>
        </w:sdtContent>
      </w:sdt>
      <w:r w:rsidR="00602C68" w:rsidRPr="007828A0">
        <w:rPr>
          <w:rFonts w:ascii="Arial" w:hAnsi="Arial" w:cs="Arial"/>
          <w:sz w:val="20"/>
        </w:rPr>
        <w:t xml:space="preserve">. </w:t>
      </w:r>
      <w:r w:rsidRPr="007828A0">
        <w:rPr>
          <w:rFonts w:ascii="Arial" w:hAnsi="Arial" w:cs="Arial"/>
          <w:sz w:val="20"/>
        </w:rPr>
        <w:t>Furthermore, ensemble methods such as Random Forest and Gradient Boosting were employed for their ability to capture complex and nonlinear relationships in the data. Random Forest reduces overfitting by aggregating multiple decision trees, while Gradient Boosting progressively improves performance by correcting errors in previous models. The combined use of these approaches thus allows for the comparison of linear and nonlinear, simple and complex models, in order to identify the most effective ones in the specific context of automatic disinformation detection. The combined use of these approaches makes it possible to compare linear and non-linear, simple and complex models, in order to identify the most effective ones in the specific context of aut</w:t>
      </w:r>
      <w:r>
        <w:rPr>
          <w:rFonts w:ascii="Arial" w:hAnsi="Arial" w:cs="Arial"/>
          <w:sz w:val="20"/>
        </w:rPr>
        <w:t>omatic disinformation detection</w:t>
      </w:r>
      <w:sdt>
        <w:sdtPr>
          <w:rPr>
            <w:rFonts w:ascii="Arial" w:hAnsi="Arial" w:cs="Arial"/>
            <w:sz w:val="20"/>
            <w:lang w:val="fr-FR"/>
          </w:rPr>
          <w:id w:val="2123184135"/>
          <w:citation/>
        </w:sdtPr>
        <w:sdtEndPr/>
        <w:sdtContent>
          <w:r w:rsidR="00602C68">
            <w:rPr>
              <w:rFonts w:ascii="Arial" w:hAnsi="Arial" w:cs="Arial"/>
              <w:sz w:val="20"/>
              <w:lang w:val="fr-FR"/>
            </w:rPr>
            <w:fldChar w:fldCharType="begin"/>
          </w:r>
          <w:r w:rsidR="00602C68" w:rsidRPr="007828A0">
            <w:rPr>
              <w:rFonts w:ascii="Arial" w:hAnsi="Arial" w:cs="Arial"/>
              <w:sz w:val="20"/>
            </w:rPr>
            <w:instrText xml:space="preserve"> CITATION AlA20 \l 1036 </w:instrText>
          </w:r>
          <w:r w:rsidR="00602C68">
            <w:rPr>
              <w:rFonts w:ascii="Arial" w:hAnsi="Arial" w:cs="Arial"/>
              <w:sz w:val="20"/>
              <w:lang w:val="fr-FR"/>
            </w:rPr>
            <w:fldChar w:fldCharType="separate"/>
          </w:r>
          <w:r w:rsidR="00602C68" w:rsidRPr="007828A0">
            <w:rPr>
              <w:rFonts w:ascii="Arial" w:hAnsi="Arial" w:cs="Arial"/>
              <w:noProof/>
              <w:sz w:val="20"/>
            </w:rPr>
            <w:t xml:space="preserve"> (Al-Ahmadi, 2020)</w:t>
          </w:r>
          <w:r w:rsidR="00602C68">
            <w:rPr>
              <w:rFonts w:ascii="Arial" w:hAnsi="Arial" w:cs="Arial"/>
              <w:sz w:val="20"/>
              <w:lang w:val="fr-FR"/>
            </w:rPr>
            <w:fldChar w:fldCharType="end"/>
          </w:r>
        </w:sdtContent>
      </w:sdt>
      <w:r w:rsidR="00602C68" w:rsidRPr="007828A0">
        <w:rPr>
          <w:rFonts w:ascii="Arial" w:hAnsi="Arial" w:cs="Arial"/>
          <w:sz w:val="20"/>
        </w:rPr>
        <w:t>.</w:t>
      </w:r>
    </w:p>
    <w:p w14:paraId="71831B92" w14:textId="77777777" w:rsidR="007828A0" w:rsidRPr="007828A0" w:rsidRDefault="007828A0" w:rsidP="007828A0">
      <w:pPr>
        <w:spacing w:after="0"/>
        <w:jc w:val="both"/>
        <w:rPr>
          <w:rFonts w:ascii="Arial" w:hAnsi="Arial" w:cs="Arial"/>
          <w:sz w:val="20"/>
        </w:rPr>
      </w:pPr>
    </w:p>
    <w:p w14:paraId="4DC5B3FD" w14:textId="77777777" w:rsidR="007828A0" w:rsidRPr="007828A0" w:rsidRDefault="007828A0" w:rsidP="007828A0">
      <w:pPr>
        <w:spacing w:after="0"/>
        <w:jc w:val="both"/>
        <w:rPr>
          <w:rFonts w:ascii="Arial" w:hAnsi="Arial" w:cs="Arial"/>
          <w:sz w:val="20"/>
        </w:rPr>
      </w:pPr>
    </w:p>
    <w:p w14:paraId="3496C5CE" w14:textId="77777777" w:rsidR="007828A0" w:rsidRPr="007828A0" w:rsidRDefault="007828A0" w:rsidP="007828A0">
      <w:pPr>
        <w:spacing w:after="0"/>
        <w:jc w:val="both"/>
        <w:rPr>
          <w:rFonts w:ascii="Arial" w:hAnsi="Arial" w:cs="Arial"/>
          <w:sz w:val="20"/>
        </w:rPr>
      </w:pPr>
    </w:p>
    <w:p w14:paraId="172F41F6" w14:textId="77777777" w:rsidR="00602C68" w:rsidRPr="007828A0" w:rsidRDefault="00602C68" w:rsidP="00602C68">
      <w:pPr>
        <w:spacing w:after="0"/>
        <w:jc w:val="both"/>
        <w:rPr>
          <w:rFonts w:ascii="Arial" w:hAnsi="Arial" w:cs="Arial"/>
          <w:sz w:val="20"/>
          <w:szCs w:val="20"/>
        </w:rPr>
      </w:pPr>
    </w:p>
    <w:p w14:paraId="0B0230D8" w14:textId="77777777" w:rsidR="007828A0" w:rsidRPr="00DD6BA3" w:rsidRDefault="007828A0" w:rsidP="007828A0">
      <w:pPr>
        <w:spacing w:after="0"/>
        <w:jc w:val="both"/>
        <w:rPr>
          <w:rFonts w:ascii="Arial" w:hAnsi="Arial" w:cs="Arial"/>
          <w:b/>
          <w:sz w:val="20"/>
          <w:szCs w:val="20"/>
          <w:lang w:val="fr-FR"/>
        </w:rPr>
      </w:pPr>
      <w:r w:rsidRPr="00DD6BA3">
        <w:rPr>
          <w:rFonts w:ascii="Arial" w:hAnsi="Arial" w:cs="Arial"/>
          <w:b/>
          <w:sz w:val="20"/>
          <w:szCs w:val="20"/>
          <w:lang w:val="fr-FR"/>
        </w:rPr>
        <w:lastRenderedPageBreak/>
        <w:t xml:space="preserve">3.4 </w:t>
      </w:r>
      <w:proofErr w:type="spellStart"/>
      <w:r w:rsidRPr="00DD6BA3">
        <w:rPr>
          <w:rFonts w:ascii="Arial" w:hAnsi="Arial" w:cs="Arial"/>
          <w:b/>
          <w:sz w:val="20"/>
          <w:szCs w:val="20"/>
          <w:lang w:val="fr-FR"/>
        </w:rPr>
        <w:t>Hyperparameter</w:t>
      </w:r>
      <w:proofErr w:type="spellEnd"/>
      <w:r w:rsidRPr="00DD6BA3">
        <w:rPr>
          <w:rFonts w:ascii="Arial" w:hAnsi="Arial" w:cs="Arial"/>
          <w:b/>
          <w:sz w:val="20"/>
          <w:szCs w:val="20"/>
          <w:lang w:val="fr-FR"/>
        </w:rPr>
        <w:t xml:space="preserve"> </w:t>
      </w:r>
      <w:proofErr w:type="spellStart"/>
      <w:r w:rsidRPr="00DD6BA3">
        <w:rPr>
          <w:rFonts w:ascii="Arial" w:hAnsi="Arial" w:cs="Arial"/>
          <w:b/>
          <w:sz w:val="20"/>
          <w:szCs w:val="20"/>
          <w:lang w:val="fr-FR"/>
        </w:rPr>
        <w:t>Optimization</w:t>
      </w:r>
      <w:proofErr w:type="spellEnd"/>
    </w:p>
    <w:p w14:paraId="6E1883F7" w14:textId="77777777" w:rsidR="00602C68" w:rsidRPr="007828A0" w:rsidRDefault="007828A0" w:rsidP="007828A0">
      <w:pPr>
        <w:pStyle w:val="NormalWeb"/>
        <w:jc w:val="both"/>
        <w:rPr>
          <w:rFonts w:ascii="Arial" w:hAnsi="Arial" w:cs="Arial"/>
          <w:sz w:val="20"/>
          <w:szCs w:val="20"/>
        </w:rPr>
      </w:pPr>
      <w:r w:rsidRPr="007828A0">
        <w:rPr>
          <w:rFonts w:ascii="Arial" w:hAnsi="Arial" w:cs="Arial"/>
          <w:sz w:val="20"/>
          <w:szCs w:val="20"/>
        </w:rPr>
        <w:t>To improve the performance of the classification models, a hyperparameter optimization phase was implemented. This step involves searching for the best parameter combinations for each algorithm, with the aim of obtaining more accurate results and better generalization capabilities. In this study, the grid search method was used, in combination with cross-validation. This approach allows for the systematic exploration of a set of predefined values ​​for each hyperparameter and the evaluation of the corresponding performance on several subsamples of the training data. The cross-validation method adopted relies on partitioning the data into several folds, thus ensuring a more robust estimation of the models' performance</w:t>
      </w:r>
      <w:sdt>
        <w:sdtPr>
          <w:rPr>
            <w:rFonts w:ascii="Arial" w:hAnsi="Arial" w:cs="Arial"/>
            <w:sz w:val="20"/>
            <w:szCs w:val="20"/>
            <w:lang w:val="fr-FR"/>
          </w:rPr>
          <w:id w:val="-972444473"/>
          <w:citation/>
        </w:sdtPr>
        <w:sdtEndPr/>
        <w:sdtContent>
          <w:r w:rsidR="00602C68">
            <w:rPr>
              <w:rFonts w:ascii="Arial" w:hAnsi="Arial" w:cs="Arial"/>
              <w:sz w:val="20"/>
              <w:szCs w:val="20"/>
              <w:lang w:val="fr-FR"/>
            </w:rPr>
            <w:fldChar w:fldCharType="begin"/>
          </w:r>
          <w:r w:rsidR="00602C68" w:rsidRPr="007828A0">
            <w:rPr>
              <w:rFonts w:ascii="Arial" w:hAnsi="Arial" w:cs="Arial"/>
              <w:sz w:val="20"/>
              <w:szCs w:val="20"/>
            </w:rPr>
            <w:instrText xml:space="preserve"> CITATION Pro19 \l 1036 </w:instrText>
          </w:r>
          <w:r w:rsidR="00602C68">
            <w:rPr>
              <w:rFonts w:ascii="Arial" w:hAnsi="Arial" w:cs="Arial"/>
              <w:sz w:val="20"/>
              <w:szCs w:val="20"/>
              <w:lang w:val="fr-FR"/>
            </w:rPr>
            <w:fldChar w:fldCharType="separate"/>
          </w:r>
          <w:r w:rsidR="00602C68" w:rsidRPr="007828A0">
            <w:rPr>
              <w:rFonts w:ascii="Arial" w:hAnsi="Arial" w:cs="Arial"/>
              <w:noProof/>
              <w:sz w:val="20"/>
              <w:szCs w:val="20"/>
            </w:rPr>
            <w:t xml:space="preserve"> (Probst, 2019)</w:t>
          </w:r>
          <w:r w:rsidR="00602C68">
            <w:rPr>
              <w:rFonts w:ascii="Arial" w:hAnsi="Arial" w:cs="Arial"/>
              <w:sz w:val="20"/>
              <w:szCs w:val="20"/>
              <w:lang w:val="fr-FR"/>
            </w:rPr>
            <w:fldChar w:fldCharType="end"/>
          </w:r>
        </w:sdtContent>
      </w:sdt>
      <w:r w:rsidR="00602C68" w:rsidRPr="007828A0">
        <w:rPr>
          <w:rFonts w:ascii="Arial" w:hAnsi="Arial" w:cs="Arial"/>
          <w:sz w:val="20"/>
          <w:szCs w:val="20"/>
        </w:rPr>
        <w:t>.</w:t>
      </w:r>
    </w:p>
    <w:p w14:paraId="3D8B8F18" w14:textId="77777777" w:rsidR="00602C68" w:rsidRPr="00E4098A" w:rsidRDefault="00E4098A" w:rsidP="00602C68">
      <w:pPr>
        <w:pStyle w:val="NormalWeb"/>
        <w:jc w:val="both"/>
        <w:rPr>
          <w:rFonts w:ascii="Arial" w:hAnsi="Arial" w:cs="Arial"/>
          <w:sz w:val="20"/>
          <w:szCs w:val="20"/>
        </w:rPr>
      </w:pPr>
      <w:r w:rsidRPr="00E4098A">
        <w:rPr>
          <w:rFonts w:ascii="Arial" w:hAnsi="Arial" w:cs="Arial"/>
          <w:sz w:val="20"/>
          <w:szCs w:val="20"/>
        </w:rPr>
        <w:t>For the SVM model, the regularization parameter C was optimized to control the trade-off between the separation margin and classification errors. Regarding the Random Forest model, hyperparameters such as the number of trees (</w:t>
      </w:r>
      <w:proofErr w:type="spellStart"/>
      <w:r w:rsidRPr="00E4098A">
        <w:rPr>
          <w:rFonts w:ascii="Arial" w:hAnsi="Arial" w:cs="Arial"/>
          <w:sz w:val="20"/>
          <w:szCs w:val="20"/>
        </w:rPr>
        <w:t>n_estimators</w:t>
      </w:r>
      <w:proofErr w:type="spellEnd"/>
      <w:r w:rsidRPr="00E4098A">
        <w:rPr>
          <w:rFonts w:ascii="Arial" w:hAnsi="Arial" w:cs="Arial"/>
          <w:sz w:val="20"/>
          <w:szCs w:val="20"/>
        </w:rPr>
        <w:t>) and the maximum tree depth (</w:t>
      </w:r>
      <w:proofErr w:type="spellStart"/>
      <w:r w:rsidRPr="00E4098A">
        <w:rPr>
          <w:rFonts w:ascii="Arial" w:hAnsi="Arial" w:cs="Arial"/>
          <w:sz w:val="20"/>
          <w:szCs w:val="20"/>
        </w:rPr>
        <w:t>max_depth</w:t>
      </w:r>
      <w:proofErr w:type="spellEnd"/>
      <w:r w:rsidRPr="00E4098A">
        <w:rPr>
          <w:rFonts w:ascii="Arial" w:hAnsi="Arial" w:cs="Arial"/>
          <w:sz w:val="20"/>
          <w:szCs w:val="20"/>
        </w:rPr>
        <w:t>) were adjusted to improve model r</w:t>
      </w:r>
      <w:r>
        <w:rPr>
          <w:rFonts w:ascii="Arial" w:hAnsi="Arial" w:cs="Arial"/>
          <w:sz w:val="20"/>
          <w:szCs w:val="20"/>
        </w:rPr>
        <w:t>obustness and limit overfitting</w:t>
      </w:r>
      <w:sdt>
        <w:sdtPr>
          <w:rPr>
            <w:rFonts w:ascii="Arial" w:hAnsi="Arial" w:cs="Arial"/>
            <w:sz w:val="20"/>
            <w:szCs w:val="20"/>
            <w:lang w:val="fr-FR"/>
          </w:rPr>
          <w:id w:val="-1338771250"/>
          <w:citation/>
        </w:sdtPr>
        <w:sdtEndPr/>
        <w:sdtContent>
          <w:r w:rsidR="00602C68">
            <w:rPr>
              <w:rFonts w:ascii="Arial" w:hAnsi="Arial" w:cs="Arial"/>
              <w:sz w:val="20"/>
              <w:szCs w:val="20"/>
              <w:lang w:val="fr-FR"/>
            </w:rPr>
            <w:fldChar w:fldCharType="begin"/>
          </w:r>
          <w:r w:rsidR="00602C68" w:rsidRPr="00E4098A">
            <w:rPr>
              <w:rFonts w:ascii="Arial" w:hAnsi="Arial" w:cs="Arial"/>
              <w:sz w:val="20"/>
              <w:szCs w:val="20"/>
            </w:rPr>
            <w:instrText xml:space="preserve"> CITATION Ber19 \l 1036 </w:instrText>
          </w:r>
          <w:r w:rsidR="00602C68">
            <w:rPr>
              <w:rFonts w:ascii="Arial" w:hAnsi="Arial" w:cs="Arial"/>
              <w:sz w:val="20"/>
              <w:szCs w:val="20"/>
              <w:lang w:val="fr-FR"/>
            </w:rPr>
            <w:fldChar w:fldCharType="separate"/>
          </w:r>
          <w:r w:rsidR="00602C68" w:rsidRPr="00E4098A">
            <w:rPr>
              <w:rFonts w:ascii="Arial" w:hAnsi="Arial" w:cs="Arial"/>
              <w:noProof/>
              <w:sz w:val="20"/>
              <w:szCs w:val="20"/>
            </w:rPr>
            <w:t xml:space="preserve"> (Bergstra, 2019)</w:t>
          </w:r>
          <w:r w:rsidR="00602C68">
            <w:rPr>
              <w:rFonts w:ascii="Arial" w:hAnsi="Arial" w:cs="Arial"/>
              <w:sz w:val="20"/>
              <w:szCs w:val="20"/>
              <w:lang w:val="fr-FR"/>
            </w:rPr>
            <w:fldChar w:fldCharType="end"/>
          </w:r>
        </w:sdtContent>
      </w:sdt>
      <w:r w:rsidR="00602C68" w:rsidRPr="00E4098A">
        <w:rPr>
          <w:rFonts w:ascii="Arial" w:hAnsi="Arial" w:cs="Arial"/>
          <w:sz w:val="20"/>
          <w:szCs w:val="20"/>
        </w:rPr>
        <w:t xml:space="preserve">. </w:t>
      </w:r>
      <w:r w:rsidRPr="00E4098A">
        <w:rPr>
          <w:rFonts w:ascii="Arial" w:hAnsi="Arial" w:cs="Arial"/>
          <w:sz w:val="20"/>
          <w:szCs w:val="20"/>
        </w:rPr>
        <w:t>For the Gradient Boosting model, several parameters were explored, including the number of iterations (</w:t>
      </w:r>
      <w:proofErr w:type="spellStart"/>
      <w:r w:rsidRPr="00E4098A">
        <w:rPr>
          <w:rFonts w:ascii="Arial" w:hAnsi="Arial" w:cs="Arial"/>
          <w:sz w:val="20"/>
          <w:szCs w:val="20"/>
        </w:rPr>
        <w:t>n_estimators</w:t>
      </w:r>
      <w:proofErr w:type="spellEnd"/>
      <w:r w:rsidRPr="00E4098A">
        <w:rPr>
          <w:rFonts w:ascii="Arial" w:hAnsi="Arial" w:cs="Arial"/>
          <w:sz w:val="20"/>
          <w:szCs w:val="20"/>
        </w:rPr>
        <w:t>), the learning rate (</w:t>
      </w:r>
      <w:proofErr w:type="spellStart"/>
      <w:r w:rsidRPr="00E4098A">
        <w:rPr>
          <w:rFonts w:ascii="Arial" w:hAnsi="Arial" w:cs="Arial"/>
          <w:sz w:val="20"/>
          <w:szCs w:val="20"/>
        </w:rPr>
        <w:t>learning_rate</w:t>
      </w:r>
      <w:proofErr w:type="spellEnd"/>
      <w:r w:rsidRPr="00E4098A">
        <w:rPr>
          <w:rFonts w:ascii="Arial" w:hAnsi="Arial" w:cs="Arial"/>
          <w:sz w:val="20"/>
          <w:szCs w:val="20"/>
        </w:rPr>
        <w:t>), and the depth of the trees, with the aim of progressively opt</w:t>
      </w:r>
      <w:r>
        <w:rPr>
          <w:rFonts w:ascii="Arial" w:hAnsi="Arial" w:cs="Arial"/>
          <w:sz w:val="20"/>
          <w:szCs w:val="20"/>
        </w:rPr>
        <w:t>imizing the model's performance</w:t>
      </w:r>
      <w:sdt>
        <w:sdtPr>
          <w:rPr>
            <w:rFonts w:ascii="Arial" w:hAnsi="Arial" w:cs="Arial"/>
            <w:sz w:val="20"/>
            <w:szCs w:val="20"/>
            <w:lang w:val="fr-FR"/>
          </w:rPr>
          <w:id w:val="1087496801"/>
          <w:citation/>
        </w:sdtPr>
        <w:sdtEndPr/>
        <w:sdtContent>
          <w:r w:rsidR="00602C68">
            <w:rPr>
              <w:rFonts w:ascii="Arial" w:hAnsi="Arial" w:cs="Arial"/>
              <w:sz w:val="20"/>
              <w:szCs w:val="20"/>
              <w:lang w:val="fr-FR"/>
            </w:rPr>
            <w:fldChar w:fldCharType="begin"/>
          </w:r>
          <w:r w:rsidR="00602C68" w:rsidRPr="00E4098A">
            <w:rPr>
              <w:rFonts w:ascii="Arial" w:hAnsi="Arial" w:cs="Arial"/>
              <w:sz w:val="20"/>
              <w:szCs w:val="20"/>
            </w:rPr>
            <w:instrText xml:space="preserve"> CITATION YuT20 \l 1036 </w:instrText>
          </w:r>
          <w:r w:rsidR="00602C68">
            <w:rPr>
              <w:rFonts w:ascii="Arial" w:hAnsi="Arial" w:cs="Arial"/>
              <w:sz w:val="20"/>
              <w:szCs w:val="20"/>
              <w:lang w:val="fr-FR"/>
            </w:rPr>
            <w:fldChar w:fldCharType="separate"/>
          </w:r>
          <w:r w:rsidR="00602C68" w:rsidRPr="00E4098A">
            <w:rPr>
              <w:rFonts w:ascii="Arial" w:hAnsi="Arial" w:cs="Arial"/>
              <w:noProof/>
              <w:sz w:val="20"/>
              <w:szCs w:val="20"/>
            </w:rPr>
            <w:t xml:space="preserve"> (Yu, 2020)</w:t>
          </w:r>
          <w:r w:rsidR="00602C68">
            <w:rPr>
              <w:rFonts w:ascii="Arial" w:hAnsi="Arial" w:cs="Arial"/>
              <w:sz w:val="20"/>
              <w:szCs w:val="20"/>
              <w:lang w:val="fr-FR"/>
            </w:rPr>
            <w:fldChar w:fldCharType="end"/>
          </w:r>
        </w:sdtContent>
      </w:sdt>
      <w:sdt>
        <w:sdtPr>
          <w:rPr>
            <w:rFonts w:ascii="Arial" w:hAnsi="Arial" w:cs="Arial"/>
            <w:sz w:val="20"/>
            <w:szCs w:val="20"/>
            <w:lang w:val="fr-FR"/>
          </w:rPr>
          <w:id w:val="-1164928922"/>
          <w:citation/>
        </w:sdtPr>
        <w:sdtEndPr/>
        <w:sdtContent>
          <w:r w:rsidR="00602C68">
            <w:rPr>
              <w:rFonts w:ascii="Arial" w:hAnsi="Arial" w:cs="Arial"/>
              <w:sz w:val="20"/>
              <w:szCs w:val="20"/>
              <w:lang w:val="fr-FR"/>
            </w:rPr>
            <w:fldChar w:fldCharType="begin"/>
          </w:r>
          <w:r w:rsidR="00602C68" w:rsidRPr="00E4098A">
            <w:rPr>
              <w:rFonts w:ascii="Arial" w:hAnsi="Arial" w:cs="Arial"/>
              <w:sz w:val="20"/>
              <w:szCs w:val="20"/>
            </w:rPr>
            <w:instrText xml:space="preserve"> CITATION Feu19 \l 1036 </w:instrText>
          </w:r>
          <w:r w:rsidR="00602C68">
            <w:rPr>
              <w:rFonts w:ascii="Arial" w:hAnsi="Arial" w:cs="Arial"/>
              <w:sz w:val="20"/>
              <w:szCs w:val="20"/>
              <w:lang w:val="fr-FR"/>
            </w:rPr>
            <w:fldChar w:fldCharType="separate"/>
          </w:r>
          <w:r w:rsidR="00602C68" w:rsidRPr="00E4098A">
            <w:rPr>
              <w:rFonts w:ascii="Arial" w:hAnsi="Arial" w:cs="Arial"/>
              <w:noProof/>
              <w:sz w:val="20"/>
              <w:szCs w:val="20"/>
            </w:rPr>
            <w:t xml:space="preserve"> (Feurer, 2019)</w:t>
          </w:r>
          <w:r w:rsidR="00602C68">
            <w:rPr>
              <w:rFonts w:ascii="Arial" w:hAnsi="Arial" w:cs="Arial"/>
              <w:sz w:val="20"/>
              <w:szCs w:val="20"/>
              <w:lang w:val="fr-FR"/>
            </w:rPr>
            <w:fldChar w:fldCharType="end"/>
          </w:r>
        </w:sdtContent>
      </w:sdt>
      <w:r w:rsidR="00602C68" w:rsidRPr="00E4098A">
        <w:rPr>
          <w:rFonts w:ascii="Arial" w:hAnsi="Arial" w:cs="Arial"/>
          <w:sz w:val="20"/>
          <w:szCs w:val="20"/>
        </w:rPr>
        <w:t>.</w:t>
      </w:r>
    </w:p>
    <w:p w14:paraId="2DFD6902" w14:textId="77777777" w:rsidR="00602C68" w:rsidRPr="008355CE" w:rsidRDefault="00E4098A" w:rsidP="00602C68">
      <w:pPr>
        <w:pStyle w:val="NormalWeb"/>
        <w:jc w:val="both"/>
        <w:rPr>
          <w:rFonts w:ascii="Arial" w:hAnsi="Arial" w:cs="Arial"/>
          <w:sz w:val="20"/>
          <w:szCs w:val="20"/>
          <w:lang w:val="fr-FR"/>
        </w:rPr>
      </w:pPr>
      <w:r w:rsidRPr="00E4098A">
        <w:rPr>
          <w:rFonts w:ascii="Arial" w:hAnsi="Arial" w:cs="Arial"/>
          <w:sz w:val="20"/>
          <w:szCs w:val="20"/>
        </w:rPr>
        <w:t xml:space="preserve">This entire procedure was implemented using the </w:t>
      </w:r>
      <w:proofErr w:type="spellStart"/>
      <w:r w:rsidRPr="00E4098A">
        <w:rPr>
          <w:rFonts w:ascii="Arial" w:hAnsi="Arial" w:cs="Arial"/>
          <w:sz w:val="20"/>
          <w:szCs w:val="20"/>
        </w:rPr>
        <w:t>GridSearchCV</w:t>
      </w:r>
      <w:proofErr w:type="spellEnd"/>
      <w:r w:rsidRPr="00E4098A">
        <w:rPr>
          <w:rFonts w:ascii="Arial" w:hAnsi="Arial" w:cs="Arial"/>
          <w:sz w:val="20"/>
          <w:szCs w:val="20"/>
        </w:rPr>
        <w:t xml:space="preserve"> function from the Scikit-learn library, which automates the search for the best hyperparameters while incorporating cross-validation</w:t>
      </w:r>
      <w:sdt>
        <w:sdtPr>
          <w:rPr>
            <w:rFonts w:ascii="Arial" w:hAnsi="Arial" w:cs="Arial"/>
            <w:sz w:val="20"/>
            <w:szCs w:val="20"/>
            <w:lang w:val="fr-FR"/>
          </w:rPr>
          <w:id w:val="-225532787"/>
          <w:citation/>
        </w:sdtPr>
        <w:sdtEndPr/>
        <w:sdtContent>
          <w:r w:rsidR="00602C68">
            <w:rPr>
              <w:rFonts w:ascii="Arial" w:hAnsi="Arial" w:cs="Arial"/>
              <w:sz w:val="20"/>
              <w:szCs w:val="20"/>
              <w:lang w:val="fr-FR"/>
            </w:rPr>
            <w:fldChar w:fldCharType="begin"/>
          </w:r>
          <w:r w:rsidR="00602C68" w:rsidRPr="00E4098A">
            <w:rPr>
              <w:rFonts w:ascii="Arial" w:hAnsi="Arial" w:cs="Arial"/>
              <w:sz w:val="20"/>
              <w:szCs w:val="20"/>
            </w:rPr>
            <w:instrText xml:space="preserve"> CITATION LiL20 \l 1036 </w:instrText>
          </w:r>
          <w:r w:rsidR="00602C68">
            <w:rPr>
              <w:rFonts w:ascii="Arial" w:hAnsi="Arial" w:cs="Arial"/>
              <w:sz w:val="20"/>
              <w:szCs w:val="20"/>
              <w:lang w:val="fr-FR"/>
            </w:rPr>
            <w:fldChar w:fldCharType="separate"/>
          </w:r>
          <w:r w:rsidR="00602C68" w:rsidRPr="00E4098A">
            <w:rPr>
              <w:rFonts w:ascii="Arial" w:hAnsi="Arial" w:cs="Arial"/>
              <w:noProof/>
              <w:sz w:val="20"/>
              <w:szCs w:val="20"/>
            </w:rPr>
            <w:t xml:space="preserve"> </w:t>
          </w:r>
          <w:r w:rsidR="00602C68" w:rsidRPr="00FD5302">
            <w:rPr>
              <w:rFonts w:ascii="Arial" w:hAnsi="Arial" w:cs="Arial"/>
              <w:noProof/>
              <w:sz w:val="20"/>
              <w:szCs w:val="20"/>
              <w:lang w:val="fr-FR"/>
            </w:rPr>
            <w:t>(Li, 2020)</w:t>
          </w:r>
          <w:r w:rsidR="00602C68">
            <w:rPr>
              <w:rFonts w:ascii="Arial" w:hAnsi="Arial" w:cs="Arial"/>
              <w:sz w:val="20"/>
              <w:szCs w:val="20"/>
              <w:lang w:val="fr-FR"/>
            </w:rPr>
            <w:fldChar w:fldCharType="end"/>
          </w:r>
        </w:sdtContent>
      </w:sdt>
      <w:r w:rsidR="00602C68" w:rsidRPr="008355CE">
        <w:rPr>
          <w:rFonts w:ascii="Arial" w:hAnsi="Arial" w:cs="Arial"/>
          <w:sz w:val="20"/>
          <w:szCs w:val="20"/>
          <w:lang w:val="fr-FR"/>
        </w:rPr>
        <w:t>.</w:t>
      </w:r>
    </w:p>
    <w:p w14:paraId="6DB22AAB" w14:textId="77777777" w:rsidR="00602C68" w:rsidRPr="00DD6BF4" w:rsidRDefault="00E4098A" w:rsidP="00602C68">
      <w:pPr>
        <w:pStyle w:val="NormalWeb"/>
        <w:spacing w:before="0" w:beforeAutospacing="0" w:after="0" w:afterAutospacing="0"/>
        <w:jc w:val="both"/>
        <w:rPr>
          <w:rFonts w:ascii="Arial" w:hAnsi="Arial" w:cs="Arial"/>
          <w:sz w:val="16"/>
          <w:szCs w:val="20"/>
          <w:lang w:val="fr-FR"/>
        </w:rPr>
      </w:pPr>
      <w:r w:rsidRPr="00E4098A">
        <w:rPr>
          <w:rFonts w:ascii="Arial" w:eastAsiaTheme="minorEastAsia" w:hAnsi="Arial" w:cs="Arial"/>
          <w:sz w:val="20"/>
          <w:szCs w:val="20"/>
        </w:rPr>
        <w:t xml:space="preserve">This entire procedure was implemented using the </w:t>
      </w:r>
      <w:proofErr w:type="spellStart"/>
      <w:r w:rsidRPr="00E4098A">
        <w:rPr>
          <w:rFonts w:ascii="Arial" w:eastAsiaTheme="minorEastAsia" w:hAnsi="Arial" w:cs="Arial"/>
          <w:sz w:val="20"/>
          <w:szCs w:val="20"/>
        </w:rPr>
        <w:t>GridSearchCV</w:t>
      </w:r>
      <w:proofErr w:type="spellEnd"/>
      <w:r w:rsidRPr="00E4098A">
        <w:rPr>
          <w:rFonts w:ascii="Arial" w:eastAsiaTheme="minorEastAsia" w:hAnsi="Arial" w:cs="Arial"/>
          <w:sz w:val="20"/>
          <w:szCs w:val="20"/>
        </w:rPr>
        <w:t xml:space="preserve"> function from the Scikit-learn library, which automates the search for the best hyperparameters while incorporating cross-validation</w:t>
      </w:r>
      <w:sdt>
        <w:sdtPr>
          <w:rPr>
            <w:rFonts w:ascii="Arial" w:hAnsi="Arial" w:cs="Arial"/>
            <w:sz w:val="20"/>
            <w:lang w:val="fr-FR"/>
          </w:rPr>
          <w:id w:val="1073627113"/>
          <w:citation/>
        </w:sdtPr>
        <w:sdtEndPr/>
        <w:sdtContent>
          <w:r w:rsidR="00602C68">
            <w:rPr>
              <w:rFonts w:ascii="Arial" w:hAnsi="Arial" w:cs="Arial"/>
              <w:sz w:val="20"/>
              <w:lang w:val="fr-FR"/>
            </w:rPr>
            <w:fldChar w:fldCharType="begin"/>
          </w:r>
          <w:r w:rsidR="00602C68" w:rsidRPr="00E4098A">
            <w:rPr>
              <w:rFonts w:ascii="Arial" w:hAnsi="Arial" w:cs="Arial"/>
              <w:sz w:val="20"/>
            </w:rPr>
            <w:instrText xml:space="preserve"> CITATION Sok09 \l 1036 </w:instrText>
          </w:r>
          <w:r w:rsidR="00602C68">
            <w:rPr>
              <w:rFonts w:ascii="Arial" w:hAnsi="Arial" w:cs="Arial"/>
              <w:sz w:val="20"/>
              <w:lang w:val="fr-FR"/>
            </w:rPr>
            <w:fldChar w:fldCharType="separate"/>
          </w:r>
          <w:r w:rsidR="00602C68" w:rsidRPr="00E4098A">
            <w:rPr>
              <w:rFonts w:ascii="Arial" w:hAnsi="Arial" w:cs="Arial"/>
              <w:noProof/>
              <w:sz w:val="20"/>
            </w:rPr>
            <w:t xml:space="preserve"> (Sokolova, 2009)</w:t>
          </w:r>
          <w:r w:rsidR="00602C68">
            <w:rPr>
              <w:rFonts w:ascii="Arial" w:hAnsi="Arial" w:cs="Arial"/>
              <w:sz w:val="20"/>
              <w:lang w:val="fr-FR"/>
            </w:rPr>
            <w:fldChar w:fldCharType="end"/>
          </w:r>
        </w:sdtContent>
      </w:sdt>
      <w:r w:rsidR="00602C68" w:rsidRPr="00E4098A">
        <w:rPr>
          <w:rFonts w:ascii="Arial" w:hAnsi="Arial" w:cs="Arial"/>
          <w:sz w:val="20"/>
        </w:rPr>
        <w:t xml:space="preserve">. </w:t>
      </w:r>
      <w:r w:rsidRPr="00E4098A">
        <w:rPr>
          <w:rFonts w:ascii="Arial" w:hAnsi="Arial" w:cs="Arial"/>
          <w:sz w:val="20"/>
        </w:rPr>
        <w:t>Accuracy measures the overall proportion of correct predictions, while precision assesses the model's ability to avoid false alarms by focusing on the quality of positive predictions. Recall, meanwhile, measures the model's ability to correctly identify all positive instances. Finally, the F1 score, which is the harmonic mean of precision and recall, provides a balanced measure of model performance, particularly in contexts where careful attention must be paid to both false positives and false negatives.</w:t>
      </w:r>
      <w:sdt>
        <w:sdtPr>
          <w:rPr>
            <w:rFonts w:ascii="Arial" w:hAnsi="Arial" w:cs="Arial"/>
            <w:sz w:val="20"/>
            <w:lang w:val="fr-FR"/>
          </w:rPr>
          <w:id w:val="-1289344211"/>
          <w:citation/>
        </w:sdtPr>
        <w:sdtEndPr/>
        <w:sdtContent>
          <w:r w:rsidR="00602C68">
            <w:rPr>
              <w:rFonts w:ascii="Arial" w:hAnsi="Arial" w:cs="Arial"/>
              <w:sz w:val="20"/>
              <w:lang w:val="fr-FR"/>
            </w:rPr>
            <w:fldChar w:fldCharType="begin"/>
          </w:r>
          <w:r w:rsidR="00602C68" w:rsidRPr="00E4098A">
            <w:rPr>
              <w:rFonts w:ascii="Arial" w:hAnsi="Arial" w:cs="Arial"/>
              <w:sz w:val="20"/>
            </w:rPr>
            <w:instrText xml:space="preserve"> CITATION Pow11 \l 1036 </w:instrText>
          </w:r>
          <w:r w:rsidR="00602C68">
            <w:rPr>
              <w:rFonts w:ascii="Arial" w:hAnsi="Arial" w:cs="Arial"/>
              <w:sz w:val="20"/>
              <w:lang w:val="fr-FR"/>
            </w:rPr>
            <w:fldChar w:fldCharType="separate"/>
          </w:r>
          <w:r w:rsidR="00602C68" w:rsidRPr="00E4098A">
            <w:rPr>
              <w:rFonts w:ascii="Arial" w:hAnsi="Arial" w:cs="Arial"/>
              <w:noProof/>
              <w:sz w:val="20"/>
            </w:rPr>
            <w:t xml:space="preserve"> </w:t>
          </w:r>
          <w:r w:rsidR="00602C68" w:rsidRPr="000F2614">
            <w:rPr>
              <w:rFonts w:ascii="Arial" w:hAnsi="Arial" w:cs="Arial"/>
              <w:noProof/>
              <w:sz w:val="20"/>
              <w:lang w:val="fr-FR"/>
            </w:rPr>
            <w:t>(Powers, 2011)</w:t>
          </w:r>
          <w:r w:rsidR="00602C68">
            <w:rPr>
              <w:rFonts w:ascii="Arial" w:hAnsi="Arial" w:cs="Arial"/>
              <w:sz w:val="20"/>
              <w:lang w:val="fr-FR"/>
            </w:rPr>
            <w:fldChar w:fldCharType="end"/>
          </w:r>
        </w:sdtContent>
      </w:sdt>
      <w:r w:rsidR="00602C68" w:rsidRPr="00DD6BF4">
        <w:rPr>
          <w:rFonts w:ascii="Arial" w:hAnsi="Arial" w:cs="Arial"/>
          <w:sz w:val="20"/>
          <w:lang w:val="fr-FR"/>
        </w:rPr>
        <w:t>.</w:t>
      </w:r>
    </w:p>
    <w:p w14:paraId="671BE41F" w14:textId="77777777" w:rsidR="00602C68" w:rsidRDefault="00E4098A" w:rsidP="00602C68">
      <w:pPr>
        <w:spacing w:after="0"/>
        <w:rPr>
          <w:rFonts w:ascii="Arial" w:hAnsi="Arial" w:cs="Arial"/>
          <w:sz w:val="20"/>
        </w:rPr>
      </w:pPr>
      <w:r w:rsidRPr="00E4098A">
        <w:rPr>
          <w:rFonts w:ascii="Arial" w:hAnsi="Arial" w:cs="Arial"/>
          <w:sz w:val="20"/>
        </w:rPr>
        <w:t>These indicators, also called metrics, are based on the confusion matrix and are calculat</w:t>
      </w:r>
      <w:r>
        <w:rPr>
          <w:rFonts w:ascii="Arial" w:hAnsi="Arial" w:cs="Arial"/>
          <w:sz w:val="20"/>
        </w:rPr>
        <w:t>ed using the following formulas</w:t>
      </w:r>
      <w:r w:rsidR="00602C68" w:rsidRPr="00E4098A">
        <w:rPr>
          <w:rFonts w:ascii="Arial" w:hAnsi="Arial" w:cs="Arial"/>
          <w:sz w:val="20"/>
        </w:rPr>
        <w:t xml:space="preserve">: </w:t>
      </w:r>
    </w:p>
    <w:p w14:paraId="340B58CC" w14:textId="77777777" w:rsidR="00602C68" w:rsidRPr="0031716E" w:rsidRDefault="0031716E" w:rsidP="0031716E">
      <w:pPr>
        <w:spacing w:after="0"/>
        <w:jc w:val="center"/>
        <w:rPr>
          <w:rFonts w:ascii="Arial" w:hAnsi="Arial" w:cs="Arial"/>
          <w:sz w:val="20"/>
        </w:rPr>
      </w:pPr>
      <w:r w:rsidRPr="0031716E">
        <w:rPr>
          <w:rFonts w:ascii="Arial" w:hAnsi="Arial" w:cs="Arial"/>
          <w:sz w:val="20"/>
        </w:rPr>
        <w:t>Table 1: Parameters of model performance evaluation metrics</w:t>
      </w:r>
      <w:r w:rsidR="00602C68" w:rsidRPr="0031716E">
        <w:rPr>
          <w:rFonts w:ascii="Arial" w:hAnsi="Arial" w:cs="Arial"/>
          <w:sz w:val="20"/>
        </w:rPr>
        <w:t xml:space="preserve"> </w:t>
      </w:r>
    </w:p>
    <w:tbl>
      <w:tblPr>
        <w:tblStyle w:val="GridTable4"/>
        <w:tblW w:w="0" w:type="auto"/>
        <w:jc w:val="center"/>
        <w:tblLook w:val="04A0" w:firstRow="1" w:lastRow="0" w:firstColumn="1" w:lastColumn="0" w:noHBand="0" w:noVBand="1"/>
      </w:tblPr>
      <w:tblGrid>
        <w:gridCol w:w="1384"/>
        <w:gridCol w:w="2006"/>
        <w:gridCol w:w="1917"/>
      </w:tblGrid>
      <w:tr w:rsidR="00602C68" w:rsidRPr="00DA0B75" w14:paraId="04028CF9" w14:textId="77777777" w:rsidTr="007769E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25A544A" w14:textId="77777777" w:rsidR="00602C68" w:rsidRPr="00DA0B75" w:rsidRDefault="00602C68" w:rsidP="007769E7">
            <w:pPr>
              <w:spacing w:after="0" w:line="240" w:lineRule="auto"/>
              <w:rPr>
                <w:rFonts w:ascii="Arial" w:eastAsia="Times New Roman" w:hAnsi="Arial" w:cs="Arial"/>
                <w:sz w:val="20"/>
                <w:szCs w:val="24"/>
                <w:lang w:val="fr-FR"/>
              </w:rPr>
            </w:pPr>
            <w:r w:rsidRPr="00DA0B75">
              <w:rPr>
                <w:rFonts w:ascii="Arial" w:eastAsia="Times New Roman" w:hAnsi="Arial" w:cs="Arial"/>
                <w:sz w:val="20"/>
                <w:szCs w:val="24"/>
                <w:lang w:val="fr-FR"/>
              </w:rPr>
              <w:t xml:space="preserve">Label </w:t>
            </w:r>
          </w:p>
        </w:tc>
        <w:tc>
          <w:tcPr>
            <w:tcW w:w="0" w:type="auto"/>
            <w:hideMark/>
          </w:tcPr>
          <w:p w14:paraId="4E606DFA" w14:textId="77777777" w:rsidR="00602C68" w:rsidRPr="00DA0B75" w:rsidRDefault="0031716E" w:rsidP="007769E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4"/>
              </w:rPr>
            </w:pPr>
            <w:r>
              <w:rPr>
                <w:rFonts w:ascii="Arial" w:eastAsia="Times New Roman" w:hAnsi="Arial" w:cs="Arial"/>
                <w:sz w:val="20"/>
                <w:szCs w:val="24"/>
              </w:rPr>
              <w:t>Predicted</w:t>
            </w:r>
            <w:r w:rsidR="00602C68" w:rsidRPr="00DA0B75">
              <w:rPr>
                <w:rFonts w:ascii="Arial" w:eastAsia="Times New Roman" w:hAnsi="Arial" w:cs="Arial"/>
                <w:sz w:val="20"/>
                <w:szCs w:val="24"/>
              </w:rPr>
              <w:t xml:space="preserve"> Fake (0)</w:t>
            </w:r>
          </w:p>
        </w:tc>
        <w:tc>
          <w:tcPr>
            <w:tcW w:w="0" w:type="auto"/>
            <w:hideMark/>
          </w:tcPr>
          <w:p w14:paraId="6467FA84" w14:textId="77777777" w:rsidR="00602C68" w:rsidRPr="00DA0B75" w:rsidRDefault="0031716E" w:rsidP="007769E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4"/>
              </w:rPr>
            </w:pPr>
            <w:r>
              <w:rPr>
                <w:rFonts w:ascii="Arial" w:eastAsia="Times New Roman" w:hAnsi="Arial" w:cs="Arial"/>
                <w:sz w:val="20"/>
                <w:szCs w:val="24"/>
              </w:rPr>
              <w:t>Predicted</w:t>
            </w:r>
            <w:r w:rsidR="00602C68" w:rsidRPr="00DA0B75">
              <w:rPr>
                <w:rFonts w:ascii="Arial" w:eastAsia="Times New Roman" w:hAnsi="Arial" w:cs="Arial"/>
                <w:sz w:val="20"/>
                <w:szCs w:val="24"/>
              </w:rPr>
              <w:t xml:space="preserve"> True (1)</w:t>
            </w:r>
          </w:p>
        </w:tc>
      </w:tr>
      <w:tr w:rsidR="00602C68" w:rsidRPr="00DA0B75" w14:paraId="7CE91047" w14:textId="77777777" w:rsidTr="007769E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0E6D8F6" w14:textId="77777777" w:rsidR="00602C68" w:rsidRPr="00DA0B75" w:rsidRDefault="00602C68" w:rsidP="007769E7">
            <w:pPr>
              <w:spacing w:after="0" w:line="240" w:lineRule="auto"/>
              <w:rPr>
                <w:rFonts w:ascii="Arial" w:eastAsia="Times New Roman" w:hAnsi="Arial" w:cs="Arial"/>
                <w:sz w:val="20"/>
                <w:szCs w:val="24"/>
              </w:rPr>
            </w:pPr>
            <w:r w:rsidRPr="00DA0B75">
              <w:rPr>
                <w:rFonts w:ascii="Arial" w:eastAsia="Times New Roman" w:hAnsi="Arial" w:cs="Arial"/>
                <w:sz w:val="20"/>
                <w:szCs w:val="24"/>
              </w:rPr>
              <w:t xml:space="preserve">Fake </w:t>
            </w:r>
            <w:proofErr w:type="spellStart"/>
            <w:r w:rsidRPr="00DA0B75">
              <w:rPr>
                <w:rFonts w:ascii="Arial" w:eastAsia="Times New Roman" w:hAnsi="Arial" w:cs="Arial"/>
                <w:sz w:val="20"/>
                <w:szCs w:val="24"/>
              </w:rPr>
              <w:t>réel</w:t>
            </w:r>
            <w:proofErr w:type="spellEnd"/>
            <w:r w:rsidRPr="00DA0B75">
              <w:rPr>
                <w:rFonts w:ascii="Arial" w:eastAsia="Times New Roman" w:hAnsi="Arial" w:cs="Arial"/>
                <w:sz w:val="20"/>
                <w:szCs w:val="24"/>
              </w:rPr>
              <w:t xml:space="preserve"> (0)</w:t>
            </w:r>
          </w:p>
        </w:tc>
        <w:tc>
          <w:tcPr>
            <w:tcW w:w="0" w:type="auto"/>
            <w:hideMark/>
          </w:tcPr>
          <w:p w14:paraId="631E5186" w14:textId="77777777" w:rsidR="00602C68" w:rsidRPr="00DA0B75" w:rsidRDefault="0031716E" w:rsidP="007769E7">
            <w:p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4"/>
              </w:rPr>
            </w:pPr>
            <w:r>
              <w:rPr>
                <w:rFonts w:ascii="Arial" w:eastAsia="Times New Roman" w:hAnsi="Arial" w:cs="Arial"/>
                <w:sz w:val="20"/>
                <w:szCs w:val="24"/>
              </w:rPr>
              <w:t>TN (</w:t>
            </w:r>
            <w:r>
              <w:rPr>
                <w:rFonts w:ascii="Arial" w:hAnsi="Arial" w:cs="Arial"/>
                <w:sz w:val="20"/>
              </w:rPr>
              <w:t>True N</w:t>
            </w:r>
            <w:r w:rsidRPr="0031716E">
              <w:rPr>
                <w:rFonts w:ascii="Arial" w:hAnsi="Arial" w:cs="Arial"/>
                <w:sz w:val="20"/>
              </w:rPr>
              <w:t>egative</w:t>
            </w:r>
            <w:r w:rsidR="00602C68" w:rsidRPr="00DA0B75">
              <w:rPr>
                <w:rFonts w:ascii="Arial" w:eastAsia="Times New Roman" w:hAnsi="Arial" w:cs="Arial"/>
                <w:sz w:val="20"/>
                <w:szCs w:val="24"/>
              </w:rPr>
              <w:t>)</w:t>
            </w:r>
          </w:p>
        </w:tc>
        <w:tc>
          <w:tcPr>
            <w:tcW w:w="0" w:type="auto"/>
            <w:hideMark/>
          </w:tcPr>
          <w:p w14:paraId="1D2A5AC6" w14:textId="77777777" w:rsidR="00602C68" w:rsidRPr="00DA0B75" w:rsidRDefault="0031716E" w:rsidP="007769E7">
            <w:p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4"/>
              </w:rPr>
            </w:pPr>
            <w:r>
              <w:rPr>
                <w:rFonts w:ascii="Arial" w:eastAsia="Times New Roman" w:hAnsi="Arial" w:cs="Arial"/>
                <w:sz w:val="20"/>
                <w:szCs w:val="24"/>
              </w:rPr>
              <w:t>FP (False Positive</w:t>
            </w:r>
            <w:r w:rsidR="00602C68" w:rsidRPr="00DA0B75">
              <w:rPr>
                <w:rFonts w:ascii="Arial" w:eastAsia="Times New Roman" w:hAnsi="Arial" w:cs="Arial"/>
                <w:sz w:val="20"/>
                <w:szCs w:val="24"/>
              </w:rPr>
              <w:t>)</w:t>
            </w:r>
          </w:p>
        </w:tc>
      </w:tr>
      <w:tr w:rsidR="00602C68" w:rsidRPr="00DA0B75" w14:paraId="0C7627F7" w14:textId="77777777" w:rsidTr="007769E7">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4227665" w14:textId="77777777" w:rsidR="00602C68" w:rsidRPr="00DA0B75" w:rsidRDefault="00602C68" w:rsidP="007769E7">
            <w:pPr>
              <w:spacing w:after="0" w:line="240" w:lineRule="auto"/>
              <w:rPr>
                <w:rFonts w:ascii="Arial" w:eastAsia="Times New Roman" w:hAnsi="Arial" w:cs="Arial"/>
                <w:sz w:val="20"/>
                <w:szCs w:val="24"/>
              </w:rPr>
            </w:pPr>
            <w:r w:rsidRPr="00DA0B75">
              <w:rPr>
                <w:rFonts w:ascii="Arial" w:eastAsia="Times New Roman" w:hAnsi="Arial" w:cs="Arial"/>
                <w:sz w:val="20"/>
                <w:szCs w:val="24"/>
              </w:rPr>
              <w:t xml:space="preserve">True </w:t>
            </w:r>
            <w:proofErr w:type="spellStart"/>
            <w:r w:rsidRPr="00DA0B75">
              <w:rPr>
                <w:rFonts w:ascii="Arial" w:eastAsia="Times New Roman" w:hAnsi="Arial" w:cs="Arial"/>
                <w:sz w:val="20"/>
                <w:szCs w:val="24"/>
              </w:rPr>
              <w:t>réel</w:t>
            </w:r>
            <w:proofErr w:type="spellEnd"/>
            <w:r w:rsidRPr="00DA0B75">
              <w:rPr>
                <w:rFonts w:ascii="Arial" w:eastAsia="Times New Roman" w:hAnsi="Arial" w:cs="Arial"/>
                <w:sz w:val="20"/>
                <w:szCs w:val="24"/>
              </w:rPr>
              <w:t xml:space="preserve"> (1)</w:t>
            </w:r>
          </w:p>
        </w:tc>
        <w:tc>
          <w:tcPr>
            <w:tcW w:w="0" w:type="auto"/>
            <w:hideMark/>
          </w:tcPr>
          <w:p w14:paraId="0924CB40" w14:textId="77777777" w:rsidR="00602C68" w:rsidRPr="00DA0B75" w:rsidRDefault="0031716E" w:rsidP="007769E7">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4"/>
              </w:rPr>
            </w:pPr>
            <w:r>
              <w:rPr>
                <w:rFonts w:ascii="Arial" w:eastAsia="Times New Roman" w:hAnsi="Arial" w:cs="Arial"/>
                <w:sz w:val="20"/>
                <w:szCs w:val="24"/>
              </w:rPr>
              <w:t>FN (False Negative</w:t>
            </w:r>
            <w:r w:rsidR="00602C68" w:rsidRPr="00DA0B75">
              <w:rPr>
                <w:rFonts w:ascii="Arial" w:eastAsia="Times New Roman" w:hAnsi="Arial" w:cs="Arial"/>
                <w:sz w:val="20"/>
                <w:szCs w:val="24"/>
              </w:rPr>
              <w:t>)</w:t>
            </w:r>
          </w:p>
        </w:tc>
        <w:tc>
          <w:tcPr>
            <w:tcW w:w="0" w:type="auto"/>
            <w:hideMark/>
          </w:tcPr>
          <w:p w14:paraId="6395FF75" w14:textId="77777777" w:rsidR="00602C68" w:rsidRPr="00DA0B75" w:rsidRDefault="0031716E" w:rsidP="007769E7">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4"/>
              </w:rPr>
            </w:pPr>
            <w:r>
              <w:rPr>
                <w:rFonts w:ascii="Arial" w:eastAsia="Times New Roman" w:hAnsi="Arial" w:cs="Arial"/>
                <w:sz w:val="20"/>
                <w:szCs w:val="24"/>
              </w:rPr>
              <w:t>TP (True Positive</w:t>
            </w:r>
            <w:r w:rsidR="00602C68" w:rsidRPr="00DA0B75">
              <w:rPr>
                <w:rFonts w:ascii="Arial" w:eastAsia="Times New Roman" w:hAnsi="Arial" w:cs="Arial"/>
                <w:sz w:val="20"/>
                <w:szCs w:val="24"/>
              </w:rPr>
              <w:t>)</w:t>
            </w:r>
          </w:p>
        </w:tc>
      </w:tr>
    </w:tbl>
    <w:p w14:paraId="2BE7D6E5" w14:textId="77777777" w:rsidR="00602C68" w:rsidRPr="0031716E" w:rsidRDefault="00602C68" w:rsidP="00602C68">
      <w:pPr>
        <w:rPr>
          <w:rFonts w:ascii="Arial" w:hAnsi="Arial" w:cs="Arial"/>
          <w:b/>
          <w:sz w:val="10"/>
        </w:rPr>
      </w:pPr>
    </w:p>
    <w:p w14:paraId="782BD073" w14:textId="77777777" w:rsidR="00602C68" w:rsidRDefault="00602C68" w:rsidP="00602C68">
      <w:pPr>
        <w:rPr>
          <w:rFonts w:ascii="Arial" w:hAnsi="Arial" w:cs="Arial"/>
          <w:b/>
          <w:sz w:val="20"/>
          <w:lang w:val="fr-FR"/>
        </w:rPr>
      </w:pPr>
      <w:r>
        <w:rPr>
          <w:rFonts w:ascii="Arial" w:hAnsi="Arial" w:cs="Arial"/>
          <w:b/>
          <w:noProof/>
          <w:sz w:val="20"/>
        </w:rPr>
        <mc:AlternateContent>
          <mc:Choice Requires="wps">
            <w:drawing>
              <wp:anchor distT="0" distB="0" distL="114300" distR="114300" simplePos="0" relativeHeight="251659264" behindDoc="0" locked="0" layoutInCell="1" allowOverlap="1" wp14:anchorId="7A77155C" wp14:editId="457B56D8">
                <wp:simplePos x="0" y="0"/>
                <wp:positionH relativeFrom="column">
                  <wp:posOffset>4183039</wp:posOffset>
                </wp:positionH>
                <wp:positionV relativeFrom="paragraph">
                  <wp:posOffset>450803</wp:posOffset>
                </wp:positionV>
                <wp:extent cx="423080" cy="266131"/>
                <wp:effectExtent l="0" t="0" r="0" b="635"/>
                <wp:wrapNone/>
                <wp:docPr id="2" name="Zone de texte 2"/>
                <wp:cNvGraphicFramePr/>
                <a:graphic xmlns:a="http://schemas.openxmlformats.org/drawingml/2006/main">
                  <a:graphicData uri="http://schemas.microsoft.com/office/word/2010/wordprocessingShape">
                    <wps:wsp>
                      <wps:cNvSpPr txBox="1"/>
                      <wps:spPr>
                        <a:xfrm>
                          <a:off x="0" y="0"/>
                          <a:ext cx="423080" cy="266131"/>
                        </a:xfrm>
                        <a:prstGeom prst="rect">
                          <a:avLst/>
                        </a:prstGeom>
                        <a:solidFill>
                          <a:schemeClr val="lt1"/>
                        </a:solidFill>
                        <a:ln w="6350">
                          <a:noFill/>
                        </a:ln>
                      </wps:spPr>
                      <wps:txbx>
                        <w:txbxContent>
                          <w:p w14:paraId="22DE65EE" w14:textId="77777777" w:rsidR="007769E7" w:rsidRPr="007C5687" w:rsidRDefault="007769E7" w:rsidP="00602C68">
                            <w:pPr>
                              <w:rPr>
                                <w:rFonts w:ascii="Arial" w:hAnsi="Arial" w:cs="Arial"/>
                                <w:sz w:val="20"/>
                                <w:szCs w:val="20"/>
                                <w:lang w:val="fr-FR"/>
                              </w:rPr>
                            </w:pPr>
                            <w:r w:rsidRPr="007C5687">
                              <w:rPr>
                                <w:rFonts w:ascii="Arial" w:hAnsi="Arial" w:cs="Arial"/>
                                <w:sz w:val="20"/>
                                <w:szCs w:val="20"/>
                                <w:lang w:val="fr-FR"/>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A77155C" id="_x0000_t202" coordsize="21600,21600" o:spt="202" path="m,l,21600r21600,l21600,xe">
                <v:stroke joinstyle="miter"/>
                <v:path gradientshapeok="t" o:connecttype="rect"/>
              </v:shapetype>
              <v:shape id="Zone de texte 2" o:spid="_x0000_s1026" type="#_x0000_t202" style="position:absolute;margin-left:329.35pt;margin-top:35.5pt;width:33.3pt;height:20.9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JjcRAIAAH0EAAAOAAAAZHJzL2Uyb0RvYy54bWysVFFv2jAQfp+0/2D5fSQEyjpEqBgV0yTU&#10;VqJTpb0ZxyGRbJ9nGxL263d2Esq6PU17cc6+83f+7rvL4q5VkpyEdTXonI5HKSVCcyhqfcjpt+fN&#10;h1tKnGe6YBK0yOlZOHq3fP9u0Zi5yKACWQhLEES7eWNyWnlv5knieCUUcyMwQqOzBKuYx609JIVl&#10;DaIrmWRpOksasIWxwIVzeHrfOeky4pel4P6xLJ3wROYU3+bjauO6D2uyXLD5wTJT1bx/BvuHVyhW&#10;a0x6gbpnnpGjrf+AUjW34KD0Iw4qgbKsuYgckM04fcNmVzEjIhcsjjOXMrn/B8sfTk+W1EVOM0o0&#10;UyjRdxSKFIJ40XpBslCixrg5Ru4Mxvr2M7Qo9XDu8DAwb0urwhc5EfRjsc+XAiMS4Xg4zSbpLXo4&#10;urLZbDyJKMnrZWOd/yJAkWDk1KJ+sazstHUeH4KhQ0jI5UDWxaaWMm5Cz4i1tOTEUG3pB/DfoqQm&#10;TU5nk5s0AmsI1ztkqTFBoNpRCpZv923Pfw/FGelb6HrIGb6p8ZFb5vwTs9g0yAsHwT/iUkrAJNBb&#10;lFRgf/7tPMSjluilpMEmzKn7cWRWUCK/alT503g6DV0bN9Objxlu7LVnf+3RR7UGZD7GkTM8miHe&#10;y8EsLagXnJdVyIoupjnmzqkfzLXvRgPnjYvVKgZhnxrmt3pneIAOlQ4SPLcvzJpep9AqDzC0K5u/&#10;kauLDTc1rI4eyjpqGQrcVbWvO/Z4lLifxzBE1/sY9frXWP4CAAD//wMAUEsDBBQABgAIAAAAIQAY&#10;nz3u4QAAAAoBAAAPAAAAZHJzL2Rvd25yZXYueG1sTI/LTsMwEEX3SPyDNUhsEHUealNCnAohHhI7&#10;Gh5i58ZDEhGPo9hNwt8zrGA5mqN7zy12i+3FhKPvHCmIVxEIpNqZjhoFL9X95RaED5qM7h2hgm/0&#10;sCtPTwqdGzfTM0770AgOIZ9rBW0IQy6lr1u02q/cgMS/TzdaHfgcG2lGPXO47WUSRRtpdUfc0OoB&#10;b1usv/ZHq+Djonl/8svD65yu0+HucaqyN1MpdX623FyDCLiEPxh+9VkdSnY6uCMZL3oFm/U2Y1RB&#10;FvMmBrJknYI4MBknVyDLQv6fUP4AAAD//wMAUEsBAi0AFAAGAAgAAAAhALaDOJL+AAAA4QEAABMA&#10;AAAAAAAAAAAAAAAAAAAAAFtDb250ZW50X1R5cGVzXS54bWxQSwECLQAUAAYACAAAACEAOP0h/9YA&#10;AACUAQAACwAAAAAAAAAAAAAAAAAvAQAAX3JlbHMvLnJlbHNQSwECLQAUAAYACAAAACEA1MCY3EQC&#10;AAB9BAAADgAAAAAAAAAAAAAAAAAuAgAAZHJzL2Uyb0RvYy54bWxQSwECLQAUAAYACAAAACEAGJ89&#10;7uEAAAAKAQAADwAAAAAAAAAAAAAAAACeBAAAZHJzL2Rvd25yZXYueG1sUEsFBgAAAAAEAAQA8wAA&#10;AKwFAAAAAA==&#10;" fillcolor="white [3201]" stroked="f" strokeweight=".5pt">
                <v:textbox>
                  <w:txbxContent>
                    <w:p w14:paraId="22DE65EE" w14:textId="77777777" w:rsidR="007769E7" w:rsidRPr="007C5687" w:rsidRDefault="007769E7" w:rsidP="00602C68">
                      <w:pPr>
                        <w:rPr>
                          <w:rFonts w:ascii="Arial" w:hAnsi="Arial" w:cs="Arial"/>
                          <w:sz w:val="20"/>
                          <w:szCs w:val="20"/>
                          <w:lang w:val="fr-FR"/>
                        </w:rPr>
                      </w:pPr>
                      <w:r w:rsidRPr="007C5687">
                        <w:rPr>
                          <w:rFonts w:ascii="Arial" w:hAnsi="Arial" w:cs="Arial"/>
                          <w:sz w:val="20"/>
                          <w:szCs w:val="20"/>
                          <w:lang w:val="fr-FR"/>
                        </w:rPr>
                        <w:t>(1)</w:t>
                      </w:r>
                    </w:p>
                  </w:txbxContent>
                </v:textbox>
              </v:shape>
            </w:pict>
          </mc:Fallback>
        </mc:AlternateContent>
      </w:r>
      <w:r w:rsidRPr="0031716E">
        <w:rPr>
          <w:rFonts w:ascii="Arial" w:hAnsi="Arial" w:cs="Arial"/>
          <w:b/>
          <w:sz w:val="20"/>
        </w:rPr>
        <w:t xml:space="preserve">a) </w:t>
      </w:r>
      <w:r w:rsidR="0031716E" w:rsidRPr="0031716E">
        <w:rPr>
          <w:rFonts w:ascii="Arial" w:hAnsi="Arial" w:cs="Arial"/>
          <w:b/>
          <w:sz w:val="20"/>
        </w:rPr>
        <w:t xml:space="preserve">Accuracy: </w:t>
      </w:r>
      <w:r w:rsidR="0031716E" w:rsidRPr="0031716E">
        <w:rPr>
          <w:rFonts w:ascii="Arial" w:hAnsi="Arial" w:cs="Arial"/>
          <w:sz w:val="20"/>
        </w:rPr>
        <w:t xml:space="preserve">indicates the percentage of correct predictions. The closer it is to 1, the better the model. </w:t>
      </w:r>
      <w:r w:rsidR="0031716E" w:rsidRPr="0031716E">
        <w:rPr>
          <w:rFonts w:ascii="Arial" w:hAnsi="Arial" w:cs="Arial"/>
          <w:sz w:val="20"/>
          <w:lang w:val="fr-FR"/>
        </w:rPr>
        <w:t xml:space="preserve">It </w:t>
      </w:r>
      <w:proofErr w:type="spellStart"/>
      <w:r w:rsidR="0031716E" w:rsidRPr="0031716E">
        <w:rPr>
          <w:rFonts w:ascii="Arial" w:hAnsi="Arial" w:cs="Arial"/>
          <w:sz w:val="20"/>
          <w:lang w:val="fr-FR"/>
        </w:rPr>
        <w:t>is</w:t>
      </w:r>
      <w:proofErr w:type="spellEnd"/>
      <w:r w:rsidR="0031716E" w:rsidRPr="0031716E">
        <w:rPr>
          <w:rFonts w:ascii="Arial" w:hAnsi="Arial" w:cs="Arial"/>
          <w:sz w:val="20"/>
          <w:lang w:val="fr-FR"/>
        </w:rPr>
        <w:t xml:space="preserve"> </w:t>
      </w:r>
      <w:proofErr w:type="spellStart"/>
      <w:r w:rsidR="0031716E" w:rsidRPr="0031716E">
        <w:rPr>
          <w:rFonts w:ascii="Arial" w:hAnsi="Arial" w:cs="Arial"/>
          <w:sz w:val="20"/>
          <w:lang w:val="fr-FR"/>
        </w:rPr>
        <w:t>calculated</w:t>
      </w:r>
      <w:proofErr w:type="spellEnd"/>
      <w:r w:rsidR="0031716E" w:rsidRPr="0031716E">
        <w:rPr>
          <w:rFonts w:ascii="Arial" w:hAnsi="Arial" w:cs="Arial"/>
          <w:sz w:val="20"/>
          <w:lang w:val="fr-FR"/>
        </w:rPr>
        <w:t xml:space="preserve"> by</w:t>
      </w:r>
      <w:r>
        <w:rPr>
          <w:rFonts w:ascii="Arial" w:hAnsi="Arial" w:cs="Arial"/>
          <w:b/>
          <w:sz w:val="20"/>
          <w:lang w:val="fr-FR"/>
        </w:rPr>
        <w:t xml:space="preserve">: </w:t>
      </w:r>
    </w:p>
    <w:p w14:paraId="43E8D3FF" w14:textId="77777777" w:rsidR="00602C68" w:rsidRPr="00DA0E1D" w:rsidRDefault="00602C68" w:rsidP="00602C68">
      <w:pPr>
        <w:rPr>
          <w:rFonts w:ascii="Arial" w:hAnsi="Arial" w:cs="Arial"/>
          <w:b/>
          <w:sz w:val="20"/>
          <w:lang w:val="fr-FR"/>
        </w:rPr>
      </w:pPr>
      <m:oMathPara>
        <m:oMath>
          <m:r>
            <m:rPr>
              <m:sty m:val="bi"/>
            </m:rPr>
            <w:rPr>
              <w:rFonts w:ascii="Cambria Math" w:hAnsi="Cambria Math" w:cs="Arial"/>
              <w:sz w:val="20"/>
              <w:lang w:val="fr-FR"/>
            </w:rPr>
            <m:t>Accuracy=</m:t>
          </m:r>
          <m:f>
            <m:fPr>
              <m:ctrlPr>
                <w:rPr>
                  <w:rFonts w:ascii="Cambria Math" w:hAnsi="Cambria Math" w:cs="Arial"/>
                  <w:b/>
                  <w:i/>
                  <w:sz w:val="20"/>
                  <w:lang w:val="fr-FR"/>
                </w:rPr>
              </m:ctrlPr>
            </m:fPr>
            <m:num>
              <m:r>
                <m:rPr>
                  <m:sty m:val="bi"/>
                </m:rPr>
                <w:rPr>
                  <w:rFonts w:ascii="Cambria Math" w:hAnsi="Cambria Math" w:cs="Arial"/>
                  <w:sz w:val="20"/>
                  <w:lang w:val="fr-FR"/>
                </w:rPr>
                <m:t>TP+TN</m:t>
              </m:r>
            </m:num>
            <m:den>
              <m:r>
                <m:rPr>
                  <m:sty m:val="bi"/>
                </m:rPr>
                <w:rPr>
                  <w:rFonts w:ascii="Cambria Math" w:hAnsi="Cambria Math" w:cs="Arial"/>
                  <w:sz w:val="20"/>
                  <w:lang w:val="fr-FR"/>
                </w:rPr>
                <m:t>TP+TN+FP+FN</m:t>
              </m:r>
            </m:den>
          </m:f>
        </m:oMath>
      </m:oMathPara>
    </w:p>
    <w:p w14:paraId="5619C02B" w14:textId="77777777" w:rsidR="00602C68" w:rsidRPr="00B16A9A" w:rsidRDefault="00602C68" w:rsidP="00602C68">
      <w:pPr>
        <w:rPr>
          <w:rFonts w:ascii="Arial" w:hAnsi="Arial" w:cs="Arial"/>
          <w:sz w:val="20"/>
        </w:rPr>
      </w:pPr>
      <w:r>
        <w:rPr>
          <w:rFonts w:ascii="Arial" w:hAnsi="Arial" w:cs="Arial"/>
          <w:b/>
          <w:noProof/>
          <w:sz w:val="20"/>
        </w:rPr>
        <mc:AlternateContent>
          <mc:Choice Requires="wps">
            <w:drawing>
              <wp:anchor distT="0" distB="0" distL="114300" distR="114300" simplePos="0" relativeHeight="251660288" behindDoc="0" locked="0" layoutInCell="1" allowOverlap="1" wp14:anchorId="27BF7004" wp14:editId="7639113B">
                <wp:simplePos x="0" y="0"/>
                <wp:positionH relativeFrom="column">
                  <wp:posOffset>4394010</wp:posOffset>
                </wp:positionH>
                <wp:positionV relativeFrom="paragraph">
                  <wp:posOffset>469606</wp:posOffset>
                </wp:positionV>
                <wp:extent cx="423080" cy="266131"/>
                <wp:effectExtent l="0" t="0" r="0" b="635"/>
                <wp:wrapNone/>
                <wp:docPr id="3" name="Zone de texte 3"/>
                <wp:cNvGraphicFramePr/>
                <a:graphic xmlns:a="http://schemas.openxmlformats.org/drawingml/2006/main">
                  <a:graphicData uri="http://schemas.microsoft.com/office/word/2010/wordprocessingShape">
                    <wps:wsp>
                      <wps:cNvSpPr txBox="1"/>
                      <wps:spPr>
                        <a:xfrm>
                          <a:off x="0" y="0"/>
                          <a:ext cx="423080" cy="266131"/>
                        </a:xfrm>
                        <a:prstGeom prst="rect">
                          <a:avLst/>
                        </a:prstGeom>
                        <a:solidFill>
                          <a:schemeClr val="lt1"/>
                        </a:solidFill>
                        <a:ln w="6350">
                          <a:noFill/>
                        </a:ln>
                      </wps:spPr>
                      <wps:txbx>
                        <w:txbxContent>
                          <w:p w14:paraId="17376DEC" w14:textId="77777777" w:rsidR="007769E7" w:rsidRPr="007C5687" w:rsidRDefault="007769E7" w:rsidP="00602C68">
                            <w:pPr>
                              <w:rPr>
                                <w:rFonts w:ascii="Arial" w:hAnsi="Arial" w:cs="Arial"/>
                                <w:sz w:val="20"/>
                                <w:szCs w:val="20"/>
                                <w:lang w:val="fr-FR"/>
                              </w:rPr>
                            </w:pPr>
                            <w:r w:rsidRPr="007C5687">
                              <w:rPr>
                                <w:rFonts w:ascii="Arial" w:hAnsi="Arial" w:cs="Arial"/>
                                <w:sz w:val="20"/>
                                <w:szCs w:val="20"/>
                                <w:lang w:val="fr-FR"/>
                              </w:rPr>
                              <w:t>(</w:t>
                            </w:r>
                            <w:r>
                              <w:rPr>
                                <w:rFonts w:ascii="Arial" w:hAnsi="Arial" w:cs="Arial"/>
                                <w:sz w:val="20"/>
                                <w:szCs w:val="20"/>
                                <w:lang w:val="fr-FR"/>
                              </w:rPr>
                              <w:t>2</w:t>
                            </w:r>
                            <w:r w:rsidRPr="007C5687">
                              <w:rPr>
                                <w:rFonts w:ascii="Arial" w:hAnsi="Arial" w:cs="Arial"/>
                                <w:sz w:val="20"/>
                                <w:szCs w:val="20"/>
                                <w:lang w:val="fr-FR"/>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7BF7004" id="Zone de texte 3" o:spid="_x0000_s1027" type="#_x0000_t202" style="position:absolute;margin-left:346pt;margin-top:37pt;width:33.3pt;height:20.9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heJRwIAAIQEAAAOAAAAZHJzL2Uyb0RvYy54bWysVE1v2zAMvQ/YfxB0X+x8NOuCOEWWIsOA&#10;oC2QDgV2U2Q5FiCJmqTEzn79KDlOs26nYReZEqlH8T3S87tWK3IUzkswBR0OckqE4VBKsy/ot+f1&#10;h1tKfGCmZAqMKOhJeHq3eP9u3tiZGEENqhSOIIjxs8YWtA7BzrLM81po5gdghUFnBU6zgFu3z0rH&#10;GkTXKhvl+TRrwJXWARfe4+l956SLhF9VgofHqvIiEFVQfFtIq0vrLq7ZYs5me8dsLfn5GewfXqGZ&#10;NJj0AnXPAiMHJ/+A0pI78FCFAQedQVVJLlINWM0wf1PNtmZWpFqQHG8vNPn/B8sfjk+OyLKgY0oM&#10;0yjRdxSKlIIE0QZBxpGixvoZRm4txob2M7QodX/u8TBW3lZOxy/WRNCPZJ8uBCMS4Xg4GY3zW/Rw&#10;dI2m0+E4oWSvl63z4YsATaJRUIf6JVrZceMDPgRD+5CYy4OS5VoqlTaxZ8RKOXJkqLYKPfhvUcqQ&#10;pqDT8U2egA3E6x2yMpggltqVFK3Q7trEzqXcHZQnZMFB10re8rXEt26YD0/MYe9geTgP4RGXSgHm&#10;grNFSQ3u59/OYzxKil5KGuzFgvofB+YEJeqrQbE/DSeT2LxpM7n5OMKNu/bsrj3moFeABAxx8ixP&#10;ZowPqjcrB/oFx2YZs6KLGY65Cxp6cxW6CcGx42K5TEHYrpaFjdlaHqEj4VGJ5/aFOXuWK3bMA/Rd&#10;y2ZvVOti400Dy0OASiZJI88dq2f6sdWT0uexjLN0vU9Rrz+PxS8AAAD//wMAUEsDBBQABgAIAAAA&#10;IQABqTYZ4gAAAAoBAAAPAAAAZHJzL2Rvd25yZXYueG1sTI9NT4NAEIbvJv6HzZh4MXZpK9AiS2OM&#10;H4k3ix/xtmVHILKzhN0C/nvHk54mk3nyzvPmu9l2YsTBt44ULBcRCKTKmZZqBS/l/eUGhA+ajO4c&#10;oYJv9LArTk9ynRk30TOO+1ALDiGfaQVNCH0mpa8atNovXI/Et083WB14HWppBj1xuO3kKooSaXVL&#10;/KHRPd42WH3tj1bBx0X9/uTnh9dpHa/7u8exTN9MqdT52XxzDSLgHP5g+NVndSjY6eCOZLzoFCTb&#10;FXcJCtIrngyk8SYBcWByGW9BFrn8X6H4AQAA//8DAFBLAQItABQABgAIAAAAIQC2gziS/gAAAOEB&#10;AAATAAAAAAAAAAAAAAAAAAAAAABbQ29udGVudF9UeXBlc10ueG1sUEsBAi0AFAAGAAgAAAAhADj9&#10;If/WAAAAlAEAAAsAAAAAAAAAAAAAAAAALwEAAF9yZWxzLy5yZWxzUEsBAi0AFAAGAAgAAAAhAC6y&#10;F4lHAgAAhAQAAA4AAAAAAAAAAAAAAAAALgIAAGRycy9lMm9Eb2MueG1sUEsBAi0AFAAGAAgAAAAh&#10;AAGpNhniAAAACgEAAA8AAAAAAAAAAAAAAAAAoQQAAGRycy9kb3ducmV2LnhtbFBLBQYAAAAABAAE&#10;APMAAACwBQAAAAA=&#10;" fillcolor="white [3201]" stroked="f" strokeweight=".5pt">
                <v:textbox>
                  <w:txbxContent>
                    <w:p w14:paraId="17376DEC" w14:textId="77777777" w:rsidR="007769E7" w:rsidRPr="007C5687" w:rsidRDefault="007769E7" w:rsidP="00602C68">
                      <w:pPr>
                        <w:rPr>
                          <w:rFonts w:ascii="Arial" w:hAnsi="Arial" w:cs="Arial"/>
                          <w:sz w:val="20"/>
                          <w:szCs w:val="20"/>
                          <w:lang w:val="fr-FR"/>
                        </w:rPr>
                      </w:pPr>
                      <w:r w:rsidRPr="007C5687">
                        <w:rPr>
                          <w:rFonts w:ascii="Arial" w:hAnsi="Arial" w:cs="Arial"/>
                          <w:sz w:val="20"/>
                          <w:szCs w:val="20"/>
                          <w:lang w:val="fr-FR"/>
                        </w:rPr>
                        <w:t>(</w:t>
                      </w:r>
                      <w:r>
                        <w:rPr>
                          <w:rFonts w:ascii="Arial" w:hAnsi="Arial" w:cs="Arial"/>
                          <w:sz w:val="20"/>
                          <w:szCs w:val="20"/>
                          <w:lang w:val="fr-FR"/>
                        </w:rPr>
                        <w:t>2</w:t>
                      </w:r>
                      <w:r w:rsidRPr="007C5687">
                        <w:rPr>
                          <w:rFonts w:ascii="Arial" w:hAnsi="Arial" w:cs="Arial"/>
                          <w:sz w:val="20"/>
                          <w:szCs w:val="20"/>
                          <w:lang w:val="fr-FR"/>
                        </w:rPr>
                        <w:t>)</w:t>
                      </w:r>
                    </w:p>
                  </w:txbxContent>
                </v:textbox>
              </v:shape>
            </w:pict>
          </mc:Fallback>
        </mc:AlternateContent>
      </w:r>
      <w:r w:rsidR="00B16A9A" w:rsidRPr="00B16A9A">
        <w:rPr>
          <w:rFonts w:ascii="Arial" w:hAnsi="Arial" w:cs="Arial"/>
          <w:b/>
          <w:sz w:val="20"/>
        </w:rPr>
        <w:t xml:space="preserve">b) </w:t>
      </w:r>
      <w:r w:rsidR="00B16A9A" w:rsidRPr="0053552C">
        <w:rPr>
          <w:rFonts w:ascii="Arial" w:hAnsi="Arial" w:cs="Arial"/>
          <w:b/>
          <w:sz w:val="20"/>
        </w:rPr>
        <w:t>Precision</w:t>
      </w:r>
      <w:r w:rsidR="00B16A9A" w:rsidRPr="00B16A9A">
        <w:rPr>
          <w:rFonts w:ascii="Arial" w:hAnsi="Arial" w:cs="Arial"/>
          <w:sz w:val="20"/>
        </w:rPr>
        <w:t>: indicates how many of the positive predictions are correct. In other words, if the model says "True," how many are actually true</w:t>
      </w:r>
      <w:r w:rsidRPr="00B16A9A">
        <w:rPr>
          <w:rFonts w:ascii="Arial" w:hAnsi="Arial" w:cs="Arial"/>
          <w:sz w:val="20"/>
        </w:rPr>
        <w:t>.</w:t>
      </w:r>
    </w:p>
    <w:p w14:paraId="34EE05FE" w14:textId="77777777" w:rsidR="00602C68" w:rsidRPr="00FF640A" w:rsidRDefault="00602C68" w:rsidP="00602C68">
      <w:pPr>
        <w:rPr>
          <w:rFonts w:ascii="Arial" w:hAnsi="Arial" w:cs="Arial"/>
          <w:b/>
          <w:sz w:val="20"/>
          <w:lang w:val="fr-FR"/>
        </w:rPr>
      </w:pPr>
      <m:oMathPara>
        <m:oMath>
          <m:r>
            <m:rPr>
              <m:sty m:val="bi"/>
            </m:rPr>
            <w:rPr>
              <w:rFonts w:ascii="Cambria Math" w:hAnsi="Cambria Math" w:cs="Arial"/>
              <w:sz w:val="20"/>
              <w:lang w:val="fr-FR"/>
            </w:rPr>
            <m:t>Precision=</m:t>
          </m:r>
          <m:f>
            <m:fPr>
              <m:ctrlPr>
                <w:rPr>
                  <w:rFonts w:ascii="Cambria Math" w:hAnsi="Cambria Math" w:cs="Arial"/>
                  <w:b/>
                  <w:i/>
                  <w:sz w:val="20"/>
                  <w:lang w:val="fr-FR"/>
                </w:rPr>
              </m:ctrlPr>
            </m:fPr>
            <m:num>
              <m:r>
                <m:rPr>
                  <m:sty m:val="bi"/>
                </m:rPr>
                <w:rPr>
                  <w:rFonts w:ascii="Cambria Math" w:hAnsi="Cambria Math" w:cs="Arial"/>
                  <w:sz w:val="20"/>
                  <w:lang w:val="fr-FR"/>
                </w:rPr>
                <m:t>TP</m:t>
              </m:r>
            </m:num>
            <m:den>
              <m:r>
                <m:rPr>
                  <m:sty m:val="bi"/>
                </m:rPr>
                <w:rPr>
                  <w:rFonts w:ascii="Cambria Math" w:hAnsi="Cambria Math" w:cs="Arial"/>
                  <w:sz w:val="20"/>
                  <w:lang w:val="fr-FR"/>
                </w:rPr>
                <m:t>TP+FP</m:t>
              </m:r>
            </m:den>
          </m:f>
        </m:oMath>
      </m:oMathPara>
    </w:p>
    <w:p w14:paraId="2A68A8FB" w14:textId="77777777" w:rsidR="00602C68" w:rsidRPr="0053552C" w:rsidRDefault="00602C68" w:rsidP="00602C68">
      <w:pPr>
        <w:rPr>
          <w:rFonts w:ascii="Arial" w:hAnsi="Arial" w:cs="Arial"/>
          <w:sz w:val="20"/>
        </w:rPr>
      </w:pPr>
      <w:r>
        <w:rPr>
          <w:rFonts w:ascii="Arial" w:hAnsi="Arial" w:cs="Arial"/>
          <w:b/>
          <w:noProof/>
          <w:sz w:val="20"/>
        </w:rPr>
        <mc:AlternateContent>
          <mc:Choice Requires="wps">
            <w:drawing>
              <wp:anchor distT="0" distB="0" distL="114300" distR="114300" simplePos="0" relativeHeight="251661312" behindDoc="0" locked="0" layoutInCell="1" allowOverlap="1" wp14:anchorId="06570517" wp14:editId="536AF22F">
                <wp:simplePos x="0" y="0"/>
                <wp:positionH relativeFrom="column">
                  <wp:posOffset>4496805</wp:posOffset>
                </wp:positionH>
                <wp:positionV relativeFrom="paragraph">
                  <wp:posOffset>381654</wp:posOffset>
                </wp:positionV>
                <wp:extent cx="423080" cy="266131"/>
                <wp:effectExtent l="0" t="0" r="0" b="635"/>
                <wp:wrapNone/>
                <wp:docPr id="4" name="Zone de texte 4"/>
                <wp:cNvGraphicFramePr/>
                <a:graphic xmlns:a="http://schemas.openxmlformats.org/drawingml/2006/main">
                  <a:graphicData uri="http://schemas.microsoft.com/office/word/2010/wordprocessingShape">
                    <wps:wsp>
                      <wps:cNvSpPr txBox="1"/>
                      <wps:spPr>
                        <a:xfrm>
                          <a:off x="0" y="0"/>
                          <a:ext cx="423080" cy="266131"/>
                        </a:xfrm>
                        <a:prstGeom prst="rect">
                          <a:avLst/>
                        </a:prstGeom>
                        <a:solidFill>
                          <a:schemeClr val="lt1"/>
                        </a:solidFill>
                        <a:ln w="6350">
                          <a:noFill/>
                        </a:ln>
                      </wps:spPr>
                      <wps:txbx>
                        <w:txbxContent>
                          <w:p w14:paraId="169310DA" w14:textId="77777777" w:rsidR="007769E7" w:rsidRPr="007C5687" w:rsidRDefault="007769E7" w:rsidP="00602C68">
                            <w:pPr>
                              <w:rPr>
                                <w:rFonts w:ascii="Arial" w:hAnsi="Arial" w:cs="Arial"/>
                                <w:sz w:val="20"/>
                                <w:szCs w:val="20"/>
                                <w:lang w:val="fr-FR"/>
                              </w:rPr>
                            </w:pPr>
                            <w:r w:rsidRPr="007C5687">
                              <w:rPr>
                                <w:rFonts w:ascii="Arial" w:hAnsi="Arial" w:cs="Arial"/>
                                <w:sz w:val="20"/>
                                <w:szCs w:val="20"/>
                                <w:lang w:val="fr-FR"/>
                              </w:rPr>
                              <w:t>(</w:t>
                            </w:r>
                            <w:r>
                              <w:rPr>
                                <w:rFonts w:ascii="Arial" w:hAnsi="Arial" w:cs="Arial"/>
                                <w:sz w:val="20"/>
                                <w:szCs w:val="20"/>
                                <w:lang w:val="fr-FR"/>
                              </w:rPr>
                              <w:t>3</w:t>
                            </w:r>
                            <w:r w:rsidRPr="007C5687">
                              <w:rPr>
                                <w:rFonts w:ascii="Arial" w:hAnsi="Arial" w:cs="Arial"/>
                                <w:sz w:val="20"/>
                                <w:szCs w:val="20"/>
                                <w:lang w:val="fr-FR"/>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6570517" id="Zone de texte 4" o:spid="_x0000_s1028" type="#_x0000_t202" style="position:absolute;margin-left:354.1pt;margin-top:30.05pt;width:33.3pt;height:20.9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aO0RwIAAIQEAAAOAAAAZHJzL2Uyb0RvYy54bWysVFFv2jAQfp+0/2D5fSSElHWIUDEqpkmo&#10;rUSnSnszjkMsOT7PNiTs1+/sEMq6PU17cc6+83e+77vL/K5rFDkK6yTogo5HKSVCcyil3hf02/P6&#10;wy0lzjNdMgVaFPQkHL1bvH83b81MZFCDKoUlCKLdrDUFrb03syRxvBYNcyMwQqOzAtswj1u7T0rL&#10;WkRvVJKl6TRpwZbGAhfO4el976SLiF9VgvvHqnLCE1VQfJuPq43rLqzJYs5me8tMLfn5GewfXtEw&#10;qTHpBeqeeUYOVv4B1UhuwUHlRxyaBKpKchFrwGrG6ZtqtjUzItaC5Dhzocn9P1j+cHyyRJYFzSnR&#10;rEGJvqNQpBTEi84LkgeKWuNmGLk1GOu7z9Ch1MO5w8NQeVfZJnyxJoJ+JPt0IRiRCMfDPJukt+jh&#10;6Mqm0/EkoiSvl411/ouAhgSjoBb1i7Sy48Z5fAiGDiEhlwMly7VUKm5Cz4iVsuTIUG3lB/DfopQm&#10;bUGnk5s0AmsI13tkpTFBKLUvKVi+23WRnWwodwflCVmw0LeSM3wt8a0b5vwTs9g7WB7Og3/EpVKA&#10;ueBsUVKD/fm38xCPkqKXkhZ7saDux4FZQYn6qlHsT+M8D80bN/nNxww39tqzu/boQ7MCJGCMk2d4&#10;NEO8V4NZWWhecGyWISu6mOaYu6B+MFe+nxAcOy6WyxiE7WqY3+it4QE6EB6UeO5emDVnuULHPMDQ&#10;tWz2RrU+NtzUsDx4qGSUNPDcs3qmH1s9Kn0eyzBL1/sY9frzWPwCAAD//wMAUEsDBBQABgAIAAAA&#10;IQAfdsAn4QAAAAoBAAAPAAAAZHJzL2Rvd25yZXYueG1sTI/LTsMwEEX3SPyDNUhsELWbQlOFOBVC&#10;PKTuaHiInRsPSUQ8jmI3CX/PsILlaI7uPTffzq4TIw6h9aRhuVAgkCpvW6o1vJQPlxsQIRqypvOE&#10;Gr4xwLY4PclNZv1EzzjuYy04hEJmNDQx9pmUoWrQmbDwPRL/Pv3gTORzqKUdzMThrpOJUmvpTEvc&#10;0Jge7xqsvvZHp+Hjon7fhfnxdVpdr/r7p7FM32yp9fnZfHsDIuIc/2D41Wd1KNjp4I9kg+g0pGqT&#10;MKphrZYgGEjTK95yYFIlCmSRy/8Tih8AAAD//wMAUEsBAi0AFAAGAAgAAAAhALaDOJL+AAAA4QEA&#10;ABMAAAAAAAAAAAAAAAAAAAAAAFtDb250ZW50X1R5cGVzXS54bWxQSwECLQAUAAYACAAAACEAOP0h&#10;/9YAAACUAQAACwAAAAAAAAAAAAAAAAAvAQAAX3JlbHMvLnJlbHNQSwECLQAUAAYACAAAACEAY1mj&#10;tEcCAACEBAAADgAAAAAAAAAAAAAAAAAuAgAAZHJzL2Uyb0RvYy54bWxQSwECLQAUAAYACAAAACEA&#10;H3bAJ+EAAAAKAQAADwAAAAAAAAAAAAAAAAChBAAAZHJzL2Rvd25yZXYueG1sUEsFBgAAAAAEAAQA&#10;8wAAAK8FAAAAAA==&#10;" fillcolor="white [3201]" stroked="f" strokeweight=".5pt">
                <v:textbox>
                  <w:txbxContent>
                    <w:p w14:paraId="169310DA" w14:textId="77777777" w:rsidR="007769E7" w:rsidRPr="007C5687" w:rsidRDefault="007769E7" w:rsidP="00602C68">
                      <w:pPr>
                        <w:rPr>
                          <w:rFonts w:ascii="Arial" w:hAnsi="Arial" w:cs="Arial"/>
                          <w:sz w:val="20"/>
                          <w:szCs w:val="20"/>
                          <w:lang w:val="fr-FR"/>
                        </w:rPr>
                      </w:pPr>
                      <w:r w:rsidRPr="007C5687">
                        <w:rPr>
                          <w:rFonts w:ascii="Arial" w:hAnsi="Arial" w:cs="Arial"/>
                          <w:sz w:val="20"/>
                          <w:szCs w:val="20"/>
                          <w:lang w:val="fr-FR"/>
                        </w:rPr>
                        <w:t>(</w:t>
                      </w:r>
                      <w:r>
                        <w:rPr>
                          <w:rFonts w:ascii="Arial" w:hAnsi="Arial" w:cs="Arial"/>
                          <w:sz w:val="20"/>
                          <w:szCs w:val="20"/>
                          <w:lang w:val="fr-FR"/>
                        </w:rPr>
                        <w:t>3</w:t>
                      </w:r>
                      <w:r w:rsidRPr="007C5687">
                        <w:rPr>
                          <w:rFonts w:ascii="Arial" w:hAnsi="Arial" w:cs="Arial"/>
                          <w:sz w:val="20"/>
                          <w:szCs w:val="20"/>
                          <w:lang w:val="fr-FR"/>
                        </w:rPr>
                        <w:t>)</w:t>
                      </w:r>
                    </w:p>
                  </w:txbxContent>
                </v:textbox>
              </v:shape>
            </w:pict>
          </mc:Fallback>
        </mc:AlternateContent>
      </w:r>
      <w:r w:rsidRPr="0053552C">
        <w:rPr>
          <w:rFonts w:ascii="Arial" w:hAnsi="Arial" w:cs="Arial"/>
          <w:b/>
          <w:sz w:val="20"/>
        </w:rPr>
        <w:t xml:space="preserve">c) </w:t>
      </w:r>
      <w:r w:rsidR="0053552C" w:rsidRPr="0053552C">
        <w:rPr>
          <w:rFonts w:ascii="Arial" w:hAnsi="Arial" w:cs="Arial"/>
          <w:b/>
          <w:sz w:val="20"/>
        </w:rPr>
        <w:t xml:space="preserve">Recall: </w:t>
      </w:r>
      <w:r w:rsidR="0053552C" w:rsidRPr="0053552C">
        <w:rPr>
          <w:rFonts w:ascii="Arial" w:hAnsi="Arial" w:cs="Arial"/>
          <w:sz w:val="20"/>
        </w:rPr>
        <w:t>This is the ability to detect true positives. Specifically, among the true positives, how many did the model find</w:t>
      </w:r>
      <w:r w:rsidR="0042110D">
        <w:rPr>
          <w:rFonts w:ascii="Arial" w:hAnsi="Arial" w:cs="Arial"/>
          <w:sz w:val="20"/>
        </w:rPr>
        <w:t>.</w:t>
      </w:r>
      <w:r w:rsidRPr="0053552C">
        <w:rPr>
          <w:rFonts w:ascii="Arial" w:hAnsi="Arial" w:cs="Arial"/>
          <w:b/>
          <w:noProof/>
          <w:sz w:val="20"/>
        </w:rPr>
        <w:t xml:space="preserve"> </w:t>
      </w:r>
    </w:p>
    <w:p w14:paraId="0C277882" w14:textId="77777777" w:rsidR="00602C68" w:rsidRDefault="00602C68" w:rsidP="00602C68">
      <w:pPr>
        <w:rPr>
          <w:rFonts w:ascii="Arial" w:hAnsi="Arial" w:cs="Arial"/>
          <w:sz w:val="20"/>
          <w:lang w:val="fr-FR"/>
        </w:rPr>
      </w:pPr>
      <m:oMathPara>
        <m:oMath>
          <m:r>
            <m:rPr>
              <m:sty m:val="bi"/>
            </m:rPr>
            <w:rPr>
              <w:rFonts w:ascii="Cambria Math" w:hAnsi="Cambria Math" w:cs="Arial"/>
              <w:sz w:val="20"/>
              <w:lang w:val="fr-FR"/>
            </w:rPr>
            <m:t>Recall=</m:t>
          </m:r>
          <m:f>
            <m:fPr>
              <m:ctrlPr>
                <w:rPr>
                  <w:rFonts w:ascii="Cambria Math" w:hAnsi="Cambria Math" w:cs="Arial"/>
                  <w:b/>
                  <w:i/>
                  <w:sz w:val="20"/>
                  <w:lang w:val="fr-FR"/>
                </w:rPr>
              </m:ctrlPr>
            </m:fPr>
            <m:num>
              <m:r>
                <m:rPr>
                  <m:sty m:val="bi"/>
                </m:rPr>
                <w:rPr>
                  <w:rFonts w:ascii="Cambria Math" w:hAnsi="Cambria Math" w:cs="Arial"/>
                  <w:sz w:val="20"/>
                  <w:lang w:val="fr-FR"/>
                </w:rPr>
                <m:t>TP</m:t>
              </m:r>
            </m:num>
            <m:den>
              <m:r>
                <m:rPr>
                  <m:sty m:val="bi"/>
                </m:rPr>
                <w:rPr>
                  <w:rFonts w:ascii="Cambria Math" w:hAnsi="Cambria Math" w:cs="Arial"/>
                  <w:sz w:val="20"/>
                  <w:lang w:val="fr-FR"/>
                </w:rPr>
                <m:t>TP+FN</m:t>
              </m:r>
            </m:den>
          </m:f>
        </m:oMath>
      </m:oMathPara>
    </w:p>
    <w:p w14:paraId="6146C61A" w14:textId="77777777" w:rsidR="00602C68" w:rsidRDefault="00602C68" w:rsidP="00602C68">
      <w:pPr>
        <w:rPr>
          <w:rFonts w:ascii="Arial" w:hAnsi="Arial" w:cs="Arial"/>
          <w:sz w:val="20"/>
          <w:lang w:val="fr-FR"/>
        </w:rPr>
      </w:pPr>
      <w:r w:rsidRPr="0042110D">
        <w:rPr>
          <w:rFonts w:ascii="Arial" w:hAnsi="Arial" w:cs="Arial"/>
          <w:b/>
          <w:sz w:val="20"/>
        </w:rPr>
        <w:lastRenderedPageBreak/>
        <w:t>d)</w:t>
      </w:r>
      <w:r w:rsidR="0042110D" w:rsidRPr="0042110D">
        <w:t xml:space="preserve"> </w:t>
      </w:r>
      <w:r w:rsidR="0042110D" w:rsidRPr="0042110D">
        <w:rPr>
          <w:rFonts w:ascii="Arial" w:hAnsi="Arial" w:cs="Arial"/>
          <w:b/>
          <w:sz w:val="20"/>
        </w:rPr>
        <w:t>F1 score:</w:t>
      </w:r>
      <w:r w:rsidR="0042110D" w:rsidRPr="0042110D">
        <w:rPr>
          <w:rFonts w:ascii="Arial" w:hAnsi="Arial" w:cs="Arial"/>
          <w:sz w:val="20"/>
        </w:rPr>
        <w:t xml:space="preserve"> this is the harmonic mean between "accuracy and recall". </w:t>
      </w:r>
      <w:proofErr w:type="spellStart"/>
      <w:r w:rsidR="0042110D" w:rsidRPr="0042110D">
        <w:rPr>
          <w:rFonts w:ascii="Arial" w:hAnsi="Arial" w:cs="Arial"/>
          <w:sz w:val="20"/>
          <w:lang w:val="fr-FR"/>
        </w:rPr>
        <w:t>Furthermore</w:t>
      </w:r>
      <w:proofErr w:type="spellEnd"/>
      <w:r w:rsidR="0042110D" w:rsidRPr="0042110D">
        <w:rPr>
          <w:rFonts w:ascii="Arial" w:hAnsi="Arial" w:cs="Arial"/>
          <w:sz w:val="20"/>
          <w:lang w:val="fr-FR"/>
        </w:rPr>
        <w:t xml:space="preserve">, </w:t>
      </w:r>
      <w:proofErr w:type="spellStart"/>
      <w:r w:rsidR="0042110D" w:rsidRPr="0042110D">
        <w:rPr>
          <w:rFonts w:ascii="Arial" w:hAnsi="Arial" w:cs="Arial"/>
          <w:sz w:val="20"/>
          <w:lang w:val="fr-FR"/>
        </w:rPr>
        <w:t>it</w:t>
      </w:r>
      <w:proofErr w:type="spellEnd"/>
      <w:r w:rsidR="0042110D" w:rsidRPr="0042110D">
        <w:rPr>
          <w:rFonts w:ascii="Arial" w:hAnsi="Arial" w:cs="Arial"/>
          <w:sz w:val="20"/>
          <w:lang w:val="fr-FR"/>
        </w:rPr>
        <w:t xml:space="preserve"> </w:t>
      </w:r>
      <w:proofErr w:type="spellStart"/>
      <w:r w:rsidR="0042110D" w:rsidRPr="0042110D">
        <w:rPr>
          <w:rFonts w:ascii="Arial" w:hAnsi="Arial" w:cs="Arial"/>
          <w:sz w:val="20"/>
          <w:lang w:val="fr-FR"/>
        </w:rPr>
        <w:t>represents</w:t>
      </w:r>
      <w:proofErr w:type="spellEnd"/>
      <w:r w:rsidR="0042110D" w:rsidRPr="0042110D">
        <w:rPr>
          <w:rFonts w:ascii="Arial" w:hAnsi="Arial" w:cs="Arial"/>
          <w:sz w:val="20"/>
          <w:lang w:val="fr-FR"/>
        </w:rPr>
        <w:t xml:space="preserve"> the balance </w:t>
      </w:r>
      <w:proofErr w:type="spellStart"/>
      <w:r w:rsidR="0042110D" w:rsidRPr="0042110D">
        <w:rPr>
          <w:rFonts w:ascii="Arial" w:hAnsi="Arial" w:cs="Arial"/>
          <w:sz w:val="20"/>
          <w:lang w:val="fr-FR"/>
        </w:rPr>
        <w:t>between</w:t>
      </w:r>
      <w:proofErr w:type="spellEnd"/>
      <w:r w:rsidR="0042110D" w:rsidRPr="0042110D">
        <w:rPr>
          <w:rFonts w:ascii="Arial" w:hAnsi="Arial" w:cs="Arial"/>
          <w:sz w:val="20"/>
          <w:lang w:val="fr-FR"/>
        </w:rPr>
        <w:t xml:space="preserve"> </w:t>
      </w:r>
      <w:proofErr w:type="spellStart"/>
      <w:r w:rsidR="0042110D" w:rsidRPr="0042110D">
        <w:rPr>
          <w:rFonts w:ascii="Arial" w:hAnsi="Arial" w:cs="Arial"/>
          <w:sz w:val="20"/>
          <w:lang w:val="fr-FR"/>
        </w:rPr>
        <w:t>accuracy</w:t>
      </w:r>
      <w:proofErr w:type="spellEnd"/>
      <w:r w:rsidR="0042110D" w:rsidRPr="0042110D">
        <w:rPr>
          <w:rFonts w:ascii="Arial" w:hAnsi="Arial" w:cs="Arial"/>
          <w:sz w:val="20"/>
          <w:lang w:val="fr-FR"/>
        </w:rPr>
        <w:t xml:space="preserve"> and </w:t>
      </w:r>
      <w:proofErr w:type="spellStart"/>
      <w:r w:rsidR="0042110D" w:rsidRPr="0042110D">
        <w:rPr>
          <w:rFonts w:ascii="Arial" w:hAnsi="Arial" w:cs="Arial"/>
          <w:sz w:val="20"/>
          <w:lang w:val="fr-FR"/>
        </w:rPr>
        <w:t>recall</w:t>
      </w:r>
      <w:proofErr w:type="spellEnd"/>
      <w:r>
        <w:rPr>
          <w:rFonts w:ascii="Arial" w:hAnsi="Arial" w:cs="Arial"/>
          <w:sz w:val="20"/>
          <w:lang w:val="fr-FR"/>
        </w:rPr>
        <w:t>.</w:t>
      </w:r>
    </w:p>
    <w:p w14:paraId="732ABA18" w14:textId="77777777" w:rsidR="00602C68" w:rsidRDefault="00602C68" w:rsidP="00602C68">
      <w:pPr>
        <w:rPr>
          <w:rFonts w:ascii="Arial" w:hAnsi="Arial" w:cs="Arial"/>
          <w:sz w:val="20"/>
          <w:lang w:val="fr-FR"/>
        </w:rPr>
      </w:pPr>
      <w:r>
        <w:rPr>
          <w:rFonts w:ascii="Arial" w:hAnsi="Arial" w:cs="Arial"/>
          <w:b/>
          <w:noProof/>
          <w:sz w:val="20"/>
        </w:rPr>
        <mc:AlternateContent>
          <mc:Choice Requires="wps">
            <w:drawing>
              <wp:anchor distT="0" distB="0" distL="114300" distR="114300" simplePos="0" relativeHeight="251662336" behindDoc="0" locked="0" layoutInCell="1" allowOverlap="1" wp14:anchorId="48D9E312" wp14:editId="69E8F5E4">
                <wp:simplePos x="0" y="0"/>
                <wp:positionH relativeFrom="column">
                  <wp:posOffset>4258102</wp:posOffset>
                </wp:positionH>
                <wp:positionV relativeFrom="paragraph">
                  <wp:posOffset>169071</wp:posOffset>
                </wp:positionV>
                <wp:extent cx="423080" cy="266131"/>
                <wp:effectExtent l="0" t="0" r="0" b="635"/>
                <wp:wrapNone/>
                <wp:docPr id="5" name="Zone de texte 5"/>
                <wp:cNvGraphicFramePr/>
                <a:graphic xmlns:a="http://schemas.openxmlformats.org/drawingml/2006/main">
                  <a:graphicData uri="http://schemas.microsoft.com/office/word/2010/wordprocessingShape">
                    <wps:wsp>
                      <wps:cNvSpPr txBox="1"/>
                      <wps:spPr>
                        <a:xfrm>
                          <a:off x="0" y="0"/>
                          <a:ext cx="423080" cy="266131"/>
                        </a:xfrm>
                        <a:prstGeom prst="rect">
                          <a:avLst/>
                        </a:prstGeom>
                        <a:solidFill>
                          <a:schemeClr val="lt1"/>
                        </a:solidFill>
                        <a:ln w="6350">
                          <a:noFill/>
                        </a:ln>
                      </wps:spPr>
                      <wps:txbx>
                        <w:txbxContent>
                          <w:p w14:paraId="765B45EF" w14:textId="77777777" w:rsidR="007769E7" w:rsidRPr="007C5687" w:rsidRDefault="007769E7" w:rsidP="00602C68">
                            <w:pPr>
                              <w:rPr>
                                <w:rFonts w:ascii="Arial" w:hAnsi="Arial" w:cs="Arial"/>
                                <w:sz w:val="20"/>
                                <w:szCs w:val="20"/>
                                <w:lang w:val="fr-FR"/>
                              </w:rPr>
                            </w:pPr>
                            <w:r w:rsidRPr="007C5687">
                              <w:rPr>
                                <w:rFonts w:ascii="Arial" w:hAnsi="Arial" w:cs="Arial"/>
                                <w:sz w:val="20"/>
                                <w:szCs w:val="20"/>
                                <w:lang w:val="fr-FR"/>
                              </w:rPr>
                              <w:t>(</w:t>
                            </w:r>
                            <w:r>
                              <w:rPr>
                                <w:rFonts w:ascii="Arial" w:hAnsi="Arial" w:cs="Arial"/>
                                <w:sz w:val="20"/>
                                <w:szCs w:val="20"/>
                                <w:lang w:val="fr-FR"/>
                              </w:rPr>
                              <w:t>4</w:t>
                            </w:r>
                            <w:r w:rsidRPr="007C5687">
                              <w:rPr>
                                <w:rFonts w:ascii="Arial" w:hAnsi="Arial" w:cs="Arial"/>
                                <w:sz w:val="20"/>
                                <w:szCs w:val="20"/>
                                <w:lang w:val="fr-FR"/>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8D9E312" id="Zone de texte 5" o:spid="_x0000_s1029" type="#_x0000_t202" style="position:absolute;margin-left:335.3pt;margin-top:13.3pt;width:33.3pt;height:20.9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tudRwIAAIQEAAAOAAAAZHJzL2Uyb0RvYy54bWysVE1v2zAMvQ/YfxB0X+x8rgviFFmKDAOK&#10;tkA6FNhNkeVYgCRqkhI7+/Wj5DjNup2GXWRKpB7F90gvblutyFE4L8EUdDjIKRGGQynNvqDfnjcf&#10;bijxgZmSKTCioCfh6e3y/btFY+diBDWoUjiCIMbPG1vQOgQ7zzLPa6GZH4AVBp0VOM0Cbt0+Kx1r&#10;EF2rbJTns6wBV1oHXHiPp3edky4TflUJHh6ryotAVEHxbSGtLq27uGbLBZvvHbO15OdnsH94hWbS&#10;YNIL1B0LjByc/ANKS+7AQxUGHHQGVSW5SDVgNcP8TTXbmlmRakFyvL3Q5P8fLH84Pjkiy4JOKTFM&#10;o0TfUShSChJEGwSZRooa6+cYubUYG9rP0KLU/bnHw1h5Wzkdv1gTQT+SfboQjEiE4+FkNM5v0MPR&#10;NZrNhuOEkr1ets6HLwI0iUZBHeqXaGXHex/wIRjah8RcHpQsN1KptIk9I9bKkSNDtVXowX+LUoY0&#10;BZ2Np3kCNhCvd8jKYIJYaldStEK7axM7477cHZQnZMFB10re8o3Et94zH56Yw97B8nAewiMulQLM&#10;BWeLkhrcz7+dx3iUFL2UNNiLBfU/DswJStRXg2J/Gk4msXnTZjL9OMKNu/bsrj3moNeABAxx8ixP&#10;ZowPqjcrB/oFx2YVs6KLGY65Cxp6cx26CcGx42K1SkHYrpaFe7O1PEJHwqMSz+0Lc/YsV+yYB+i7&#10;ls3fqNbFxpsGVocAlUySRp47Vs/0Y6snpc9jGWfpep+iXn8ey18AAAD//wMAUEsDBBQABgAIAAAA&#10;IQDpwVoU4AAAAAkBAAAPAAAAZHJzL2Rvd25yZXYueG1sTI9NT4QwEIbvJv6HZky8GLcIWdggZWOM&#10;H4k3F92Nty4dgUinhHYB/73jSU+TyfvknWeK7WJ7MeHoO0cKblYRCKTamY4aBW/V4/UGhA+ajO4d&#10;oYJv9LAtz88KnRs30ytOu9AILiGfawVtCEMupa9btNqv3IDE2acbrQ68jo00o5653PYyjqJUWt0R&#10;X2j1gPct1l+7k1XwcdUcXvzy9D4n62R4eJ6qbG8qpS4vlrtbEAGX8AfDrz6rQ8lOR3ci40WvIM2i&#10;lFEFccqTgSzJYhBHTjZrkGUh/39Q/gAAAP//AwBQSwECLQAUAAYACAAAACEAtoM4kv4AAADhAQAA&#10;EwAAAAAAAAAAAAAAAAAAAAAAW0NvbnRlbnRfVHlwZXNdLnhtbFBLAQItABQABgAIAAAAIQA4/SH/&#10;1gAAAJQBAAALAAAAAAAAAAAAAAAAAC8BAABfcmVscy8ucmVsc1BLAQItABQABgAIAAAAIQDeVtud&#10;RwIAAIQEAAAOAAAAAAAAAAAAAAAAAC4CAABkcnMvZTJvRG9jLnhtbFBLAQItABQABgAIAAAAIQDp&#10;wVoU4AAAAAkBAAAPAAAAAAAAAAAAAAAAAKEEAABkcnMvZG93bnJldi54bWxQSwUGAAAAAAQABADz&#10;AAAArgUAAAAA&#10;" fillcolor="white [3201]" stroked="f" strokeweight=".5pt">
                <v:textbox>
                  <w:txbxContent>
                    <w:p w14:paraId="765B45EF" w14:textId="77777777" w:rsidR="007769E7" w:rsidRPr="007C5687" w:rsidRDefault="007769E7" w:rsidP="00602C68">
                      <w:pPr>
                        <w:rPr>
                          <w:rFonts w:ascii="Arial" w:hAnsi="Arial" w:cs="Arial"/>
                          <w:sz w:val="20"/>
                          <w:szCs w:val="20"/>
                          <w:lang w:val="fr-FR"/>
                        </w:rPr>
                      </w:pPr>
                      <w:r w:rsidRPr="007C5687">
                        <w:rPr>
                          <w:rFonts w:ascii="Arial" w:hAnsi="Arial" w:cs="Arial"/>
                          <w:sz w:val="20"/>
                          <w:szCs w:val="20"/>
                          <w:lang w:val="fr-FR"/>
                        </w:rPr>
                        <w:t>(</w:t>
                      </w:r>
                      <w:r>
                        <w:rPr>
                          <w:rFonts w:ascii="Arial" w:hAnsi="Arial" w:cs="Arial"/>
                          <w:sz w:val="20"/>
                          <w:szCs w:val="20"/>
                          <w:lang w:val="fr-FR"/>
                        </w:rPr>
                        <w:t>4</w:t>
                      </w:r>
                      <w:r w:rsidRPr="007C5687">
                        <w:rPr>
                          <w:rFonts w:ascii="Arial" w:hAnsi="Arial" w:cs="Arial"/>
                          <w:sz w:val="20"/>
                          <w:szCs w:val="20"/>
                          <w:lang w:val="fr-FR"/>
                        </w:rPr>
                        <w:t>)</w:t>
                      </w:r>
                    </w:p>
                  </w:txbxContent>
                </v:textbox>
              </v:shape>
            </w:pict>
          </mc:Fallback>
        </mc:AlternateContent>
      </w:r>
      <w:r>
        <w:rPr>
          <w:rFonts w:ascii="Arial" w:hAnsi="Arial" w:cs="Arial"/>
          <w:sz w:val="20"/>
          <w:lang w:val="fr-FR"/>
        </w:rPr>
        <w:t xml:space="preserve"> </w:t>
      </w:r>
      <m:oMath>
        <m:r>
          <m:rPr>
            <m:sty m:val="p"/>
          </m:rPr>
          <w:rPr>
            <w:rFonts w:ascii="Cambria Math" w:hAnsi="Cambria Math" w:cs="Arial"/>
            <w:sz w:val="20"/>
            <w:lang w:val="fr-FR"/>
          </w:rPr>
          <w:br/>
        </m:r>
      </m:oMath>
      <m:oMathPara>
        <m:oMath>
          <m:r>
            <m:rPr>
              <m:sty m:val="bi"/>
            </m:rPr>
            <w:rPr>
              <w:rFonts w:ascii="Cambria Math" w:hAnsi="Cambria Math" w:cs="Arial"/>
              <w:sz w:val="20"/>
              <w:lang w:val="fr-FR"/>
            </w:rPr>
            <m:t>F</m:t>
          </m:r>
          <m:r>
            <m:rPr>
              <m:sty m:val="bi"/>
            </m:rPr>
            <w:rPr>
              <w:rFonts w:ascii="Cambria Math" w:hAnsi="Cambria Math" w:cs="Arial"/>
              <w:sz w:val="20"/>
              <w:lang w:val="fr-FR"/>
            </w:rPr>
            <m:t>1-score=2×</m:t>
          </m:r>
          <m:f>
            <m:fPr>
              <m:ctrlPr>
                <w:rPr>
                  <w:rFonts w:ascii="Cambria Math" w:hAnsi="Cambria Math" w:cs="Arial"/>
                  <w:b/>
                  <w:i/>
                  <w:sz w:val="20"/>
                  <w:lang w:val="fr-FR"/>
                </w:rPr>
              </m:ctrlPr>
            </m:fPr>
            <m:num>
              <m:r>
                <m:rPr>
                  <m:sty m:val="bi"/>
                </m:rPr>
                <w:rPr>
                  <w:rFonts w:ascii="Cambria Math" w:hAnsi="Cambria Math" w:cs="Arial"/>
                  <w:sz w:val="20"/>
                  <w:lang w:val="fr-FR"/>
                </w:rPr>
                <m:t>Precision×Recall</m:t>
              </m:r>
            </m:num>
            <m:den>
              <m:r>
                <m:rPr>
                  <m:sty m:val="bi"/>
                </m:rPr>
                <w:rPr>
                  <w:rFonts w:ascii="Cambria Math" w:hAnsi="Cambria Math" w:cs="Arial"/>
                  <w:sz w:val="20"/>
                  <w:lang w:val="fr-FR"/>
                </w:rPr>
                <m:t>Precision+Recall</m:t>
              </m:r>
            </m:den>
          </m:f>
        </m:oMath>
      </m:oMathPara>
    </w:p>
    <w:p w14:paraId="49322514" w14:textId="77777777" w:rsidR="00602C68" w:rsidRPr="001F1D0F" w:rsidRDefault="001F1D0F" w:rsidP="00602C68">
      <w:pPr>
        <w:rPr>
          <w:rFonts w:ascii="Arial" w:hAnsi="Arial" w:cs="Arial"/>
          <w:sz w:val="20"/>
        </w:rPr>
      </w:pPr>
      <w:r w:rsidRPr="001F1D0F">
        <w:rPr>
          <w:rFonts w:ascii="Arial" w:hAnsi="Arial" w:cs="Arial"/>
          <w:sz w:val="20"/>
        </w:rPr>
        <w:t>Using these metrics will allow us to train the models in the following sub-point of the results.</w:t>
      </w:r>
    </w:p>
    <w:p w14:paraId="23C53B92" w14:textId="77777777" w:rsidR="001F1D0F" w:rsidRPr="001F1D0F" w:rsidRDefault="001F1D0F" w:rsidP="001F1D0F">
      <w:pPr>
        <w:shd w:val="clear" w:color="auto" w:fill="FFFFFF"/>
        <w:spacing w:after="0" w:line="240" w:lineRule="auto"/>
        <w:jc w:val="both"/>
        <w:rPr>
          <w:rFonts w:ascii="Arial" w:hAnsi="Arial" w:cs="Arial"/>
          <w:b/>
          <w:sz w:val="20"/>
        </w:rPr>
      </w:pPr>
      <w:r w:rsidRPr="001F1D0F">
        <w:rPr>
          <w:rFonts w:ascii="Arial" w:hAnsi="Arial" w:cs="Arial"/>
          <w:b/>
          <w:sz w:val="20"/>
        </w:rPr>
        <w:t>4. RESULTS</w:t>
      </w:r>
    </w:p>
    <w:p w14:paraId="608B1891" w14:textId="77777777" w:rsidR="001F1D0F" w:rsidRPr="001F1D0F" w:rsidRDefault="001F1D0F" w:rsidP="001F1D0F">
      <w:pPr>
        <w:shd w:val="clear" w:color="auto" w:fill="FFFFFF"/>
        <w:spacing w:after="0" w:line="240" w:lineRule="auto"/>
        <w:jc w:val="both"/>
        <w:rPr>
          <w:rFonts w:ascii="Arial" w:hAnsi="Arial" w:cs="Arial"/>
          <w:sz w:val="20"/>
          <w:lang w:val="fr-FR"/>
        </w:rPr>
      </w:pPr>
      <w:r w:rsidRPr="001F1D0F">
        <w:rPr>
          <w:rFonts w:ascii="Arial" w:hAnsi="Arial" w:cs="Arial"/>
          <w:sz w:val="20"/>
        </w:rPr>
        <w:t xml:space="preserve">The training of the different models was carried out using the Python language, relying on specialized libraries such as scikit-learn for the implementation and evaluation of the algorithms. The Microsoft Visual Studio Code development environment was used for the implementation, execution, and organization of the experimental code. The results presented in this section stem from this experimental framework and aim to evaluate the performance of classification models in disinformation detection. The analysis relies on several standard metrics as well as evaluation tools such as confusion matrices and ROC curves, allowing us to assess the accuracy, robustness, and generalizability of the approaches studied. </w:t>
      </w:r>
      <w:r w:rsidRPr="001F1D0F">
        <w:rPr>
          <w:rFonts w:ascii="Arial" w:hAnsi="Arial" w:cs="Arial"/>
          <w:sz w:val="20"/>
          <w:lang w:val="fr-FR"/>
        </w:rPr>
        <w:t xml:space="preserve">Source code </w:t>
      </w:r>
      <w:proofErr w:type="spellStart"/>
      <w:r w:rsidRPr="001F1D0F">
        <w:rPr>
          <w:rFonts w:ascii="Arial" w:hAnsi="Arial" w:cs="Arial"/>
          <w:sz w:val="20"/>
          <w:lang w:val="fr-FR"/>
        </w:rPr>
        <w:t>will</w:t>
      </w:r>
      <w:proofErr w:type="spellEnd"/>
      <w:r w:rsidRPr="001F1D0F">
        <w:rPr>
          <w:rFonts w:ascii="Arial" w:hAnsi="Arial" w:cs="Arial"/>
          <w:sz w:val="20"/>
          <w:lang w:val="fr-FR"/>
        </w:rPr>
        <w:t xml:space="preserve"> </w:t>
      </w:r>
      <w:proofErr w:type="spellStart"/>
      <w:r w:rsidRPr="001F1D0F">
        <w:rPr>
          <w:rFonts w:ascii="Arial" w:hAnsi="Arial" w:cs="Arial"/>
          <w:sz w:val="20"/>
          <w:lang w:val="fr-FR"/>
        </w:rPr>
        <w:t>be</w:t>
      </w:r>
      <w:proofErr w:type="spellEnd"/>
      <w:r w:rsidRPr="001F1D0F">
        <w:rPr>
          <w:rFonts w:ascii="Arial" w:hAnsi="Arial" w:cs="Arial"/>
          <w:sz w:val="20"/>
          <w:lang w:val="fr-FR"/>
        </w:rPr>
        <w:t xml:space="preserve"> </w:t>
      </w:r>
      <w:proofErr w:type="spellStart"/>
      <w:r w:rsidRPr="001F1D0F">
        <w:rPr>
          <w:rFonts w:ascii="Arial" w:hAnsi="Arial" w:cs="Arial"/>
          <w:sz w:val="20"/>
          <w:lang w:val="fr-FR"/>
        </w:rPr>
        <w:t>provided</w:t>
      </w:r>
      <w:proofErr w:type="spellEnd"/>
      <w:r w:rsidRPr="001F1D0F">
        <w:rPr>
          <w:rFonts w:ascii="Arial" w:hAnsi="Arial" w:cs="Arial"/>
          <w:sz w:val="20"/>
          <w:lang w:val="fr-FR"/>
        </w:rPr>
        <w:t xml:space="preserve"> for </w:t>
      </w:r>
      <w:proofErr w:type="spellStart"/>
      <w:r w:rsidRPr="001F1D0F">
        <w:rPr>
          <w:rFonts w:ascii="Arial" w:hAnsi="Arial" w:cs="Arial"/>
          <w:sz w:val="20"/>
          <w:lang w:val="fr-FR"/>
        </w:rPr>
        <w:t>some</w:t>
      </w:r>
      <w:proofErr w:type="spellEnd"/>
      <w:r w:rsidRPr="001F1D0F">
        <w:rPr>
          <w:rFonts w:ascii="Arial" w:hAnsi="Arial" w:cs="Arial"/>
          <w:sz w:val="20"/>
          <w:lang w:val="fr-FR"/>
        </w:rPr>
        <w:t xml:space="preserve"> </w:t>
      </w:r>
      <w:proofErr w:type="spellStart"/>
      <w:r w:rsidRPr="001F1D0F">
        <w:rPr>
          <w:rFonts w:ascii="Arial" w:hAnsi="Arial" w:cs="Arial"/>
          <w:sz w:val="20"/>
          <w:lang w:val="fr-FR"/>
        </w:rPr>
        <w:t>sub</w:t>
      </w:r>
      <w:proofErr w:type="spellEnd"/>
      <w:r w:rsidRPr="001F1D0F">
        <w:rPr>
          <w:rFonts w:ascii="Arial" w:hAnsi="Arial" w:cs="Arial"/>
          <w:sz w:val="20"/>
          <w:lang w:val="fr-FR"/>
        </w:rPr>
        <w:t>-sections.</w:t>
      </w:r>
    </w:p>
    <w:p w14:paraId="533A6C49" w14:textId="77777777" w:rsidR="001F1D0F" w:rsidRPr="001F1D0F" w:rsidRDefault="001F1D0F" w:rsidP="001F1D0F">
      <w:pPr>
        <w:shd w:val="clear" w:color="auto" w:fill="FFFFFF"/>
        <w:spacing w:after="0" w:line="240" w:lineRule="auto"/>
        <w:jc w:val="both"/>
        <w:rPr>
          <w:rFonts w:ascii="Arial" w:hAnsi="Arial" w:cs="Arial"/>
          <w:sz w:val="20"/>
          <w:lang w:val="fr-FR"/>
        </w:rPr>
      </w:pPr>
    </w:p>
    <w:p w14:paraId="0358FECB" w14:textId="77777777" w:rsidR="001F1D0F" w:rsidRPr="001354F4" w:rsidRDefault="001F1D0F" w:rsidP="001F1D0F">
      <w:pPr>
        <w:shd w:val="clear" w:color="auto" w:fill="FFFFFF"/>
        <w:spacing w:after="0" w:line="240" w:lineRule="auto"/>
        <w:jc w:val="both"/>
        <w:rPr>
          <w:rFonts w:ascii="Arial" w:hAnsi="Arial" w:cs="Arial"/>
          <w:b/>
          <w:sz w:val="20"/>
        </w:rPr>
      </w:pPr>
      <w:r w:rsidRPr="001354F4">
        <w:rPr>
          <w:rFonts w:ascii="Arial" w:hAnsi="Arial" w:cs="Arial"/>
          <w:b/>
          <w:sz w:val="20"/>
        </w:rPr>
        <w:t>4.1 Data Preprocessing and Dataset Loading</w:t>
      </w:r>
    </w:p>
    <w:p w14:paraId="08337629" w14:textId="77777777" w:rsidR="001F1D0F" w:rsidRPr="001F1D0F" w:rsidRDefault="001F1D0F" w:rsidP="001F1D0F">
      <w:pPr>
        <w:shd w:val="clear" w:color="auto" w:fill="FFFFFF"/>
        <w:spacing w:after="0" w:line="240" w:lineRule="auto"/>
        <w:jc w:val="both"/>
        <w:rPr>
          <w:rFonts w:ascii="Arial" w:hAnsi="Arial" w:cs="Arial"/>
          <w:sz w:val="20"/>
        </w:rPr>
      </w:pPr>
    </w:p>
    <w:p w14:paraId="3948B027" w14:textId="77777777" w:rsidR="00602C68" w:rsidRPr="001F1D0F" w:rsidRDefault="00602C68" w:rsidP="001F1D0F">
      <w:pPr>
        <w:shd w:val="clear" w:color="auto" w:fill="FFFFFF"/>
        <w:spacing w:after="0" w:line="240" w:lineRule="auto"/>
        <w:jc w:val="both"/>
        <w:rPr>
          <w:rFonts w:ascii="Arial" w:eastAsia="Times New Roman" w:hAnsi="Arial" w:cs="Arial"/>
          <w:color w:val="000000"/>
          <w:sz w:val="20"/>
          <w:szCs w:val="20"/>
        </w:rPr>
      </w:pPr>
      <w:r w:rsidRPr="001F1D0F">
        <w:rPr>
          <w:rFonts w:ascii="Arial" w:eastAsia="Times New Roman" w:hAnsi="Arial" w:cs="Arial"/>
          <w:color w:val="9723B4"/>
          <w:sz w:val="20"/>
          <w:szCs w:val="20"/>
        </w:rPr>
        <w:t>import</w:t>
      </w:r>
      <w:r w:rsidRPr="001F1D0F">
        <w:rPr>
          <w:rFonts w:ascii="Arial" w:eastAsia="Times New Roman" w:hAnsi="Arial" w:cs="Arial"/>
          <w:color w:val="000000"/>
          <w:sz w:val="20"/>
          <w:szCs w:val="20"/>
        </w:rPr>
        <w:t xml:space="preserve"> pandas </w:t>
      </w:r>
      <w:r w:rsidRPr="001F1D0F">
        <w:rPr>
          <w:rFonts w:ascii="Arial" w:eastAsia="Times New Roman" w:hAnsi="Arial" w:cs="Arial"/>
          <w:color w:val="9723B4"/>
          <w:sz w:val="20"/>
          <w:szCs w:val="20"/>
        </w:rPr>
        <w:t>as</w:t>
      </w:r>
      <w:r w:rsidRPr="001F1D0F">
        <w:rPr>
          <w:rFonts w:ascii="Arial" w:eastAsia="Times New Roman" w:hAnsi="Arial" w:cs="Arial"/>
          <w:color w:val="000000"/>
          <w:sz w:val="20"/>
          <w:szCs w:val="20"/>
        </w:rPr>
        <w:t xml:space="preserve"> pd</w:t>
      </w:r>
    </w:p>
    <w:p w14:paraId="349A96EB" w14:textId="77777777" w:rsidR="00602C68" w:rsidRPr="001354F4" w:rsidRDefault="00602C68" w:rsidP="00602C68">
      <w:pPr>
        <w:shd w:val="clear" w:color="auto" w:fill="FFFFFF"/>
        <w:spacing w:after="0" w:line="240" w:lineRule="auto"/>
        <w:jc w:val="both"/>
        <w:rPr>
          <w:rFonts w:ascii="Arial" w:eastAsia="Times New Roman" w:hAnsi="Arial" w:cs="Arial"/>
          <w:color w:val="000000"/>
          <w:sz w:val="20"/>
          <w:szCs w:val="20"/>
        </w:rPr>
      </w:pPr>
      <w:r w:rsidRPr="001354F4">
        <w:rPr>
          <w:rFonts w:ascii="Arial" w:eastAsia="Times New Roman" w:hAnsi="Arial" w:cs="Arial"/>
          <w:color w:val="008000"/>
          <w:sz w:val="20"/>
          <w:szCs w:val="20"/>
        </w:rPr>
        <w:t xml:space="preserve"># </w:t>
      </w:r>
      <w:r w:rsidR="001354F4" w:rsidRPr="001354F4">
        <w:rPr>
          <w:rFonts w:ascii="Arial" w:eastAsia="Times New Roman" w:hAnsi="Arial" w:cs="Arial"/>
          <w:color w:val="008000"/>
          <w:sz w:val="20"/>
          <w:szCs w:val="20"/>
        </w:rPr>
        <w:t>L</w:t>
      </w:r>
      <w:r w:rsidR="001354F4">
        <w:rPr>
          <w:rFonts w:ascii="Arial" w:eastAsia="Times New Roman" w:hAnsi="Arial" w:cs="Arial"/>
          <w:color w:val="008000"/>
          <w:sz w:val="20"/>
          <w:szCs w:val="20"/>
        </w:rPr>
        <w:t>oad the files</w:t>
      </w:r>
    </w:p>
    <w:p w14:paraId="299C8B8A" w14:textId="77777777" w:rsidR="00602C68" w:rsidRPr="00D202FC" w:rsidRDefault="00602C68" w:rsidP="00602C68">
      <w:pPr>
        <w:shd w:val="clear" w:color="auto" w:fill="FFFFFF"/>
        <w:spacing w:after="0" w:line="240" w:lineRule="auto"/>
        <w:jc w:val="both"/>
        <w:rPr>
          <w:rFonts w:ascii="Arial" w:eastAsia="Times New Roman" w:hAnsi="Arial" w:cs="Arial"/>
          <w:color w:val="000000"/>
          <w:sz w:val="20"/>
          <w:szCs w:val="20"/>
        </w:rPr>
      </w:pPr>
      <w:r w:rsidRPr="00D202FC">
        <w:rPr>
          <w:rFonts w:ascii="Arial" w:eastAsia="Times New Roman" w:hAnsi="Arial" w:cs="Arial"/>
          <w:color w:val="000000"/>
          <w:sz w:val="20"/>
          <w:szCs w:val="20"/>
        </w:rPr>
        <w:t xml:space="preserve">fake = </w:t>
      </w:r>
      <w:proofErr w:type="spellStart"/>
      <w:proofErr w:type="gramStart"/>
      <w:r w:rsidRPr="00D202FC">
        <w:rPr>
          <w:rFonts w:ascii="Arial" w:eastAsia="Times New Roman" w:hAnsi="Arial" w:cs="Arial"/>
          <w:color w:val="000000"/>
          <w:sz w:val="20"/>
          <w:szCs w:val="20"/>
        </w:rPr>
        <w:t>pd.read</w:t>
      </w:r>
      <w:proofErr w:type="gramEnd"/>
      <w:r w:rsidRPr="00D202FC">
        <w:rPr>
          <w:rFonts w:ascii="Arial" w:eastAsia="Times New Roman" w:hAnsi="Arial" w:cs="Arial"/>
          <w:color w:val="000000"/>
          <w:sz w:val="20"/>
          <w:szCs w:val="20"/>
        </w:rPr>
        <w:t>_csv</w:t>
      </w:r>
      <w:proofErr w:type="spellEnd"/>
      <w:r w:rsidRPr="00D202FC">
        <w:rPr>
          <w:rFonts w:ascii="Arial" w:eastAsia="Times New Roman" w:hAnsi="Arial" w:cs="Arial"/>
          <w:color w:val="000000"/>
          <w:sz w:val="20"/>
          <w:szCs w:val="20"/>
        </w:rPr>
        <w:t>(</w:t>
      </w:r>
      <w:r w:rsidRPr="00D202FC">
        <w:rPr>
          <w:rFonts w:ascii="Arial" w:eastAsia="Times New Roman" w:hAnsi="Arial" w:cs="Arial"/>
          <w:color w:val="A31515"/>
          <w:sz w:val="20"/>
          <w:szCs w:val="20"/>
        </w:rPr>
        <w:t>"Fake.csv"</w:t>
      </w:r>
      <w:r w:rsidRPr="00D202FC">
        <w:rPr>
          <w:rFonts w:ascii="Arial" w:eastAsia="Times New Roman" w:hAnsi="Arial" w:cs="Arial"/>
          <w:color w:val="000000"/>
          <w:sz w:val="20"/>
          <w:szCs w:val="20"/>
        </w:rPr>
        <w:t>)</w:t>
      </w:r>
    </w:p>
    <w:p w14:paraId="75A2029F" w14:textId="77777777" w:rsidR="00602C68" w:rsidRPr="009D65D8" w:rsidRDefault="00602C68" w:rsidP="00602C68">
      <w:pPr>
        <w:shd w:val="clear" w:color="auto" w:fill="FFFFFF"/>
        <w:spacing w:after="0" w:line="240" w:lineRule="auto"/>
        <w:jc w:val="both"/>
        <w:rPr>
          <w:rFonts w:ascii="Arial" w:eastAsia="Times New Roman" w:hAnsi="Arial" w:cs="Arial"/>
          <w:color w:val="000000"/>
          <w:sz w:val="20"/>
          <w:szCs w:val="20"/>
        </w:rPr>
      </w:pPr>
      <w:r w:rsidRPr="009D65D8">
        <w:rPr>
          <w:rFonts w:ascii="Arial" w:eastAsia="Times New Roman" w:hAnsi="Arial" w:cs="Arial"/>
          <w:color w:val="000000"/>
          <w:sz w:val="20"/>
          <w:szCs w:val="20"/>
        </w:rPr>
        <w:t xml:space="preserve">true = </w:t>
      </w:r>
      <w:proofErr w:type="spellStart"/>
      <w:proofErr w:type="gramStart"/>
      <w:r w:rsidRPr="009D65D8">
        <w:rPr>
          <w:rFonts w:ascii="Arial" w:eastAsia="Times New Roman" w:hAnsi="Arial" w:cs="Arial"/>
          <w:color w:val="000000"/>
          <w:sz w:val="20"/>
          <w:szCs w:val="20"/>
        </w:rPr>
        <w:t>pd.read</w:t>
      </w:r>
      <w:proofErr w:type="gramEnd"/>
      <w:r w:rsidRPr="009D65D8">
        <w:rPr>
          <w:rFonts w:ascii="Arial" w:eastAsia="Times New Roman" w:hAnsi="Arial" w:cs="Arial"/>
          <w:color w:val="000000"/>
          <w:sz w:val="20"/>
          <w:szCs w:val="20"/>
        </w:rPr>
        <w:t>_csv</w:t>
      </w:r>
      <w:proofErr w:type="spellEnd"/>
      <w:r w:rsidRPr="009D65D8">
        <w:rPr>
          <w:rFonts w:ascii="Arial" w:eastAsia="Times New Roman" w:hAnsi="Arial" w:cs="Arial"/>
          <w:color w:val="000000"/>
          <w:sz w:val="20"/>
          <w:szCs w:val="20"/>
        </w:rPr>
        <w:t>(</w:t>
      </w:r>
      <w:r w:rsidRPr="009D65D8">
        <w:rPr>
          <w:rFonts w:ascii="Arial" w:eastAsia="Times New Roman" w:hAnsi="Arial" w:cs="Arial"/>
          <w:color w:val="A31515"/>
          <w:sz w:val="20"/>
          <w:szCs w:val="20"/>
        </w:rPr>
        <w:t>"True.csv"</w:t>
      </w:r>
      <w:r w:rsidRPr="009D65D8">
        <w:rPr>
          <w:rFonts w:ascii="Arial" w:eastAsia="Times New Roman" w:hAnsi="Arial" w:cs="Arial"/>
          <w:color w:val="000000"/>
          <w:sz w:val="20"/>
          <w:szCs w:val="20"/>
        </w:rPr>
        <w:t>)</w:t>
      </w:r>
    </w:p>
    <w:p w14:paraId="634B97A1" w14:textId="77777777" w:rsidR="00602C68" w:rsidRPr="009D65D8" w:rsidRDefault="00602C68" w:rsidP="00602C68">
      <w:pPr>
        <w:shd w:val="clear" w:color="auto" w:fill="FFFFFF"/>
        <w:spacing w:after="0" w:line="240" w:lineRule="auto"/>
        <w:jc w:val="both"/>
        <w:rPr>
          <w:rFonts w:ascii="Arial" w:eastAsia="Times New Roman" w:hAnsi="Arial" w:cs="Arial"/>
          <w:color w:val="000000"/>
          <w:sz w:val="20"/>
          <w:szCs w:val="20"/>
        </w:rPr>
      </w:pPr>
    </w:p>
    <w:p w14:paraId="6604DDB8" w14:textId="77777777" w:rsidR="00602C68" w:rsidRPr="009D65D8" w:rsidRDefault="001354F4" w:rsidP="00602C68">
      <w:pPr>
        <w:shd w:val="clear" w:color="auto" w:fill="FFFFFF"/>
        <w:spacing w:after="0" w:line="240" w:lineRule="auto"/>
        <w:jc w:val="both"/>
        <w:rPr>
          <w:rFonts w:ascii="Arial" w:eastAsia="Times New Roman" w:hAnsi="Arial" w:cs="Arial"/>
          <w:color w:val="000000"/>
          <w:sz w:val="20"/>
          <w:szCs w:val="20"/>
        </w:rPr>
      </w:pPr>
      <w:r>
        <w:rPr>
          <w:rFonts w:ascii="Arial" w:eastAsia="Times New Roman" w:hAnsi="Arial" w:cs="Arial"/>
          <w:color w:val="008000"/>
          <w:sz w:val="20"/>
          <w:szCs w:val="20"/>
        </w:rPr>
        <w:t># Ve</w:t>
      </w:r>
      <w:r w:rsidR="00602C68" w:rsidRPr="009D65D8">
        <w:rPr>
          <w:rFonts w:ascii="Arial" w:eastAsia="Times New Roman" w:hAnsi="Arial" w:cs="Arial"/>
          <w:color w:val="008000"/>
          <w:sz w:val="20"/>
          <w:szCs w:val="20"/>
        </w:rPr>
        <w:t>rification</w:t>
      </w:r>
    </w:p>
    <w:p w14:paraId="63BABAB3" w14:textId="77777777" w:rsidR="00602C68" w:rsidRPr="009D65D8" w:rsidRDefault="00602C68" w:rsidP="00602C68">
      <w:pPr>
        <w:shd w:val="clear" w:color="auto" w:fill="FFFFFF"/>
        <w:spacing w:after="0" w:line="240" w:lineRule="auto"/>
        <w:jc w:val="both"/>
        <w:rPr>
          <w:rFonts w:ascii="Arial" w:eastAsia="Times New Roman" w:hAnsi="Arial" w:cs="Arial"/>
          <w:color w:val="000000"/>
          <w:sz w:val="20"/>
          <w:szCs w:val="20"/>
        </w:rPr>
      </w:pPr>
      <w:proofErr w:type="gramStart"/>
      <w:r w:rsidRPr="009D65D8">
        <w:rPr>
          <w:rFonts w:ascii="Arial" w:eastAsia="Times New Roman" w:hAnsi="Arial" w:cs="Arial"/>
          <w:color w:val="6A5221"/>
          <w:sz w:val="20"/>
          <w:szCs w:val="20"/>
        </w:rPr>
        <w:t>print</w:t>
      </w:r>
      <w:r w:rsidRPr="009D65D8">
        <w:rPr>
          <w:rFonts w:ascii="Arial" w:eastAsia="Times New Roman" w:hAnsi="Arial" w:cs="Arial"/>
          <w:color w:val="000000"/>
          <w:sz w:val="20"/>
          <w:szCs w:val="20"/>
        </w:rPr>
        <w:t>(</w:t>
      </w:r>
      <w:proofErr w:type="gramEnd"/>
      <w:r w:rsidRPr="009D65D8">
        <w:rPr>
          <w:rFonts w:ascii="Arial" w:eastAsia="Times New Roman" w:hAnsi="Arial" w:cs="Arial"/>
          <w:color w:val="A31515"/>
          <w:sz w:val="20"/>
          <w:szCs w:val="20"/>
        </w:rPr>
        <w:t>"Fake shape:"</w:t>
      </w:r>
      <w:r w:rsidRPr="009D65D8">
        <w:rPr>
          <w:rFonts w:ascii="Arial" w:eastAsia="Times New Roman" w:hAnsi="Arial" w:cs="Arial"/>
          <w:color w:val="000000"/>
          <w:sz w:val="20"/>
          <w:szCs w:val="20"/>
        </w:rPr>
        <w:t xml:space="preserve">, </w:t>
      </w:r>
      <w:proofErr w:type="spellStart"/>
      <w:r w:rsidRPr="009D65D8">
        <w:rPr>
          <w:rFonts w:ascii="Arial" w:eastAsia="Times New Roman" w:hAnsi="Arial" w:cs="Arial"/>
          <w:color w:val="000000"/>
          <w:sz w:val="20"/>
          <w:szCs w:val="20"/>
        </w:rPr>
        <w:t>fake.shape</w:t>
      </w:r>
      <w:proofErr w:type="spellEnd"/>
      <w:r w:rsidRPr="009D65D8">
        <w:rPr>
          <w:rFonts w:ascii="Arial" w:eastAsia="Times New Roman" w:hAnsi="Arial" w:cs="Arial"/>
          <w:color w:val="000000"/>
          <w:sz w:val="20"/>
          <w:szCs w:val="20"/>
        </w:rPr>
        <w:t>)</w:t>
      </w:r>
    </w:p>
    <w:p w14:paraId="0D996396" w14:textId="77777777" w:rsidR="00602C68" w:rsidRPr="009D65D8" w:rsidRDefault="00602C68" w:rsidP="00602C68">
      <w:pPr>
        <w:shd w:val="clear" w:color="auto" w:fill="FFFFFF"/>
        <w:spacing w:after="0" w:line="240" w:lineRule="auto"/>
        <w:jc w:val="both"/>
        <w:rPr>
          <w:rFonts w:ascii="Arial" w:eastAsia="Times New Roman" w:hAnsi="Arial" w:cs="Arial"/>
          <w:color w:val="000000"/>
          <w:sz w:val="20"/>
          <w:szCs w:val="20"/>
        </w:rPr>
      </w:pPr>
      <w:proofErr w:type="gramStart"/>
      <w:r w:rsidRPr="009D65D8">
        <w:rPr>
          <w:rFonts w:ascii="Arial" w:eastAsia="Times New Roman" w:hAnsi="Arial" w:cs="Arial"/>
          <w:color w:val="6A5221"/>
          <w:sz w:val="20"/>
          <w:szCs w:val="20"/>
        </w:rPr>
        <w:t>print</w:t>
      </w:r>
      <w:r w:rsidRPr="009D65D8">
        <w:rPr>
          <w:rFonts w:ascii="Arial" w:eastAsia="Times New Roman" w:hAnsi="Arial" w:cs="Arial"/>
          <w:color w:val="000000"/>
          <w:sz w:val="20"/>
          <w:szCs w:val="20"/>
        </w:rPr>
        <w:t>(</w:t>
      </w:r>
      <w:proofErr w:type="gramEnd"/>
      <w:r w:rsidRPr="009D65D8">
        <w:rPr>
          <w:rFonts w:ascii="Arial" w:eastAsia="Times New Roman" w:hAnsi="Arial" w:cs="Arial"/>
          <w:color w:val="A31515"/>
          <w:sz w:val="20"/>
          <w:szCs w:val="20"/>
        </w:rPr>
        <w:t>"True shape:"</w:t>
      </w:r>
      <w:r w:rsidRPr="009D65D8">
        <w:rPr>
          <w:rFonts w:ascii="Arial" w:eastAsia="Times New Roman" w:hAnsi="Arial" w:cs="Arial"/>
          <w:color w:val="000000"/>
          <w:sz w:val="20"/>
          <w:szCs w:val="20"/>
        </w:rPr>
        <w:t xml:space="preserve">, </w:t>
      </w:r>
      <w:proofErr w:type="spellStart"/>
      <w:r w:rsidRPr="009D65D8">
        <w:rPr>
          <w:rFonts w:ascii="Arial" w:eastAsia="Times New Roman" w:hAnsi="Arial" w:cs="Arial"/>
          <w:color w:val="000000"/>
          <w:sz w:val="20"/>
          <w:szCs w:val="20"/>
        </w:rPr>
        <w:t>true.shape</w:t>
      </w:r>
      <w:proofErr w:type="spellEnd"/>
      <w:r w:rsidRPr="009D65D8">
        <w:rPr>
          <w:rFonts w:ascii="Arial" w:eastAsia="Times New Roman" w:hAnsi="Arial" w:cs="Arial"/>
          <w:color w:val="000000"/>
          <w:sz w:val="20"/>
          <w:szCs w:val="20"/>
        </w:rPr>
        <w:t>)</w:t>
      </w:r>
    </w:p>
    <w:p w14:paraId="508E1CF3" w14:textId="77777777" w:rsidR="00602C68" w:rsidRPr="007738C3" w:rsidRDefault="00602C68" w:rsidP="00602C68">
      <w:pPr>
        <w:shd w:val="clear" w:color="auto" w:fill="FFFFFF"/>
        <w:spacing w:after="0" w:line="240" w:lineRule="auto"/>
        <w:jc w:val="both"/>
        <w:rPr>
          <w:rFonts w:ascii="Arial" w:eastAsia="Times New Roman" w:hAnsi="Arial" w:cs="Arial"/>
          <w:color w:val="000000"/>
          <w:sz w:val="20"/>
          <w:szCs w:val="20"/>
          <w:lang w:val="fr-FR"/>
        </w:rPr>
      </w:pPr>
      <w:proofErr w:type="spellStart"/>
      <w:proofErr w:type="gramStart"/>
      <w:r w:rsidRPr="007738C3">
        <w:rPr>
          <w:rFonts w:ascii="Arial" w:eastAsia="Times New Roman" w:hAnsi="Arial" w:cs="Arial"/>
          <w:color w:val="000000"/>
          <w:sz w:val="20"/>
          <w:szCs w:val="20"/>
          <w:lang w:val="fr-FR"/>
        </w:rPr>
        <w:t>fake.head</w:t>
      </w:r>
      <w:proofErr w:type="spellEnd"/>
      <w:proofErr w:type="gramEnd"/>
      <w:r w:rsidRPr="007738C3">
        <w:rPr>
          <w:rFonts w:ascii="Arial" w:eastAsia="Times New Roman" w:hAnsi="Arial" w:cs="Arial"/>
          <w:color w:val="000000"/>
          <w:sz w:val="20"/>
          <w:szCs w:val="20"/>
          <w:lang w:val="fr-FR"/>
        </w:rPr>
        <w:t>()</w:t>
      </w:r>
    </w:p>
    <w:p w14:paraId="76F97D9A" w14:textId="77777777" w:rsidR="00602C68" w:rsidRDefault="00602C68" w:rsidP="00602C68">
      <w:pPr>
        <w:shd w:val="clear" w:color="auto" w:fill="FFFFFF"/>
        <w:spacing w:after="0" w:line="240" w:lineRule="auto"/>
        <w:jc w:val="both"/>
        <w:rPr>
          <w:rFonts w:ascii="Arial" w:eastAsia="Times New Roman" w:hAnsi="Arial" w:cs="Arial"/>
          <w:color w:val="008000"/>
          <w:sz w:val="20"/>
          <w:szCs w:val="20"/>
          <w:lang w:val="fr-FR"/>
        </w:rPr>
      </w:pPr>
    </w:p>
    <w:p w14:paraId="5C54694A" w14:textId="77777777" w:rsidR="00602C68" w:rsidRPr="009D65D8" w:rsidRDefault="001354F4" w:rsidP="00602C68">
      <w:pPr>
        <w:shd w:val="clear" w:color="auto" w:fill="FFFFFF"/>
        <w:spacing w:after="0" w:line="240" w:lineRule="auto"/>
        <w:jc w:val="both"/>
        <w:rPr>
          <w:rFonts w:ascii="Arial" w:eastAsia="Times New Roman" w:hAnsi="Arial" w:cs="Arial"/>
          <w:color w:val="000000"/>
          <w:sz w:val="20"/>
          <w:szCs w:val="20"/>
          <w:lang w:val="fr-FR"/>
        </w:rPr>
      </w:pPr>
      <w:r>
        <w:rPr>
          <w:rFonts w:ascii="Arial" w:eastAsia="Times New Roman" w:hAnsi="Arial" w:cs="Arial"/>
          <w:color w:val="008000"/>
          <w:sz w:val="20"/>
          <w:szCs w:val="20"/>
          <w:lang w:val="fr-FR"/>
        </w:rPr>
        <w:t xml:space="preserve"># </w:t>
      </w:r>
      <w:proofErr w:type="spellStart"/>
      <w:r>
        <w:rPr>
          <w:rFonts w:ascii="Arial" w:eastAsia="Times New Roman" w:hAnsi="Arial" w:cs="Arial"/>
          <w:color w:val="008000"/>
          <w:sz w:val="20"/>
          <w:szCs w:val="20"/>
          <w:lang w:val="fr-FR"/>
        </w:rPr>
        <w:t>Add</w:t>
      </w:r>
      <w:proofErr w:type="spellEnd"/>
      <w:r>
        <w:rPr>
          <w:rFonts w:ascii="Arial" w:eastAsia="Times New Roman" w:hAnsi="Arial" w:cs="Arial"/>
          <w:color w:val="008000"/>
          <w:sz w:val="20"/>
          <w:szCs w:val="20"/>
          <w:lang w:val="fr-FR"/>
        </w:rPr>
        <w:t xml:space="preserve"> the </w:t>
      </w:r>
      <w:proofErr w:type="spellStart"/>
      <w:r>
        <w:rPr>
          <w:rFonts w:ascii="Arial" w:eastAsia="Times New Roman" w:hAnsi="Arial" w:cs="Arial"/>
          <w:color w:val="008000"/>
          <w:sz w:val="20"/>
          <w:szCs w:val="20"/>
          <w:lang w:val="fr-FR"/>
        </w:rPr>
        <w:t>Column</w:t>
      </w:r>
      <w:proofErr w:type="spellEnd"/>
    </w:p>
    <w:p w14:paraId="2D582EE6" w14:textId="77777777" w:rsidR="00602C68" w:rsidRPr="00BD4909" w:rsidRDefault="00602C68" w:rsidP="00602C68">
      <w:pPr>
        <w:shd w:val="clear" w:color="auto" w:fill="FFFFFF"/>
        <w:spacing w:after="0" w:line="240" w:lineRule="auto"/>
        <w:jc w:val="both"/>
        <w:rPr>
          <w:rFonts w:ascii="Arial" w:eastAsia="Times New Roman" w:hAnsi="Arial" w:cs="Arial"/>
          <w:color w:val="000000"/>
          <w:sz w:val="20"/>
          <w:szCs w:val="20"/>
        </w:rPr>
      </w:pPr>
      <w:r w:rsidRPr="00BD4909">
        <w:rPr>
          <w:rFonts w:ascii="Arial" w:eastAsia="Times New Roman" w:hAnsi="Arial" w:cs="Arial"/>
          <w:color w:val="000000"/>
          <w:sz w:val="20"/>
          <w:szCs w:val="20"/>
        </w:rPr>
        <w:t>fake[</w:t>
      </w:r>
      <w:r w:rsidRPr="00BD4909">
        <w:rPr>
          <w:rFonts w:ascii="Arial" w:eastAsia="Times New Roman" w:hAnsi="Arial" w:cs="Arial"/>
          <w:color w:val="A31515"/>
          <w:sz w:val="20"/>
          <w:szCs w:val="20"/>
        </w:rPr>
        <w:t>'label'</w:t>
      </w:r>
      <w:r w:rsidRPr="00BD4909">
        <w:rPr>
          <w:rFonts w:ascii="Arial" w:eastAsia="Times New Roman" w:hAnsi="Arial" w:cs="Arial"/>
          <w:color w:val="000000"/>
          <w:sz w:val="20"/>
          <w:szCs w:val="20"/>
        </w:rPr>
        <w:t xml:space="preserve">] = </w:t>
      </w:r>
      <w:r w:rsidRPr="00BD4909">
        <w:rPr>
          <w:rFonts w:ascii="Arial" w:eastAsia="Times New Roman" w:hAnsi="Arial" w:cs="Arial"/>
          <w:color w:val="116644"/>
          <w:sz w:val="20"/>
          <w:szCs w:val="20"/>
        </w:rPr>
        <w:t>0</w:t>
      </w:r>
      <w:r w:rsidRPr="00BD4909">
        <w:rPr>
          <w:rFonts w:ascii="Arial" w:eastAsia="Times New Roman" w:hAnsi="Arial" w:cs="Arial"/>
          <w:color w:val="000000"/>
          <w:sz w:val="20"/>
          <w:szCs w:val="20"/>
        </w:rPr>
        <w:t xml:space="preserve">   </w:t>
      </w:r>
      <w:r w:rsidRPr="00BD4909">
        <w:rPr>
          <w:rFonts w:ascii="Arial" w:eastAsia="Times New Roman" w:hAnsi="Arial" w:cs="Arial"/>
          <w:color w:val="008000"/>
          <w:sz w:val="20"/>
          <w:szCs w:val="20"/>
        </w:rPr>
        <w:t># Fake news</w:t>
      </w:r>
    </w:p>
    <w:p w14:paraId="2B0C006D" w14:textId="77777777" w:rsidR="00602C68" w:rsidRPr="00BD4909" w:rsidRDefault="00602C68" w:rsidP="00602C68">
      <w:pPr>
        <w:shd w:val="clear" w:color="auto" w:fill="FFFFFF"/>
        <w:spacing w:after="0" w:line="240" w:lineRule="auto"/>
        <w:jc w:val="both"/>
        <w:rPr>
          <w:rFonts w:ascii="Arial" w:eastAsia="Times New Roman" w:hAnsi="Arial" w:cs="Arial"/>
          <w:color w:val="000000"/>
          <w:sz w:val="20"/>
          <w:szCs w:val="20"/>
        </w:rPr>
      </w:pPr>
      <w:r w:rsidRPr="00BD4909">
        <w:rPr>
          <w:rFonts w:ascii="Arial" w:eastAsia="Times New Roman" w:hAnsi="Arial" w:cs="Arial"/>
          <w:color w:val="000000"/>
          <w:sz w:val="20"/>
          <w:szCs w:val="20"/>
        </w:rPr>
        <w:t>true[</w:t>
      </w:r>
      <w:r w:rsidRPr="00BD4909">
        <w:rPr>
          <w:rFonts w:ascii="Arial" w:eastAsia="Times New Roman" w:hAnsi="Arial" w:cs="Arial"/>
          <w:color w:val="A31515"/>
          <w:sz w:val="20"/>
          <w:szCs w:val="20"/>
        </w:rPr>
        <w:t>'label'</w:t>
      </w:r>
      <w:r w:rsidRPr="00BD4909">
        <w:rPr>
          <w:rFonts w:ascii="Arial" w:eastAsia="Times New Roman" w:hAnsi="Arial" w:cs="Arial"/>
          <w:color w:val="000000"/>
          <w:sz w:val="20"/>
          <w:szCs w:val="20"/>
        </w:rPr>
        <w:t xml:space="preserve">] = </w:t>
      </w:r>
      <w:r w:rsidRPr="00BD4909">
        <w:rPr>
          <w:rFonts w:ascii="Arial" w:eastAsia="Times New Roman" w:hAnsi="Arial" w:cs="Arial"/>
          <w:color w:val="116644"/>
          <w:sz w:val="20"/>
          <w:szCs w:val="20"/>
        </w:rPr>
        <w:t>1</w:t>
      </w:r>
      <w:r w:rsidRPr="00BD4909">
        <w:rPr>
          <w:rFonts w:ascii="Arial" w:eastAsia="Times New Roman" w:hAnsi="Arial" w:cs="Arial"/>
          <w:color w:val="000000"/>
          <w:sz w:val="20"/>
          <w:szCs w:val="20"/>
        </w:rPr>
        <w:t xml:space="preserve">   </w:t>
      </w:r>
      <w:r w:rsidRPr="00BD4909">
        <w:rPr>
          <w:rFonts w:ascii="Arial" w:eastAsia="Times New Roman" w:hAnsi="Arial" w:cs="Arial"/>
          <w:color w:val="008000"/>
          <w:sz w:val="20"/>
          <w:szCs w:val="20"/>
        </w:rPr>
        <w:t># Real news</w:t>
      </w:r>
    </w:p>
    <w:p w14:paraId="06792B65" w14:textId="77777777" w:rsidR="00602C68" w:rsidRPr="009D65D8" w:rsidRDefault="001354F4" w:rsidP="00602C68">
      <w:pPr>
        <w:shd w:val="clear" w:color="auto" w:fill="FFFFFF"/>
        <w:spacing w:after="0" w:line="240" w:lineRule="auto"/>
        <w:jc w:val="both"/>
        <w:rPr>
          <w:rFonts w:ascii="Arial" w:eastAsia="Times New Roman" w:hAnsi="Arial" w:cs="Arial"/>
          <w:color w:val="000000"/>
          <w:sz w:val="20"/>
          <w:szCs w:val="20"/>
          <w:lang w:val="fr-FR"/>
        </w:rPr>
      </w:pPr>
      <w:r>
        <w:rPr>
          <w:rFonts w:ascii="Arial" w:eastAsia="Times New Roman" w:hAnsi="Arial" w:cs="Arial"/>
          <w:color w:val="008000"/>
          <w:sz w:val="20"/>
          <w:szCs w:val="20"/>
          <w:lang w:val="fr-FR"/>
        </w:rPr>
        <w:t xml:space="preserve"># </w:t>
      </w:r>
      <w:proofErr w:type="spellStart"/>
      <w:r>
        <w:rPr>
          <w:rFonts w:ascii="Arial" w:eastAsia="Times New Roman" w:hAnsi="Arial" w:cs="Arial"/>
          <w:color w:val="008000"/>
          <w:sz w:val="20"/>
          <w:szCs w:val="20"/>
          <w:lang w:val="fr-FR"/>
        </w:rPr>
        <w:t>Shuffle</w:t>
      </w:r>
      <w:proofErr w:type="spellEnd"/>
      <w:r>
        <w:rPr>
          <w:rFonts w:ascii="Arial" w:eastAsia="Times New Roman" w:hAnsi="Arial" w:cs="Arial"/>
          <w:color w:val="008000"/>
          <w:sz w:val="20"/>
          <w:szCs w:val="20"/>
          <w:lang w:val="fr-FR"/>
        </w:rPr>
        <w:t xml:space="preserve"> the data</w:t>
      </w:r>
    </w:p>
    <w:p w14:paraId="71827457" w14:textId="77777777" w:rsidR="00602C68" w:rsidRPr="00602C68" w:rsidRDefault="00602C68" w:rsidP="00602C68">
      <w:pPr>
        <w:shd w:val="clear" w:color="auto" w:fill="FFFFFF"/>
        <w:spacing w:after="0" w:line="240" w:lineRule="auto"/>
        <w:jc w:val="both"/>
        <w:rPr>
          <w:rFonts w:ascii="Arial" w:eastAsia="Times New Roman" w:hAnsi="Arial" w:cs="Arial"/>
          <w:color w:val="000000"/>
          <w:sz w:val="20"/>
          <w:szCs w:val="20"/>
          <w:lang w:val="fr-FR"/>
        </w:rPr>
      </w:pPr>
      <w:proofErr w:type="gramStart"/>
      <w:r w:rsidRPr="00602C68">
        <w:rPr>
          <w:rFonts w:ascii="Arial" w:eastAsia="Times New Roman" w:hAnsi="Arial" w:cs="Arial"/>
          <w:color w:val="000000"/>
          <w:sz w:val="20"/>
          <w:szCs w:val="20"/>
          <w:lang w:val="fr-FR"/>
        </w:rPr>
        <w:t>data</w:t>
      </w:r>
      <w:proofErr w:type="gramEnd"/>
      <w:r w:rsidRPr="00602C68">
        <w:rPr>
          <w:rFonts w:ascii="Arial" w:eastAsia="Times New Roman" w:hAnsi="Arial" w:cs="Arial"/>
          <w:color w:val="000000"/>
          <w:sz w:val="20"/>
          <w:szCs w:val="20"/>
          <w:lang w:val="fr-FR"/>
        </w:rPr>
        <w:t xml:space="preserve"> = </w:t>
      </w:r>
      <w:proofErr w:type="spellStart"/>
      <w:r w:rsidRPr="00602C68">
        <w:rPr>
          <w:rFonts w:ascii="Arial" w:eastAsia="Times New Roman" w:hAnsi="Arial" w:cs="Arial"/>
          <w:color w:val="000000"/>
          <w:sz w:val="20"/>
          <w:szCs w:val="20"/>
          <w:lang w:val="fr-FR"/>
        </w:rPr>
        <w:t>pd.concat</w:t>
      </w:r>
      <w:proofErr w:type="spellEnd"/>
      <w:r w:rsidRPr="00602C68">
        <w:rPr>
          <w:rFonts w:ascii="Arial" w:eastAsia="Times New Roman" w:hAnsi="Arial" w:cs="Arial"/>
          <w:color w:val="000000"/>
          <w:sz w:val="20"/>
          <w:szCs w:val="20"/>
          <w:lang w:val="fr-FR"/>
        </w:rPr>
        <w:t xml:space="preserve">([fake, </w:t>
      </w:r>
      <w:proofErr w:type="spellStart"/>
      <w:r w:rsidRPr="00602C68">
        <w:rPr>
          <w:rFonts w:ascii="Arial" w:eastAsia="Times New Roman" w:hAnsi="Arial" w:cs="Arial"/>
          <w:color w:val="000000"/>
          <w:sz w:val="20"/>
          <w:szCs w:val="20"/>
          <w:lang w:val="fr-FR"/>
        </w:rPr>
        <w:t>true</w:t>
      </w:r>
      <w:proofErr w:type="spellEnd"/>
      <w:r w:rsidRPr="00602C68">
        <w:rPr>
          <w:rFonts w:ascii="Arial" w:eastAsia="Times New Roman" w:hAnsi="Arial" w:cs="Arial"/>
          <w:color w:val="000000"/>
          <w:sz w:val="20"/>
          <w:szCs w:val="20"/>
          <w:lang w:val="fr-FR"/>
        </w:rPr>
        <w:t>], axis=</w:t>
      </w:r>
      <w:r w:rsidRPr="00602C68">
        <w:rPr>
          <w:rFonts w:ascii="Arial" w:eastAsia="Times New Roman" w:hAnsi="Arial" w:cs="Arial"/>
          <w:color w:val="116644"/>
          <w:sz w:val="20"/>
          <w:szCs w:val="20"/>
          <w:lang w:val="fr-FR"/>
        </w:rPr>
        <w:t>0</w:t>
      </w:r>
      <w:r w:rsidRPr="00602C68">
        <w:rPr>
          <w:rFonts w:ascii="Arial" w:eastAsia="Times New Roman" w:hAnsi="Arial" w:cs="Arial"/>
          <w:color w:val="000000"/>
          <w:sz w:val="20"/>
          <w:szCs w:val="20"/>
          <w:lang w:val="fr-FR"/>
        </w:rPr>
        <w:t>)</w:t>
      </w:r>
    </w:p>
    <w:p w14:paraId="34B625B7" w14:textId="77777777" w:rsidR="00602C68" w:rsidRPr="009D65D8" w:rsidRDefault="001354F4" w:rsidP="00602C68">
      <w:pPr>
        <w:shd w:val="clear" w:color="auto" w:fill="FFFFFF"/>
        <w:spacing w:after="0" w:line="240" w:lineRule="auto"/>
        <w:jc w:val="both"/>
        <w:rPr>
          <w:rFonts w:ascii="Arial" w:eastAsia="Times New Roman" w:hAnsi="Arial" w:cs="Arial"/>
          <w:color w:val="000000"/>
          <w:sz w:val="20"/>
          <w:szCs w:val="20"/>
          <w:lang w:val="fr-FR"/>
        </w:rPr>
      </w:pPr>
      <w:r>
        <w:rPr>
          <w:rFonts w:ascii="Arial" w:eastAsia="Times New Roman" w:hAnsi="Arial" w:cs="Arial"/>
          <w:color w:val="008000"/>
          <w:sz w:val="20"/>
          <w:szCs w:val="20"/>
          <w:lang w:val="fr-FR"/>
        </w:rPr>
        <w:t xml:space="preserve"># </w:t>
      </w:r>
      <w:proofErr w:type="spellStart"/>
      <w:r>
        <w:rPr>
          <w:rFonts w:ascii="Arial" w:eastAsia="Times New Roman" w:hAnsi="Arial" w:cs="Arial"/>
          <w:color w:val="008000"/>
          <w:sz w:val="20"/>
          <w:szCs w:val="20"/>
          <w:lang w:val="fr-FR"/>
        </w:rPr>
        <w:t>Verify</w:t>
      </w:r>
      <w:proofErr w:type="spellEnd"/>
    </w:p>
    <w:p w14:paraId="4AD1BDEA" w14:textId="77777777" w:rsidR="00602C68" w:rsidRPr="009D65D8" w:rsidRDefault="00602C68" w:rsidP="00602C68">
      <w:pPr>
        <w:shd w:val="clear" w:color="auto" w:fill="FFFFFF"/>
        <w:spacing w:after="0" w:line="240" w:lineRule="auto"/>
        <w:jc w:val="both"/>
        <w:rPr>
          <w:rFonts w:ascii="Arial" w:eastAsia="Times New Roman" w:hAnsi="Arial" w:cs="Arial"/>
          <w:color w:val="000000"/>
          <w:sz w:val="20"/>
          <w:szCs w:val="20"/>
          <w:lang w:val="fr-FR"/>
        </w:rPr>
      </w:pPr>
      <w:proofErr w:type="spellStart"/>
      <w:proofErr w:type="gramStart"/>
      <w:r w:rsidRPr="009D65D8">
        <w:rPr>
          <w:rFonts w:ascii="Arial" w:eastAsia="Times New Roman" w:hAnsi="Arial" w:cs="Arial"/>
          <w:color w:val="000000"/>
          <w:sz w:val="20"/>
          <w:szCs w:val="20"/>
          <w:lang w:val="fr-FR"/>
        </w:rPr>
        <w:t>data.shape</w:t>
      </w:r>
      <w:proofErr w:type="spellEnd"/>
      <w:proofErr w:type="gramEnd"/>
    </w:p>
    <w:p w14:paraId="6B6F8B14" w14:textId="77777777" w:rsidR="00602C68" w:rsidRPr="009D65D8" w:rsidRDefault="001354F4" w:rsidP="00602C68">
      <w:pPr>
        <w:shd w:val="clear" w:color="auto" w:fill="FFFFFF"/>
        <w:spacing w:after="0" w:line="240" w:lineRule="auto"/>
        <w:jc w:val="both"/>
        <w:rPr>
          <w:rFonts w:ascii="Arial" w:eastAsia="Times New Roman" w:hAnsi="Arial" w:cs="Arial"/>
          <w:color w:val="000000"/>
          <w:sz w:val="20"/>
          <w:szCs w:val="20"/>
          <w:lang w:val="fr-FR"/>
        </w:rPr>
      </w:pPr>
      <w:r>
        <w:rPr>
          <w:rFonts w:ascii="Arial" w:eastAsia="Times New Roman" w:hAnsi="Arial" w:cs="Arial"/>
          <w:color w:val="008000"/>
          <w:sz w:val="20"/>
          <w:szCs w:val="20"/>
          <w:lang w:val="fr-FR"/>
        </w:rPr>
        <w:t># check balance</w:t>
      </w:r>
    </w:p>
    <w:p w14:paraId="31376CA3" w14:textId="77777777" w:rsidR="00602C68" w:rsidRPr="009D65D8" w:rsidRDefault="00602C68" w:rsidP="00602C68">
      <w:pPr>
        <w:shd w:val="clear" w:color="auto" w:fill="FFFFFF"/>
        <w:spacing w:after="0" w:line="240" w:lineRule="auto"/>
        <w:jc w:val="both"/>
        <w:rPr>
          <w:rFonts w:ascii="Arial" w:eastAsia="Times New Roman" w:hAnsi="Arial" w:cs="Arial"/>
          <w:color w:val="000000"/>
          <w:sz w:val="20"/>
          <w:szCs w:val="20"/>
        </w:rPr>
      </w:pPr>
      <w:r w:rsidRPr="009D65D8">
        <w:rPr>
          <w:rFonts w:ascii="Arial" w:eastAsia="Times New Roman" w:hAnsi="Arial" w:cs="Arial"/>
          <w:color w:val="000000"/>
          <w:sz w:val="20"/>
          <w:szCs w:val="20"/>
        </w:rPr>
        <w:t xml:space="preserve">data = </w:t>
      </w:r>
      <w:proofErr w:type="spellStart"/>
      <w:r w:rsidRPr="009D65D8">
        <w:rPr>
          <w:rFonts w:ascii="Arial" w:eastAsia="Times New Roman" w:hAnsi="Arial" w:cs="Arial"/>
          <w:color w:val="000000"/>
          <w:sz w:val="20"/>
          <w:szCs w:val="20"/>
        </w:rPr>
        <w:t>data.sample</w:t>
      </w:r>
      <w:proofErr w:type="spellEnd"/>
      <w:r w:rsidRPr="009D65D8">
        <w:rPr>
          <w:rFonts w:ascii="Arial" w:eastAsia="Times New Roman" w:hAnsi="Arial" w:cs="Arial"/>
          <w:color w:val="000000"/>
          <w:sz w:val="20"/>
          <w:szCs w:val="20"/>
        </w:rPr>
        <w:t>(frac=</w:t>
      </w:r>
      <w:r w:rsidRPr="009D65D8">
        <w:rPr>
          <w:rFonts w:ascii="Arial" w:eastAsia="Times New Roman" w:hAnsi="Arial" w:cs="Arial"/>
          <w:color w:val="116644"/>
          <w:sz w:val="20"/>
          <w:szCs w:val="20"/>
        </w:rPr>
        <w:t>1</w:t>
      </w:r>
      <w:proofErr w:type="gramStart"/>
      <w:r w:rsidRPr="009D65D8">
        <w:rPr>
          <w:rFonts w:ascii="Arial" w:eastAsia="Times New Roman" w:hAnsi="Arial" w:cs="Arial"/>
          <w:color w:val="000000"/>
          <w:sz w:val="20"/>
          <w:szCs w:val="20"/>
        </w:rPr>
        <w:t>).</w:t>
      </w:r>
      <w:proofErr w:type="spellStart"/>
      <w:r w:rsidRPr="009D65D8">
        <w:rPr>
          <w:rFonts w:ascii="Arial" w:eastAsia="Times New Roman" w:hAnsi="Arial" w:cs="Arial"/>
          <w:color w:val="000000"/>
          <w:sz w:val="20"/>
          <w:szCs w:val="20"/>
        </w:rPr>
        <w:t>reset</w:t>
      </w:r>
      <w:proofErr w:type="gramEnd"/>
      <w:r w:rsidRPr="009D65D8">
        <w:rPr>
          <w:rFonts w:ascii="Arial" w:eastAsia="Times New Roman" w:hAnsi="Arial" w:cs="Arial"/>
          <w:color w:val="000000"/>
          <w:sz w:val="20"/>
          <w:szCs w:val="20"/>
        </w:rPr>
        <w:t>_index</w:t>
      </w:r>
      <w:proofErr w:type="spellEnd"/>
      <w:r w:rsidRPr="009D65D8">
        <w:rPr>
          <w:rFonts w:ascii="Arial" w:eastAsia="Times New Roman" w:hAnsi="Arial" w:cs="Arial"/>
          <w:color w:val="000000"/>
          <w:sz w:val="20"/>
          <w:szCs w:val="20"/>
        </w:rPr>
        <w:t>(drop=</w:t>
      </w:r>
      <w:r w:rsidRPr="009D65D8">
        <w:rPr>
          <w:rFonts w:ascii="Arial" w:eastAsia="Times New Roman" w:hAnsi="Arial" w:cs="Arial"/>
          <w:color w:val="0000FF"/>
          <w:sz w:val="20"/>
          <w:szCs w:val="20"/>
        </w:rPr>
        <w:t>True</w:t>
      </w:r>
      <w:r w:rsidRPr="009D65D8">
        <w:rPr>
          <w:rFonts w:ascii="Arial" w:eastAsia="Times New Roman" w:hAnsi="Arial" w:cs="Arial"/>
          <w:color w:val="000000"/>
          <w:sz w:val="20"/>
          <w:szCs w:val="20"/>
        </w:rPr>
        <w:t>)</w:t>
      </w:r>
    </w:p>
    <w:p w14:paraId="364F721F" w14:textId="77777777" w:rsidR="00602C68" w:rsidRPr="009D65D8" w:rsidRDefault="00602C68" w:rsidP="00602C68">
      <w:pPr>
        <w:shd w:val="clear" w:color="auto" w:fill="FFFFFF"/>
        <w:spacing w:after="0" w:line="240" w:lineRule="auto"/>
        <w:jc w:val="both"/>
        <w:rPr>
          <w:rFonts w:ascii="Arial" w:eastAsia="Times New Roman" w:hAnsi="Arial" w:cs="Arial"/>
          <w:color w:val="000000"/>
          <w:sz w:val="20"/>
          <w:szCs w:val="20"/>
        </w:rPr>
      </w:pPr>
    </w:p>
    <w:p w14:paraId="20D9DEFD" w14:textId="77777777" w:rsidR="00602C68" w:rsidRPr="009D65D8" w:rsidRDefault="00602C68" w:rsidP="00602C68">
      <w:pPr>
        <w:shd w:val="clear" w:color="auto" w:fill="FFFFFF"/>
        <w:spacing w:after="0" w:line="240" w:lineRule="auto"/>
        <w:jc w:val="both"/>
        <w:rPr>
          <w:rFonts w:ascii="Arial" w:eastAsia="Times New Roman" w:hAnsi="Arial" w:cs="Arial"/>
          <w:color w:val="000000"/>
          <w:sz w:val="20"/>
          <w:szCs w:val="20"/>
          <w:lang w:val="fr-FR"/>
        </w:rPr>
      </w:pPr>
      <w:proofErr w:type="spellStart"/>
      <w:proofErr w:type="gramStart"/>
      <w:r w:rsidRPr="009D65D8">
        <w:rPr>
          <w:rFonts w:ascii="Arial" w:eastAsia="Times New Roman" w:hAnsi="Arial" w:cs="Arial"/>
          <w:color w:val="000000"/>
          <w:sz w:val="20"/>
          <w:szCs w:val="20"/>
          <w:lang w:val="fr-FR"/>
        </w:rPr>
        <w:t>data.head</w:t>
      </w:r>
      <w:proofErr w:type="spellEnd"/>
      <w:proofErr w:type="gramEnd"/>
      <w:r w:rsidRPr="009D65D8">
        <w:rPr>
          <w:rFonts w:ascii="Arial" w:eastAsia="Times New Roman" w:hAnsi="Arial" w:cs="Arial"/>
          <w:color w:val="000000"/>
          <w:sz w:val="20"/>
          <w:szCs w:val="20"/>
          <w:lang w:val="fr-FR"/>
        </w:rPr>
        <w:t>()</w:t>
      </w:r>
    </w:p>
    <w:p w14:paraId="614C4D93" w14:textId="77777777" w:rsidR="00602C68" w:rsidRPr="001354F4" w:rsidRDefault="00602C68" w:rsidP="00602C68">
      <w:pPr>
        <w:shd w:val="clear" w:color="auto" w:fill="FFFFFF"/>
        <w:spacing w:after="0" w:line="240" w:lineRule="auto"/>
        <w:jc w:val="both"/>
        <w:rPr>
          <w:rFonts w:ascii="Arial" w:eastAsia="Times New Roman" w:hAnsi="Arial" w:cs="Arial"/>
          <w:color w:val="000000"/>
          <w:sz w:val="20"/>
          <w:szCs w:val="20"/>
        </w:rPr>
      </w:pPr>
      <w:r w:rsidRPr="001354F4">
        <w:rPr>
          <w:rFonts w:ascii="Arial" w:eastAsia="Times New Roman" w:hAnsi="Arial" w:cs="Arial"/>
          <w:color w:val="008000"/>
          <w:sz w:val="20"/>
          <w:szCs w:val="20"/>
        </w:rPr>
        <w:t xml:space="preserve"># </w:t>
      </w:r>
      <w:r w:rsidR="001354F4">
        <w:rPr>
          <w:rFonts w:ascii="Arial" w:eastAsia="Times New Roman" w:hAnsi="Arial" w:cs="Arial"/>
          <w:color w:val="008000"/>
          <w:sz w:val="20"/>
          <w:szCs w:val="20"/>
        </w:rPr>
        <w:t>Keep the useful columns</w:t>
      </w:r>
    </w:p>
    <w:p w14:paraId="4748ED0C" w14:textId="77777777" w:rsidR="00602C68" w:rsidRPr="00BD4909" w:rsidRDefault="00602C68" w:rsidP="00602C68">
      <w:pPr>
        <w:shd w:val="clear" w:color="auto" w:fill="FFFFFF"/>
        <w:spacing w:after="0" w:line="240" w:lineRule="auto"/>
        <w:jc w:val="both"/>
        <w:rPr>
          <w:rFonts w:ascii="Arial" w:eastAsia="Times New Roman" w:hAnsi="Arial" w:cs="Arial"/>
          <w:color w:val="000000"/>
          <w:sz w:val="20"/>
          <w:szCs w:val="20"/>
        </w:rPr>
      </w:pPr>
      <w:r w:rsidRPr="00BD4909">
        <w:rPr>
          <w:rFonts w:ascii="Arial" w:eastAsia="Times New Roman" w:hAnsi="Arial" w:cs="Arial"/>
          <w:color w:val="000000"/>
          <w:sz w:val="20"/>
          <w:szCs w:val="20"/>
        </w:rPr>
        <w:t xml:space="preserve">data = </w:t>
      </w:r>
      <w:proofErr w:type="gramStart"/>
      <w:r w:rsidRPr="00BD4909">
        <w:rPr>
          <w:rFonts w:ascii="Arial" w:eastAsia="Times New Roman" w:hAnsi="Arial" w:cs="Arial"/>
          <w:color w:val="000000"/>
          <w:sz w:val="20"/>
          <w:szCs w:val="20"/>
        </w:rPr>
        <w:t>data[</w:t>
      </w:r>
      <w:proofErr w:type="gramEnd"/>
      <w:r w:rsidRPr="00BD4909">
        <w:rPr>
          <w:rFonts w:ascii="Arial" w:eastAsia="Times New Roman" w:hAnsi="Arial" w:cs="Arial"/>
          <w:color w:val="000000"/>
          <w:sz w:val="20"/>
          <w:szCs w:val="20"/>
        </w:rPr>
        <w:t>[</w:t>
      </w:r>
      <w:r w:rsidRPr="00BD4909">
        <w:rPr>
          <w:rFonts w:ascii="Arial" w:eastAsia="Times New Roman" w:hAnsi="Arial" w:cs="Arial"/>
          <w:color w:val="A31515"/>
          <w:sz w:val="20"/>
          <w:szCs w:val="20"/>
        </w:rPr>
        <w:t>'title'</w:t>
      </w:r>
      <w:r w:rsidRPr="00BD4909">
        <w:rPr>
          <w:rFonts w:ascii="Arial" w:eastAsia="Times New Roman" w:hAnsi="Arial" w:cs="Arial"/>
          <w:color w:val="000000"/>
          <w:sz w:val="20"/>
          <w:szCs w:val="20"/>
        </w:rPr>
        <w:t xml:space="preserve">, </w:t>
      </w:r>
      <w:r w:rsidRPr="00BD4909">
        <w:rPr>
          <w:rFonts w:ascii="Arial" w:eastAsia="Times New Roman" w:hAnsi="Arial" w:cs="Arial"/>
          <w:color w:val="A31515"/>
          <w:sz w:val="20"/>
          <w:szCs w:val="20"/>
        </w:rPr>
        <w:t>'text'</w:t>
      </w:r>
      <w:r w:rsidRPr="00BD4909">
        <w:rPr>
          <w:rFonts w:ascii="Arial" w:eastAsia="Times New Roman" w:hAnsi="Arial" w:cs="Arial"/>
          <w:color w:val="000000"/>
          <w:sz w:val="20"/>
          <w:szCs w:val="20"/>
        </w:rPr>
        <w:t xml:space="preserve">, </w:t>
      </w:r>
      <w:r w:rsidRPr="00BD4909">
        <w:rPr>
          <w:rFonts w:ascii="Arial" w:eastAsia="Times New Roman" w:hAnsi="Arial" w:cs="Arial"/>
          <w:color w:val="A31515"/>
          <w:sz w:val="20"/>
          <w:szCs w:val="20"/>
        </w:rPr>
        <w:t>'label'</w:t>
      </w:r>
      <w:r w:rsidRPr="00BD4909">
        <w:rPr>
          <w:rFonts w:ascii="Arial" w:eastAsia="Times New Roman" w:hAnsi="Arial" w:cs="Arial"/>
          <w:color w:val="000000"/>
          <w:sz w:val="20"/>
          <w:szCs w:val="20"/>
        </w:rPr>
        <w:t>]]</w:t>
      </w:r>
    </w:p>
    <w:p w14:paraId="53BACDBC" w14:textId="77777777" w:rsidR="00602C68" w:rsidRPr="00BD4909" w:rsidRDefault="00602C68" w:rsidP="00602C68">
      <w:pPr>
        <w:shd w:val="clear" w:color="auto" w:fill="FFFFFF"/>
        <w:spacing w:after="0" w:line="240" w:lineRule="auto"/>
        <w:jc w:val="both"/>
        <w:rPr>
          <w:rFonts w:ascii="Arial" w:eastAsia="Times New Roman" w:hAnsi="Arial" w:cs="Arial"/>
          <w:color w:val="000000"/>
          <w:sz w:val="20"/>
          <w:szCs w:val="20"/>
        </w:rPr>
      </w:pPr>
    </w:p>
    <w:p w14:paraId="4073801C" w14:textId="77777777" w:rsidR="00602C68" w:rsidRPr="009D65D8" w:rsidRDefault="00602C68" w:rsidP="00602C68">
      <w:pPr>
        <w:shd w:val="clear" w:color="auto" w:fill="FFFFFF"/>
        <w:spacing w:after="0" w:line="240" w:lineRule="auto"/>
        <w:jc w:val="both"/>
        <w:rPr>
          <w:rFonts w:ascii="Arial" w:eastAsia="Times New Roman" w:hAnsi="Arial" w:cs="Arial"/>
          <w:color w:val="000000"/>
          <w:sz w:val="20"/>
          <w:szCs w:val="20"/>
          <w:lang w:val="fr-FR"/>
        </w:rPr>
      </w:pPr>
      <w:proofErr w:type="spellStart"/>
      <w:proofErr w:type="gramStart"/>
      <w:r w:rsidRPr="009D65D8">
        <w:rPr>
          <w:rFonts w:ascii="Arial" w:eastAsia="Times New Roman" w:hAnsi="Arial" w:cs="Arial"/>
          <w:color w:val="000000"/>
          <w:sz w:val="20"/>
          <w:szCs w:val="20"/>
          <w:lang w:val="fr-FR"/>
        </w:rPr>
        <w:t>data.head</w:t>
      </w:r>
      <w:proofErr w:type="spellEnd"/>
      <w:proofErr w:type="gramEnd"/>
      <w:r w:rsidRPr="009D65D8">
        <w:rPr>
          <w:rFonts w:ascii="Arial" w:eastAsia="Times New Roman" w:hAnsi="Arial" w:cs="Arial"/>
          <w:color w:val="000000"/>
          <w:sz w:val="20"/>
          <w:szCs w:val="20"/>
          <w:lang w:val="fr-FR"/>
        </w:rPr>
        <w:t>()</w:t>
      </w:r>
    </w:p>
    <w:p w14:paraId="2A0691B5" w14:textId="77777777" w:rsidR="00602C68" w:rsidRPr="001354F4" w:rsidRDefault="00602C68" w:rsidP="00602C68">
      <w:pPr>
        <w:shd w:val="clear" w:color="auto" w:fill="FFFFFF"/>
        <w:spacing w:after="0" w:line="240" w:lineRule="auto"/>
        <w:jc w:val="both"/>
        <w:rPr>
          <w:rFonts w:ascii="Arial" w:eastAsia="Times New Roman" w:hAnsi="Arial" w:cs="Arial"/>
          <w:color w:val="000000"/>
          <w:sz w:val="20"/>
          <w:szCs w:val="20"/>
          <w:lang w:val="fr-FR"/>
        </w:rPr>
      </w:pPr>
      <w:r w:rsidRPr="009D65D8">
        <w:rPr>
          <w:rFonts w:ascii="Arial" w:eastAsia="Times New Roman" w:hAnsi="Arial" w:cs="Arial"/>
          <w:color w:val="008000"/>
          <w:sz w:val="20"/>
          <w:szCs w:val="20"/>
          <w:lang w:val="fr-FR"/>
        </w:rPr>
        <w:t xml:space="preserve"># </w:t>
      </w:r>
      <w:r w:rsidR="001354F4">
        <w:rPr>
          <w:rFonts w:ascii="Arial" w:eastAsia="Times New Roman" w:hAnsi="Arial" w:cs="Arial"/>
          <w:color w:val="008000"/>
          <w:sz w:val="20"/>
          <w:szCs w:val="20"/>
          <w:lang w:val="fr-FR"/>
        </w:rPr>
        <w:t>Check balance</w:t>
      </w:r>
    </w:p>
    <w:p w14:paraId="591096EF" w14:textId="77777777" w:rsidR="00602C68" w:rsidRPr="009D65D8" w:rsidRDefault="00602C68" w:rsidP="00602C68">
      <w:pPr>
        <w:shd w:val="clear" w:color="auto" w:fill="FFFFFF"/>
        <w:spacing w:after="0" w:line="240" w:lineRule="auto"/>
        <w:jc w:val="both"/>
        <w:rPr>
          <w:rFonts w:ascii="Arial" w:eastAsia="Times New Roman" w:hAnsi="Arial" w:cs="Arial"/>
          <w:color w:val="000000"/>
          <w:sz w:val="20"/>
          <w:szCs w:val="20"/>
        </w:rPr>
      </w:pPr>
      <w:r w:rsidRPr="009D65D8">
        <w:rPr>
          <w:rFonts w:ascii="Arial" w:eastAsia="Times New Roman" w:hAnsi="Arial" w:cs="Arial"/>
          <w:color w:val="6A5221"/>
          <w:sz w:val="20"/>
          <w:szCs w:val="20"/>
        </w:rPr>
        <w:t>print</w:t>
      </w:r>
      <w:r w:rsidRPr="009D65D8">
        <w:rPr>
          <w:rFonts w:ascii="Arial" w:eastAsia="Times New Roman" w:hAnsi="Arial" w:cs="Arial"/>
          <w:color w:val="000000"/>
          <w:sz w:val="20"/>
          <w:szCs w:val="20"/>
        </w:rPr>
        <w:t>(data[</w:t>
      </w:r>
      <w:r w:rsidRPr="009D65D8">
        <w:rPr>
          <w:rFonts w:ascii="Arial" w:eastAsia="Times New Roman" w:hAnsi="Arial" w:cs="Arial"/>
          <w:color w:val="A31515"/>
          <w:sz w:val="20"/>
          <w:szCs w:val="20"/>
        </w:rPr>
        <w:t>'label'</w:t>
      </w:r>
      <w:r w:rsidRPr="009D65D8">
        <w:rPr>
          <w:rFonts w:ascii="Arial" w:eastAsia="Times New Roman" w:hAnsi="Arial" w:cs="Arial"/>
          <w:color w:val="000000"/>
          <w:sz w:val="20"/>
          <w:szCs w:val="20"/>
        </w:rPr>
        <w:t>].</w:t>
      </w:r>
      <w:proofErr w:type="spellStart"/>
      <w:r w:rsidRPr="009D65D8">
        <w:rPr>
          <w:rFonts w:ascii="Arial" w:eastAsia="Times New Roman" w:hAnsi="Arial" w:cs="Arial"/>
          <w:color w:val="000000"/>
          <w:sz w:val="20"/>
          <w:szCs w:val="20"/>
        </w:rPr>
        <w:t>value_</w:t>
      </w:r>
      <w:proofErr w:type="gramStart"/>
      <w:r w:rsidRPr="009D65D8">
        <w:rPr>
          <w:rFonts w:ascii="Arial" w:eastAsia="Times New Roman" w:hAnsi="Arial" w:cs="Arial"/>
          <w:color w:val="000000"/>
          <w:sz w:val="20"/>
          <w:szCs w:val="20"/>
        </w:rPr>
        <w:t>counts</w:t>
      </w:r>
      <w:proofErr w:type="spellEnd"/>
      <w:r w:rsidRPr="009D65D8">
        <w:rPr>
          <w:rFonts w:ascii="Arial" w:eastAsia="Times New Roman" w:hAnsi="Arial" w:cs="Arial"/>
          <w:color w:val="000000"/>
          <w:sz w:val="20"/>
          <w:szCs w:val="20"/>
        </w:rPr>
        <w:t>(</w:t>
      </w:r>
      <w:proofErr w:type="gramEnd"/>
      <w:r w:rsidRPr="009D65D8">
        <w:rPr>
          <w:rFonts w:ascii="Arial" w:eastAsia="Times New Roman" w:hAnsi="Arial" w:cs="Arial"/>
          <w:color w:val="000000"/>
          <w:sz w:val="20"/>
          <w:szCs w:val="20"/>
        </w:rPr>
        <w:t>))</w:t>
      </w:r>
    </w:p>
    <w:p w14:paraId="6C7B21EB" w14:textId="77777777" w:rsidR="00602C68" w:rsidRDefault="00602C68" w:rsidP="00602C68">
      <w:pPr>
        <w:jc w:val="both"/>
        <w:rPr>
          <w:rFonts w:ascii="Arial" w:hAnsi="Arial" w:cs="Arial"/>
          <w:sz w:val="20"/>
          <w:szCs w:val="20"/>
        </w:rPr>
      </w:pPr>
    </w:p>
    <w:p w14:paraId="4AD11F12" w14:textId="77777777" w:rsidR="00FC41F7" w:rsidRDefault="00FC41F7" w:rsidP="00602C68">
      <w:pPr>
        <w:jc w:val="both"/>
        <w:rPr>
          <w:rFonts w:ascii="Arial" w:hAnsi="Arial" w:cs="Arial"/>
          <w:sz w:val="20"/>
          <w:szCs w:val="20"/>
        </w:rPr>
      </w:pPr>
    </w:p>
    <w:p w14:paraId="53A1C231" w14:textId="77777777" w:rsidR="00FC41F7" w:rsidRDefault="00FC41F7" w:rsidP="00602C68">
      <w:pPr>
        <w:jc w:val="both"/>
        <w:rPr>
          <w:rFonts w:ascii="Arial" w:hAnsi="Arial" w:cs="Arial"/>
          <w:sz w:val="20"/>
          <w:szCs w:val="20"/>
        </w:rPr>
      </w:pPr>
    </w:p>
    <w:p w14:paraId="7FA3A4AB" w14:textId="77777777" w:rsidR="00FC41F7" w:rsidRDefault="00FC41F7" w:rsidP="00602C68">
      <w:pPr>
        <w:jc w:val="both"/>
        <w:rPr>
          <w:rFonts w:ascii="Arial" w:hAnsi="Arial" w:cs="Arial"/>
          <w:sz w:val="20"/>
          <w:szCs w:val="20"/>
        </w:rPr>
      </w:pPr>
    </w:p>
    <w:p w14:paraId="43F13047" w14:textId="77777777" w:rsidR="00602C68" w:rsidRPr="00044793" w:rsidRDefault="00602C68" w:rsidP="00602C68">
      <w:pPr>
        <w:tabs>
          <w:tab w:val="left" w:pos="2204"/>
        </w:tabs>
        <w:spacing w:after="0"/>
        <w:jc w:val="both"/>
        <w:rPr>
          <w:rFonts w:ascii="Arial" w:hAnsi="Arial" w:cs="Arial"/>
          <w:sz w:val="20"/>
          <w:szCs w:val="20"/>
          <w:lang w:val="fr-FR"/>
        </w:rPr>
      </w:pPr>
      <w:r>
        <w:rPr>
          <w:rFonts w:ascii="Arial" w:hAnsi="Arial" w:cs="Arial"/>
          <w:sz w:val="20"/>
          <w:szCs w:val="20"/>
        </w:rPr>
        <w:lastRenderedPageBreak/>
        <w:tab/>
      </w:r>
      <w:r w:rsidR="00FC41F7" w:rsidRPr="00FC41F7">
        <w:rPr>
          <w:rFonts w:ascii="Arial" w:hAnsi="Arial" w:cs="Arial"/>
          <w:sz w:val="20"/>
          <w:szCs w:val="20"/>
          <w:lang w:val="fr-FR"/>
        </w:rPr>
        <w:t xml:space="preserve">Table 2: Data </w:t>
      </w:r>
      <w:proofErr w:type="spellStart"/>
      <w:r w:rsidR="00FC41F7" w:rsidRPr="00FC41F7">
        <w:rPr>
          <w:rFonts w:ascii="Arial" w:hAnsi="Arial" w:cs="Arial"/>
          <w:sz w:val="20"/>
          <w:szCs w:val="20"/>
          <w:lang w:val="fr-FR"/>
        </w:rPr>
        <w:t>preprocessing</w:t>
      </w:r>
      <w:proofErr w:type="spellEnd"/>
      <w:r w:rsidR="00FC41F7" w:rsidRPr="00FC41F7">
        <w:rPr>
          <w:rFonts w:ascii="Arial" w:hAnsi="Arial" w:cs="Arial"/>
          <w:sz w:val="20"/>
          <w:szCs w:val="20"/>
          <w:lang w:val="fr-FR"/>
        </w:rPr>
        <w:t xml:space="preserve"> </w:t>
      </w:r>
      <w:proofErr w:type="spellStart"/>
      <w:r w:rsidR="00FC41F7" w:rsidRPr="00FC41F7">
        <w:rPr>
          <w:rFonts w:ascii="Arial" w:hAnsi="Arial" w:cs="Arial"/>
          <w:sz w:val="20"/>
          <w:szCs w:val="20"/>
          <w:lang w:val="fr-FR"/>
        </w:rPr>
        <w:t>results</w:t>
      </w:r>
      <w:proofErr w:type="spellEnd"/>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7"/>
        <w:gridCol w:w="4325"/>
        <w:gridCol w:w="4241"/>
        <w:gridCol w:w="561"/>
      </w:tblGrid>
      <w:tr w:rsidR="00602C68" w:rsidRPr="009D65D8" w14:paraId="4A8F1444" w14:textId="77777777" w:rsidTr="007769E7">
        <w:trPr>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6D5ECE3" w14:textId="77777777" w:rsidR="00602C68" w:rsidRPr="00044793" w:rsidRDefault="00602C68" w:rsidP="007769E7">
            <w:pPr>
              <w:spacing w:after="0" w:line="240" w:lineRule="auto"/>
              <w:jc w:val="both"/>
              <w:rPr>
                <w:rFonts w:ascii="Arial" w:eastAsia="Times New Roman" w:hAnsi="Arial" w:cs="Arial"/>
                <w:sz w:val="20"/>
                <w:szCs w:val="20"/>
                <w:lang w:val="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7ED72D2" w14:textId="77777777" w:rsidR="00602C68" w:rsidRPr="009D65D8" w:rsidRDefault="00602C68" w:rsidP="007769E7">
            <w:pPr>
              <w:spacing w:after="0" w:line="240" w:lineRule="auto"/>
              <w:jc w:val="both"/>
              <w:rPr>
                <w:rFonts w:ascii="Arial" w:eastAsia="Times New Roman" w:hAnsi="Arial" w:cs="Arial"/>
                <w:b/>
                <w:bCs/>
                <w:sz w:val="20"/>
                <w:szCs w:val="20"/>
              </w:rPr>
            </w:pPr>
            <w:r w:rsidRPr="009D65D8">
              <w:rPr>
                <w:rFonts w:ascii="Arial" w:eastAsia="Times New Roman" w:hAnsi="Arial" w:cs="Arial"/>
                <w:b/>
                <w:bCs/>
                <w:sz w:val="20"/>
                <w:szCs w:val="20"/>
              </w:rPr>
              <w:t>Title</w:t>
            </w:r>
          </w:p>
        </w:tc>
        <w:tc>
          <w:tcPr>
            <w:tcW w:w="0" w:type="auto"/>
            <w:tcBorders>
              <w:top w:val="outset" w:sz="6" w:space="0" w:color="auto"/>
              <w:left w:val="outset" w:sz="6" w:space="0" w:color="auto"/>
              <w:bottom w:val="outset" w:sz="6" w:space="0" w:color="auto"/>
              <w:right w:val="outset" w:sz="6" w:space="0" w:color="auto"/>
            </w:tcBorders>
            <w:vAlign w:val="center"/>
            <w:hideMark/>
          </w:tcPr>
          <w:p w14:paraId="5B5A9829" w14:textId="77777777" w:rsidR="00602C68" w:rsidRPr="009D65D8" w:rsidRDefault="00602C68" w:rsidP="007769E7">
            <w:pPr>
              <w:spacing w:after="0" w:line="240" w:lineRule="auto"/>
              <w:jc w:val="both"/>
              <w:rPr>
                <w:rFonts w:ascii="Arial" w:eastAsia="Times New Roman" w:hAnsi="Arial" w:cs="Arial"/>
                <w:b/>
                <w:bCs/>
                <w:sz w:val="20"/>
                <w:szCs w:val="20"/>
              </w:rPr>
            </w:pPr>
            <w:r w:rsidRPr="009D65D8">
              <w:rPr>
                <w:rFonts w:ascii="Arial" w:eastAsia="Times New Roman" w:hAnsi="Arial" w:cs="Arial"/>
                <w:b/>
                <w:bCs/>
                <w:sz w:val="20"/>
                <w:szCs w:val="20"/>
              </w:rPr>
              <w:t>Text</w:t>
            </w:r>
          </w:p>
        </w:tc>
        <w:tc>
          <w:tcPr>
            <w:tcW w:w="0" w:type="auto"/>
            <w:tcBorders>
              <w:top w:val="outset" w:sz="6" w:space="0" w:color="auto"/>
              <w:left w:val="outset" w:sz="6" w:space="0" w:color="auto"/>
              <w:bottom w:val="outset" w:sz="6" w:space="0" w:color="auto"/>
              <w:right w:val="outset" w:sz="6" w:space="0" w:color="auto"/>
            </w:tcBorders>
            <w:vAlign w:val="center"/>
            <w:hideMark/>
          </w:tcPr>
          <w:p w14:paraId="3D8C4DBD" w14:textId="77777777" w:rsidR="00602C68" w:rsidRPr="009D65D8" w:rsidRDefault="00602C68" w:rsidP="007769E7">
            <w:pPr>
              <w:spacing w:after="0" w:line="240" w:lineRule="auto"/>
              <w:jc w:val="both"/>
              <w:rPr>
                <w:rFonts w:ascii="Arial" w:eastAsia="Times New Roman" w:hAnsi="Arial" w:cs="Arial"/>
                <w:b/>
                <w:bCs/>
                <w:sz w:val="20"/>
                <w:szCs w:val="20"/>
              </w:rPr>
            </w:pPr>
            <w:r w:rsidRPr="009D65D8">
              <w:rPr>
                <w:rFonts w:ascii="Arial" w:eastAsia="Times New Roman" w:hAnsi="Arial" w:cs="Arial"/>
                <w:b/>
                <w:bCs/>
                <w:sz w:val="20"/>
                <w:szCs w:val="20"/>
              </w:rPr>
              <w:t>label</w:t>
            </w:r>
          </w:p>
        </w:tc>
      </w:tr>
      <w:tr w:rsidR="00602C68" w:rsidRPr="009D65D8" w14:paraId="62D4D9C8" w14:textId="77777777" w:rsidTr="007769E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6E094EEA" w14:textId="77777777" w:rsidR="00602C68" w:rsidRPr="009D65D8" w:rsidRDefault="00602C68" w:rsidP="007769E7">
            <w:pPr>
              <w:spacing w:after="0" w:line="240" w:lineRule="auto"/>
              <w:jc w:val="both"/>
              <w:rPr>
                <w:rFonts w:ascii="Arial" w:eastAsia="Times New Roman" w:hAnsi="Arial" w:cs="Arial"/>
                <w:b/>
                <w:bCs/>
                <w:sz w:val="20"/>
                <w:szCs w:val="20"/>
              </w:rPr>
            </w:pPr>
            <w:r w:rsidRPr="009D65D8">
              <w:rPr>
                <w:rFonts w:ascii="Arial" w:eastAsia="Times New Roman" w:hAnsi="Arial" w:cs="Arial"/>
                <w:b/>
                <w:bCs/>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76255B85" w14:textId="77777777" w:rsidR="00602C68" w:rsidRPr="009D65D8" w:rsidRDefault="00602C68" w:rsidP="007769E7">
            <w:pPr>
              <w:spacing w:after="0" w:line="240" w:lineRule="auto"/>
              <w:jc w:val="both"/>
              <w:rPr>
                <w:rFonts w:ascii="Arial" w:eastAsia="Times New Roman" w:hAnsi="Arial" w:cs="Arial"/>
                <w:sz w:val="20"/>
                <w:szCs w:val="20"/>
              </w:rPr>
            </w:pPr>
            <w:r w:rsidRPr="009D65D8">
              <w:rPr>
                <w:rFonts w:ascii="Arial" w:eastAsia="Times New Roman" w:hAnsi="Arial" w:cs="Arial"/>
                <w:sz w:val="20"/>
                <w:szCs w:val="20"/>
              </w:rPr>
              <w:t>BOMBSHELL: Devin Nunes’ Entire Net Worth Sunk...</w:t>
            </w:r>
          </w:p>
        </w:tc>
        <w:tc>
          <w:tcPr>
            <w:tcW w:w="0" w:type="auto"/>
            <w:tcBorders>
              <w:top w:val="outset" w:sz="6" w:space="0" w:color="auto"/>
              <w:left w:val="outset" w:sz="6" w:space="0" w:color="auto"/>
              <w:bottom w:val="outset" w:sz="6" w:space="0" w:color="auto"/>
              <w:right w:val="outset" w:sz="6" w:space="0" w:color="auto"/>
            </w:tcBorders>
            <w:vAlign w:val="center"/>
            <w:hideMark/>
          </w:tcPr>
          <w:p w14:paraId="1234E88B" w14:textId="77777777" w:rsidR="00602C68" w:rsidRPr="009D65D8" w:rsidRDefault="00602C68" w:rsidP="007769E7">
            <w:pPr>
              <w:spacing w:after="0" w:line="240" w:lineRule="auto"/>
              <w:jc w:val="both"/>
              <w:rPr>
                <w:rFonts w:ascii="Arial" w:eastAsia="Times New Roman" w:hAnsi="Arial" w:cs="Arial"/>
                <w:sz w:val="20"/>
                <w:szCs w:val="20"/>
              </w:rPr>
            </w:pPr>
            <w:r w:rsidRPr="009D65D8">
              <w:rPr>
                <w:rFonts w:ascii="Arial" w:eastAsia="Times New Roman" w:hAnsi="Arial" w:cs="Arial"/>
                <w:sz w:val="20"/>
                <w:szCs w:val="20"/>
              </w:rPr>
              <w:t xml:space="preserve">If today s fiasco, which came courtesy of </w:t>
            </w:r>
            <w:proofErr w:type="spellStart"/>
            <w:r w:rsidRPr="009D65D8">
              <w:rPr>
                <w:rFonts w:ascii="Arial" w:eastAsia="Times New Roman" w:hAnsi="Arial" w:cs="Arial"/>
                <w:sz w:val="20"/>
                <w:szCs w:val="20"/>
              </w:rPr>
              <w:t>Hous</w:t>
            </w:r>
            <w:proofErr w:type="spellEnd"/>
            <w:r w:rsidRPr="009D65D8">
              <w:rPr>
                <w:rFonts w:ascii="Arial" w:eastAsia="Times New Roman" w:hAnsi="Arial" w:cs="Arial"/>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2C9CD47" w14:textId="77777777" w:rsidR="00602C68" w:rsidRPr="009D65D8" w:rsidRDefault="00602C68" w:rsidP="007769E7">
            <w:pPr>
              <w:spacing w:after="0" w:line="240" w:lineRule="auto"/>
              <w:jc w:val="both"/>
              <w:rPr>
                <w:rFonts w:ascii="Arial" w:eastAsia="Times New Roman" w:hAnsi="Arial" w:cs="Arial"/>
                <w:sz w:val="20"/>
                <w:szCs w:val="20"/>
              </w:rPr>
            </w:pPr>
            <w:r w:rsidRPr="009D65D8">
              <w:rPr>
                <w:rFonts w:ascii="Arial" w:eastAsia="Times New Roman" w:hAnsi="Arial" w:cs="Arial"/>
                <w:sz w:val="20"/>
                <w:szCs w:val="20"/>
              </w:rPr>
              <w:t>0</w:t>
            </w:r>
          </w:p>
        </w:tc>
      </w:tr>
      <w:tr w:rsidR="00602C68" w:rsidRPr="009D65D8" w14:paraId="23F781E0" w14:textId="77777777" w:rsidTr="007769E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1AB3C851" w14:textId="77777777" w:rsidR="00602C68" w:rsidRPr="009D65D8" w:rsidRDefault="00602C68" w:rsidP="007769E7">
            <w:pPr>
              <w:spacing w:after="0" w:line="240" w:lineRule="auto"/>
              <w:jc w:val="both"/>
              <w:rPr>
                <w:rFonts w:ascii="Arial" w:eastAsia="Times New Roman" w:hAnsi="Arial" w:cs="Arial"/>
                <w:b/>
                <w:bCs/>
                <w:sz w:val="20"/>
                <w:szCs w:val="20"/>
              </w:rPr>
            </w:pPr>
            <w:r w:rsidRPr="009D65D8">
              <w:rPr>
                <w:rFonts w:ascii="Arial" w:eastAsia="Times New Roman" w:hAnsi="Arial" w:cs="Arial"/>
                <w:b/>
                <w:bCs/>
                <w:sz w:val="20"/>
                <w:szCs w:val="20"/>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7E188C29" w14:textId="77777777" w:rsidR="00602C68" w:rsidRPr="009D65D8" w:rsidRDefault="00602C68" w:rsidP="007769E7">
            <w:pPr>
              <w:spacing w:after="0" w:line="240" w:lineRule="auto"/>
              <w:jc w:val="both"/>
              <w:rPr>
                <w:rFonts w:ascii="Arial" w:eastAsia="Times New Roman" w:hAnsi="Arial" w:cs="Arial"/>
                <w:sz w:val="20"/>
                <w:szCs w:val="20"/>
              </w:rPr>
            </w:pPr>
            <w:r w:rsidRPr="009D65D8">
              <w:rPr>
                <w:rFonts w:ascii="Arial" w:eastAsia="Times New Roman" w:hAnsi="Arial" w:cs="Arial"/>
                <w:sz w:val="20"/>
                <w:szCs w:val="20"/>
              </w:rPr>
              <w:t xml:space="preserve">Japan agrees with U.S. that North Korea's </w:t>
            </w:r>
            <w:proofErr w:type="spellStart"/>
            <w:r w:rsidRPr="009D65D8">
              <w:rPr>
                <w:rFonts w:ascii="Arial" w:eastAsia="Times New Roman" w:hAnsi="Arial" w:cs="Arial"/>
                <w:sz w:val="20"/>
                <w:szCs w:val="20"/>
              </w:rPr>
              <w:t>weap</w:t>
            </w:r>
            <w:proofErr w:type="spellEnd"/>
            <w:r w:rsidRPr="009D65D8">
              <w:rPr>
                <w:rFonts w:ascii="Arial" w:eastAsia="Times New Roman" w:hAnsi="Arial" w:cs="Arial"/>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EC5FEB4" w14:textId="77777777" w:rsidR="00602C68" w:rsidRPr="009D65D8" w:rsidRDefault="00602C68" w:rsidP="007769E7">
            <w:pPr>
              <w:spacing w:after="0" w:line="240" w:lineRule="auto"/>
              <w:jc w:val="both"/>
              <w:rPr>
                <w:rFonts w:ascii="Arial" w:eastAsia="Times New Roman" w:hAnsi="Arial" w:cs="Arial"/>
                <w:sz w:val="20"/>
                <w:szCs w:val="20"/>
              </w:rPr>
            </w:pPr>
            <w:r w:rsidRPr="009D65D8">
              <w:rPr>
                <w:rFonts w:ascii="Arial" w:eastAsia="Times New Roman" w:hAnsi="Arial" w:cs="Arial"/>
                <w:sz w:val="20"/>
                <w:szCs w:val="20"/>
              </w:rPr>
              <w:t>TOKYO (Reuters) - Japanese Foreign Minister Fu...</w:t>
            </w:r>
          </w:p>
        </w:tc>
        <w:tc>
          <w:tcPr>
            <w:tcW w:w="0" w:type="auto"/>
            <w:tcBorders>
              <w:top w:val="outset" w:sz="6" w:space="0" w:color="auto"/>
              <w:left w:val="outset" w:sz="6" w:space="0" w:color="auto"/>
              <w:bottom w:val="outset" w:sz="6" w:space="0" w:color="auto"/>
              <w:right w:val="outset" w:sz="6" w:space="0" w:color="auto"/>
            </w:tcBorders>
            <w:vAlign w:val="center"/>
            <w:hideMark/>
          </w:tcPr>
          <w:p w14:paraId="5CC8F1F7" w14:textId="77777777" w:rsidR="00602C68" w:rsidRPr="009D65D8" w:rsidRDefault="00602C68" w:rsidP="007769E7">
            <w:pPr>
              <w:spacing w:after="0" w:line="240" w:lineRule="auto"/>
              <w:jc w:val="both"/>
              <w:rPr>
                <w:rFonts w:ascii="Arial" w:eastAsia="Times New Roman" w:hAnsi="Arial" w:cs="Arial"/>
                <w:sz w:val="20"/>
                <w:szCs w:val="20"/>
              </w:rPr>
            </w:pPr>
            <w:r w:rsidRPr="009D65D8">
              <w:rPr>
                <w:rFonts w:ascii="Arial" w:eastAsia="Times New Roman" w:hAnsi="Arial" w:cs="Arial"/>
                <w:sz w:val="20"/>
                <w:szCs w:val="20"/>
              </w:rPr>
              <w:t>1</w:t>
            </w:r>
          </w:p>
        </w:tc>
      </w:tr>
      <w:tr w:rsidR="00602C68" w:rsidRPr="009D65D8" w14:paraId="51241E12" w14:textId="77777777" w:rsidTr="007769E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693E2C7D" w14:textId="77777777" w:rsidR="00602C68" w:rsidRPr="009D65D8" w:rsidRDefault="00602C68" w:rsidP="007769E7">
            <w:pPr>
              <w:spacing w:after="0" w:line="240" w:lineRule="auto"/>
              <w:jc w:val="both"/>
              <w:rPr>
                <w:rFonts w:ascii="Arial" w:eastAsia="Times New Roman" w:hAnsi="Arial" w:cs="Arial"/>
                <w:b/>
                <w:bCs/>
                <w:sz w:val="20"/>
                <w:szCs w:val="20"/>
              </w:rPr>
            </w:pPr>
            <w:r w:rsidRPr="009D65D8">
              <w:rPr>
                <w:rFonts w:ascii="Arial" w:eastAsia="Times New Roman" w:hAnsi="Arial" w:cs="Arial"/>
                <w:b/>
                <w:bCs/>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113DA782" w14:textId="77777777" w:rsidR="00602C68" w:rsidRPr="009D65D8" w:rsidRDefault="00602C68" w:rsidP="007769E7">
            <w:pPr>
              <w:spacing w:after="0" w:line="240" w:lineRule="auto"/>
              <w:jc w:val="both"/>
              <w:rPr>
                <w:rFonts w:ascii="Arial" w:eastAsia="Times New Roman" w:hAnsi="Arial" w:cs="Arial"/>
                <w:sz w:val="20"/>
                <w:szCs w:val="20"/>
              </w:rPr>
            </w:pPr>
            <w:r w:rsidRPr="009D65D8">
              <w:rPr>
                <w:rFonts w:ascii="Arial" w:eastAsia="Times New Roman" w:hAnsi="Arial" w:cs="Arial"/>
                <w:sz w:val="20"/>
                <w:szCs w:val="20"/>
              </w:rPr>
              <w:t>Trump talks tough on Pakistan's 'terrorist' ha...</w:t>
            </w:r>
          </w:p>
        </w:tc>
        <w:tc>
          <w:tcPr>
            <w:tcW w:w="0" w:type="auto"/>
            <w:tcBorders>
              <w:top w:val="outset" w:sz="6" w:space="0" w:color="auto"/>
              <w:left w:val="outset" w:sz="6" w:space="0" w:color="auto"/>
              <w:bottom w:val="outset" w:sz="6" w:space="0" w:color="auto"/>
              <w:right w:val="outset" w:sz="6" w:space="0" w:color="auto"/>
            </w:tcBorders>
            <w:vAlign w:val="center"/>
            <w:hideMark/>
          </w:tcPr>
          <w:p w14:paraId="054FCF84" w14:textId="77777777" w:rsidR="00602C68" w:rsidRPr="009D65D8" w:rsidRDefault="00602C68" w:rsidP="007769E7">
            <w:pPr>
              <w:spacing w:after="0" w:line="240" w:lineRule="auto"/>
              <w:jc w:val="both"/>
              <w:rPr>
                <w:rFonts w:ascii="Arial" w:eastAsia="Times New Roman" w:hAnsi="Arial" w:cs="Arial"/>
                <w:sz w:val="20"/>
                <w:szCs w:val="20"/>
              </w:rPr>
            </w:pPr>
            <w:r w:rsidRPr="009D65D8">
              <w:rPr>
                <w:rFonts w:ascii="Arial" w:eastAsia="Times New Roman" w:hAnsi="Arial" w:cs="Arial"/>
                <w:sz w:val="20"/>
                <w:szCs w:val="20"/>
              </w:rPr>
              <w:t>ISLAMABAD (Reuters) - Outlining a new strategy...</w:t>
            </w:r>
          </w:p>
        </w:tc>
        <w:tc>
          <w:tcPr>
            <w:tcW w:w="0" w:type="auto"/>
            <w:tcBorders>
              <w:top w:val="outset" w:sz="6" w:space="0" w:color="auto"/>
              <w:left w:val="outset" w:sz="6" w:space="0" w:color="auto"/>
              <w:bottom w:val="outset" w:sz="6" w:space="0" w:color="auto"/>
              <w:right w:val="outset" w:sz="6" w:space="0" w:color="auto"/>
            </w:tcBorders>
            <w:vAlign w:val="center"/>
            <w:hideMark/>
          </w:tcPr>
          <w:p w14:paraId="61D8B1A6" w14:textId="77777777" w:rsidR="00602C68" w:rsidRPr="009D65D8" w:rsidRDefault="00602C68" w:rsidP="007769E7">
            <w:pPr>
              <w:spacing w:after="0" w:line="240" w:lineRule="auto"/>
              <w:jc w:val="both"/>
              <w:rPr>
                <w:rFonts w:ascii="Arial" w:eastAsia="Times New Roman" w:hAnsi="Arial" w:cs="Arial"/>
                <w:sz w:val="20"/>
                <w:szCs w:val="20"/>
              </w:rPr>
            </w:pPr>
            <w:r w:rsidRPr="009D65D8">
              <w:rPr>
                <w:rFonts w:ascii="Arial" w:eastAsia="Times New Roman" w:hAnsi="Arial" w:cs="Arial"/>
                <w:sz w:val="20"/>
                <w:szCs w:val="20"/>
              </w:rPr>
              <w:t>1</w:t>
            </w:r>
          </w:p>
        </w:tc>
      </w:tr>
      <w:tr w:rsidR="00602C68" w:rsidRPr="009D65D8" w14:paraId="299E3886" w14:textId="77777777" w:rsidTr="007769E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71A28089" w14:textId="77777777" w:rsidR="00602C68" w:rsidRPr="009D65D8" w:rsidRDefault="00602C68" w:rsidP="007769E7">
            <w:pPr>
              <w:spacing w:after="0" w:line="240" w:lineRule="auto"/>
              <w:jc w:val="both"/>
              <w:rPr>
                <w:rFonts w:ascii="Arial" w:eastAsia="Times New Roman" w:hAnsi="Arial" w:cs="Arial"/>
                <w:b/>
                <w:bCs/>
                <w:sz w:val="20"/>
                <w:szCs w:val="20"/>
              </w:rPr>
            </w:pPr>
            <w:r w:rsidRPr="009D65D8">
              <w:rPr>
                <w:rFonts w:ascii="Arial" w:eastAsia="Times New Roman" w:hAnsi="Arial" w:cs="Arial"/>
                <w:b/>
                <w:bCs/>
                <w:sz w:val="20"/>
                <w:szCs w:val="20"/>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022A0C79" w14:textId="77777777" w:rsidR="00602C68" w:rsidRPr="009D65D8" w:rsidRDefault="00602C68" w:rsidP="007769E7">
            <w:pPr>
              <w:spacing w:after="0" w:line="240" w:lineRule="auto"/>
              <w:jc w:val="both"/>
              <w:rPr>
                <w:rFonts w:ascii="Arial" w:eastAsia="Times New Roman" w:hAnsi="Arial" w:cs="Arial"/>
                <w:sz w:val="20"/>
                <w:szCs w:val="20"/>
              </w:rPr>
            </w:pPr>
            <w:r w:rsidRPr="009D65D8">
              <w:rPr>
                <w:rFonts w:ascii="Arial" w:eastAsia="Times New Roman" w:hAnsi="Arial" w:cs="Arial"/>
                <w:sz w:val="20"/>
                <w:szCs w:val="20"/>
              </w:rPr>
              <w:t>Polls open as Slovenian president runs for his...</w:t>
            </w:r>
          </w:p>
        </w:tc>
        <w:tc>
          <w:tcPr>
            <w:tcW w:w="0" w:type="auto"/>
            <w:tcBorders>
              <w:top w:val="outset" w:sz="6" w:space="0" w:color="auto"/>
              <w:left w:val="outset" w:sz="6" w:space="0" w:color="auto"/>
              <w:bottom w:val="outset" w:sz="6" w:space="0" w:color="auto"/>
              <w:right w:val="outset" w:sz="6" w:space="0" w:color="auto"/>
            </w:tcBorders>
            <w:vAlign w:val="center"/>
            <w:hideMark/>
          </w:tcPr>
          <w:p w14:paraId="222D2572" w14:textId="77777777" w:rsidR="00602C68" w:rsidRPr="009D65D8" w:rsidRDefault="00602C68" w:rsidP="007769E7">
            <w:pPr>
              <w:spacing w:after="0" w:line="240" w:lineRule="auto"/>
              <w:jc w:val="both"/>
              <w:rPr>
                <w:rFonts w:ascii="Arial" w:eastAsia="Times New Roman" w:hAnsi="Arial" w:cs="Arial"/>
                <w:sz w:val="20"/>
                <w:szCs w:val="20"/>
              </w:rPr>
            </w:pPr>
            <w:r w:rsidRPr="009D65D8">
              <w:rPr>
                <w:rFonts w:ascii="Arial" w:eastAsia="Times New Roman" w:hAnsi="Arial" w:cs="Arial"/>
                <w:sz w:val="20"/>
                <w:szCs w:val="20"/>
              </w:rPr>
              <w:t xml:space="preserve">LJUBLJANA (Reuters) - Polls opened in the </w:t>
            </w:r>
            <w:proofErr w:type="spellStart"/>
            <w:r w:rsidRPr="009D65D8">
              <w:rPr>
                <w:rFonts w:ascii="Arial" w:eastAsia="Times New Roman" w:hAnsi="Arial" w:cs="Arial"/>
                <w:sz w:val="20"/>
                <w:szCs w:val="20"/>
              </w:rPr>
              <w:t>Slov</w:t>
            </w:r>
            <w:proofErr w:type="spellEnd"/>
            <w:r w:rsidRPr="009D65D8">
              <w:rPr>
                <w:rFonts w:ascii="Arial" w:eastAsia="Times New Roman" w:hAnsi="Arial" w:cs="Arial"/>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90255B1" w14:textId="77777777" w:rsidR="00602C68" w:rsidRPr="009D65D8" w:rsidRDefault="00602C68" w:rsidP="007769E7">
            <w:pPr>
              <w:spacing w:after="0" w:line="240" w:lineRule="auto"/>
              <w:jc w:val="both"/>
              <w:rPr>
                <w:rFonts w:ascii="Arial" w:eastAsia="Times New Roman" w:hAnsi="Arial" w:cs="Arial"/>
                <w:sz w:val="20"/>
                <w:szCs w:val="20"/>
              </w:rPr>
            </w:pPr>
            <w:r w:rsidRPr="009D65D8">
              <w:rPr>
                <w:rFonts w:ascii="Arial" w:eastAsia="Times New Roman" w:hAnsi="Arial" w:cs="Arial"/>
                <w:sz w:val="20"/>
                <w:szCs w:val="20"/>
              </w:rPr>
              <w:t>1</w:t>
            </w:r>
          </w:p>
        </w:tc>
      </w:tr>
      <w:tr w:rsidR="00602C68" w:rsidRPr="009D65D8" w14:paraId="013CA519" w14:textId="77777777" w:rsidTr="007769E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35EB42A0" w14:textId="77777777" w:rsidR="00602C68" w:rsidRPr="009D65D8" w:rsidRDefault="00602C68" w:rsidP="007769E7">
            <w:pPr>
              <w:spacing w:after="0" w:line="240" w:lineRule="auto"/>
              <w:jc w:val="both"/>
              <w:rPr>
                <w:rFonts w:ascii="Arial" w:eastAsia="Times New Roman" w:hAnsi="Arial" w:cs="Arial"/>
                <w:b/>
                <w:bCs/>
                <w:sz w:val="20"/>
                <w:szCs w:val="20"/>
              </w:rPr>
            </w:pPr>
            <w:r w:rsidRPr="009D65D8">
              <w:rPr>
                <w:rFonts w:ascii="Arial" w:eastAsia="Times New Roman" w:hAnsi="Arial" w:cs="Arial"/>
                <w:b/>
                <w:bCs/>
                <w:sz w:val="20"/>
                <w:szCs w:val="20"/>
              </w:rPr>
              <w:t>4</w:t>
            </w:r>
          </w:p>
        </w:tc>
        <w:tc>
          <w:tcPr>
            <w:tcW w:w="0" w:type="auto"/>
            <w:tcBorders>
              <w:top w:val="outset" w:sz="6" w:space="0" w:color="auto"/>
              <w:left w:val="outset" w:sz="6" w:space="0" w:color="auto"/>
              <w:bottom w:val="outset" w:sz="6" w:space="0" w:color="auto"/>
              <w:right w:val="outset" w:sz="6" w:space="0" w:color="auto"/>
            </w:tcBorders>
            <w:vAlign w:val="center"/>
            <w:hideMark/>
          </w:tcPr>
          <w:p w14:paraId="1D67B4B7" w14:textId="77777777" w:rsidR="00602C68" w:rsidRPr="009D65D8" w:rsidRDefault="00602C68" w:rsidP="007769E7">
            <w:pPr>
              <w:spacing w:after="0" w:line="240" w:lineRule="auto"/>
              <w:jc w:val="both"/>
              <w:rPr>
                <w:rFonts w:ascii="Arial" w:eastAsia="Times New Roman" w:hAnsi="Arial" w:cs="Arial"/>
                <w:sz w:val="20"/>
                <w:szCs w:val="20"/>
              </w:rPr>
            </w:pPr>
            <w:r w:rsidRPr="009D65D8">
              <w:rPr>
                <w:rFonts w:ascii="Arial" w:eastAsia="Times New Roman" w:hAnsi="Arial" w:cs="Arial"/>
                <w:sz w:val="20"/>
                <w:szCs w:val="20"/>
              </w:rPr>
              <w:t>Somalia's capital restricts movement of trucks...</w:t>
            </w:r>
          </w:p>
        </w:tc>
        <w:tc>
          <w:tcPr>
            <w:tcW w:w="0" w:type="auto"/>
            <w:tcBorders>
              <w:top w:val="outset" w:sz="6" w:space="0" w:color="auto"/>
              <w:left w:val="outset" w:sz="6" w:space="0" w:color="auto"/>
              <w:bottom w:val="outset" w:sz="6" w:space="0" w:color="auto"/>
              <w:right w:val="outset" w:sz="6" w:space="0" w:color="auto"/>
            </w:tcBorders>
            <w:vAlign w:val="center"/>
            <w:hideMark/>
          </w:tcPr>
          <w:p w14:paraId="2E8C99FD" w14:textId="77777777" w:rsidR="00602C68" w:rsidRPr="009D65D8" w:rsidRDefault="00602C68" w:rsidP="007769E7">
            <w:pPr>
              <w:spacing w:after="0" w:line="240" w:lineRule="auto"/>
              <w:jc w:val="both"/>
              <w:rPr>
                <w:rFonts w:ascii="Arial" w:eastAsia="Times New Roman" w:hAnsi="Arial" w:cs="Arial"/>
                <w:sz w:val="20"/>
                <w:szCs w:val="20"/>
                <w:lang w:val="fr-FR"/>
              </w:rPr>
            </w:pPr>
            <w:r w:rsidRPr="009D65D8">
              <w:rPr>
                <w:rFonts w:ascii="Arial" w:eastAsia="Times New Roman" w:hAnsi="Arial" w:cs="Arial"/>
                <w:sz w:val="20"/>
                <w:szCs w:val="20"/>
                <w:lang w:val="fr-FR"/>
              </w:rPr>
              <w:t xml:space="preserve">MOGADISHU (Reuters) - Somali </w:t>
            </w:r>
            <w:proofErr w:type="spellStart"/>
            <w:r w:rsidRPr="009D65D8">
              <w:rPr>
                <w:rFonts w:ascii="Arial" w:eastAsia="Times New Roman" w:hAnsi="Arial" w:cs="Arial"/>
                <w:sz w:val="20"/>
                <w:szCs w:val="20"/>
                <w:lang w:val="fr-FR"/>
              </w:rPr>
              <w:t>authorities</w:t>
            </w:r>
            <w:proofErr w:type="spellEnd"/>
            <w:r w:rsidRPr="009D65D8">
              <w:rPr>
                <w:rFonts w:ascii="Arial" w:eastAsia="Times New Roman" w:hAnsi="Arial" w:cs="Arial"/>
                <w:sz w:val="20"/>
                <w:szCs w:val="20"/>
                <w:lang w:val="fr-FR"/>
              </w:rPr>
              <w:t xml:space="preserve"> </w:t>
            </w:r>
            <w:proofErr w:type="spellStart"/>
            <w:r w:rsidRPr="009D65D8">
              <w:rPr>
                <w:rFonts w:ascii="Arial" w:eastAsia="Times New Roman" w:hAnsi="Arial" w:cs="Arial"/>
                <w:sz w:val="20"/>
                <w:szCs w:val="20"/>
                <w:lang w:val="fr-FR"/>
              </w:rPr>
              <w:t>impos</w:t>
            </w:r>
            <w:proofErr w:type="spellEnd"/>
            <w:r w:rsidRPr="009D65D8">
              <w:rPr>
                <w:rFonts w:ascii="Arial" w:eastAsia="Times New Roman" w:hAnsi="Arial" w:cs="Arial"/>
                <w:sz w:val="20"/>
                <w:szCs w:val="20"/>
                <w:lang w:val="fr-FR"/>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2FC39A7" w14:textId="77777777" w:rsidR="00602C68" w:rsidRPr="009D65D8" w:rsidRDefault="00602C68" w:rsidP="007769E7">
            <w:pPr>
              <w:spacing w:after="0" w:line="240" w:lineRule="auto"/>
              <w:jc w:val="both"/>
              <w:rPr>
                <w:rFonts w:ascii="Arial" w:eastAsia="Times New Roman" w:hAnsi="Arial" w:cs="Arial"/>
                <w:sz w:val="20"/>
                <w:szCs w:val="20"/>
              </w:rPr>
            </w:pPr>
            <w:r w:rsidRPr="009D65D8">
              <w:rPr>
                <w:rFonts w:ascii="Arial" w:eastAsia="Times New Roman" w:hAnsi="Arial" w:cs="Arial"/>
                <w:sz w:val="20"/>
                <w:szCs w:val="20"/>
              </w:rPr>
              <w:t>1</w:t>
            </w:r>
          </w:p>
        </w:tc>
      </w:tr>
    </w:tbl>
    <w:p w14:paraId="0E965301" w14:textId="77777777" w:rsidR="00602C68" w:rsidRDefault="00602C68" w:rsidP="00602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sz w:val="20"/>
          <w:szCs w:val="20"/>
        </w:rPr>
      </w:pPr>
    </w:p>
    <w:p w14:paraId="37FAF334" w14:textId="77777777" w:rsidR="00602C68" w:rsidRPr="009D65D8" w:rsidRDefault="00602C68" w:rsidP="00602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sz w:val="20"/>
          <w:szCs w:val="20"/>
        </w:rPr>
      </w:pPr>
      <w:r w:rsidRPr="009D65D8">
        <w:rPr>
          <w:rFonts w:ascii="Arial" w:eastAsia="Times New Roman" w:hAnsi="Arial" w:cs="Arial"/>
          <w:b/>
          <w:sz w:val="20"/>
          <w:szCs w:val="20"/>
        </w:rPr>
        <w:t>label</w:t>
      </w:r>
    </w:p>
    <w:p w14:paraId="3150ECD1" w14:textId="77777777" w:rsidR="00602C68" w:rsidRPr="009D65D8" w:rsidRDefault="00602C68" w:rsidP="00602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rPr>
      </w:pPr>
      <w:r w:rsidRPr="009D65D8">
        <w:rPr>
          <w:rFonts w:ascii="Arial" w:eastAsia="Times New Roman" w:hAnsi="Arial" w:cs="Arial"/>
          <w:sz w:val="20"/>
          <w:szCs w:val="20"/>
        </w:rPr>
        <w:t>0    23481</w:t>
      </w:r>
    </w:p>
    <w:p w14:paraId="0899E4B2" w14:textId="77777777" w:rsidR="00602C68" w:rsidRPr="009D65D8" w:rsidRDefault="00602C68" w:rsidP="00602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rPr>
      </w:pPr>
      <w:r w:rsidRPr="009D65D8">
        <w:rPr>
          <w:rFonts w:ascii="Arial" w:eastAsia="Times New Roman" w:hAnsi="Arial" w:cs="Arial"/>
          <w:sz w:val="20"/>
          <w:szCs w:val="20"/>
        </w:rPr>
        <w:t>1    21417</w:t>
      </w:r>
    </w:p>
    <w:p w14:paraId="12E7412E" w14:textId="77777777" w:rsidR="00602C68" w:rsidRDefault="00602C68" w:rsidP="00602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rPr>
      </w:pPr>
      <w:r w:rsidRPr="009D65D8">
        <w:rPr>
          <w:rFonts w:ascii="Arial" w:eastAsia="Times New Roman" w:hAnsi="Arial" w:cs="Arial"/>
          <w:sz w:val="20"/>
          <w:szCs w:val="20"/>
        </w:rPr>
        <w:t xml:space="preserve">Name: count, </w:t>
      </w:r>
      <w:proofErr w:type="spellStart"/>
      <w:r w:rsidRPr="009D65D8">
        <w:rPr>
          <w:rFonts w:ascii="Arial" w:eastAsia="Times New Roman" w:hAnsi="Arial" w:cs="Arial"/>
          <w:sz w:val="20"/>
          <w:szCs w:val="20"/>
        </w:rPr>
        <w:t>dtype</w:t>
      </w:r>
      <w:proofErr w:type="spellEnd"/>
      <w:r w:rsidRPr="009D65D8">
        <w:rPr>
          <w:rFonts w:ascii="Arial" w:eastAsia="Times New Roman" w:hAnsi="Arial" w:cs="Arial"/>
          <w:sz w:val="20"/>
          <w:szCs w:val="20"/>
        </w:rPr>
        <w:t>: int64</w:t>
      </w:r>
    </w:p>
    <w:p w14:paraId="4CBC443F" w14:textId="77777777" w:rsidR="00602C68" w:rsidRDefault="00602C68" w:rsidP="00602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rPr>
      </w:pPr>
    </w:p>
    <w:p w14:paraId="6D930A1D" w14:textId="77777777" w:rsidR="001F1B67" w:rsidRPr="001F1B67" w:rsidRDefault="001F1B67" w:rsidP="001F1B67">
      <w:pPr>
        <w:shd w:val="clear" w:color="auto" w:fill="FFFFFF"/>
        <w:spacing w:after="0" w:line="285" w:lineRule="atLeast"/>
        <w:rPr>
          <w:rFonts w:ascii="Arial" w:eastAsia="Times New Roman" w:hAnsi="Arial" w:cs="Arial"/>
          <w:sz w:val="20"/>
          <w:szCs w:val="20"/>
        </w:rPr>
      </w:pPr>
      <w:r w:rsidRPr="001F1B67">
        <w:rPr>
          <w:rFonts w:ascii="Arial" w:eastAsia="Times New Roman" w:hAnsi="Arial" w:cs="Arial"/>
          <w:sz w:val="20"/>
          <w:szCs w:val="20"/>
        </w:rPr>
        <w:t>Commentary</w:t>
      </w:r>
    </w:p>
    <w:p w14:paraId="3CF7E396" w14:textId="77777777" w:rsidR="001F1B67" w:rsidRPr="001F1B67" w:rsidRDefault="001F1B67" w:rsidP="001F1B67">
      <w:pPr>
        <w:shd w:val="clear" w:color="auto" w:fill="FFFFFF"/>
        <w:spacing w:after="0" w:line="285" w:lineRule="atLeast"/>
        <w:rPr>
          <w:rFonts w:ascii="Arial" w:eastAsia="Times New Roman" w:hAnsi="Arial" w:cs="Arial"/>
          <w:sz w:val="20"/>
          <w:szCs w:val="20"/>
        </w:rPr>
      </w:pPr>
      <w:r w:rsidRPr="001F1B67">
        <w:rPr>
          <w:rFonts w:ascii="Arial" w:eastAsia="Times New Roman" w:hAnsi="Arial" w:cs="Arial"/>
          <w:sz w:val="20"/>
          <w:szCs w:val="20"/>
        </w:rPr>
        <w:t>Analysis of the target variable distribution shows that the dataset is relatively balanced, with 23,481 observations belonging to the false information class (label = 0) and 21,417 observations corresponding to true information (label = 1). Although a slight difference is observed between the two classes, this difference remains moderate and is not likely to introduce significant bias into model training. Thus, no specific data rebalancing techniques were deemed necessary.</w:t>
      </w:r>
    </w:p>
    <w:p w14:paraId="0CE2BE72" w14:textId="77777777" w:rsidR="001F1B67" w:rsidRPr="001F1B67" w:rsidRDefault="001F1B67" w:rsidP="001F1B67">
      <w:pPr>
        <w:shd w:val="clear" w:color="auto" w:fill="FFFFFF"/>
        <w:spacing w:after="0" w:line="285" w:lineRule="atLeast"/>
        <w:rPr>
          <w:rFonts w:ascii="Arial" w:eastAsia="Times New Roman" w:hAnsi="Arial" w:cs="Arial"/>
          <w:sz w:val="20"/>
          <w:szCs w:val="20"/>
        </w:rPr>
      </w:pPr>
    </w:p>
    <w:p w14:paraId="71B0E3CB" w14:textId="77777777" w:rsidR="001F1B67" w:rsidRPr="001F1B67" w:rsidRDefault="001F1B67" w:rsidP="001F1B67">
      <w:pPr>
        <w:shd w:val="clear" w:color="auto" w:fill="FFFFFF"/>
        <w:spacing w:after="0" w:line="285" w:lineRule="atLeast"/>
        <w:rPr>
          <w:rFonts w:ascii="Arial" w:eastAsia="Times New Roman" w:hAnsi="Arial" w:cs="Arial"/>
          <w:b/>
          <w:szCs w:val="20"/>
        </w:rPr>
      </w:pPr>
      <w:r w:rsidRPr="001F1B67">
        <w:rPr>
          <w:rFonts w:ascii="Arial" w:eastAsia="Times New Roman" w:hAnsi="Arial" w:cs="Arial"/>
          <w:b/>
          <w:szCs w:val="20"/>
        </w:rPr>
        <w:t>4.2 Model Training</w:t>
      </w:r>
    </w:p>
    <w:p w14:paraId="2A1FCE6B" w14:textId="77777777" w:rsidR="001F1B67" w:rsidRDefault="001F1B67" w:rsidP="001F1B67">
      <w:pPr>
        <w:shd w:val="clear" w:color="auto" w:fill="FFFFFF"/>
        <w:spacing w:after="0" w:line="285" w:lineRule="atLeast"/>
        <w:rPr>
          <w:rFonts w:ascii="Arial" w:eastAsia="Times New Roman" w:hAnsi="Arial" w:cs="Arial"/>
          <w:sz w:val="20"/>
          <w:szCs w:val="20"/>
        </w:rPr>
      </w:pPr>
    </w:p>
    <w:p w14:paraId="213EB976" w14:textId="77777777" w:rsidR="00602C68" w:rsidRPr="00101C92" w:rsidRDefault="00602C68" w:rsidP="001F1B67">
      <w:pPr>
        <w:shd w:val="clear" w:color="auto" w:fill="FFFFFF"/>
        <w:spacing w:after="0" w:line="285" w:lineRule="atLeast"/>
        <w:rPr>
          <w:rFonts w:ascii="Courier New" w:eastAsia="Times New Roman" w:hAnsi="Courier New" w:cs="Courier New"/>
          <w:color w:val="000000"/>
          <w:sz w:val="20"/>
          <w:szCs w:val="21"/>
          <w:lang w:val="fr-FR"/>
        </w:rPr>
      </w:pPr>
      <w:proofErr w:type="gramStart"/>
      <w:r w:rsidRPr="00101C92">
        <w:rPr>
          <w:rFonts w:ascii="Courier New" w:eastAsia="Times New Roman" w:hAnsi="Courier New" w:cs="Courier New"/>
          <w:color w:val="9723B4"/>
          <w:sz w:val="20"/>
          <w:szCs w:val="21"/>
          <w:lang w:val="fr-FR"/>
        </w:rPr>
        <w:t>import</w:t>
      </w:r>
      <w:proofErr w:type="gramEnd"/>
      <w:r w:rsidRPr="00101C92">
        <w:rPr>
          <w:rFonts w:ascii="Courier New" w:eastAsia="Times New Roman" w:hAnsi="Courier New" w:cs="Courier New"/>
          <w:color w:val="000000"/>
          <w:sz w:val="20"/>
          <w:szCs w:val="21"/>
          <w:lang w:val="fr-FR"/>
        </w:rPr>
        <w:t xml:space="preserve"> pandas </w:t>
      </w:r>
      <w:r w:rsidRPr="00101C92">
        <w:rPr>
          <w:rFonts w:ascii="Courier New" w:eastAsia="Times New Roman" w:hAnsi="Courier New" w:cs="Courier New"/>
          <w:color w:val="9723B4"/>
          <w:sz w:val="20"/>
          <w:szCs w:val="21"/>
          <w:lang w:val="fr-FR"/>
        </w:rPr>
        <w:t>as</w:t>
      </w:r>
      <w:r w:rsidRPr="00101C92">
        <w:rPr>
          <w:rFonts w:ascii="Courier New" w:eastAsia="Times New Roman" w:hAnsi="Courier New" w:cs="Courier New"/>
          <w:color w:val="000000"/>
          <w:sz w:val="20"/>
          <w:szCs w:val="21"/>
          <w:lang w:val="fr-FR"/>
        </w:rPr>
        <w:t xml:space="preserve"> </w:t>
      </w:r>
      <w:proofErr w:type="spellStart"/>
      <w:r w:rsidRPr="00101C92">
        <w:rPr>
          <w:rFonts w:ascii="Courier New" w:eastAsia="Times New Roman" w:hAnsi="Courier New" w:cs="Courier New"/>
          <w:color w:val="000000"/>
          <w:sz w:val="20"/>
          <w:szCs w:val="21"/>
          <w:lang w:val="fr-FR"/>
        </w:rPr>
        <w:t>pd</w:t>
      </w:r>
      <w:proofErr w:type="spellEnd"/>
    </w:p>
    <w:p w14:paraId="7E5DAE7E" w14:textId="77777777" w:rsidR="00602C68" w:rsidRPr="00DA2B9F" w:rsidRDefault="00602C68" w:rsidP="00602C68">
      <w:pPr>
        <w:shd w:val="clear" w:color="auto" w:fill="FFFFFF"/>
        <w:spacing w:after="0" w:line="285" w:lineRule="atLeast"/>
        <w:rPr>
          <w:rFonts w:ascii="Courier New" w:eastAsia="Times New Roman" w:hAnsi="Courier New" w:cs="Courier New"/>
          <w:color w:val="000000"/>
          <w:sz w:val="20"/>
          <w:szCs w:val="21"/>
        </w:rPr>
      </w:pPr>
      <w:r w:rsidRPr="00DA2B9F">
        <w:rPr>
          <w:rFonts w:ascii="Courier New" w:eastAsia="Times New Roman" w:hAnsi="Courier New" w:cs="Courier New"/>
          <w:color w:val="008000"/>
          <w:sz w:val="20"/>
          <w:szCs w:val="21"/>
        </w:rPr>
        <w:t># Variables</w:t>
      </w:r>
    </w:p>
    <w:p w14:paraId="6AFC14AD" w14:textId="77777777" w:rsidR="00602C68" w:rsidRPr="007F28C3" w:rsidRDefault="00602C68" w:rsidP="00602C68">
      <w:pPr>
        <w:shd w:val="clear" w:color="auto" w:fill="FFFFFF"/>
        <w:spacing w:after="0" w:line="285" w:lineRule="atLeast"/>
        <w:rPr>
          <w:rFonts w:ascii="Courier New" w:eastAsia="Times New Roman" w:hAnsi="Courier New" w:cs="Courier New"/>
          <w:color w:val="000000"/>
          <w:sz w:val="20"/>
          <w:szCs w:val="21"/>
        </w:rPr>
      </w:pPr>
      <w:r w:rsidRPr="007F28C3">
        <w:rPr>
          <w:rFonts w:ascii="Courier New" w:eastAsia="Times New Roman" w:hAnsi="Courier New" w:cs="Courier New"/>
          <w:color w:val="000000"/>
          <w:sz w:val="20"/>
          <w:szCs w:val="21"/>
        </w:rPr>
        <w:t>X = data[</w:t>
      </w:r>
      <w:r w:rsidRPr="007F28C3">
        <w:rPr>
          <w:rFonts w:ascii="Courier New" w:eastAsia="Times New Roman" w:hAnsi="Courier New" w:cs="Courier New"/>
          <w:color w:val="A31515"/>
          <w:sz w:val="20"/>
          <w:szCs w:val="21"/>
        </w:rPr>
        <w:t>'text'</w:t>
      </w:r>
      <w:r w:rsidRPr="007F28C3">
        <w:rPr>
          <w:rFonts w:ascii="Courier New" w:eastAsia="Times New Roman" w:hAnsi="Courier New" w:cs="Courier New"/>
          <w:color w:val="000000"/>
          <w:sz w:val="20"/>
          <w:szCs w:val="21"/>
        </w:rPr>
        <w:t>]</w:t>
      </w:r>
    </w:p>
    <w:p w14:paraId="63B22941" w14:textId="77777777" w:rsidR="00602C68" w:rsidRPr="007F28C3" w:rsidRDefault="00602C68" w:rsidP="00602C68">
      <w:pPr>
        <w:shd w:val="clear" w:color="auto" w:fill="FFFFFF"/>
        <w:spacing w:after="0" w:line="285" w:lineRule="atLeast"/>
        <w:rPr>
          <w:rFonts w:ascii="Courier New" w:eastAsia="Times New Roman" w:hAnsi="Courier New" w:cs="Courier New"/>
          <w:color w:val="000000"/>
          <w:sz w:val="20"/>
          <w:szCs w:val="21"/>
        </w:rPr>
      </w:pPr>
      <w:r w:rsidRPr="007F28C3">
        <w:rPr>
          <w:rFonts w:ascii="Courier New" w:eastAsia="Times New Roman" w:hAnsi="Courier New" w:cs="Courier New"/>
          <w:color w:val="000000"/>
          <w:sz w:val="20"/>
          <w:szCs w:val="21"/>
        </w:rPr>
        <w:t>y = data[</w:t>
      </w:r>
      <w:r w:rsidRPr="007F28C3">
        <w:rPr>
          <w:rFonts w:ascii="Courier New" w:eastAsia="Times New Roman" w:hAnsi="Courier New" w:cs="Courier New"/>
          <w:color w:val="A31515"/>
          <w:sz w:val="20"/>
          <w:szCs w:val="21"/>
        </w:rPr>
        <w:t>'label'</w:t>
      </w:r>
      <w:r w:rsidRPr="007F28C3">
        <w:rPr>
          <w:rFonts w:ascii="Courier New" w:eastAsia="Times New Roman" w:hAnsi="Courier New" w:cs="Courier New"/>
          <w:color w:val="000000"/>
          <w:sz w:val="20"/>
          <w:szCs w:val="21"/>
        </w:rPr>
        <w:t>]</w:t>
      </w:r>
    </w:p>
    <w:p w14:paraId="44E59EEB" w14:textId="77777777" w:rsidR="00602C68" w:rsidRPr="007F28C3" w:rsidRDefault="00602C68" w:rsidP="00602C68">
      <w:pPr>
        <w:shd w:val="clear" w:color="auto" w:fill="FFFFFF"/>
        <w:spacing w:after="0" w:line="285" w:lineRule="atLeast"/>
        <w:rPr>
          <w:rFonts w:ascii="Courier New" w:eastAsia="Times New Roman" w:hAnsi="Courier New" w:cs="Courier New"/>
          <w:color w:val="000000"/>
          <w:sz w:val="20"/>
          <w:szCs w:val="21"/>
        </w:rPr>
      </w:pPr>
      <w:r w:rsidRPr="007F28C3">
        <w:rPr>
          <w:rFonts w:ascii="Courier New" w:eastAsia="Times New Roman" w:hAnsi="Courier New" w:cs="Courier New"/>
          <w:color w:val="008000"/>
          <w:sz w:val="20"/>
          <w:szCs w:val="21"/>
        </w:rPr>
        <w:t># TF-IDF</w:t>
      </w:r>
    </w:p>
    <w:p w14:paraId="380E8453" w14:textId="77777777" w:rsidR="00602C68" w:rsidRPr="007F28C3" w:rsidRDefault="00602C68" w:rsidP="00602C68">
      <w:pPr>
        <w:shd w:val="clear" w:color="auto" w:fill="FFFFFF"/>
        <w:spacing w:after="0" w:line="285" w:lineRule="atLeast"/>
        <w:rPr>
          <w:rFonts w:ascii="Courier New" w:eastAsia="Times New Roman" w:hAnsi="Courier New" w:cs="Courier New"/>
          <w:color w:val="000000"/>
          <w:sz w:val="20"/>
          <w:szCs w:val="21"/>
        </w:rPr>
      </w:pPr>
      <w:r w:rsidRPr="007F28C3">
        <w:rPr>
          <w:rFonts w:ascii="Courier New" w:eastAsia="Times New Roman" w:hAnsi="Courier New" w:cs="Courier New"/>
          <w:color w:val="9723B4"/>
          <w:sz w:val="20"/>
          <w:szCs w:val="21"/>
        </w:rPr>
        <w:t>from</w:t>
      </w:r>
      <w:r w:rsidRPr="007F28C3">
        <w:rPr>
          <w:rFonts w:ascii="Courier New" w:eastAsia="Times New Roman" w:hAnsi="Courier New" w:cs="Courier New"/>
          <w:color w:val="000000"/>
          <w:sz w:val="20"/>
          <w:szCs w:val="21"/>
        </w:rPr>
        <w:t xml:space="preserve"> </w:t>
      </w:r>
      <w:proofErr w:type="spellStart"/>
      <w:proofErr w:type="gramStart"/>
      <w:r w:rsidRPr="007F28C3">
        <w:rPr>
          <w:rFonts w:ascii="Courier New" w:eastAsia="Times New Roman" w:hAnsi="Courier New" w:cs="Courier New"/>
          <w:color w:val="000000"/>
          <w:sz w:val="20"/>
          <w:szCs w:val="21"/>
        </w:rPr>
        <w:t>sklearn.feature</w:t>
      </w:r>
      <w:proofErr w:type="gramEnd"/>
      <w:r w:rsidRPr="007F28C3">
        <w:rPr>
          <w:rFonts w:ascii="Courier New" w:eastAsia="Times New Roman" w:hAnsi="Courier New" w:cs="Courier New"/>
          <w:color w:val="000000"/>
          <w:sz w:val="20"/>
          <w:szCs w:val="21"/>
        </w:rPr>
        <w:t>_extraction.text</w:t>
      </w:r>
      <w:proofErr w:type="spellEnd"/>
      <w:r w:rsidRPr="007F28C3">
        <w:rPr>
          <w:rFonts w:ascii="Courier New" w:eastAsia="Times New Roman" w:hAnsi="Courier New" w:cs="Courier New"/>
          <w:color w:val="000000"/>
          <w:sz w:val="20"/>
          <w:szCs w:val="21"/>
        </w:rPr>
        <w:t xml:space="preserve"> </w:t>
      </w:r>
      <w:r w:rsidRPr="007F28C3">
        <w:rPr>
          <w:rFonts w:ascii="Courier New" w:eastAsia="Times New Roman" w:hAnsi="Courier New" w:cs="Courier New"/>
          <w:color w:val="9723B4"/>
          <w:sz w:val="20"/>
          <w:szCs w:val="21"/>
        </w:rPr>
        <w:t>import</w:t>
      </w:r>
      <w:r w:rsidRPr="007F28C3">
        <w:rPr>
          <w:rFonts w:ascii="Courier New" w:eastAsia="Times New Roman" w:hAnsi="Courier New" w:cs="Courier New"/>
          <w:color w:val="000000"/>
          <w:sz w:val="20"/>
          <w:szCs w:val="21"/>
        </w:rPr>
        <w:t xml:space="preserve"> </w:t>
      </w:r>
      <w:proofErr w:type="spellStart"/>
      <w:r w:rsidRPr="007F28C3">
        <w:rPr>
          <w:rFonts w:ascii="Courier New" w:eastAsia="Times New Roman" w:hAnsi="Courier New" w:cs="Courier New"/>
          <w:color w:val="000000"/>
          <w:sz w:val="20"/>
          <w:szCs w:val="21"/>
        </w:rPr>
        <w:t>TfidfVectorizer</w:t>
      </w:r>
      <w:proofErr w:type="spellEnd"/>
    </w:p>
    <w:p w14:paraId="1FF72DA9" w14:textId="77777777" w:rsidR="00602C68" w:rsidRPr="007F28C3" w:rsidRDefault="00602C68" w:rsidP="00602C68">
      <w:pPr>
        <w:shd w:val="clear" w:color="auto" w:fill="FFFFFF"/>
        <w:spacing w:after="0" w:line="285" w:lineRule="atLeast"/>
        <w:rPr>
          <w:rFonts w:ascii="Courier New" w:eastAsia="Times New Roman" w:hAnsi="Courier New" w:cs="Courier New"/>
          <w:color w:val="000000"/>
          <w:sz w:val="20"/>
          <w:szCs w:val="21"/>
        </w:rPr>
      </w:pPr>
      <w:r w:rsidRPr="007F28C3">
        <w:rPr>
          <w:rFonts w:ascii="Courier New" w:eastAsia="Times New Roman" w:hAnsi="Courier New" w:cs="Courier New"/>
          <w:color w:val="000000"/>
          <w:sz w:val="20"/>
          <w:szCs w:val="21"/>
        </w:rPr>
        <w:t xml:space="preserve">vectorizer = </w:t>
      </w:r>
      <w:proofErr w:type="spellStart"/>
      <w:proofErr w:type="gramStart"/>
      <w:r w:rsidRPr="007F28C3">
        <w:rPr>
          <w:rFonts w:ascii="Courier New" w:eastAsia="Times New Roman" w:hAnsi="Courier New" w:cs="Courier New"/>
          <w:color w:val="000000"/>
          <w:sz w:val="20"/>
          <w:szCs w:val="21"/>
        </w:rPr>
        <w:t>TfidfVectorizer</w:t>
      </w:r>
      <w:proofErr w:type="spellEnd"/>
      <w:r w:rsidRPr="007F28C3">
        <w:rPr>
          <w:rFonts w:ascii="Courier New" w:eastAsia="Times New Roman" w:hAnsi="Courier New" w:cs="Courier New"/>
          <w:color w:val="000000"/>
          <w:sz w:val="20"/>
          <w:szCs w:val="21"/>
        </w:rPr>
        <w:t>(</w:t>
      </w:r>
      <w:proofErr w:type="spellStart"/>
      <w:proofErr w:type="gramEnd"/>
      <w:r w:rsidRPr="007F28C3">
        <w:rPr>
          <w:rFonts w:ascii="Courier New" w:eastAsia="Times New Roman" w:hAnsi="Courier New" w:cs="Courier New"/>
          <w:color w:val="000000"/>
          <w:sz w:val="20"/>
          <w:szCs w:val="21"/>
        </w:rPr>
        <w:t>stop_words</w:t>
      </w:r>
      <w:proofErr w:type="spellEnd"/>
      <w:r w:rsidRPr="007F28C3">
        <w:rPr>
          <w:rFonts w:ascii="Courier New" w:eastAsia="Times New Roman" w:hAnsi="Courier New" w:cs="Courier New"/>
          <w:color w:val="000000"/>
          <w:sz w:val="20"/>
          <w:szCs w:val="21"/>
        </w:rPr>
        <w:t>=</w:t>
      </w:r>
      <w:r w:rsidRPr="007F28C3">
        <w:rPr>
          <w:rFonts w:ascii="Courier New" w:eastAsia="Times New Roman" w:hAnsi="Courier New" w:cs="Courier New"/>
          <w:color w:val="A31515"/>
          <w:sz w:val="20"/>
          <w:szCs w:val="21"/>
        </w:rPr>
        <w:t>'</w:t>
      </w:r>
      <w:proofErr w:type="spellStart"/>
      <w:r w:rsidRPr="007F28C3">
        <w:rPr>
          <w:rFonts w:ascii="Courier New" w:eastAsia="Times New Roman" w:hAnsi="Courier New" w:cs="Courier New"/>
          <w:color w:val="A31515"/>
          <w:sz w:val="20"/>
          <w:szCs w:val="21"/>
        </w:rPr>
        <w:t>english</w:t>
      </w:r>
      <w:proofErr w:type="spellEnd"/>
      <w:r w:rsidRPr="007F28C3">
        <w:rPr>
          <w:rFonts w:ascii="Courier New" w:eastAsia="Times New Roman" w:hAnsi="Courier New" w:cs="Courier New"/>
          <w:color w:val="A31515"/>
          <w:sz w:val="20"/>
          <w:szCs w:val="21"/>
        </w:rPr>
        <w:t>'</w:t>
      </w:r>
      <w:r w:rsidRPr="007F28C3">
        <w:rPr>
          <w:rFonts w:ascii="Courier New" w:eastAsia="Times New Roman" w:hAnsi="Courier New" w:cs="Courier New"/>
          <w:color w:val="000000"/>
          <w:sz w:val="20"/>
          <w:szCs w:val="21"/>
        </w:rPr>
        <w:t xml:space="preserve">, </w:t>
      </w:r>
      <w:proofErr w:type="spellStart"/>
      <w:r w:rsidRPr="007F28C3">
        <w:rPr>
          <w:rFonts w:ascii="Courier New" w:eastAsia="Times New Roman" w:hAnsi="Courier New" w:cs="Courier New"/>
          <w:color w:val="000000"/>
          <w:sz w:val="20"/>
          <w:szCs w:val="21"/>
        </w:rPr>
        <w:t>max_df</w:t>
      </w:r>
      <w:proofErr w:type="spellEnd"/>
      <w:r w:rsidRPr="007F28C3">
        <w:rPr>
          <w:rFonts w:ascii="Courier New" w:eastAsia="Times New Roman" w:hAnsi="Courier New" w:cs="Courier New"/>
          <w:color w:val="000000"/>
          <w:sz w:val="20"/>
          <w:szCs w:val="21"/>
        </w:rPr>
        <w:t>=</w:t>
      </w:r>
      <w:r w:rsidRPr="007F28C3">
        <w:rPr>
          <w:rFonts w:ascii="Courier New" w:eastAsia="Times New Roman" w:hAnsi="Courier New" w:cs="Courier New"/>
          <w:color w:val="116644"/>
          <w:sz w:val="20"/>
          <w:szCs w:val="21"/>
        </w:rPr>
        <w:t>0.7</w:t>
      </w:r>
      <w:r w:rsidRPr="007F28C3">
        <w:rPr>
          <w:rFonts w:ascii="Courier New" w:eastAsia="Times New Roman" w:hAnsi="Courier New" w:cs="Courier New"/>
          <w:color w:val="000000"/>
          <w:sz w:val="20"/>
          <w:szCs w:val="21"/>
        </w:rPr>
        <w:t>)</w:t>
      </w:r>
    </w:p>
    <w:p w14:paraId="689F6723" w14:textId="77777777" w:rsidR="00602C68" w:rsidRPr="007F28C3" w:rsidRDefault="00602C68" w:rsidP="00602C68">
      <w:pPr>
        <w:shd w:val="clear" w:color="auto" w:fill="FFFFFF"/>
        <w:spacing w:after="0" w:line="285" w:lineRule="atLeast"/>
        <w:rPr>
          <w:rFonts w:ascii="Courier New" w:eastAsia="Times New Roman" w:hAnsi="Courier New" w:cs="Courier New"/>
          <w:color w:val="000000"/>
          <w:sz w:val="20"/>
          <w:szCs w:val="21"/>
        </w:rPr>
      </w:pPr>
      <w:r w:rsidRPr="007F28C3">
        <w:rPr>
          <w:rFonts w:ascii="Courier New" w:eastAsia="Times New Roman" w:hAnsi="Courier New" w:cs="Courier New"/>
          <w:color w:val="000000"/>
          <w:sz w:val="20"/>
          <w:szCs w:val="21"/>
        </w:rPr>
        <w:t xml:space="preserve">X = </w:t>
      </w:r>
      <w:proofErr w:type="spellStart"/>
      <w:r w:rsidRPr="007F28C3">
        <w:rPr>
          <w:rFonts w:ascii="Courier New" w:eastAsia="Times New Roman" w:hAnsi="Courier New" w:cs="Courier New"/>
          <w:color w:val="000000"/>
          <w:sz w:val="20"/>
          <w:szCs w:val="21"/>
        </w:rPr>
        <w:t>vectorizer.fit_transform</w:t>
      </w:r>
      <w:proofErr w:type="spellEnd"/>
      <w:r w:rsidRPr="007F28C3">
        <w:rPr>
          <w:rFonts w:ascii="Courier New" w:eastAsia="Times New Roman" w:hAnsi="Courier New" w:cs="Courier New"/>
          <w:color w:val="000000"/>
          <w:sz w:val="20"/>
          <w:szCs w:val="21"/>
        </w:rPr>
        <w:t>(X)</w:t>
      </w:r>
    </w:p>
    <w:p w14:paraId="46449324" w14:textId="77777777" w:rsidR="00602C68" w:rsidRPr="007F28C3" w:rsidRDefault="00602C68" w:rsidP="00602C68">
      <w:pPr>
        <w:shd w:val="clear" w:color="auto" w:fill="FFFFFF"/>
        <w:spacing w:after="0" w:line="285" w:lineRule="atLeast"/>
        <w:rPr>
          <w:rFonts w:ascii="Courier New" w:eastAsia="Times New Roman" w:hAnsi="Courier New" w:cs="Courier New"/>
          <w:color w:val="000000"/>
          <w:sz w:val="20"/>
          <w:szCs w:val="21"/>
        </w:rPr>
      </w:pPr>
      <w:r w:rsidRPr="006718D6">
        <w:rPr>
          <w:rFonts w:ascii="Courier New" w:eastAsia="Times New Roman" w:hAnsi="Courier New" w:cs="Courier New"/>
          <w:color w:val="008000"/>
          <w:sz w:val="20"/>
          <w:szCs w:val="21"/>
        </w:rPr>
        <w:t xml:space="preserve"># </w:t>
      </w:r>
      <w:r w:rsidRPr="007F28C3">
        <w:rPr>
          <w:rFonts w:ascii="Courier New" w:eastAsia="Times New Roman" w:hAnsi="Courier New" w:cs="Courier New"/>
          <w:color w:val="008000"/>
          <w:sz w:val="20"/>
          <w:szCs w:val="21"/>
        </w:rPr>
        <w:t>Train / Test</w:t>
      </w:r>
    </w:p>
    <w:p w14:paraId="4FCD955B" w14:textId="77777777" w:rsidR="00602C68" w:rsidRPr="007F28C3" w:rsidRDefault="00602C68" w:rsidP="00602C68">
      <w:pPr>
        <w:shd w:val="clear" w:color="auto" w:fill="FFFFFF"/>
        <w:spacing w:after="0" w:line="285" w:lineRule="atLeast"/>
        <w:rPr>
          <w:rFonts w:ascii="Courier New" w:eastAsia="Times New Roman" w:hAnsi="Courier New" w:cs="Courier New"/>
          <w:color w:val="000000"/>
          <w:sz w:val="20"/>
          <w:szCs w:val="21"/>
        </w:rPr>
      </w:pPr>
      <w:r w:rsidRPr="007F28C3">
        <w:rPr>
          <w:rFonts w:ascii="Courier New" w:eastAsia="Times New Roman" w:hAnsi="Courier New" w:cs="Courier New"/>
          <w:color w:val="9723B4"/>
          <w:sz w:val="20"/>
          <w:szCs w:val="21"/>
        </w:rPr>
        <w:t>from</w:t>
      </w:r>
      <w:r w:rsidRPr="007F28C3">
        <w:rPr>
          <w:rFonts w:ascii="Courier New" w:eastAsia="Times New Roman" w:hAnsi="Courier New" w:cs="Courier New"/>
          <w:color w:val="000000"/>
          <w:sz w:val="20"/>
          <w:szCs w:val="21"/>
        </w:rPr>
        <w:t xml:space="preserve"> </w:t>
      </w:r>
      <w:proofErr w:type="spellStart"/>
      <w:proofErr w:type="gramStart"/>
      <w:r w:rsidRPr="007F28C3">
        <w:rPr>
          <w:rFonts w:ascii="Courier New" w:eastAsia="Times New Roman" w:hAnsi="Courier New" w:cs="Courier New"/>
          <w:color w:val="000000"/>
          <w:sz w:val="20"/>
          <w:szCs w:val="21"/>
        </w:rPr>
        <w:t>sklearn.model</w:t>
      </w:r>
      <w:proofErr w:type="gramEnd"/>
      <w:r w:rsidRPr="007F28C3">
        <w:rPr>
          <w:rFonts w:ascii="Courier New" w:eastAsia="Times New Roman" w:hAnsi="Courier New" w:cs="Courier New"/>
          <w:color w:val="000000"/>
          <w:sz w:val="20"/>
          <w:szCs w:val="21"/>
        </w:rPr>
        <w:t>_selection</w:t>
      </w:r>
      <w:proofErr w:type="spellEnd"/>
      <w:r w:rsidRPr="007F28C3">
        <w:rPr>
          <w:rFonts w:ascii="Courier New" w:eastAsia="Times New Roman" w:hAnsi="Courier New" w:cs="Courier New"/>
          <w:color w:val="000000"/>
          <w:sz w:val="20"/>
          <w:szCs w:val="21"/>
        </w:rPr>
        <w:t xml:space="preserve"> </w:t>
      </w:r>
      <w:r w:rsidRPr="007F28C3">
        <w:rPr>
          <w:rFonts w:ascii="Courier New" w:eastAsia="Times New Roman" w:hAnsi="Courier New" w:cs="Courier New"/>
          <w:color w:val="9723B4"/>
          <w:sz w:val="20"/>
          <w:szCs w:val="21"/>
        </w:rPr>
        <w:t>import</w:t>
      </w:r>
      <w:r w:rsidRPr="007F28C3">
        <w:rPr>
          <w:rFonts w:ascii="Courier New" w:eastAsia="Times New Roman" w:hAnsi="Courier New" w:cs="Courier New"/>
          <w:color w:val="000000"/>
          <w:sz w:val="20"/>
          <w:szCs w:val="21"/>
        </w:rPr>
        <w:t xml:space="preserve"> </w:t>
      </w:r>
      <w:proofErr w:type="spellStart"/>
      <w:r w:rsidRPr="007F28C3">
        <w:rPr>
          <w:rFonts w:ascii="Courier New" w:eastAsia="Times New Roman" w:hAnsi="Courier New" w:cs="Courier New"/>
          <w:color w:val="000000"/>
          <w:sz w:val="20"/>
          <w:szCs w:val="21"/>
        </w:rPr>
        <w:t>train_test_split</w:t>
      </w:r>
      <w:proofErr w:type="spellEnd"/>
    </w:p>
    <w:p w14:paraId="1CE7B6A0" w14:textId="77777777" w:rsidR="00602C68" w:rsidRPr="007F28C3" w:rsidRDefault="00602C68" w:rsidP="00602C68">
      <w:pPr>
        <w:shd w:val="clear" w:color="auto" w:fill="FFFFFF"/>
        <w:spacing w:after="0" w:line="285" w:lineRule="atLeast"/>
        <w:rPr>
          <w:rFonts w:ascii="Courier New" w:eastAsia="Times New Roman" w:hAnsi="Courier New" w:cs="Courier New"/>
          <w:color w:val="000000"/>
          <w:sz w:val="20"/>
          <w:szCs w:val="21"/>
        </w:rPr>
      </w:pPr>
    </w:p>
    <w:p w14:paraId="0055E78E" w14:textId="77777777" w:rsidR="00602C68" w:rsidRPr="007F28C3" w:rsidRDefault="00602C68" w:rsidP="00602C68">
      <w:pPr>
        <w:shd w:val="clear" w:color="auto" w:fill="FFFFFF"/>
        <w:spacing w:after="0" w:line="285" w:lineRule="atLeast"/>
        <w:rPr>
          <w:rFonts w:ascii="Courier New" w:eastAsia="Times New Roman" w:hAnsi="Courier New" w:cs="Courier New"/>
          <w:color w:val="000000"/>
          <w:sz w:val="20"/>
          <w:szCs w:val="21"/>
        </w:rPr>
      </w:pPr>
      <w:proofErr w:type="spellStart"/>
      <w:r w:rsidRPr="007F28C3">
        <w:rPr>
          <w:rFonts w:ascii="Courier New" w:eastAsia="Times New Roman" w:hAnsi="Courier New" w:cs="Courier New"/>
          <w:color w:val="000000"/>
          <w:sz w:val="20"/>
          <w:szCs w:val="21"/>
        </w:rPr>
        <w:t>X_train</w:t>
      </w:r>
      <w:proofErr w:type="spellEnd"/>
      <w:r w:rsidRPr="007F28C3">
        <w:rPr>
          <w:rFonts w:ascii="Courier New" w:eastAsia="Times New Roman" w:hAnsi="Courier New" w:cs="Courier New"/>
          <w:color w:val="000000"/>
          <w:sz w:val="20"/>
          <w:szCs w:val="21"/>
        </w:rPr>
        <w:t xml:space="preserve">, </w:t>
      </w:r>
      <w:proofErr w:type="spellStart"/>
      <w:r w:rsidRPr="007F28C3">
        <w:rPr>
          <w:rFonts w:ascii="Courier New" w:eastAsia="Times New Roman" w:hAnsi="Courier New" w:cs="Courier New"/>
          <w:color w:val="000000"/>
          <w:sz w:val="20"/>
          <w:szCs w:val="21"/>
        </w:rPr>
        <w:t>X_test</w:t>
      </w:r>
      <w:proofErr w:type="spellEnd"/>
      <w:r w:rsidRPr="007F28C3">
        <w:rPr>
          <w:rFonts w:ascii="Courier New" w:eastAsia="Times New Roman" w:hAnsi="Courier New" w:cs="Courier New"/>
          <w:color w:val="000000"/>
          <w:sz w:val="20"/>
          <w:szCs w:val="21"/>
        </w:rPr>
        <w:t xml:space="preserve">, </w:t>
      </w:r>
      <w:proofErr w:type="spellStart"/>
      <w:r w:rsidRPr="007F28C3">
        <w:rPr>
          <w:rFonts w:ascii="Courier New" w:eastAsia="Times New Roman" w:hAnsi="Courier New" w:cs="Courier New"/>
          <w:color w:val="000000"/>
          <w:sz w:val="20"/>
          <w:szCs w:val="21"/>
        </w:rPr>
        <w:t>y_train</w:t>
      </w:r>
      <w:proofErr w:type="spellEnd"/>
      <w:r w:rsidRPr="007F28C3">
        <w:rPr>
          <w:rFonts w:ascii="Courier New" w:eastAsia="Times New Roman" w:hAnsi="Courier New" w:cs="Courier New"/>
          <w:color w:val="000000"/>
          <w:sz w:val="20"/>
          <w:szCs w:val="21"/>
        </w:rPr>
        <w:t xml:space="preserve">, </w:t>
      </w:r>
      <w:proofErr w:type="spellStart"/>
      <w:r w:rsidRPr="007F28C3">
        <w:rPr>
          <w:rFonts w:ascii="Courier New" w:eastAsia="Times New Roman" w:hAnsi="Courier New" w:cs="Courier New"/>
          <w:color w:val="000000"/>
          <w:sz w:val="20"/>
          <w:szCs w:val="21"/>
        </w:rPr>
        <w:t>y_test</w:t>
      </w:r>
      <w:proofErr w:type="spellEnd"/>
      <w:r w:rsidRPr="007F28C3">
        <w:rPr>
          <w:rFonts w:ascii="Courier New" w:eastAsia="Times New Roman" w:hAnsi="Courier New" w:cs="Courier New"/>
          <w:color w:val="000000"/>
          <w:sz w:val="20"/>
          <w:szCs w:val="21"/>
        </w:rPr>
        <w:t xml:space="preserve"> = </w:t>
      </w:r>
      <w:proofErr w:type="spellStart"/>
      <w:r w:rsidRPr="007F28C3">
        <w:rPr>
          <w:rFonts w:ascii="Courier New" w:eastAsia="Times New Roman" w:hAnsi="Courier New" w:cs="Courier New"/>
          <w:color w:val="000000"/>
          <w:sz w:val="20"/>
          <w:szCs w:val="21"/>
        </w:rPr>
        <w:t>train_test_</w:t>
      </w:r>
      <w:proofErr w:type="gramStart"/>
      <w:r w:rsidRPr="007F28C3">
        <w:rPr>
          <w:rFonts w:ascii="Courier New" w:eastAsia="Times New Roman" w:hAnsi="Courier New" w:cs="Courier New"/>
          <w:color w:val="000000"/>
          <w:sz w:val="20"/>
          <w:szCs w:val="21"/>
        </w:rPr>
        <w:t>split</w:t>
      </w:r>
      <w:proofErr w:type="spellEnd"/>
      <w:r w:rsidRPr="007F28C3">
        <w:rPr>
          <w:rFonts w:ascii="Courier New" w:eastAsia="Times New Roman" w:hAnsi="Courier New" w:cs="Courier New"/>
          <w:color w:val="000000"/>
          <w:sz w:val="20"/>
          <w:szCs w:val="21"/>
        </w:rPr>
        <w:t>(</w:t>
      </w:r>
      <w:proofErr w:type="gramEnd"/>
    </w:p>
    <w:p w14:paraId="7AA0D460" w14:textId="77777777" w:rsidR="00602C68" w:rsidRPr="007F28C3" w:rsidRDefault="00602C68" w:rsidP="00602C68">
      <w:pPr>
        <w:shd w:val="clear" w:color="auto" w:fill="FFFFFF"/>
        <w:spacing w:after="0" w:line="285" w:lineRule="atLeast"/>
        <w:rPr>
          <w:rFonts w:ascii="Courier New" w:eastAsia="Times New Roman" w:hAnsi="Courier New" w:cs="Courier New"/>
          <w:color w:val="000000"/>
          <w:sz w:val="20"/>
          <w:szCs w:val="21"/>
        </w:rPr>
      </w:pPr>
      <w:r w:rsidRPr="007F28C3">
        <w:rPr>
          <w:rFonts w:ascii="Courier New" w:eastAsia="Times New Roman" w:hAnsi="Courier New" w:cs="Courier New"/>
          <w:color w:val="000000"/>
          <w:sz w:val="20"/>
          <w:szCs w:val="21"/>
        </w:rPr>
        <w:t xml:space="preserve">    X, y, </w:t>
      </w:r>
      <w:proofErr w:type="spellStart"/>
      <w:r w:rsidRPr="007F28C3">
        <w:rPr>
          <w:rFonts w:ascii="Courier New" w:eastAsia="Times New Roman" w:hAnsi="Courier New" w:cs="Courier New"/>
          <w:color w:val="000000"/>
          <w:sz w:val="20"/>
          <w:szCs w:val="21"/>
        </w:rPr>
        <w:t>test_size</w:t>
      </w:r>
      <w:proofErr w:type="spellEnd"/>
      <w:r w:rsidRPr="007F28C3">
        <w:rPr>
          <w:rFonts w:ascii="Courier New" w:eastAsia="Times New Roman" w:hAnsi="Courier New" w:cs="Courier New"/>
          <w:color w:val="000000"/>
          <w:sz w:val="20"/>
          <w:szCs w:val="21"/>
        </w:rPr>
        <w:t>=</w:t>
      </w:r>
      <w:r w:rsidRPr="007F28C3">
        <w:rPr>
          <w:rFonts w:ascii="Courier New" w:eastAsia="Times New Roman" w:hAnsi="Courier New" w:cs="Courier New"/>
          <w:color w:val="116644"/>
          <w:sz w:val="20"/>
          <w:szCs w:val="21"/>
        </w:rPr>
        <w:t>0.2</w:t>
      </w:r>
      <w:r w:rsidRPr="007F28C3">
        <w:rPr>
          <w:rFonts w:ascii="Courier New" w:eastAsia="Times New Roman" w:hAnsi="Courier New" w:cs="Courier New"/>
          <w:color w:val="000000"/>
          <w:sz w:val="20"/>
          <w:szCs w:val="21"/>
        </w:rPr>
        <w:t xml:space="preserve">, </w:t>
      </w:r>
      <w:proofErr w:type="spellStart"/>
      <w:r w:rsidRPr="007F28C3">
        <w:rPr>
          <w:rFonts w:ascii="Courier New" w:eastAsia="Times New Roman" w:hAnsi="Courier New" w:cs="Courier New"/>
          <w:color w:val="000000"/>
          <w:sz w:val="20"/>
          <w:szCs w:val="21"/>
        </w:rPr>
        <w:t>random_state</w:t>
      </w:r>
      <w:proofErr w:type="spellEnd"/>
      <w:r w:rsidRPr="007F28C3">
        <w:rPr>
          <w:rFonts w:ascii="Courier New" w:eastAsia="Times New Roman" w:hAnsi="Courier New" w:cs="Courier New"/>
          <w:color w:val="000000"/>
          <w:sz w:val="20"/>
          <w:szCs w:val="21"/>
        </w:rPr>
        <w:t>=</w:t>
      </w:r>
      <w:r w:rsidRPr="007F28C3">
        <w:rPr>
          <w:rFonts w:ascii="Courier New" w:eastAsia="Times New Roman" w:hAnsi="Courier New" w:cs="Courier New"/>
          <w:color w:val="116644"/>
          <w:sz w:val="20"/>
          <w:szCs w:val="21"/>
        </w:rPr>
        <w:t>42</w:t>
      </w:r>
    </w:p>
    <w:p w14:paraId="07006403" w14:textId="77777777" w:rsidR="00602C68" w:rsidRPr="007F28C3" w:rsidRDefault="00602C68" w:rsidP="00602C68">
      <w:pPr>
        <w:shd w:val="clear" w:color="auto" w:fill="FFFFFF"/>
        <w:spacing w:after="0" w:line="285" w:lineRule="atLeast"/>
        <w:rPr>
          <w:rFonts w:ascii="Courier New" w:eastAsia="Times New Roman" w:hAnsi="Courier New" w:cs="Courier New"/>
          <w:color w:val="000000"/>
          <w:sz w:val="20"/>
          <w:szCs w:val="21"/>
        </w:rPr>
      </w:pPr>
      <w:r w:rsidRPr="007F28C3">
        <w:rPr>
          <w:rFonts w:ascii="Courier New" w:eastAsia="Times New Roman" w:hAnsi="Courier New" w:cs="Courier New"/>
          <w:color w:val="000000"/>
          <w:sz w:val="20"/>
          <w:szCs w:val="21"/>
        </w:rPr>
        <w:t>)</w:t>
      </w:r>
    </w:p>
    <w:p w14:paraId="35096FA1" w14:textId="77777777" w:rsidR="00602C68" w:rsidRPr="007F28C3" w:rsidRDefault="00602C68" w:rsidP="00602C68">
      <w:pPr>
        <w:shd w:val="clear" w:color="auto" w:fill="FFFFFF"/>
        <w:spacing w:after="0" w:line="285" w:lineRule="atLeast"/>
        <w:rPr>
          <w:rFonts w:ascii="Courier New" w:eastAsia="Times New Roman" w:hAnsi="Courier New" w:cs="Courier New"/>
          <w:color w:val="000000"/>
          <w:sz w:val="20"/>
          <w:szCs w:val="21"/>
        </w:rPr>
      </w:pPr>
      <w:r w:rsidRPr="006718D6">
        <w:rPr>
          <w:rFonts w:ascii="Courier New" w:eastAsia="Times New Roman" w:hAnsi="Courier New" w:cs="Courier New"/>
          <w:color w:val="008000"/>
          <w:sz w:val="20"/>
          <w:szCs w:val="21"/>
        </w:rPr>
        <w:t xml:space="preserve"># </w:t>
      </w:r>
      <w:r w:rsidR="001F1B67">
        <w:rPr>
          <w:rFonts w:ascii="Courier New" w:eastAsia="Times New Roman" w:hAnsi="Courier New" w:cs="Courier New"/>
          <w:color w:val="008000"/>
          <w:sz w:val="20"/>
          <w:szCs w:val="21"/>
        </w:rPr>
        <w:t>Models</w:t>
      </w:r>
    </w:p>
    <w:p w14:paraId="460C313B" w14:textId="77777777" w:rsidR="00602C68" w:rsidRPr="007F28C3" w:rsidRDefault="00602C68" w:rsidP="00602C68">
      <w:pPr>
        <w:shd w:val="clear" w:color="auto" w:fill="FFFFFF"/>
        <w:spacing w:after="0" w:line="285" w:lineRule="atLeast"/>
        <w:rPr>
          <w:rFonts w:ascii="Courier New" w:eastAsia="Times New Roman" w:hAnsi="Courier New" w:cs="Courier New"/>
          <w:color w:val="000000"/>
          <w:sz w:val="20"/>
          <w:szCs w:val="21"/>
        </w:rPr>
      </w:pPr>
      <w:r w:rsidRPr="007F28C3">
        <w:rPr>
          <w:rFonts w:ascii="Courier New" w:eastAsia="Times New Roman" w:hAnsi="Courier New" w:cs="Courier New"/>
          <w:color w:val="9723B4"/>
          <w:sz w:val="20"/>
          <w:szCs w:val="21"/>
        </w:rPr>
        <w:t>from</w:t>
      </w:r>
      <w:r w:rsidRPr="007F28C3">
        <w:rPr>
          <w:rFonts w:ascii="Courier New" w:eastAsia="Times New Roman" w:hAnsi="Courier New" w:cs="Courier New"/>
          <w:color w:val="000000"/>
          <w:sz w:val="20"/>
          <w:szCs w:val="21"/>
        </w:rPr>
        <w:t xml:space="preserve"> </w:t>
      </w:r>
      <w:proofErr w:type="spellStart"/>
      <w:proofErr w:type="gramStart"/>
      <w:r w:rsidRPr="007F28C3">
        <w:rPr>
          <w:rFonts w:ascii="Courier New" w:eastAsia="Times New Roman" w:hAnsi="Courier New" w:cs="Courier New"/>
          <w:color w:val="000000"/>
          <w:sz w:val="20"/>
          <w:szCs w:val="21"/>
        </w:rPr>
        <w:t>sklearn.linear</w:t>
      </w:r>
      <w:proofErr w:type="gramEnd"/>
      <w:r w:rsidRPr="007F28C3">
        <w:rPr>
          <w:rFonts w:ascii="Courier New" w:eastAsia="Times New Roman" w:hAnsi="Courier New" w:cs="Courier New"/>
          <w:color w:val="000000"/>
          <w:sz w:val="20"/>
          <w:szCs w:val="21"/>
        </w:rPr>
        <w:t>_model</w:t>
      </w:r>
      <w:proofErr w:type="spellEnd"/>
      <w:r w:rsidRPr="007F28C3">
        <w:rPr>
          <w:rFonts w:ascii="Courier New" w:eastAsia="Times New Roman" w:hAnsi="Courier New" w:cs="Courier New"/>
          <w:color w:val="000000"/>
          <w:sz w:val="20"/>
          <w:szCs w:val="21"/>
        </w:rPr>
        <w:t xml:space="preserve"> </w:t>
      </w:r>
      <w:r w:rsidRPr="007F28C3">
        <w:rPr>
          <w:rFonts w:ascii="Courier New" w:eastAsia="Times New Roman" w:hAnsi="Courier New" w:cs="Courier New"/>
          <w:color w:val="9723B4"/>
          <w:sz w:val="20"/>
          <w:szCs w:val="21"/>
        </w:rPr>
        <w:t>import</w:t>
      </w:r>
      <w:r w:rsidRPr="007F28C3">
        <w:rPr>
          <w:rFonts w:ascii="Courier New" w:eastAsia="Times New Roman" w:hAnsi="Courier New" w:cs="Courier New"/>
          <w:color w:val="000000"/>
          <w:sz w:val="20"/>
          <w:szCs w:val="21"/>
        </w:rPr>
        <w:t xml:space="preserve"> </w:t>
      </w:r>
      <w:proofErr w:type="spellStart"/>
      <w:r w:rsidRPr="007F28C3">
        <w:rPr>
          <w:rFonts w:ascii="Courier New" w:eastAsia="Times New Roman" w:hAnsi="Courier New" w:cs="Courier New"/>
          <w:color w:val="000000"/>
          <w:sz w:val="20"/>
          <w:szCs w:val="21"/>
        </w:rPr>
        <w:t>LogisticRegression</w:t>
      </w:r>
      <w:proofErr w:type="spellEnd"/>
    </w:p>
    <w:p w14:paraId="5CC971AF" w14:textId="77777777" w:rsidR="00602C68" w:rsidRPr="007F28C3" w:rsidRDefault="00602C68" w:rsidP="00602C68">
      <w:pPr>
        <w:shd w:val="clear" w:color="auto" w:fill="FFFFFF"/>
        <w:spacing w:after="0" w:line="285" w:lineRule="atLeast"/>
        <w:rPr>
          <w:rFonts w:ascii="Courier New" w:eastAsia="Times New Roman" w:hAnsi="Courier New" w:cs="Courier New"/>
          <w:color w:val="000000"/>
          <w:sz w:val="20"/>
          <w:szCs w:val="21"/>
        </w:rPr>
      </w:pPr>
      <w:r w:rsidRPr="007F28C3">
        <w:rPr>
          <w:rFonts w:ascii="Courier New" w:eastAsia="Times New Roman" w:hAnsi="Courier New" w:cs="Courier New"/>
          <w:color w:val="9723B4"/>
          <w:sz w:val="20"/>
          <w:szCs w:val="21"/>
        </w:rPr>
        <w:t>from</w:t>
      </w:r>
      <w:r w:rsidRPr="007F28C3">
        <w:rPr>
          <w:rFonts w:ascii="Courier New" w:eastAsia="Times New Roman" w:hAnsi="Courier New" w:cs="Courier New"/>
          <w:color w:val="000000"/>
          <w:sz w:val="20"/>
          <w:szCs w:val="21"/>
        </w:rPr>
        <w:t xml:space="preserve"> </w:t>
      </w:r>
      <w:proofErr w:type="spellStart"/>
      <w:r w:rsidRPr="007F28C3">
        <w:rPr>
          <w:rFonts w:ascii="Courier New" w:eastAsia="Times New Roman" w:hAnsi="Courier New" w:cs="Courier New"/>
          <w:color w:val="000000"/>
          <w:sz w:val="20"/>
          <w:szCs w:val="21"/>
        </w:rPr>
        <w:t>sklearn.svm</w:t>
      </w:r>
      <w:proofErr w:type="spellEnd"/>
      <w:r w:rsidRPr="007F28C3">
        <w:rPr>
          <w:rFonts w:ascii="Courier New" w:eastAsia="Times New Roman" w:hAnsi="Courier New" w:cs="Courier New"/>
          <w:color w:val="000000"/>
          <w:sz w:val="20"/>
          <w:szCs w:val="21"/>
        </w:rPr>
        <w:t xml:space="preserve"> </w:t>
      </w:r>
      <w:r w:rsidRPr="007F28C3">
        <w:rPr>
          <w:rFonts w:ascii="Courier New" w:eastAsia="Times New Roman" w:hAnsi="Courier New" w:cs="Courier New"/>
          <w:color w:val="9723B4"/>
          <w:sz w:val="20"/>
          <w:szCs w:val="21"/>
        </w:rPr>
        <w:t>import</w:t>
      </w:r>
      <w:r w:rsidRPr="007F28C3">
        <w:rPr>
          <w:rFonts w:ascii="Courier New" w:eastAsia="Times New Roman" w:hAnsi="Courier New" w:cs="Courier New"/>
          <w:color w:val="000000"/>
          <w:sz w:val="20"/>
          <w:szCs w:val="21"/>
        </w:rPr>
        <w:t xml:space="preserve"> </w:t>
      </w:r>
      <w:proofErr w:type="spellStart"/>
      <w:r w:rsidRPr="007F28C3">
        <w:rPr>
          <w:rFonts w:ascii="Courier New" w:eastAsia="Times New Roman" w:hAnsi="Courier New" w:cs="Courier New"/>
          <w:color w:val="000000"/>
          <w:sz w:val="20"/>
          <w:szCs w:val="21"/>
        </w:rPr>
        <w:t>LinearSVC</w:t>
      </w:r>
      <w:proofErr w:type="spellEnd"/>
    </w:p>
    <w:p w14:paraId="371B2AD4" w14:textId="77777777" w:rsidR="00602C68" w:rsidRPr="007F28C3" w:rsidRDefault="00602C68" w:rsidP="00602C68">
      <w:pPr>
        <w:shd w:val="clear" w:color="auto" w:fill="FFFFFF"/>
        <w:spacing w:after="0" w:line="285" w:lineRule="atLeast"/>
        <w:rPr>
          <w:rFonts w:ascii="Courier New" w:eastAsia="Times New Roman" w:hAnsi="Courier New" w:cs="Courier New"/>
          <w:color w:val="000000"/>
          <w:sz w:val="20"/>
          <w:szCs w:val="21"/>
        </w:rPr>
      </w:pPr>
      <w:r w:rsidRPr="007F28C3">
        <w:rPr>
          <w:rFonts w:ascii="Courier New" w:eastAsia="Times New Roman" w:hAnsi="Courier New" w:cs="Courier New"/>
          <w:color w:val="9723B4"/>
          <w:sz w:val="20"/>
          <w:szCs w:val="21"/>
        </w:rPr>
        <w:t>from</w:t>
      </w:r>
      <w:r w:rsidRPr="007F28C3">
        <w:rPr>
          <w:rFonts w:ascii="Courier New" w:eastAsia="Times New Roman" w:hAnsi="Courier New" w:cs="Courier New"/>
          <w:color w:val="000000"/>
          <w:sz w:val="20"/>
          <w:szCs w:val="21"/>
        </w:rPr>
        <w:t xml:space="preserve"> </w:t>
      </w:r>
      <w:proofErr w:type="spellStart"/>
      <w:proofErr w:type="gramStart"/>
      <w:r w:rsidRPr="007F28C3">
        <w:rPr>
          <w:rFonts w:ascii="Courier New" w:eastAsia="Times New Roman" w:hAnsi="Courier New" w:cs="Courier New"/>
          <w:color w:val="000000"/>
          <w:sz w:val="20"/>
          <w:szCs w:val="21"/>
        </w:rPr>
        <w:t>sklearn.ensemble</w:t>
      </w:r>
      <w:proofErr w:type="spellEnd"/>
      <w:proofErr w:type="gramEnd"/>
      <w:r w:rsidRPr="007F28C3">
        <w:rPr>
          <w:rFonts w:ascii="Courier New" w:eastAsia="Times New Roman" w:hAnsi="Courier New" w:cs="Courier New"/>
          <w:color w:val="000000"/>
          <w:sz w:val="20"/>
          <w:szCs w:val="21"/>
        </w:rPr>
        <w:t xml:space="preserve"> </w:t>
      </w:r>
      <w:r w:rsidRPr="007F28C3">
        <w:rPr>
          <w:rFonts w:ascii="Courier New" w:eastAsia="Times New Roman" w:hAnsi="Courier New" w:cs="Courier New"/>
          <w:color w:val="9723B4"/>
          <w:sz w:val="20"/>
          <w:szCs w:val="21"/>
        </w:rPr>
        <w:t>import</w:t>
      </w:r>
      <w:r w:rsidRPr="007F28C3">
        <w:rPr>
          <w:rFonts w:ascii="Courier New" w:eastAsia="Times New Roman" w:hAnsi="Courier New" w:cs="Courier New"/>
          <w:color w:val="000000"/>
          <w:sz w:val="20"/>
          <w:szCs w:val="21"/>
        </w:rPr>
        <w:t xml:space="preserve"> </w:t>
      </w:r>
      <w:proofErr w:type="spellStart"/>
      <w:r w:rsidRPr="007F28C3">
        <w:rPr>
          <w:rFonts w:ascii="Courier New" w:eastAsia="Times New Roman" w:hAnsi="Courier New" w:cs="Courier New"/>
          <w:color w:val="000000"/>
          <w:sz w:val="20"/>
          <w:szCs w:val="21"/>
        </w:rPr>
        <w:t>RandomForestClassifier</w:t>
      </w:r>
      <w:proofErr w:type="spellEnd"/>
      <w:r w:rsidRPr="007F28C3">
        <w:rPr>
          <w:rFonts w:ascii="Courier New" w:eastAsia="Times New Roman" w:hAnsi="Courier New" w:cs="Courier New"/>
          <w:color w:val="000000"/>
          <w:sz w:val="20"/>
          <w:szCs w:val="21"/>
        </w:rPr>
        <w:t xml:space="preserve">, </w:t>
      </w:r>
      <w:proofErr w:type="spellStart"/>
      <w:r w:rsidRPr="007F28C3">
        <w:rPr>
          <w:rFonts w:ascii="Courier New" w:eastAsia="Times New Roman" w:hAnsi="Courier New" w:cs="Courier New"/>
          <w:color w:val="000000"/>
          <w:sz w:val="20"/>
          <w:szCs w:val="21"/>
        </w:rPr>
        <w:t>GradientBoostingClassifier</w:t>
      </w:r>
      <w:proofErr w:type="spellEnd"/>
    </w:p>
    <w:p w14:paraId="2846E235" w14:textId="77777777" w:rsidR="00602C68" w:rsidRPr="007F28C3" w:rsidRDefault="00602C68" w:rsidP="00602C68">
      <w:pPr>
        <w:shd w:val="clear" w:color="auto" w:fill="FFFFFF"/>
        <w:spacing w:after="0" w:line="285" w:lineRule="atLeast"/>
        <w:rPr>
          <w:rFonts w:ascii="Courier New" w:eastAsia="Times New Roman" w:hAnsi="Courier New" w:cs="Courier New"/>
          <w:color w:val="000000"/>
          <w:sz w:val="20"/>
          <w:szCs w:val="21"/>
        </w:rPr>
      </w:pPr>
    </w:p>
    <w:p w14:paraId="4260C0E7" w14:textId="77777777" w:rsidR="00602C68" w:rsidRPr="007F28C3" w:rsidRDefault="00602C68" w:rsidP="00602C68">
      <w:pPr>
        <w:shd w:val="clear" w:color="auto" w:fill="FFFFFF"/>
        <w:spacing w:after="0" w:line="285" w:lineRule="atLeast"/>
        <w:rPr>
          <w:rFonts w:ascii="Courier New" w:eastAsia="Times New Roman" w:hAnsi="Courier New" w:cs="Courier New"/>
          <w:color w:val="000000"/>
          <w:sz w:val="20"/>
          <w:szCs w:val="21"/>
        </w:rPr>
      </w:pPr>
      <w:r w:rsidRPr="007F28C3">
        <w:rPr>
          <w:rFonts w:ascii="Courier New" w:eastAsia="Times New Roman" w:hAnsi="Courier New" w:cs="Courier New"/>
          <w:color w:val="000000"/>
          <w:sz w:val="20"/>
          <w:szCs w:val="21"/>
        </w:rPr>
        <w:t>models = {</w:t>
      </w:r>
    </w:p>
    <w:p w14:paraId="14D539DC" w14:textId="77777777" w:rsidR="00602C68" w:rsidRPr="007F28C3" w:rsidRDefault="00602C68" w:rsidP="00602C68">
      <w:pPr>
        <w:shd w:val="clear" w:color="auto" w:fill="FFFFFF"/>
        <w:spacing w:after="0" w:line="285" w:lineRule="atLeast"/>
        <w:rPr>
          <w:rFonts w:ascii="Courier New" w:eastAsia="Times New Roman" w:hAnsi="Courier New" w:cs="Courier New"/>
          <w:color w:val="000000"/>
          <w:sz w:val="20"/>
          <w:szCs w:val="21"/>
        </w:rPr>
      </w:pPr>
      <w:r w:rsidRPr="007F28C3">
        <w:rPr>
          <w:rFonts w:ascii="Courier New" w:eastAsia="Times New Roman" w:hAnsi="Courier New" w:cs="Courier New"/>
          <w:color w:val="000000"/>
          <w:sz w:val="20"/>
          <w:szCs w:val="21"/>
        </w:rPr>
        <w:t xml:space="preserve">    </w:t>
      </w:r>
      <w:r w:rsidRPr="007F28C3">
        <w:rPr>
          <w:rFonts w:ascii="Courier New" w:eastAsia="Times New Roman" w:hAnsi="Courier New" w:cs="Courier New"/>
          <w:color w:val="A31515"/>
          <w:sz w:val="20"/>
          <w:szCs w:val="21"/>
        </w:rPr>
        <w:t>"Logistic Regression"</w:t>
      </w:r>
      <w:r w:rsidRPr="007F28C3">
        <w:rPr>
          <w:rFonts w:ascii="Courier New" w:eastAsia="Times New Roman" w:hAnsi="Courier New" w:cs="Courier New"/>
          <w:color w:val="000000"/>
          <w:sz w:val="20"/>
          <w:szCs w:val="21"/>
        </w:rPr>
        <w:t xml:space="preserve">: </w:t>
      </w:r>
      <w:proofErr w:type="spellStart"/>
      <w:r w:rsidRPr="007F28C3">
        <w:rPr>
          <w:rFonts w:ascii="Courier New" w:eastAsia="Times New Roman" w:hAnsi="Courier New" w:cs="Courier New"/>
          <w:color w:val="000000"/>
          <w:sz w:val="20"/>
          <w:szCs w:val="21"/>
        </w:rPr>
        <w:t>LogisticRegression</w:t>
      </w:r>
      <w:proofErr w:type="spellEnd"/>
      <w:r w:rsidRPr="007F28C3">
        <w:rPr>
          <w:rFonts w:ascii="Courier New" w:eastAsia="Times New Roman" w:hAnsi="Courier New" w:cs="Courier New"/>
          <w:color w:val="000000"/>
          <w:sz w:val="20"/>
          <w:szCs w:val="21"/>
        </w:rPr>
        <w:t>(</w:t>
      </w:r>
      <w:proofErr w:type="spellStart"/>
      <w:r w:rsidRPr="007F28C3">
        <w:rPr>
          <w:rFonts w:ascii="Courier New" w:eastAsia="Times New Roman" w:hAnsi="Courier New" w:cs="Courier New"/>
          <w:color w:val="000000"/>
          <w:sz w:val="20"/>
          <w:szCs w:val="21"/>
        </w:rPr>
        <w:t>max_iter</w:t>
      </w:r>
      <w:proofErr w:type="spellEnd"/>
      <w:r w:rsidRPr="007F28C3">
        <w:rPr>
          <w:rFonts w:ascii="Courier New" w:eastAsia="Times New Roman" w:hAnsi="Courier New" w:cs="Courier New"/>
          <w:color w:val="000000"/>
          <w:sz w:val="20"/>
          <w:szCs w:val="21"/>
        </w:rPr>
        <w:t>=</w:t>
      </w:r>
      <w:r w:rsidRPr="007F28C3">
        <w:rPr>
          <w:rFonts w:ascii="Courier New" w:eastAsia="Times New Roman" w:hAnsi="Courier New" w:cs="Courier New"/>
          <w:color w:val="116644"/>
          <w:sz w:val="20"/>
          <w:szCs w:val="21"/>
        </w:rPr>
        <w:t>1000</w:t>
      </w:r>
      <w:r w:rsidRPr="007F28C3">
        <w:rPr>
          <w:rFonts w:ascii="Courier New" w:eastAsia="Times New Roman" w:hAnsi="Courier New" w:cs="Courier New"/>
          <w:color w:val="000000"/>
          <w:sz w:val="20"/>
          <w:szCs w:val="21"/>
        </w:rPr>
        <w:t>),</w:t>
      </w:r>
    </w:p>
    <w:p w14:paraId="53195B87" w14:textId="77777777" w:rsidR="00602C68" w:rsidRPr="007F28C3" w:rsidRDefault="00602C68" w:rsidP="00602C68">
      <w:pPr>
        <w:shd w:val="clear" w:color="auto" w:fill="FFFFFF"/>
        <w:spacing w:after="0" w:line="285" w:lineRule="atLeast"/>
        <w:rPr>
          <w:rFonts w:ascii="Courier New" w:eastAsia="Times New Roman" w:hAnsi="Courier New" w:cs="Courier New"/>
          <w:color w:val="000000"/>
          <w:sz w:val="20"/>
          <w:szCs w:val="21"/>
        </w:rPr>
      </w:pPr>
      <w:r w:rsidRPr="007F28C3">
        <w:rPr>
          <w:rFonts w:ascii="Courier New" w:eastAsia="Times New Roman" w:hAnsi="Courier New" w:cs="Courier New"/>
          <w:color w:val="000000"/>
          <w:sz w:val="20"/>
          <w:szCs w:val="21"/>
        </w:rPr>
        <w:t xml:space="preserve">    </w:t>
      </w:r>
      <w:r w:rsidRPr="007F28C3">
        <w:rPr>
          <w:rFonts w:ascii="Courier New" w:eastAsia="Times New Roman" w:hAnsi="Courier New" w:cs="Courier New"/>
          <w:color w:val="A31515"/>
          <w:sz w:val="20"/>
          <w:szCs w:val="21"/>
        </w:rPr>
        <w:t>"SVM"</w:t>
      </w:r>
      <w:r w:rsidRPr="007F28C3">
        <w:rPr>
          <w:rFonts w:ascii="Courier New" w:eastAsia="Times New Roman" w:hAnsi="Courier New" w:cs="Courier New"/>
          <w:color w:val="000000"/>
          <w:sz w:val="20"/>
          <w:szCs w:val="21"/>
        </w:rPr>
        <w:t xml:space="preserve">: </w:t>
      </w:r>
      <w:proofErr w:type="spellStart"/>
      <w:proofErr w:type="gramStart"/>
      <w:r w:rsidRPr="007F28C3">
        <w:rPr>
          <w:rFonts w:ascii="Courier New" w:eastAsia="Times New Roman" w:hAnsi="Courier New" w:cs="Courier New"/>
          <w:color w:val="000000"/>
          <w:sz w:val="20"/>
          <w:szCs w:val="21"/>
        </w:rPr>
        <w:t>LinearSVC</w:t>
      </w:r>
      <w:proofErr w:type="spellEnd"/>
      <w:r w:rsidRPr="007F28C3">
        <w:rPr>
          <w:rFonts w:ascii="Courier New" w:eastAsia="Times New Roman" w:hAnsi="Courier New" w:cs="Courier New"/>
          <w:color w:val="000000"/>
          <w:sz w:val="20"/>
          <w:szCs w:val="21"/>
        </w:rPr>
        <w:t>(</w:t>
      </w:r>
      <w:proofErr w:type="gramEnd"/>
      <w:r w:rsidRPr="007F28C3">
        <w:rPr>
          <w:rFonts w:ascii="Courier New" w:eastAsia="Times New Roman" w:hAnsi="Courier New" w:cs="Courier New"/>
          <w:color w:val="000000"/>
          <w:sz w:val="20"/>
          <w:szCs w:val="21"/>
        </w:rPr>
        <w:t>),</w:t>
      </w:r>
    </w:p>
    <w:p w14:paraId="0ED92323" w14:textId="77777777" w:rsidR="00602C68" w:rsidRPr="007F28C3" w:rsidRDefault="00602C68" w:rsidP="00602C68">
      <w:pPr>
        <w:shd w:val="clear" w:color="auto" w:fill="FFFFFF"/>
        <w:spacing w:after="0" w:line="285" w:lineRule="atLeast"/>
        <w:rPr>
          <w:rFonts w:ascii="Courier New" w:eastAsia="Times New Roman" w:hAnsi="Courier New" w:cs="Courier New"/>
          <w:color w:val="000000"/>
          <w:sz w:val="20"/>
          <w:szCs w:val="21"/>
        </w:rPr>
      </w:pPr>
      <w:r w:rsidRPr="007F28C3">
        <w:rPr>
          <w:rFonts w:ascii="Courier New" w:eastAsia="Times New Roman" w:hAnsi="Courier New" w:cs="Courier New"/>
          <w:color w:val="000000"/>
          <w:sz w:val="20"/>
          <w:szCs w:val="21"/>
        </w:rPr>
        <w:t xml:space="preserve">    </w:t>
      </w:r>
      <w:r w:rsidRPr="007F28C3">
        <w:rPr>
          <w:rFonts w:ascii="Courier New" w:eastAsia="Times New Roman" w:hAnsi="Courier New" w:cs="Courier New"/>
          <w:color w:val="A31515"/>
          <w:sz w:val="20"/>
          <w:szCs w:val="21"/>
        </w:rPr>
        <w:t>"Random Forest"</w:t>
      </w:r>
      <w:r w:rsidRPr="007F28C3">
        <w:rPr>
          <w:rFonts w:ascii="Courier New" w:eastAsia="Times New Roman" w:hAnsi="Courier New" w:cs="Courier New"/>
          <w:color w:val="000000"/>
          <w:sz w:val="20"/>
          <w:szCs w:val="21"/>
        </w:rPr>
        <w:t xml:space="preserve">: </w:t>
      </w:r>
      <w:proofErr w:type="spellStart"/>
      <w:proofErr w:type="gramStart"/>
      <w:r w:rsidRPr="007F28C3">
        <w:rPr>
          <w:rFonts w:ascii="Courier New" w:eastAsia="Times New Roman" w:hAnsi="Courier New" w:cs="Courier New"/>
          <w:color w:val="000000"/>
          <w:sz w:val="20"/>
          <w:szCs w:val="21"/>
        </w:rPr>
        <w:t>RandomForestClassifier</w:t>
      </w:r>
      <w:proofErr w:type="spellEnd"/>
      <w:r w:rsidRPr="007F28C3">
        <w:rPr>
          <w:rFonts w:ascii="Courier New" w:eastAsia="Times New Roman" w:hAnsi="Courier New" w:cs="Courier New"/>
          <w:color w:val="000000"/>
          <w:sz w:val="20"/>
          <w:szCs w:val="21"/>
        </w:rPr>
        <w:t>(</w:t>
      </w:r>
      <w:proofErr w:type="gramEnd"/>
      <w:r w:rsidRPr="007F28C3">
        <w:rPr>
          <w:rFonts w:ascii="Courier New" w:eastAsia="Times New Roman" w:hAnsi="Courier New" w:cs="Courier New"/>
          <w:color w:val="000000"/>
          <w:sz w:val="20"/>
          <w:szCs w:val="21"/>
        </w:rPr>
        <w:t>),</w:t>
      </w:r>
    </w:p>
    <w:p w14:paraId="3B25A811" w14:textId="77777777" w:rsidR="00602C68" w:rsidRPr="007F28C3" w:rsidRDefault="00602C68" w:rsidP="00602C68">
      <w:pPr>
        <w:shd w:val="clear" w:color="auto" w:fill="FFFFFF"/>
        <w:spacing w:after="0" w:line="285" w:lineRule="atLeast"/>
        <w:rPr>
          <w:rFonts w:ascii="Courier New" w:eastAsia="Times New Roman" w:hAnsi="Courier New" w:cs="Courier New"/>
          <w:color w:val="000000"/>
          <w:sz w:val="20"/>
          <w:szCs w:val="21"/>
        </w:rPr>
      </w:pPr>
      <w:r w:rsidRPr="007F28C3">
        <w:rPr>
          <w:rFonts w:ascii="Courier New" w:eastAsia="Times New Roman" w:hAnsi="Courier New" w:cs="Courier New"/>
          <w:color w:val="000000"/>
          <w:sz w:val="20"/>
          <w:szCs w:val="21"/>
        </w:rPr>
        <w:t xml:space="preserve">    </w:t>
      </w:r>
      <w:r w:rsidRPr="007F28C3">
        <w:rPr>
          <w:rFonts w:ascii="Courier New" w:eastAsia="Times New Roman" w:hAnsi="Courier New" w:cs="Courier New"/>
          <w:color w:val="A31515"/>
          <w:sz w:val="20"/>
          <w:szCs w:val="21"/>
        </w:rPr>
        <w:t>"Gradient Boosting"</w:t>
      </w:r>
      <w:r w:rsidRPr="007F28C3">
        <w:rPr>
          <w:rFonts w:ascii="Courier New" w:eastAsia="Times New Roman" w:hAnsi="Courier New" w:cs="Courier New"/>
          <w:color w:val="000000"/>
          <w:sz w:val="20"/>
          <w:szCs w:val="21"/>
        </w:rPr>
        <w:t xml:space="preserve">: </w:t>
      </w:r>
      <w:proofErr w:type="spellStart"/>
      <w:proofErr w:type="gramStart"/>
      <w:r w:rsidRPr="007F28C3">
        <w:rPr>
          <w:rFonts w:ascii="Courier New" w:eastAsia="Times New Roman" w:hAnsi="Courier New" w:cs="Courier New"/>
          <w:color w:val="000000"/>
          <w:sz w:val="20"/>
          <w:szCs w:val="21"/>
        </w:rPr>
        <w:t>GradientBoostingClassifier</w:t>
      </w:r>
      <w:proofErr w:type="spellEnd"/>
      <w:r w:rsidRPr="007F28C3">
        <w:rPr>
          <w:rFonts w:ascii="Courier New" w:eastAsia="Times New Roman" w:hAnsi="Courier New" w:cs="Courier New"/>
          <w:color w:val="000000"/>
          <w:sz w:val="20"/>
          <w:szCs w:val="21"/>
        </w:rPr>
        <w:t>(</w:t>
      </w:r>
      <w:proofErr w:type="gramEnd"/>
      <w:r w:rsidRPr="007F28C3">
        <w:rPr>
          <w:rFonts w:ascii="Courier New" w:eastAsia="Times New Roman" w:hAnsi="Courier New" w:cs="Courier New"/>
          <w:color w:val="000000"/>
          <w:sz w:val="20"/>
          <w:szCs w:val="21"/>
        </w:rPr>
        <w:t>)</w:t>
      </w:r>
    </w:p>
    <w:p w14:paraId="2EAD706A" w14:textId="77777777" w:rsidR="00602C68" w:rsidRPr="007F28C3" w:rsidRDefault="00602C68" w:rsidP="00602C68">
      <w:pPr>
        <w:shd w:val="clear" w:color="auto" w:fill="FFFFFF"/>
        <w:spacing w:after="0" w:line="285" w:lineRule="atLeast"/>
        <w:rPr>
          <w:rFonts w:ascii="Courier New" w:eastAsia="Times New Roman" w:hAnsi="Courier New" w:cs="Courier New"/>
          <w:color w:val="000000"/>
          <w:sz w:val="20"/>
          <w:szCs w:val="21"/>
        </w:rPr>
      </w:pPr>
      <w:r w:rsidRPr="007F28C3">
        <w:rPr>
          <w:rFonts w:ascii="Courier New" w:eastAsia="Times New Roman" w:hAnsi="Courier New" w:cs="Courier New"/>
          <w:color w:val="000000"/>
          <w:sz w:val="20"/>
          <w:szCs w:val="21"/>
        </w:rPr>
        <w:t>}</w:t>
      </w:r>
    </w:p>
    <w:p w14:paraId="4EBE5CFC" w14:textId="77777777" w:rsidR="00602C68" w:rsidRPr="007F28C3" w:rsidRDefault="00602C68" w:rsidP="00602C68">
      <w:pPr>
        <w:shd w:val="clear" w:color="auto" w:fill="FFFFFF"/>
        <w:spacing w:after="0" w:line="285" w:lineRule="atLeast"/>
        <w:rPr>
          <w:rFonts w:ascii="Courier New" w:eastAsia="Times New Roman" w:hAnsi="Courier New" w:cs="Courier New"/>
          <w:color w:val="000000"/>
          <w:sz w:val="20"/>
          <w:szCs w:val="21"/>
        </w:rPr>
      </w:pPr>
      <w:r w:rsidRPr="007F28C3">
        <w:rPr>
          <w:rFonts w:ascii="Courier New" w:eastAsia="Times New Roman" w:hAnsi="Courier New" w:cs="Courier New"/>
          <w:color w:val="008000"/>
          <w:sz w:val="20"/>
          <w:szCs w:val="21"/>
        </w:rPr>
        <w:t>#</w:t>
      </w:r>
      <w:r w:rsidRPr="006718D6">
        <w:rPr>
          <w:rFonts w:ascii="Courier New" w:eastAsia="Times New Roman" w:hAnsi="Courier New" w:cs="Courier New"/>
          <w:color w:val="008000"/>
          <w:sz w:val="20"/>
          <w:szCs w:val="21"/>
        </w:rPr>
        <w:t xml:space="preserve"> </w:t>
      </w:r>
      <w:r w:rsidR="001F1B67">
        <w:rPr>
          <w:rFonts w:ascii="Courier New" w:eastAsia="Times New Roman" w:hAnsi="Courier New" w:cs="Courier New"/>
          <w:color w:val="008000"/>
          <w:sz w:val="20"/>
          <w:szCs w:val="21"/>
        </w:rPr>
        <w:t>Training</w:t>
      </w:r>
      <w:r w:rsidRPr="007F28C3">
        <w:rPr>
          <w:rFonts w:ascii="Courier New" w:eastAsia="Times New Roman" w:hAnsi="Courier New" w:cs="Courier New"/>
          <w:color w:val="008000"/>
          <w:sz w:val="20"/>
          <w:szCs w:val="21"/>
        </w:rPr>
        <w:t xml:space="preserve"> </w:t>
      </w:r>
      <w:r w:rsidR="001F1B67">
        <w:rPr>
          <w:rFonts w:ascii="Courier New" w:eastAsia="Times New Roman" w:hAnsi="Courier New" w:cs="Courier New"/>
          <w:color w:val="008000"/>
          <w:sz w:val="20"/>
          <w:szCs w:val="21"/>
        </w:rPr>
        <w:t>vs</w:t>
      </w:r>
      <w:r w:rsidRPr="007F28C3">
        <w:rPr>
          <w:rFonts w:ascii="Courier New" w:eastAsia="Times New Roman" w:hAnsi="Courier New" w:cs="Courier New"/>
          <w:color w:val="008000"/>
          <w:sz w:val="20"/>
          <w:szCs w:val="21"/>
        </w:rPr>
        <w:t xml:space="preserve"> </w:t>
      </w:r>
      <w:r w:rsidR="001F1B67">
        <w:rPr>
          <w:rFonts w:ascii="Courier New" w:eastAsia="Times New Roman" w:hAnsi="Courier New" w:cs="Courier New"/>
          <w:color w:val="008000"/>
          <w:sz w:val="20"/>
          <w:szCs w:val="21"/>
        </w:rPr>
        <w:t>e</w:t>
      </w:r>
      <w:r w:rsidRPr="007F28C3">
        <w:rPr>
          <w:rFonts w:ascii="Courier New" w:eastAsia="Times New Roman" w:hAnsi="Courier New" w:cs="Courier New"/>
          <w:color w:val="008000"/>
          <w:sz w:val="20"/>
          <w:szCs w:val="21"/>
        </w:rPr>
        <w:t>valuation</w:t>
      </w:r>
    </w:p>
    <w:p w14:paraId="78021E83" w14:textId="77777777" w:rsidR="00602C68" w:rsidRPr="007F28C3" w:rsidRDefault="00602C68" w:rsidP="00602C68">
      <w:pPr>
        <w:shd w:val="clear" w:color="auto" w:fill="FFFFFF"/>
        <w:spacing w:after="0" w:line="285" w:lineRule="atLeast"/>
        <w:rPr>
          <w:rFonts w:ascii="Courier New" w:eastAsia="Times New Roman" w:hAnsi="Courier New" w:cs="Courier New"/>
          <w:color w:val="000000"/>
          <w:sz w:val="20"/>
          <w:szCs w:val="21"/>
        </w:rPr>
      </w:pPr>
      <w:r w:rsidRPr="007F28C3">
        <w:rPr>
          <w:rFonts w:ascii="Courier New" w:eastAsia="Times New Roman" w:hAnsi="Courier New" w:cs="Courier New"/>
          <w:color w:val="9723B4"/>
          <w:sz w:val="20"/>
          <w:szCs w:val="21"/>
        </w:rPr>
        <w:t>from</w:t>
      </w:r>
      <w:r w:rsidRPr="007F28C3">
        <w:rPr>
          <w:rFonts w:ascii="Courier New" w:eastAsia="Times New Roman" w:hAnsi="Courier New" w:cs="Courier New"/>
          <w:color w:val="000000"/>
          <w:sz w:val="20"/>
          <w:szCs w:val="21"/>
        </w:rPr>
        <w:t xml:space="preserve"> </w:t>
      </w:r>
      <w:proofErr w:type="spellStart"/>
      <w:proofErr w:type="gramStart"/>
      <w:r w:rsidRPr="007F28C3">
        <w:rPr>
          <w:rFonts w:ascii="Courier New" w:eastAsia="Times New Roman" w:hAnsi="Courier New" w:cs="Courier New"/>
          <w:color w:val="000000"/>
          <w:sz w:val="20"/>
          <w:szCs w:val="21"/>
        </w:rPr>
        <w:t>sklearn.metrics</w:t>
      </w:r>
      <w:proofErr w:type="spellEnd"/>
      <w:proofErr w:type="gramEnd"/>
      <w:r w:rsidRPr="007F28C3">
        <w:rPr>
          <w:rFonts w:ascii="Courier New" w:eastAsia="Times New Roman" w:hAnsi="Courier New" w:cs="Courier New"/>
          <w:color w:val="000000"/>
          <w:sz w:val="20"/>
          <w:szCs w:val="21"/>
        </w:rPr>
        <w:t xml:space="preserve"> </w:t>
      </w:r>
      <w:r w:rsidRPr="007F28C3">
        <w:rPr>
          <w:rFonts w:ascii="Courier New" w:eastAsia="Times New Roman" w:hAnsi="Courier New" w:cs="Courier New"/>
          <w:color w:val="9723B4"/>
          <w:sz w:val="20"/>
          <w:szCs w:val="21"/>
        </w:rPr>
        <w:t>import</w:t>
      </w:r>
      <w:r w:rsidRPr="007F28C3">
        <w:rPr>
          <w:rFonts w:ascii="Courier New" w:eastAsia="Times New Roman" w:hAnsi="Courier New" w:cs="Courier New"/>
          <w:color w:val="000000"/>
          <w:sz w:val="20"/>
          <w:szCs w:val="21"/>
        </w:rPr>
        <w:t xml:space="preserve"> </w:t>
      </w:r>
      <w:proofErr w:type="spellStart"/>
      <w:r w:rsidRPr="007F28C3">
        <w:rPr>
          <w:rFonts w:ascii="Courier New" w:eastAsia="Times New Roman" w:hAnsi="Courier New" w:cs="Courier New"/>
          <w:color w:val="000000"/>
          <w:sz w:val="20"/>
          <w:szCs w:val="21"/>
        </w:rPr>
        <w:t>accuracy_score</w:t>
      </w:r>
      <w:proofErr w:type="spellEnd"/>
      <w:r w:rsidRPr="007F28C3">
        <w:rPr>
          <w:rFonts w:ascii="Courier New" w:eastAsia="Times New Roman" w:hAnsi="Courier New" w:cs="Courier New"/>
          <w:color w:val="000000"/>
          <w:sz w:val="20"/>
          <w:szCs w:val="21"/>
        </w:rPr>
        <w:t xml:space="preserve">, </w:t>
      </w:r>
      <w:proofErr w:type="spellStart"/>
      <w:r w:rsidRPr="007F28C3">
        <w:rPr>
          <w:rFonts w:ascii="Courier New" w:eastAsia="Times New Roman" w:hAnsi="Courier New" w:cs="Courier New"/>
          <w:color w:val="000000"/>
          <w:sz w:val="20"/>
          <w:szCs w:val="21"/>
        </w:rPr>
        <w:t>precision_score</w:t>
      </w:r>
      <w:proofErr w:type="spellEnd"/>
      <w:r w:rsidRPr="007F28C3">
        <w:rPr>
          <w:rFonts w:ascii="Courier New" w:eastAsia="Times New Roman" w:hAnsi="Courier New" w:cs="Courier New"/>
          <w:color w:val="000000"/>
          <w:sz w:val="20"/>
          <w:szCs w:val="21"/>
        </w:rPr>
        <w:t xml:space="preserve">, </w:t>
      </w:r>
      <w:proofErr w:type="spellStart"/>
      <w:r w:rsidRPr="007F28C3">
        <w:rPr>
          <w:rFonts w:ascii="Courier New" w:eastAsia="Times New Roman" w:hAnsi="Courier New" w:cs="Courier New"/>
          <w:color w:val="000000"/>
          <w:sz w:val="20"/>
          <w:szCs w:val="21"/>
        </w:rPr>
        <w:t>recall_score</w:t>
      </w:r>
      <w:proofErr w:type="spellEnd"/>
      <w:r w:rsidRPr="007F28C3">
        <w:rPr>
          <w:rFonts w:ascii="Courier New" w:eastAsia="Times New Roman" w:hAnsi="Courier New" w:cs="Courier New"/>
          <w:color w:val="000000"/>
          <w:sz w:val="20"/>
          <w:szCs w:val="21"/>
        </w:rPr>
        <w:t>, f1_score</w:t>
      </w:r>
    </w:p>
    <w:p w14:paraId="0459882C" w14:textId="77777777" w:rsidR="00602C68" w:rsidRPr="007F28C3" w:rsidRDefault="00602C68" w:rsidP="00602C68">
      <w:pPr>
        <w:shd w:val="clear" w:color="auto" w:fill="FFFFFF"/>
        <w:spacing w:after="0" w:line="285" w:lineRule="atLeast"/>
        <w:rPr>
          <w:rFonts w:ascii="Courier New" w:eastAsia="Times New Roman" w:hAnsi="Courier New" w:cs="Courier New"/>
          <w:color w:val="000000"/>
          <w:sz w:val="20"/>
          <w:szCs w:val="21"/>
        </w:rPr>
      </w:pPr>
    </w:p>
    <w:p w14:paraId="79C9A7C5" w14:textId="77777777" w:rsidR="00602C68" w:rsidRPr="007F28C3" w:rsidRDefault="00602C68" w:rsidP="00602C68">
      <w:pPr>
        <w:shd w:val="clear" w:color="auto" w:fill="FFFFFF"/>
        <w:spacing w:after="0" w:line="285" w:lineRule="atLeast"/>
        <w:rPr>
          <w:rFonts w:ascii="Courier New" w:eastAsia="Times New Roman" w:hAnsi="Courier New" w:cs="Courier New"/>
          <w:color w:val="000000"/>
          <w:sz w:val="20"/>
          <w:szCs w:val="21"/>
        </w:rPr>
      </w:pPr>
      <w:r w:rsidRPr="007F28C3">
        <w:rPr>
          <w:rFonts w:ascii="Courier New" w:eastAsia="Times New Roman" w:hAnsi="Courier New" w:cs="Courier New"/>
          <w:color w:val="000000"/>
          <w:sz w:val="20"/>
          <w:szCs w:val="21"/>
        </w:rPr>
        <w:t>results = {}</w:t>
      </w:r>
    </w:p>
    <w:p w14:paraId="48361BB7" w14:textId="77777777" w:rsidR="00602C68" w:rsidRPr="007F28C3" w:rsidRDefault="00602C68" w:rsidP="00602C68">
      <w:pPr>
        <w:shd w:val="clear" w:color="auto" w:fill="FFFFFF"/>
        <w:spacing w:after="0" w:line="285" w:lineRule="atLeast"/>
        <w:rPr>
          <w:rFonts w:ascii="Courier New" w:eastAsia="Times New Roman" w:hAnsi="Courier New" w:cs="Courier New"/>
          <w:color w:val="000000"/>
          <w:sz w:val="20"/>
          <w:szCs w:val="21"/>
        </w:rPr>
      </w:pPr>
      <w:r w:rsidRPr="007F28C3">
        <w:rPr>
          <w:rFonts w:ascii="Courier New" w:eastAsia="Times New Roman" w:hAnsi="Courier New" w:cs="Courier New"/>
          <w:color w:val="9723B4"/>
          <w:sz w:val="20"/>
          <w:szCs w:val="21"/>
        </w:rPr>
        <w:t>for</w:t>
      </w:r>
      <w:r w:rsidRPr="007F28C3">
        <w:rPr>
          <w:rFonts w:ascii="Courier New" w:eastAsia="Times New Roman" w:hAnsi="Courier New" w:cs="Courier New"/>
          <w:color w:val="000000"/>
          <w:sz w:val="20"/>
          <w:szCs w:val="21"/>
        </w:rPr>
        <w:t xml:space="preserve"> name, model </w:t>
      </w:r>
      <w:r w:rsidRPr="007F28C3">
        <w:rPr>
          <w:rFonts w:ascii="Courier New" w:eastAsia="Times New Roman" w:hAnsi="Courier New" w:cs="Courier New"/>
          <w:color w:val="0000FF"/>
          <w:sz w:val="20"/>
          <w:szCs w:val="21"/>
        </w:rPr>
        <w:t>in</w:t>
      </w:r>
      <w:r w:rsidRPr="007F28C3">
        <w:rPr>
          <w:rFonts w:ascii="Courier New" w:eastAsia="Times New Roman" w:hAnsi="Courier New" w:cs="Courier New"/>
          <w:color w:val="000000"/>
          <w:sz w:val="20"/>
          <w:szCs w:val="21"/>
        </w:rPr>
        <w:t xml:space="preserve"> </w:t>
      </w:r>
      <w:proofErr w:type="spellStart"/>
      <w:proofErr w:type="gramStart"/>
      <w:r w:rsidRPr="007F28C3">
        <w:rPr>
          <w:rFonts w:ascii="Courier New" w:eastAsia="Times New Roman" w:hAnsi="Courier New" w:cs="Courier New"/>
          <w:color w:val="000000"/>
          <w:sz w:val="20"/>
          <w:szCs w:val="21"/>
        </w:rPr>
        <w:t>models.items</w:t>
      </w:r>
      <w:proofErr w:type="spellEnd"/>
      <w:proofErr w:type="gramEnd"/>
      <w:r w:rsidRPr="007F28C3">
        <w:rPr>
          <w:rFonts w:ascii="Courier New" w:eastAsia="Times New Roman" w:hAnsi="Courier New" w:cs="Courier New"/>
          <w:color w:val="000000"/>
          <w:sz w:val="20"/>
          <w:szCs w:val="21"/>
        </w:rPr>
        <w:t>():</w:t>
      </w:r>
    </w:p>
    <w:p w14:paraId="5ED20BBA" w14:textId="77777777" w:rsidR="00602C68" w:rsidRPr="007F28C3" w:rsidRDefault="00602C68" w:rsidP="00602C68">
      <w:pPr>
        <w:shd w:val="clear" w:color="auto" w:fill="FFFFFF"/>
        <w:spacing w:after="0" w:line="285" w:lineRule="atLeast"/>
        <w:rPr>
          <w:rFonts w:ascii="Courier New" w:eastAsia="Times New Roman" w:hAnsi="Courier New" w:cs="Courier New"/>
          <w:color w:val="000000"/>
          <w:sz w:val="20"/>
          <w:szCs w:val="21"/>
          <w:lang w:val="fr-FR"/>
        </w:rPr>
      </w:pPr>
      <w:r w:rsidRPr="007F28C3">
        <w:rPr>
          <w:rFonts w:ascii="Courier New" w:eastAsia="Times New Roman" w:hAnsi="Courier New" w:cs="Courier New"/>
          <w:color w:val="000000"/>
          <w:sz w:val="20"/>
          <w:szCs w:val="21"/>
        </w:rPr>
        <w:t xml:space="preserve">    </w:t>
      </w:r>
      <w:proofErr w:type="spellStart"/>
      <w:proofErr w:type="gramStart"/>
      <w:r w:rsidRPr="007F28C3">
        <w:rPr>
          <w:rFonts w:ascii="Courier New" w:eastAsia="Times New Roman" w:hAnsi="Courier New" w:cs="Courier New"/>
          <w:color w:val="000000"/>
          <w:sz w:val="20"/>
          <w:szCs w:val="21"/>
          <w:lang w:val="fr-FR"/>
        </w:rPr>
        <w:t>model.fit</w:t>
      </w:r>
      <w:proofErr w:type="spellEnd"/>
      <w:r w:rsidRPr="007F28C3">
        <w:rPr>
          <w:rFonts w:ascii="Courier New" w:eastAsia="Times New Roman" w:hAnsi="Courier New" w:cs="Courier New"/>
          <w:color w:val="000000"/>
          <w:sz w:val="20"/>
          <w:szCs w:val="21"/>
          <w:lang w:val="fr-FR"/>
        </w:rPr>
        <w:t>(</w:t>
      </w:r>
      <w:proofErr w:type="spellStart"/>
      <w:proofErr w:type="gramEnd"/>
      <w:r w:rsidRPr="007F28C3">
        <w:rPr>
          <w:rFonts w:ascii="Courier New" w:eastAsia="Times New Roman" w:hAnsi="Courier New" w:cs="Courier New"/>
          <w:color w:val="000000"/>
          <w:sz w:val="20"/>
          <w:szCs w:val="21"/>
          <w:lang w:val="fr-FR"/>
        </w:rPr>
        <w:t>X_train</w:t>
      </w:r>
      <w:proofErr w:type="spellEnd"/>
      <w:r w:rsidRPr="007F28C3">
        <w:rPr>
          <w:rFonts w:ascii="Courier New" w:eastAsia="Times New Roman" w:hAnsi="Courier New" w:cs="Courier New"/>
          <w:color w:val="000000"/>
          <w:sz w:val="20"/>
          <w:szCs w:val="21"/>
          <w:lang w:val="fr-FR"/>
        </w:rPr>
        <w:t xml:space="preserve">, </w:t>
      </w:r>
      <w:proofErr w:type="spellStart"/>
      <w:r w:rsidRPr="007F28C3">
        <w:rPr>
          <w:rFonts w:ascii="Courier New" w:eastAsia="Times New Roman" w:hAnsi="Courier New" w:cs="Courier New"/>
          <w:color w:val="000000"/>
          <w:sz w:val="20"/>
          <w:szCs w:val="21"/>
          <w:lang w:val="fr-FR"/>
        </w:rPr>
        <w:t>y_train</w:t>
      </w:r>
      <w:proofErr w:type="spellEnd"/>
      <w:r w:rsidRPr="007F28C3">
        <w:rPr>
          <w:rFonts w:ascii="Courier New" w:eastAsia="Times New Roman" w:hAnsi="Courier New" w:cs="Courier New"/>
          <w:color w:val="000000"/>
          <w:sz w:val="20"/>
          <w:szCs w:val="21"/>
          <w:lang w:val="fr-FR"/>
        </w:rPr>
        <w:t>)</w:t>
      </w:r>
    </w:p>
    <w:p w14:paraId="3B18CD04" w14:textId="77777777" w:rsidR="00602C68" w:rsidRPr="007F28C3" w:rsidRDefault="00602C68" w:rsidP="00602C68">
      <w:pPr>
        <w:shd w:val="clear" w:color="auto" w:fill="FFFFFF"/>
        <w:spacing w:after="0" w:line="285" w:lineRule="atLeast"/>
        <w:rPr>
          <w:rFonts w:ascii="Courier New" w:eastAsia="Times New Roman" w:hAnsi="Courier New" w:cs="Courier New"/>
          <w:color w:val="000000"/>
          <w:sz w:val="20"/>
          <w:szCs w:val="21"/>
        </w:rPr>
      </w:pPr>
      <w:r w:rsidRPr="007F28C3">
        <w:rPr>
          <w:rFonts w:ascii="Courier New" w:eastAsia="Times New Roman" w:hAnsi="Courier New" w:cs="Courier New"/>
          <w:color w:val="000000"/>
          <w:sz w:val="20"/>
          <w:szCs w:val="21"/>
          <w:lang w:val="fr-FR"/>
        </w:rPr>
        <w:t xml:space="preserve">    </w:t>
      </w:r>
      <w:proofErr w:type="spellStart"/>
      <w:r w:rsidRPr="007F28C3">
        <w:rPr>
          <w:rFonts w:ascii="Courier New" w:eastAsia="Times New Roman" w:hAnsi="Courier New" w:cs="Courier New"/>
          <w:color w:val="000000"/>
          <w:sz w:val="20"/>
          <w:szCs w:val="21"/>
        </w:rPr>
        <w:t>y_pred</w:t>
      </w:r>
      <w:proofErr w:type="spellEnd"/>
      <w:r w:rsidRPr="007F28C3">
        <w:rPr>
          <w:rFonts w:ascii="Courier New" w:eastAsia="Times New Roman" w:hAnsi="Courier New" w:cs="Courier New"/>
          <w:color w:val="000000"/>
          <w:sz w:val="20"/>
          <w:szCs w:val="21"/>
        </w:rPr>
        <w:t xml:space="preserve"> = </w:t>
      </w:r>
      <w:proofErr w:type="spellStart"/>
      <w:proofErr w:type="gramStart"/>
      <w:r w:rsidRPr="007F28C3">
        <w:rPr>
          <w:rFonts w:ascii="Courier New" w:eastAsia="Times New Roman" w:hAnsi="Courier New" w:cs="Courier New"/>
          <w:color w:val="000000"/>
          <w:sz w:val="20"/>
          <w:szCs w:val="21"/>
        </w:rPr>
        <w:t>model.predict</w:t>
      </w:r>
      <w:proofErr w:type="spellEnd"/>
      <w:proofErr w:type="gramEnd"/>
      <w:r w:rsidRPr="007F28C3">
        <w:rPr>
          <w:rFonts w:ascii="Courier New" w:eastAsia="Times New Roman" w:hAnsi="Courier New" w:cs="Courier New"/>
          <w:color w:val="000000"/>
          <w:sz w:val="20"/>
          <w:szCs w:val="21"/>
        </w:rPr>
        <w:t>(</w:t>
      </w:r>
      <w:proofErr w:type="spellStart"/>
      <w:r w:rsidRPr="007F28C3">
        <w:rPr>
          <w:rFonts w:ascii="Courier New" w:eastAsia="Times New Roman" w:hAnsi="Courier New" w:cs="Courier New"/>
          <w:color w:val="000000"/>
          <w:sz w:val="20"/>
          <w:szCs w:val="21"/>
        </w:rPr>
        <w:t>X_test</w:t>
      </w:r>
      <w:proofErr w:type="spellEnd"/>
      <w:r w:rsidRPr="007F28C3">
        <w:rPr>
          <w:rFonts w:ascii="Courier New" w:eastAsia="Times New Roman" w:hAnsi="Courier New" w:cs="Courier New"/>
          <w:color w:val="000000"/>
          <w:sz w:val="20"/>
          <w:szCs w:val="21"/>
        </w:rPr>
        <w:t>)</w:t>
      </w:r>
    </w:p>
    <w:p w14:paraId="417DE241" w14:textId="77777777" w:rsidR="00602C68" w:rsidRPr="007F28C3" w:rsidRDefault="00602C68" w:rsidP="00602C68">
      <w:pPr>
        <w:shd w:val="clear" w:color="auto" w:fill="FFFFFF"/>
        <w:spacing w:after="0" w:line="285" w:lineRule="atLeast"/>
        <w:rPr>
          <w:rFonts w:ascii="Courier New" w:eastAsia="Times New Roman" w:hAnsi="Courier New" w:cs="Courier New"/>
          <w:color w:val="000000"/>
          <w:sz w:val="20"/>
          <w:szCs w:val="21"/>
        </w:rPr>
      </w:pPr>
      <w:r w:rsidRPr="007F28C3">
        <w:rPr>
          <w:rFonts w:ascii="Courier New" w:eastAsia="Times New Roman" w:hAnsi="Courier New" w:cs="Courier New"/>
          <w:color w:val="000000"/>
          <w:sz w:val="20"/>
          <w:szCs w:val="21"/>
        </w:rPr>
        <w:t xml:space="preserve">    </w:t>
      </w:r>
    </w:p>
    <w:p w14:paraId="155D9C40" w14:textId="77777777" w:rsidR="00602C68" w:rsidRPr="007F28C3" w:rsidRDefault="00602C68" w:rsidP="00602C68">
      <w:pPr>
        <w:shd w:val="clear" w:color="auto" w:fill="FFFFFF"/>
        <w:spacing w:after="0" w:line="285" w:lineRule="atLeast"/>
        <w:rPr>
          <w:rFonts w:ascii="Courier New" w:eastAsia="Times New Roman" w:hAnsi="Courier New" w:cs="Courier New"/>
          <w:color w:val="000000"/>
          <w:sz w:val="20"/>
          <w:szCs w:val="21"/>
        </w:rPr>
      </w:pPr>
      <w:r w:rsidRPr="007F28C3">
        <w:rPr>
          <w:rFonts w:ascii="Courier New" w:eastAsia="Times New Roman" w:hAnsi="Courier New" w:cs="Courier New"/>
          <w:color w:val="000000"/>
          <w:sz w:val="20"/>
          <w:szCs w:val="21"/>
        </w:rPr>
        <w:t>    results[name] = {</w:t>
      </w:r>
    </w:p>
    <w:p w14:paraId="43400569" w14:textId="77777777" w:rsidR="00602C68" w:rsidRPr="007F28C3" w:rsidRDefault="00602C68" w:rsidP="00602C68">
      <w:pPr>
        <w:shd w:val="clear" w:color="auto" w:fill="FFFFFF"/>
        <w:spacing w:after="0" w:line="285" w:lineRule="atLeast"/>
        <w:rPr>
          <w:rFonts w:ascii="Courier New" w:eastAsia="Times New Roman" w:hAnsi="Courier New" w:cs="Courier New"/>
          <w:color w:val="000000"/>
          <w:sz w:val="20"/>
          <w:szCs w:val="21"/>
        </w:rPr>
      </w:pPr>
      <w:r w:rsidRPr="007F28C3">
        <w:rPr>
          <w:rFonts w:ascii="Courier New" w:eastAsia="Times New Roman" w:hAnsi="Courier New" w:cs="Courier New"/>
          <w:color w:val="000000"/>
          <w:sz w:val="20"/>
          <w:szCs w:val="21"/>
        </w:rPr>
        <w:t xml:space="preserve">        </w:t>
      </w:r>
      <w:r w:rsidRPr="007F28C3">
        <w:rPr>
          <w:rFonts w:ascii="Courier New" w:eastAsia="Times New Roman" w:hAnsi="Courier New" w:cs="Courier New"/>
          <w:color w:val="A31515"/>
          <w:sz w:val="20"/>
          <w:szCs w:val="21"/>
        </w:rPr>
        <w:t>"Accuracy"</w:t>
      </w:r>
      <w:r w:rsidRPr="007F28C3">
        <w:rPr>
          <w:rFonts w:ascii="Courier New" w:eastAsia="Times New Roman" w:hAnsi="Courier New" w:cs="Courier New"/>
          <w:color w:val="000000"/>
          <w:sz w:val="20"/>
          <w:szCs w:val="21"/>
        </w:rPr>
        <w:t xml:space="preserve">: </w:t>
      </w:r>
      <w:proofErr w:type="spellStart"/>
      <w:r w:rsidRPr="007F28C3">
        <w:rPr>
          <w:rFonts w:ascii="Courier New" w:eastAsia="Times New Roman" w:hAnsi="Courier New" w:cs="Courier New"/>
          <w:color w:val="000000"/>
          <w:sz w:val="20"/>
          <w:szCs w:val="21"/>
        </w:rPr>
        <w:t>accuracy_</w:t>
      </w:r>
      <w:proofErr w:type="gramStart"/>
      <w:r w:rsidRPr="007F28C3">
        <w:rPr>
          <w:rFonts w:ascii="Courier New" w:eastAsia="Times New Roman" w:hAnsi="Courier New" w:cs="Courier New"/>
          <w:color w:val="000000"/>
          <w:sz w:val="20"/>
          <w:szCs w:val="21"/>
        </w:rPr>
        <w:t>score</w:t>
      </w:r>
      <w:proofErr w:type="spellEnd"/>
      <w:r w:rsidRPr="007F28C3">
        <w:rPr>
          <w:rFonts w:ascii="Courier New" w:eastAsia="Times New Roman" w:hAnsi="Courier New" w:cs="Courier New"/>
          <w:color w:val="000000"/>
          <w:sz w:val="20"/>
          <w:szCs w:val="21"/>
        </w:rPr>
        <w:t>(</w:t>
      </w:r>
      <w:proofErr w:type="spellStart"/>
      <w:proofErr w:type="gramEnd"/>
      <w:r w:rsidRPr="007F28C3">
        <w:rPr>
          <w:rFonts w:ascii="Courier New" w:eastAsia="Times New Roman" w:hAnsi="Courier New" w:cs="Courier New"/>
          <w:color w:val="000000"/>
          <w:sz w:val="20"/>
          <w:szCs w:val="21"/>
        </w:rPr>
        <w:t>y_test</w:t>
      </w:r>
      <w:proofErr w:type="spellEnd"/>
      <w:r w:rsidRPr="007F28C3">
        <w:rPr>
          <w:rFonts w:ascii="Courier New" w:eastAsia="Times New Roman" w:hAnsi="Courier New" w:cs="Courier New"/>
          <w:color w:val="000000"/>
          <w:sz w:val="20"/>
          <w:szCs w:val="21"/>
        </w:rPr>
        <w:t xml:space="preserve">, </w:t>
      </w:r>
      <w:proofErr w:type="spellStart"/>
      <w:r w:rsidRPr="007F28C3">
        <w:rPr>
          <w:rFonts w:ascii="Courier New" w:eastAsia="Times New Roman" w:hAnsi="Courier New" w:cs="Courier New"/>
          <w:color w:val="000000"/>
          <w:sz w:val="20"/>
          <w:szCs w:val="21"/>
        </w:rPr>
        <w:t>y_pred</w:t>
      </w:r>
      <w:proofErr w:type="spellEnd"/>
      <w:r w:rsidRPr="007F28C3">
        <w:rPr>
          <w:rFonts w:ascii="Courier New" w:eastAsia="Times New Roman" w:hAnsi="Courier New" w:cs="Courier New"/>
          <w:color w:val="000000"/>
          <w:sz w:val="20"/>
          <w:szCs w:val="21"/>
        </w:rPr>
        <w:t>),</w:t>
      </w:r>
    </w:p>
    <w:p w14:paraId="0A1C75E6" w14:textId="77777777" w:rsidR="00602C68" w:rsidRPr="007F28C3" w:rsidRDefault="00602C68" w:rsidP="00602C68">
      <w:pPr>
        <w:shd w:val="clear" w:color="auto" w:fill="FFFFFF"/>
        <w:spacing w:after="0" w:line="285" w:lineRule="atLeast"/>
        <w:rPr>
          <w:rFonts w:ascii="Courier New" w:eastAsia="Times New Roman" w:hAnsi="Courier New" w:cs="Courier New"/>
          <w:color w:val="000000"/>
          <w:sz w:val="20"/>
          <w:szCs w:val="21"/>
        </w:rPr>
      </w:pPr>
      <w:r w:rsidRPr="007F28C3">
        <w:rPr>
          <w:rFonts w:ascii="Courier New" w:eastAsia="Times New Roman" w:hAnsi="Courier New" w:cs="Courier New"/>
          <w:color w:val="000000"/>
          <w:sz w:val="20"/>
          <w:szCs w:val="21"/>
        </w:rPr>
        <w:t xml:space="preserve">        </w:t>
      </w:r>
      <w:r w:rsidRPr="007F28C3">
        <w:rPr>
          <w:rFonts w:ascii="Courier New" w:eastAsia="Times New Roman" w:hAnsi="Courier New" w:cs="Courier New"/>
          <w:color w:val="A31515"/>
          <w:sz w:val="20"/>
          <w:szCs w:val="21"/>
        </w:rPr>
        <w:t>"Precision"</w:t>
      </w:r>
      <w:r w:rsidRPr="007F28C3">
        <w:rPr>
          <w:rFonts w:ascii="Courier New" w:eastAsia="Times New Roman" w:hAnsi="Courier New" w:cs="Courier New"/>
          <w:color w:val="000000"/>
          <w:sz w:val="20"/>
          <w:szCs w:val="21"/>
        </w:rPr>
        <w:t xml:space="preserve">: </w:t>
      </w:r>
      <w:proofErr w:type="spellStart"/>
      <w:r w:rsidRPr="007F28C3">
        <w:rPr>
          <w:rFonts w:ascii="Courier New" w:eastAsia="Times New Roman" w:hAnsi="Courier New" w:cs="Courier New"/>
          <w:color w:val="000000"/>
          <w:sz w:val="20"/>
          <w:szCs w:val="21"/>
        </w:rPr>
        <w:t>precision_</w:t>
      </w:r>
      <w:proofErr w:type="gramStart"/>
      <w:r w:rsidRPr="007F28C3">
        <w:rPr>
          <w:rFonts w:ascii="Courier New" w:eastAsia="Times New Roman" w:hAnsi="Courier New" w:cs="Courier New"/>
          <w:color w:val="000000"/>
          <w:sz w:val="20"/>
          <w:szCs w:val="21"/>
        </w:rPr>
        <w:t>score</w:t>
      </w:r>
      <w:proofErr w:type="spellEnd"/>
      <w:r w:rsidRPr="007F28C3">
        <w:rPr>
          <w:rFonts w:ascii="Courier New" w:eastAsia="Times New Roman" w:hAnsi="Courier New" w:cs="Courier New"/>
          <w:color w:val="000000"/>
          <w:sz w:val="20"/>
          <w:szCs w:val="21"/>
        </w:rPr>
        <w:t>(</w:t>
      </w:r>
      <w:proofErr w:type="spellStart"/>
      <w:proofErr w:type="gramEnd"/>
      <w:r w:rsidRPr="007F28C3">
        <w:rPr>
          <w:rFonts w:ascii="Courier New" w:eastAsia="Times New Roman" w:hAnsi="Courier New" w:cs="Courier New"/>
          <w:color w:val="000000"/>
          <w:sz w:val="20"/>
          <w:szCs w:val="21"/>
        </w:rPr>
        <w:t>y_test</w:t>
      </w:r>
      <w:proofErr w:type="spellEnd"/>
      <w:r w:rsidRPr="007F28C3">
        <w:rPr>
          <w:rFonts w:ascii="Courier New" w:eastAsia="Times New Roman" w:hAnsi="Courier New" w:cs="Courier New"/>
          <w:color w:val="000000"/>
          <w:sz w:val="20"/>
          <w:szCs w:val="21"/>
        </w:rPr>
        <w:t xml:space="preserve">, </w:t>
      </w:r>
      <w:proofErr w:type="spellStart"/>
      <w:r w:rsidRPr="007F28C3">
        <w:rPr>
          <w:rFonts w:ascii="Courier New" w:eastAsia="Times New Roman" w:hAnsi="Courier New" w:cs="Courier New"/>
          <w:color w:val="000000"/>
          <w:sz w:val="20"/>
          <w:szCs w:val="21"/>
        </w:rPr>
        <w:t>y_pred</w:t>
      </w:r>
      <w:proofErr w:type="spellEnd"/>
      <w:r w:rsidRPr="007F28C3">
        <w:rPr>
          <w:rFonts w:ascii="Courier New" w:eastAsia="Times New Roman" w:hAnsi="Courier New" w:cs="Courier New"/>
          <w:color w:val="000000"/>
          <w:sz w:val="20"/>
          <w:szCs w:val="21"/>
        </w:rPr>
        <w:t xml:space="preserve">, </w:t>
      </w:r>
      <w:proofErr w:type="spellStart"/>
      <w:r w:rsidRPr="007F28C3">
        <w:rPr>
          <w:rFonts w:ascii="Courier New" w:eastAsia="Times New Roman" w:hAnsi="Courier New" w:cs="Courier New"/>
          <w:color w:val="000000"/>
          <w:sz w:val="20"/>
          <w:szCs w:val="21"/>
        </w:rPr>
        <w:t>zero_division</w:t>
      </w:r>
      <w:proofErr w:type="spellEnd"/>
      <w:r w:rsidRPr="007F28C3">
        <w:rPr>
          <w:rFonts w:ascii="Courier New" w:eastAsia="Times New Roman" w:hAnsi="Courier New" w:cs="Courier New"/>
          <w:color w:val="000000"/>
          <w:sz w:val="20"/>
          <w:szCs w:val="21"/>
        </w:rPr>
        <w:t>=</w:t>
      </w:r>
      <w:r w:rsidRPr="007F28C3">
        <w:rPr>
          <w:rFonts w:ascii="Courier New" w:eastAsia="Times New Roman" w:hAnsi="Courier New" w:cs="Courier New"/>
          <w:color w:val="116644"/>
          <w:sz w:val="20"/>
          <w:szCs w:val="21"/>
        </w:rPr>
        <w:t>0</w:t>
      </w:r>
      <w:r w:rsidRPr="007F28C3">
        <w:rPr>
          <w:rFonts w:ascii="Courier New" w:eastAsia="Times New Roman" w:hAnsi="Courier New" w:cs="Courier New"/>
          <w:color w:val="000000"/>
          <w:sz w:val="20"/>
          <w:szCs w:val="21"/>
        </w:rPr>
        <w:t>),</w:t>
      </w:r>
    </w:p>
    <w:p w14:paraId="00E3A97D" w14:textId="77777777" w:rsidR="00602C68" w:rsidRPr="007F28C3" w:rsidRDefault="00602C68" w:rsidP="00602C68">
      <w:pPr>
        <w:shd w:val="clear" w:color="auto" w:fill="FFFFFF"/>
        <w:spacing w:after="0" w:line="285" w:lineRule="atLeast"/>
        <w:rPr>
          <w:rFonts w:ascii="Courier New" w:eastAsia="Times New Roman" w:hAnsi="Courier New" w:cs="Courier New"/>
          <w:color w:val="000000"/>
          <w:sz w:val="20"/>
          <w:szCs w:val="21"/>
        </w:rPr>
      </w:pPr>
      <w:r w:rsidRPr="007F28C3">
        <w:rPr>
          <w:rFonts w:ascii="Courier New" w:eastAsia="Times New Roman" w:hAnsi="Courier New" w:cs="Courier New"/>
          <w:color w:val="000000"/>
          <w:sz w:val="20"/>
          <w:szCs w:val="21"/>
        </w:rPr>
        <w:t xml:space="preserve">        </w:t>
      </w:r>
      <w:r w:rsidRPr="007F28C3">
        <w:rPr>
          <w:rFonts w:ascii="Courier New" w:eastAsia="Times New Roman" w:hAnsi="Courier New" w:cs="Courier New"/>
          <w:color w:val="A31515"/>
          <w:sz w:val="20"/>
          <w:szCs w:val="21"/>
        </w:rPr>
        <w:t>"Recall"</w:t>
      </w:r>
      <w:r w:rsidRPr="007F28C3">
        <w:rPr>
          <w:rFonts w:ascii="Courier New" w:eastAsia="Times New Roman" w:hAnsi="Courier New" w:cs="Courier New"/>
          <w:color w:val="000000"/>
          <w:sz w:val="20"/>
          <w:szCs w:val="21"/>
        </w:rPr>
        <w:t xml:space="preserve">: </w:t>
      </w:r>
      <w:proofErr w:type="spellStart"/>
      <w:r w:rsidRPr="007F28C3">
        <w:rPr>
          <w:rFonts w:ascii="Courier New" w:eastAsia="Times New Roman" w:hAnsi="Courier New" w:cs="Courier New"/>
          <w:color w:val="000000"/>
          <w:sz w:val="20"/>
          <w:szCs w:val="21"/>
        </w:rPr>
        <w:t>recall_</w:t>
      </w:r>
      <w:proofErr w:type="gramStart"/>
      <w:r w:rsidRPr="007F28C3">
        <w:rPr>
          <w:rFonts w:ascii="Courier New" w:eastAsia="Times New Roman" w:hAnsi="Courier New" w:cs="Courier New"/>
          <w:color w:val="000000"/>
          <w:sz w:val="20"/>
          <w:szCs w:val="21"/>
        </w:rPr>
        <w:t>score</w:t>
      </w:r>
      <w:proofErr w:type="spellEnd"/>
      <w:r w:rsidRPr="007F28C3">
        <w:rPr>
          <w:rFonts w:ascii="Courier New" w:eastAsia="Times New Roman" w:hAnsi="Courier New" w:cs="Courier New"/>
          <w:color w:val="000000"/>
          <w:sz w:val="20"/>
          <w:szCs w:val="21"/>
        </w:rPr>
        <w:t>(</w:t>
      </w:r>
      <w:proofErr w:type="spellStart"/>
      <w:proofErr w:type="gramEnd"/>
      <w:r w:rsidRPr="007F28C3">
        <w:rPr>
          <w:rFonts w:ascii="Courier New" w:eastAsia="Times New Roman" w:hAnsi="Courier New" w:cs="Courier New"/>
          <w:color w:val="000000"/>
          <w:sz w:val="20"/>
          <w:szCs w:val="21"/>
        </w:rPr>
        <w:t>y_test</w:t>
      </w:r>
      <w:proofErr w:type="spellEnd"/>
      <w:r w:rsidRPr="007F28C3">
        <w:rPr>
          <w:rFonts w:ascii="Courier New" w:eastAsia="Times New Roman" w:hAnsi="Courier New" w:cs="Courier New"/>
          <w:color w:val="000000"/>
          <w:sz w:val="20"/>
          <w:szCs w:val="21"/>
        </w:rPr>
        <w:t xml:space="preserve">, </w:t>
      </w:r>
      <w:proofErr w:type="spellStart"/>
      <w:r w:rsidRPr="007F28C3">
        <w:rPr>
          <w:rFonts w:ascii="Courier New" w:eastAsia="Times New Roman" w:hAnsi="Courier New" w:cs="Courier New"/>
          <w:color w:val="000000"/>
          <w:sz w:val="20"/>
          <w:szCs w:val="21"/>
        </w:rPr>
        <w:t>y_pred</w:t>
      </w:r>
      <w:proofErr w:type="spellEnd"/>
      <w:r w:rsidRPr="007F28C3">
        <w:rPr>
          <w:rFonts w:ascii="Courier New" w:eastAsia="Times New Roman" w:hAnsi="Courier New" w:cs="Courier New"/>
          <w:color w:val="000000"/>
          <w:sz w:val="20"/>
          <w:szCs w:val="21"/>
        </w:rPr>
        <w:t xml:space="preserve">, </w:t>
      </w:r>
      <w:proofErr w:type="spellStart"/>
      <w:r w:rsidRPr="007F28C3">
        <w:rPr>
          <w:rFonts w:ascii="Courier New" w:eastAsia="Times New Roman" w:hAnsi="Courier New" w:cs="Courier New"/>
          <w:color w:val="000000"/>
          <w:sz w:val="20"/>
          <w:szCs w:val="21"/>
        </w:rPr>
        <w:t>zero_division</w:t>
      </w:r>
      <w:proofErr w:type="spellEnd"/>
      <w:r w:rsidRPr="007F28C3">
        <w:rPr>
          <w:rFonts w:ascii="Courier New" w:eastAsia="Times New Roman" w:hAnsi="Courier New" w:cs="Courier New"/>
          <w:color w:val="000000"/>
          <w:sz w:val="20"/>
          <w:szCs w:val="21"/>
        </w:rPr>
        <w:t>=</w:t>
      </w:r>
      <w:r w:rsidRPr="007F28C3">
        <w:rPr>
          <w:rFonts w:ascii="Courier New" w:eastAsia="Times New Roman" w:hAnsi="Courier New" w:cs="Courier New"/>
          <w:color w:val="116644"/>
          <w:sz w:val="20"/>
          <w:szCs w:val="21"/>
        </w:rPr>
        <w:t>0</w:t>
      </w:r>
      <w:r w:rsidRPr="007F28C3">
        <w:rPr>
          <w:rFonts w:ascii="Courier New" w:eastAsia="Times New Roman" w:hAnsi="Courier New" w:cs="Courier New"/>
          <w:color w:val="000000"/>
          <w:sz w:val="20"/>
          <w:szCs w:val="21"/>
        </w:rPr>
        <w:t>),</w:t>
      </w:r>
    </w:p>
    <w:p w14:paraId="38E9C4FA" w14:textId="77777777" w:rsidR="00602C68" w:rsidRPr="007F28C3" w:rsidRDefault="00602C68" w:rsidP="00602C68">
      <w:pPr>
        <w:shd w:val="clear" w:color="auto" w:fill="FFFFFF"/>
        <w:spacing w:after="0" w:line="285" w:lineRule="atLeast"/>
        <w:rPr>
          <w:rFonts w:ascii="Courier New" w:eastAsia="Times New Roman" w:hAnsi="Courier New" w:cs="Courier New"/>
          <w:color w:val="000000"/>
          <w:sz w:val="20"/>
          <w:szCs w:val="21"/>
        </w:rPr>
      </w:pPr>
      <w:r w:rsidRPr="007F28C3">
        <w:rPr>
          <w:rFonts w:ascii="Courier New" w:eastAsia="Times New Roman" w:hAnsi="Courier New" w:cs="Courier New"/>
          <w:color w:val="000000"/>
          <w:sz w:val="20"/>
          <w:szCs w:val="21"/>
        </w:rPr>
        <w:t xml:space="preserve">        </w:t>
      </w:r>
      <w:r w:rsidRPr="007F28C3">
        <w:rPr>
          <w:rFonts w:ascii="Courier New" w:eastAsia="Times New Roman" w:hAnsi="Courier New" w:cs="Courier New"/>
          <w:color w:val="A31515"/>
          <w:sz w:val="20"/>
          <w:szCs w:val="21"/>
        </w:rPr>
        <w:t>"F1-score"</w:t>
      </w:r>
      <w:r w:rsidRPr="007F28C3">
        <w:rPr>
          <w:rFonts w:ascii="Courier New" w:eastAsia="Times New Roman" w:hAnsi="Courier New" w:cs="Courier New"/>
          <w:color w:val="000000"/>
          <w:sz w:val="20"/>
          <w:szCs w:val="21"/>
        </w:rPr>
        <w:t>: f1_</w:t>
      </w:r>
      <w:proofErr w:type="gramStart"/>
      <w:r w:rsidRPr="007F28C3">
        <w:rPr>
          <w:rFonts w:ascii="Courier New" w:eastAsia="Times New Roman" w:hAnsi="Courier New" w:cs="Courier New"/>
          <w:color w:val="000000"/>
          <w:sz w:val="20"/>
          <w:szCs w:val="21"/>
        </w:rPr>
        <w:t>score(</w:t>
      </w:r>
      <w:proofErr w:type="spellStart"/>
      <w:proofErr w:type="gramEnd"/>
      <w:r w:rsidRPr="007F28C3">
        <w:rPr>
          <w:rFonts w:ascii="Courier New" w:eastAsia="Times New Roman" w:hAnsi="Courier New" w:cs="Courier New"/>
          <w:color w:val="000000"/>
          <w:sz w:val="20"/>
          <w:szCs w:val="21"/>
        </w:rPr>
        <w:t>y_test</w:t>
      </w:r>
      <w:proofErr w:type="spellEnd"/>
      <w:r w:rsidRPr="007F28C3">
        <w:rPr>
          <w:rFonts w:ascii="Courier New" w:eastAsia="Times New Roman" w:hAnsi="Courier New" w:cs="Courier New"/>
          <w:color w:val="000000"/>
          <w:sz w:val="20"/>
          <w:szCs w:val="21"/>
        </w:rPr>
        <w:t xml:space="preserve">, </w:t>
      </w:r>
      <w:proofErr w:type="spellStart"/>
      <w:r w:rsidRPr="007F28C3">
        <w:rPr>
          <w:rFonts w:ascii="Courier New" w:eastAsia="Times New Roman" w:hAnsi="Courier New" w:cs="Courier New"/>
          <w:color w:val="000000"/>
          <w:sz w:val="20"/>
          <w:szCs w:val="21"/>
        </w:rPr>
        <w:t>y_pred</w:t>
      </w:r>
      <w:proofErr w:type="spellEnd"/>
      <w:r w:rsidRPr="007F28C3">
        <w:rPr>
          <w:rFonts w:ascii="Courier New" w:eastAsia="Times New Roman" w:hAnsi="Courier New" w:cs="Courier New"/>
          <w:color w:val="000000"/>
          <w:sz w:val="20"/>
          <w:szCs w:val="21"/>
        </w:rPr>
        <w:t xml:space="preserve">, </w:t>
      </w:r>
      <w:proofErr w:type="spellStart"/>
      <w:r w:rsidRPr="007F28C3">
        <w:rPr>
          <w:rFonts w:ascii="Courier New" w:eastAsia="Times New Roman" w:hAnsi="Courier New" w:cs="Courier New"/>
          <w:color w:val="000000"/>
          <w:sz w:val="20"/>
          <w:szCs w:val="21"/>
        </w:rPr>
        <w:t>zero_division</w:t>
      </w:r>
      <w:proofErr w:type="spellEnd"/>
      <w:r w:rsidRPr="007F28C3">
        <w:rPr>
          <w:rFonts w:ascii="Courier New" w:eastAsia="Times New Roman" w:hAnsi="Courier New" w:cs="Courier New"/>
          <w:color w:val="000000"/>
          <w:sz w:val="20"/>
          <w:szCs w:val="21"/>
        </w:rPr>
        <w:t>=</w:t>
      </w:r>
      <w:r w:rsidRPr="007F28C3">
        <w:rPr>
          <w:rFonts w:ascii="Courier New" w:eastAsia="Times New Roman" w:hAnsi="Courier New" w:cs="Courier New"/>
          <w:color w:val="116644"/>
          <w:sz w:val="20"/>
          <w:szCs w:val="21"/>
        </w:rPr>
        <w:t>0</w:t>
      </w:r>
      <w:r w:rsidRPr="007F28C3">
        <w:rPr>
          <w:rFonts w:ascii="Courier New" w:eastAsia="Times New Roman" w:hAnsi="Courier New" w:cs="Courier New"/>
          <w:color w:val="000000"/>
          <w:sz w:val="20"/>
          <w:szCs w:val="21"/>
        </w:rPr>
        <w:t>)</w:t>
      </w:r>
    </w:p>
    <w:p w14:paraId="7B3676DF" w14:textId="77777777" w:rsidR="00602C68" w:rsidRPr="007F28C3" w:rsidRDefault="00602C68" w:rsidP="00602C68">
      <w:pPr>
        <w:shd w:val="clear" w:color="auto" w:fill="FFFFFF"/>
        <w:spacing w:after="0" w:line="285" w:lineRule="atLeast"/>
        <w:rPr>
          <w:rFonts w:ascii="Courier New" w:eastAsia="Times New Roman" w:hAnsi="Courier New" w:cs="Courier New"/>
          <w:color w:val="000000"/>
          <w:sz w:val="20"/>
          <w:szCs w:val="21"/>
        </w:rPr>
      </w:pPr>
      <w:r w:rsidRPr="007F28C3">
        <w:rPr>
          <w:rFonts w:ascii="Courier New" w:eastAsia="Times New Roman" w:hAnsi="Courier New" w:cs="Courier New"/>
          <w:color w:val="000000"/>
          <w:sz w:val="20"/>
          <w:szCs w:val="21"/>
        </w:rPr>
        <w:t>    }</w:t>
      </w:r>
    </w:p>
    <w:p w14:paraId="737B3C53" w14:textId="77777777" w:rsidR="00602C68" w:rsidRPr="007F28C3" w:rsidRDefault="00602C68" w:rsidP="00602C68">
      <w:pPr>
        <w:shd w:val="clear" w:color="auto" w:fill="FFFFFF"/>
        <w:spacing w:after="0" w:line="285" w:lineRule="atLeast"/>
        <w:rPr>
          <w:rFonts w:ascii="Courier New" w:eastAsia="Times New Roman" w:hAnsi="Courier New" w:cs="Courier New"/>
          <w:color w:val="000000"/>
          <w:sz w:val="20"/>
          <w:szCs w:val="21"/>
        </w:rPr>
      </w:pPr>
      <w:r w:rsidRPr="006718D6">
        <w:rPr>
          <w:rFonts w:ascii="Courier New" w:eastAsia="Times New Roman" w:hAnsi="Courier New" w:cs="Courier New"/>
          <w:color w:val="008000"/>
          <w:sz w:val="20"/>
          <w:szCs w:val="21"/>
        </w:rPr>
        <w:t>#</w:t>
      </w:r>
      <w:r w:rsidR="001F1B67">
        <w:rPr>
          <w:rFonts w:ascii="Courier New" w:eastAsia="Times New Roman" w:hAnsi="Courier New" w:cs="Courier New"/>
          <w:color w:val="008000"/>
          <w:sz w:val="20"/>
          <w:szCs w:val="21"/>
        </w:rPr>
        <w:t xml:space="preserve"> display</w:t>
      </w:r>
    </w:p>
    <w:p w14:paraId="59C62AF8" w14:textId="77777777" w:rsidR="00602C68" w:rsidRPr="007F28C3" w:rsidRDefault="00602C68" w:rsidP="00602C68">
      <w:pPr>
        <w:shd w:val="clear" w:color="auto" w:fill="FFFFFF"/>
        <w:spacing w:after="0" w:line="285" w:lineRule="atLeast"/>
        <w:rPr>
          <w:rFonts w:ascii="Courier New" w:eastAsia="Times New Roman" w:hAnsi="Courier New" w:cs="Courier New"/>
          <w:color w:val="000000"/>
          <w:sz w:val="20"/>
          <w:szCs w:val="21"/>
        </w:rPr>
      </w:pPr>
      <w:proofErr w:type="spellStart"/>
      <w:r w:rsidRPr="007F28C3">
        <w:rPr>
          <w:rFonts w:ascii="Courier New" w:eastAsia="Times New Roman" w:hAnsi="Courier New" w:cs="Courier New"/>
          <w:color w:val="000000"/>
          <w:sz w:val="20"/>
          <w:szCs w:val="21"/>
        </w:rPr>
        <w:t>results_df</w:t>
      </w:r>
      <w:proofErr w:type="spellEnd"/>
      <w:r w:rsidRPr="007F28C3">
        <w:rPr>
          <w:rFonts w:ascii="Courier New" w:eastAsia="Times New Roman" w:hAnsi="Courier New" w:cs="Courier New"/>
          <w:color w:val="000000"/>
          <w:sz w:val="20"/>
          <w:szCs w:val="21"/>
        </w:rPr>
        <w:t xml:space="preserve"> = </w:t>
      </w:r>
      <w:proofErr w:type="spellStart"/>
      <w:proofErr w:type="gramStart"/>
      <w:r w:rsidRPr="007F28C3">
        <w:rPr>
          <w:rFonts w:ascii="Courier New" w:eastAsia="Times New Roman" w:hAnsi="Courier New" w:cs="Courier New"/>
          <w:color w:val="000000"/>
          <w:sz w:val="20"/>
          <w:szCs w:val="21"/>
        </w:rPr>
        <w:t>pd.DataFrame</w:t>
      </w:r>
      <w:proofErr w:type="spellEnd"/>
      <w:proofErr w:type="gramEnd"/>
      <w:r w:rsidRPr="007F28C3">
        <w:rPr>
          <w:rFonts w:ascii="Courier New" w:eastAsia="Times New Roman" w:hAnsi="Courier New" w:cs="Courier New"/>
          <w:color w:val="000000"/>
          <w:sz w:val="20"/>
          <w:szCs w:val="21"/>
        </w:rPr>
        <w:t>(results).T</w:t>
      </w:r>
    </w:p>
    <w:p w14:paraId="226B5ED0" w14:textId="77777777" w:rsidR="00602C68" w:rsidRPr="00DA2B9F" w:rsidRDefault="00602C68" w:rsidP="00602C68">
      <w:pPr>
        <w:shd w:val="clear" w:color="auto" w:fill="FFFFFF"/>
        <w:spacing w:after="0" w:line="285" w:lineRule="atLeast"/>
        <w:rPr>
          <w:rFonts w:ascii="Courier New" w:eastAsia="Times New Roman" w:hAnsi="Courier New" w:cs="Courier New"/>
          <w:color w:val="000000"/>
          <w:sz w:val="20"/>
          <w:szCs w:val="21"/>
        </w:rPr>
      </w:pPr>
      <w:proofErr w:type="spellStart"/>
      <w:r w:rsidRPr="00DA2B9F">
        <w:rPr>
          <w:rFonts w:ascii="Courier New" w:eastAsia="Times New Roman" w:hAnsi="Courier New" w:cs="Courier New"/>
          <w:color w:val="000000"/>
          <w:sz w:val="20"/>
          <w:szCs w:val="21"/>
        </w:rPr>
        <w:t>results_df</w:t>
      </w:r>
      <w:proofErr w:type="spellEnd"/>
    </w:p>
    <w:p w14:paraId="0C210890" w14:textId="77777777" w:rsidR="00602C68" w:rsidRPr="00DA2B9F" w:rsidRDefault="00602C68" w:rsidP="00602C68">
      <w:pPr>
        <w:spacing w:after="0"/>
        <w:jc w:val="both"/>
        <w:rPr>
          <w:rFonts w:ascii="Arial" w:hAnsi="Arial" w:cs="Arial"/>
          <w:sz w:val="20"/>
        </w:rPr>
      </w:pPr>
    </w:p>
    <w:p w14:paraId="6A523C39" w14:textId="77777777" w:rsidR="00602C68" w:rsidRPr="00861FD3" w:rsidRDefault="006B5546" w:rsidP="00602C68">
      <w:pPr>
        <w:tabs>
          <w:tab w:val="left" w:pos="3235"/>
        </w:tabs>
        <w:spacing w:after="0"/>
        <w:jc w:val="center"/>
        <w:rPr>
          <w:rFonts w:ascii="Arial" w:hAnsi="Arial" w:cs="Arial"/>
          <w:sz w:val="20"/>
          <w:lang w:val="fr-FR"/>
        </w:rPr>
      </w:pPr>
      <w:r w:rsidRPr="006B5546">
        <w:rPr>
          <w:rFonts w:ascii="Arial" w:hAnsi="Arial" w:cs="Arial"/>
          <w:sz w:val="20"/>
          <w:lang w:val="fr-FR"/>
        </w:rPr>
        <w:t xml:space="preserve">Table 3: Model training </w:t>
      </w:r>
      <w:proofErr w:type="spellStart"/>
      <w:r w:rsidRPr="006B5546">
        <w:rPr>
          <w:rFonts w:ascii="Arial" w:hAnsi="Arial" w:cs="Arial"/>
          <w:sz w:val="20"/>
          <w:lang w:val="fr-FR"/>
        </w:rPr>
        <w:t>results</w:t>
      </w:r>
      <w:proofErr w:type="spellEnd"/>
    </w:p>
    <w:tbl>
      <w:tblPr>
        <w:tblStyle w:val="GridTable6Colorful"/>
        <w:tblW w:w="0" w:type="auto"/>
        <w:jc w:val="center"/>
        <w:tblLook w:val="04A0" w:firstRow="1" w:lastRow="0" w:firstColumn="1" w:lastColumn="0" w:noHBand="0" w:noVBand="1"/>
      </w:tblPr>
      <w:tblGrid>
        <w:gridCol w:w="2210"/>
        <w:gridCol w:w="1189"/>
        <w:gridCol w:w="1163"/>
        <w:gridCol w:w="1116"/>
        <w:gridCol w:w="1116"/>
      </w:tblGrid>
      <w:tr w:rsidR="00602C68" w:rsidRPr="006E3D90" w14:paraId="7360BCD0" w14:textId="77777777" w:rsidTr="007769E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FDD5495" w14:textId="77777777" w:rsidR="00602C68" w:rsidRPr="006E3D90" w:rsidRDefault="006B5546" w:rsidP="007769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Models</w:t>
            </w:r>
          </w:p>
        </w:tc>
        <w:tc>
          <w:tcPr>
            <w:tcW w:w="0" w:type="auto"/>
            <w:hideMark/>
          </w:tcPr>
          <w:p w14:paraId="1902DE54" w14:textId="77777777" w:rsidR="00602C68" w:rsidRPr="006E3D90" w:rsidRDefault="00602C68" w:rsidP="007769E7">
            <w:pPr>
              <w:spacing w:after="0" w:line="240" w:lineRule="auto"/>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E3D90">
              <w:rPr>
                <w:rFonts w:ascii="Times New Roman" w:eastAsia="Times New Roman" w:hAnsi="Times New Roman" w:cs="Times New Roman"/>
                <w:sz w:val="24"/>
                <w:szCs w:val="24"/>
              </w:rPr>
              <w:t>Accuracy</w:t>
            </w:r>
          </w:p>
        </w:tc>
        <w:tc>
          <w:tcPr>
            <w:tcW w:w="0" w:type="auto"/>
            <w:hideMark/>
          </w:tcPr>
          <w:p w14:paraId="1E17FC48" w14:textId="77777777" w:rsidR="00602C68" w:rsidRPr="006E3D90" w:rsidRDefault="00602C68" w:rsidP="007769E7">
            <w:pPr>
              <w:spacing w:after="0" w:line="240" w:lineRule="auto"/>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E3D90">
              <w:rPr>
                <w:rFonts w:ascii="Times New Roman" w:eastAsia="Times New Roman" w:hAnsi="Times New Roman" w:cs="Times New Roman"/>
                <w:sz w:val="24"/>
                <w:szCs w:val="24"/>
              </w:rPr>
              <w:t>Precision</w:t>
            </w:r>
          </w:p>
        </w:tc>
        <w:tc>
          <w:tcPr>
            <w:tcW w:w="0" w:type="auto"/>
            <w:hideMark/>
          </w:tcPr>
          <w:p w14:paraId="19361FBD" w14:textId="77777777" w:rsidR="00602C68" w:rsidRPr="006E3D90" w:rsidRDefault="00602C68" w:rsidP="007769E7">
            <w:pPr>
              <w:spacing w:after="0" w:line="240" w:lineRule="auto"/>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E3D90">
              <w:rPr>
                <w:rFonts w:ascii="Times New Roman" w:eastAsia="Times New Roman" w:hAnsi="Times New Roman" w:cs="Times New Roman"/>
                <w:sz w:val="24"/>
                <w:szCs w:val="24"/>
              </w:rPr>
              <w:t>Recall</w:t>
            </w:r>
          </w:p>
        </w:tc>
        <w:tc>
          <w:tcPr>
            <w:tcW w:w="0" w:type="auto"/>
            <w:hideMark/>
          </w:tcPr>
          <w:p w14:paraId="4C6C575F" w14:textId="77777777" w:rsidR="00602C68" w:rsidRPr="006E3D90" w:rsidRDefault="00602C68" w:rsidP="007769E7">
            <w:pPr>
              <w:spacing w:after="0" w:line="240" w:lineRule="auto"/>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E3D90">
              <w:rPr>
                <w:rFonts w:ascii="Times New Roman" w:eastAsia="Times New Roman" w:hAnsi="Times New Roman" w:cs="Times New Roman"/>
                <w:sz w:val="24"/>
                <w:szCs w:val="24"/>
              </w:rPr>
              <w:t>F1-score</w:t>
            </w:r>
          </w:p>
        </w:tc>
      </w:tr>
      <w:tr w:rsidR="00602C68" w:rsidRPr="006E3D90" w14:paraId="722A08E7" w14:textId="77777777" w:rsidTr="007769E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1386794" w14:textId="77777777" w:rsidR="00602C68" w:rsidRPr="006E3D90" w:rsidRDefault="00602C68" w:rsidP="007769E7">
            <w:pPr>
              <w:spacing w:after="0" w:line="240" w:lineRule="auto"/>
              <w:jc w:val="center"/>
              <w:rPr>
                <w:rFonts w:ascii="Times New Roman" w:eastAsia="Times New Roman" w:hAnsi="Times New Roman" w:cs="Times New Roman"/>
                <w:sz w:val="24"/>
                <w:szCs w:val="24"/>
              </w:rPr>
            </w:pPr>
            <w:r w:rsidRPr="006E3D90">
              <w:rPr>
                <w:rFonts w:ascii="Times New Roman" w:eastAsia="Times New Roman" w:hAnsi="Times New Roman" w:cs="Times New Roman"/>
                <w:sz w:val="24"/>
                <w:szCs w:val="24"/>
              </w:rPr>
              <w:t>Logistic Regression</w:t>
            </w:r>
          </w:p>
        </w:tc>
        <w:tc>
          <w:tcPr>
            <w:tcW w:w="0" w:type="auto"/>
            <w:hideMark/>
          </w:tcPr>
          <w:p w14:paraId="4BEA87E2" w14:textId="77777777" w:rsidR="00602C68" w:rsidRPr="006E3D90" w:rsidRDefault="00602C68" w:rsidP="007769E7">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6E3D90">
              <w:rPr>
                <w:rFonts w:ascii="Times New Roman" w:eastAsia="Times New Roman" w:hAnsi="Times New Roman" w:cs="Times New Roman"/>
                <w:sz w:val="24"/>
                <w:szCs w:val="24"/>
              </w:rPr>
              <w:t>0.985189</w:t>
            </w:r>
          </w:p>
        </w:tc>
        <w:tc>
          <w:tcPr>
            <w:tcW w:w="0" w:type="auto"/>
            <w:hideMark/>
          </w:tcPr>
          <w:p w14:paraId="7F6BD140" w14:textId="77777777" w:rsidR="00602C68" w:rsidRPr="006E3D90" w:rsidRDefault="00602C68" w:rsidP="007769E7">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6E3D90">
              <w:rPr>
                <w:rFonts w:ascii="Times New Roman" w:eastAsia="Times New Roman" w:hAnsi="Times New Roman" w:cs="Times New Roman"/>
                <w:sz w:val="24"/>
                <w:szCs w:val="24"/>
              </w:rPr>
              <w:t>0.982284</w:t>
            </w:r>
          </w:p>
        </w:tc>
        <w:tc>
          <w:tcPr>
            <w:tcW w:w="0" w:type="auto"/>
            <w:hideMark/>
          </w:tcPr>
          <w:p w14:paraId="66477085" w14:textId="77777777" w:rsidR="00602C68" w:rsidRPr="006E3D90" w:rsidRDefault="00602C68" w:rsidP="007769E7">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6E3D90">
              <w:rPr>
                <w:rFonts w:ascii="Times New Roman" w:eastAsia="Times New Roman" w:hAnsi="Times New Roman" w:cs="Times New Roman"/>
                <w:sz w:val="24"/>
                <w:szCs w:val="24"/>
              </w:rPr>
              <w:t>0.986654</w:t>
            </w:r>
          </w:p>
        </w:tc>
        <w:tc>
          <w:tcPr>
            <w:tcW w:w="0" w:type="auto"/>
            <w:hideMark/>
          </w:tcPr>
          <w:p w14:paraId="5DB48A49" w14:textId="77777777" w:rsidR="00602C68" w:rsidRPr="006E3D90" w:rsidRDefault="00602C68" w:rsidP="007769E7">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6E3D90">
              <w:rPr>
                <w:rFonts w:ascii="Times New Roman" w:eastAsia="Times New Roman" w:hAnsi="Times New Roman" w:cs="Times New Roman"/>
                <w:sz w:val="24"/>
                <w:szCs w:val="24"/>
              </w:rPr>
              <w:t>0.984464</w:t>
            </w:r>
          </w:p>
        </w:tc>
      </w:tr>
      <w:tr w:rsidR="00602C68" w:rsidRPr="006E3D90" w14:paraId="3244AF73" w14:textId="77777777" w:rsidTr="007769E7">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1A485D2" w14:textId="77777777" w:rsidR="00602C68" w:rsidRPr="006E3D90" w:rsidRDefault="00602C68" w:rsidP="007769E7">
            <w:pPr>
              <w:spacing w:after="0" w:line="240" w:lineRule="auto"/>
              <w:jc w:val="center"/>
              <w:rPr>
                <w:rFonts w:ascii="Times New Roman" w:eastAsia="Times New Roman" w:hAnsi="Times New Roman" w:cs="Times New Roman"/>
                <w:sz w:val="24"/>
                <w:szCs w:val="24"/>
              </w:rPr>
            </w:pPr>
            <w:r w:rsidRPr="006E3D90">
              <w:rPr>
                <w:rFonts w:ascii="Times New Roman" w:eastAsia="Times New Roman" w:hAnsi="Times New Roman" w:cs="Times New Roman"/>
                <w:sz w:val="24"/>
                <w:szCs w:val="24"/>
              </w:rPr>
              <w:t>SVM</w:t>
            </w:r>
          </w:p>
        </w:tc>
        <w:tc>
          <w:tcPr>
            <w:tcW w:w="0" w:type="auto"/>
            <w:hideMark/>
          </w:tcPr>
          <w:p w14:paraId="2FAEA587" w14:textId="77777777" w:rsidR="00602C68" w:rsidRPr="006E3D90" w:rsidRDefault="00602C68" w:rsidP="007769E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E3D90">
              <w:rPr>
                <w:rFonts w:ascii="Times New Roman" w:eastAsia="Times New Roman" w:hAnsi="Times New Roman" w:cs="Times New Roman"/>
                <w:sz w:val="24"/>
                <w:szCs w:val="24"/>
              </w:rPr>
              <w:t>0.994655</w:t>
            </w:r>
          </w:p>
        </w:tc>
        <w:tc>
          <w:tcPr>
            <w:tcW w:w="0" w:type="auto"/>
            <w:hideMark/>
          </w:tcPr>
          <w:p w14:paraId="5A10F685" w14:textId="77777777" w:rsidR="00602C68" w:rsidRPr="006E3D90" w:rsidRDefault="00602C68" w:rsidP="007769E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E3D90">
              <w:rPr>
                <w:rFonts w:ascii="Times New Roman" w:eastAsia="Times New Roman" w:hAnsi="Times New Roman" w:cs="Times New Roman"/>
                <w:sz w:val="24"/>
                <w:szCs w:val="24"/>
              </w:rPr>
              <w:t>0.993226</w:t>
            </w:r>
          </w:p>
        </w:tc>
        <w:tc>
          <w:tcPr>
            <w:tcW w:w="0" w:type="auto"/>
            <w:hideMark/>
          </w:tcPr>
          <w:p w14:paraId="57CE3B49" w14:textId="77777777" w:rsidR="00602C68" w:rsidRPr="006E3D90" w:rsidRDefault="00602C68" w:rsidP="007769E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E3D90">
              <w:rPr>
                <w:rFonts w:ascii="Times New Roman" w:eastAsia="Times New Roman" w:hAnsi="Times New Roman" w:cs="Times New Roman"/>
                <w:sz w:val="24"/>
                <w:szCs w:val="24"/>
              </w:rPr>
              <w:t>0.995551</w:t>
            </w:r>
          </w:p>
        </w:tc>
        <w:tc>
          <w:tcPr>
            <w:tcW w:w="0" w:type="auto"/>
            <w:hideMark/>
          </w:tcPr>
          <w:p w14:paraId="1DC539BC" w14:textId="77777777" w:rsidR="00602C68" w:rsidRPr="006E3D90" w:rsidRDefault="00602C68" w:rsidP="007769E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E3D90">
              <w:rPr>
                <w:rFonts w:ascii="Times New Roman" w:eastAsia="Times New Roman" w:hAnsi="Times New Roman" w:cs="Times New Roman"/>
                <w:sz w:val="24"/>
                <w:szCs w:val="24"/>
              </w:rPr>
              <w:t>0.994387</w:t>
            </w:r>
          </w:p>
        </w:tc>
      </w:tr>
      <w:tr w:rsidR="00602C68" w:rsidRPr="006E3D90" w14:paraId="091FA692" w14:textId="77777777" w:rsidTr="007769E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00B9391" w14:textId="77777777" w:rsidR="00602C68" w:rsidRPr="006E3D90" w:rsidRDefault="00602C68" w:rsidP="007769E7">
            <w:pPr>
              <w:spacing w:after="0" w:line="240" w:lineRule="auto"/>
              <w:jc w:val="center"/>
              <w:rPr>
                <w:rFonts w:ascii="Times New Roman" w:eastAsia="Times New Roman" w:hAnsi="Times New Roman" w:cs="Times New Roman"/>
                <w:sz w:val="24"/>
                <w:szCs w:val="24"/>
              </w:rPr>
            </w:pPr>
            <w:r w:rsidRPr="006E3D90">
              <w:rPr>
                <w:rFonts w:ascii="Times New Roman" w:eastAsia="Times New Roman" w:hAnsi="Times New Roman" w:cs="Times New Roman"/>
                <w:sz w:val="24"/>
                <w:szCs w:val="24"/>
              </w:rPr>
              <w:t>Random Forest</w:t>
            </w:r>
          </w:p>
        </w:tc>
        <w:tc>
          <w:tcPr>
            <w:tcW w:w="0" w:type="auto"/>
            <w:hideMark/>
          </w:tcPr>
          <w:p w14:paraId="2728CB6A" w14:textId="77777777" w:rsidR="00602C68" w:rsidRPr="006E3D90" w:rsidRDefault="00602C68" w:rsidP="007769E7">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6E3D90">
              <w:rPr>
                <w:rFonts w:ascii="Times New Roman" w:eastAsia="Times New Roman" w:hAnsi="Times New Roman" w:cs="Times New Roman"/>
                <w:sz w:val="24"/>
                <w:szCs w:val="24"/>
              </w:rPr>
              <w:t>0.990423</w:t>
            </w:r>
          </w:p>
        </w:tc>
        <w:tc>
          <w:tcPr>
            <w:tcW w:w="0" w:type="auto"/>
            <w:hideMark/>
          </w:tcPr>
          <w:p w14:paraId="63105BA6" w14:textId="77777777" w:rsidR="00602C68" w:rsidRPr="006E3D90" w:rsidRDefault="00602C68" w:rsidP="007769E7">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6E3D90">
              <w:rPr>
                <w:rFonts w:ascii="Times New Roman" w:eastAsia="Times New Roman" w:hAnsi="Times New Roman" w:cs="Times New Roman"/>
                <w:sz w:val="24"/>
                <w:szCs w:val="24"/>
              </w:rPr>
              <w:t>0.988331</w:t>
            </w:r>
          </w:p>
        </w:tc>
        <w:tc>
          <w:tcPr>
            <w:tcW w:w="0" w:type="auto"/>
            <w:hideMark/>
          </w:tcPr>
          <w:p w14:paraId="0598EDB6" w14:textId="77777777" w:rsidR="00602C68" w:rsidRPr="006E3D90" w:rsidRDefault="00602C68" w:rsidP="007769E7">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6E3D90">
              <w:rPr>
                <w:rFonts w:ascii="Times New Roman" w:eastAsia="Times New Roman" w:hAnsi="Times New Roman" w:cs="Times New Roman"/>
                <w:sz w:val="24"/>
                <w:szCs w:val="24"/>
              </w:rPr>
              <w:t>0.991571</w:t>
            </w:r>
          </w:p>
        </w:tc>
        <w:tc>
          <w:tcPr>
            <w:tcW w:w="0" w:type="auto"/>
            <w:hideMark/>
          </w:tcPr>
          <w:p w14:paraId="56E42300" w14:textId="77777777" w:rsidR="00602C68" w:rsidRPr="006E3D90" w:rsidRDefault="00602C68" w:rsidP="007769E7">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6E3D90">
              <w:rPr>
                <w:rFonts w:ascii="Times New Roman" w:eastAsia="Times New Roman" w:hAnsi="Times New Roman" w:cs="Times New Roman"/>
                <w:sz w:val="24"/>
                <w:szCs w:val="24"/>
              </w:rPr>
              <w:t>0.989949</w:t>
            </w:r>
          </w:p>
        </w:tc>
      </w:tr>
      <w:tr w:rsidR="00602C68" w:rsidRPr="006E3D90" w14:paraId="13585DF8" w14:textId="77777777" w:rsidTr="007769E7">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E45F446" w14:textId="77777777" w:rsidR="00602C68" w:rsidRPr="006E3D90" w:rsidRDefault="00602C68" w:rsidP="007769E7">
            <w:pPr>
              <w:spacing w:after="0" w:line="240" w:lineRule="auto"/>
              <w:jc w:val="center"/>
              <w:rPr>
                <w:rFonts w:ascii="Times New Roman" w:eastAsia="Times New Roman" w:hAnsi="Times New Roman" w:cs="Times New Roman"/>
                <w:sz w:val="24"/>
                <w:szCs w:val="24"/>
              </w:rPr>
            </w:pPr>
            <w:r w:rsidRPr="006E3D90">
              <w:rPr>
                <w:rFonts w:ascii="Times New Roman" w:eastAsia="Times New Roman" w:hAnsi="Times New Roman" w:cs="Times New Roman"/>
                <w:sz w:val="24"/>
                <w:szCs w:val="24"/>
              </w:rPr>
              <w:t>Gradient Boosting</w:t>
            </w:r>
          </w:p>
        </w:tc>
        <w:tc>
          <w:tcPr>
            <w:tcW w:w="0" w:type="auto"/>
            <w:hideMark/>
          </w:tcPr>
          <w:p w14:paraId="7CB8F4F9" w14:textId="77777777" w:rsidR="00602C68" w:rsidRPr="006E3D90" w:rsidRDefault="00602C68" w:rsidP="007769E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E3D90">
              <w:rPr>
                <w:rFonts w:ascii="Times New Roman" w:eastAsia="Times New Roman" w:hAnsi="Times New Roman" w:cs="Times New Roman"/>
                <w:sz w:val="24"/>
                <w:szCs w:val="24"/>
              </w:rPr>
              <w:t>0.995323</w:t>
            </w:r>
          </w:p>
        </w:tc>
        <w:tc>
          <w:tcPr>
            <w:tcW w:w="0" w:type="auto"/>
            <w:hideMark/>
          </w:tcPr>
          <w:p w14:paraId="5E9AE29A" w14:textId="77777777" w:rsidR="00602C68" w:rsidRPr="006E3D90" w:rsidRDefault="00602C68" w:rsidP="007769E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E3D90">
              <w:rPr>
                <w:rFonts w:ascii="Times New Roman" w:eastAsia="Times New Roman" w:hAnsi="Times New Roman" w:cs="Times New Roman"/>
                <w:sz w:val="24"/>
                <w:szCs w:val="24"/>
              </w:rPr>
              <w:t>0.991630</w:t>
            </w:r>
          </w:p>
        </w:tc>
        <w:tc>
          <w:tcPr>
            <w:tcW w:w="0" w:type="auto"/>
            <w:hideMark/>
          </w:tcPr>
          <w:p w14:paraId="76F40861" w14:textId="77777777" w:rsidR="00602C68" w:rsidRPr="006E3D90" w:rsidRDefault="00602C68" w:rsidP="007769E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E3D90">
              <w:rPr>
                <w:rFonts w:ascii="Times New Roman" w:eastAsia="Times New Roman" w:hAnsi="Times New Roman" w:cs="Times New Roman"/>
                <w:sz w:val="24"/>
                <w:szCs w:val="24"/>
              </w:rPr>
              <w:t>0.998595</w:t>
            </w:r>
          </w:p>
        </w:tc>
        <w:tc>
          <w:tcPr>
            <w:tcW w:w="0" w:type="auto"/>
            <w:hideMark/>
          </w:tcPr>
          <w:p w14:paraId="0AF27AA9" w14:textId="77777777" w:rsidR="00602C68" w:rsidRPr="006E3D90" w:rsidRDefault="00602C68" w:rsidP="007769E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E3D90">
              <w:rPr>
                <w:rFonts w:ascii="Times New Roman" w:eastAsia="Times New Roman" w:hAnsi="Times New Roman" w:cs="Times New Roman"/>
                <w:sz w:val="24"/>
                <w:szCs w:val="24"/>
              </w:rPr>
              <w:t>0.995100</w:t>
            </w:r>
          </w:p>
        </w:tc>
      </w:tr>
    </w:tbl>
    <w:p w14:paraId="4019ABE4" w14:textId="77777777" w:rsidR="006B5546" w:rsidRDefault="006B5546" w:rsidP="00602C68">
      <w:pPr>
        <w:jc w:val="both"/>
        <w:rPr>
          <w:rFonts w:ascii="Arial" w:hAnsi="Arial" w:cs="Arial"/>
          <w:b/>
          <w:sz w:val="20"/>
          <w:lang w:val="fr-FR"/>
        </w:rPr>
      </w:pPr>
    </w:p>
    <w:p w14:paraId="33E41788" w14:textId="77777777" w:rsidR="00A26104" w:rsidRPr="00A26104" w:rsidRDefault="00A26104" w:rsidP="00A26104">
      <w:pPr>
        <w:shd w:val="clear" w:color="auto" w:fill="FFFFFF"/>
        <w:spacing w:after="0" w:line="285" w:lineRule="atLeast"/>
        <w:rPr>
          <w:rFonts w:ascii="Arial" w:hAnsi="Arial" w:cs="Arial"/>
          <w:b/>
          <w:sz w:val="20"/>
        </w:rPr>
      </w:pPr>
      <w:r w:rsidRPr="00A26104">
        <w:rPr>
          <w:rFonts w:ascii="Arial" w:hAnsi="Arial" w:cs="Arial"/>
          <w:b/>
          <w:sz w:val="20"/>
        </w:rPr>
        <w:t>4.3 Hyperparameter Optimization</w:t>
      </w:r>
    </w:p>
    <w:p w14:paraId="50677DBE" w14:textId="77777777" w:rsidR="00A26104" w:rsidRPr="00A26104" w:rsidRDefault="00A26104" w:rsidP="00A26104">
      <w:pPr>
        <w:shd w:val="clear" w:color="auto" w:fill="FFFFFF"/>
        <w:spacing w:after="0" w:line="285" w:lineRule="atLeast"/>
        <w:rPr>
          <w:rFonts w:ascii="Arial" w:hAnsi="Arial" w:cs="Arial"/>
          <w:b/>
          <w:sz w:val="20"/>
        </w:rPr>
      </w:pPr>
      <w:r w:rsidRPr="00A26104">
        <w:rPr>
          <w:rFonts w:ascii="Arial" w:hAnsi="Arial" w:cs="Arial"/>
          <w:b/>
          <w:sz w:val="20"/>
        </w:rPr>
        <w:t>The Optimization Code for SVM and its Result</w:t>
      </w:r>
    </w:p>
    <w:p w14:paraId="2D4FCAD9" w14:textId="77777777" w:rsidR="00A26104" w:rsidRPr="00A26104" w:rsidRDefault="00A26104" w:rsidP="00A26104">
      <w:pPr>
        <w:shd w:val="clear" w:color="auto" w:fill="FFFFFF"/>
        <w:spacing w:after="0" w:line="285" w:lineRule="atLeast"/>
        <w:rPr>
          <w:rFonts w:ascii="Arial" w:hAnsi="Arial" w:cs="Arial"/>
          <w:b/>
          <w:sz w:val="20"/>
        </w:rPr>
      </w:pPr>
    </w:p>
    <w:p w14:paraId="6925C517" w14:textId="77777777" w:rsidR="00602C68" w:rsidRPr="00927FF8" w:rsidRDefault="00602C68" w:rsidP="00A26104">
      <w:pPr>
        <w:shd w:val="clear" w:color="auto" w:fill="FFFFFF"/>
        <w:spacing w:after="0" w:line="285" w:lineRule="atLeast"/>
        <w:rPr>
          <w:rFonts w:ascii="Courier New" w:eastAsia="Times New Roman" w:hAnsi="Courier New" w:cs="Courier New"/>
          <w:color w:val="000000"/>
          <w:sz w:val="20"/>
          <w:szCs w:val="21"/>
        </w:rPr>
      </w:pPr>
      <w:r w:rsidRPr="00927FF8">
        <w:rPr>
          <w:rFonts w:ascii="Courier New" w:eastAsia="Times New Roman" w:hAnsi="Courier New" w:cs="Courier New"/>
          <w:color w:val="9723B4"/>
          <w:sz w:val="20"/>
          <w:szCs w:val="21"/>
        </w:rPr>
        <w:t>from</w:t>
      </w:r>
      <w:r w:rsidRPr="00927FF8">
        <w:rPr>
          <w:rFonts w:ascii="Courier New" w:eastAsia="Times New Roman" w:hAnsi="Courier New" w:cs="Courier New"/>
          <w:color w:val="000000"/>
          <w:sz w:val="20"/>
          <w:szCs w:val="21"/>
        </w:rPr>
        <w:t xml:space="preserve"> </w:t>
      </w:r>
      <w:proofErr w:type="spellStart"/>
      <w:proofErr w:type="gramStart"/>
      <w:r w:rsidRPr="00927FF8">
        <w:rPr>
          <w:rFonts w:ascii="Courier New" w:eastAsia="Times New Roman" w:hAnsi="Courier New" w:cs="Courier New"/>
          <w:color w:val="000000"/>
          <w:sz w:val="20"/>
          <w:szCs w:val="21"/>
        </w:rPr>
        <w:t>sklearn.model</w:t>
      </w:r>
      <w:proofErr w:type="gramEnd"/>
      <w:r w:rsidRPr="00927FF8">
        <w:rPr>
          <w:rFonts w:ascii="Courier New" w:eastAsia="Times New Roman" w:hAnsi="Courier New" w:cs="Courier New"/>
          <w:color w:val="000000"/>
          <w:sz w:val="20"/>
          <w:szCs w:val="21"/>
        </w:rPr>
        <w:t>_selection</w:t>
      </w:r>
      <w:proofErr w:type="spellEnd"/>
      <w:r w:rsidRPr="00927FF8">
        <w:rPr>
          <w:rFonts w:ascii="Courier New" w:eastAsia="Times New Roman" w:hAnsi="Courier New" w:cs="Courier New"/>
          <w:color w:val="000000"/>
          <w:sz w:val="20"/>
          <w:szCs w:val="21"/>
        </w:rPr>
        <w:t xml:space="preserve"> </w:t>
      </w:r>
      <w:r w:rsidRPr="00927FF8">
        <w:rPr>
          <w:rFonts w:ascii="Courier New" w:eastAsia="Times New Roman" w:hAnsi="Courier New" w:cs="Courier New"/>
          <w:color w:val="9723B4"/>
          <w:sz w:val="20"/>
          <w:szCs w:val="21"/>
        </w:rPr>
        <w:t>import</w:t>
      </w:r>
      <w:r w:rsidRPr="00927FF8">
        <w:rPr>
          <w:rFonts w:ascii="Courier New" w:eastAsia="Times New Roman" w:hAnsi="Courier New" w:cs="Courier New"/>
          <w:color w:val="000000"/>
          <w:sz w:val="20"/>
          <w:szCs w:val="21"/>
        </w:rPr>
        <w:t xml:space="preserve"> </w:t>
      </w:r>
      <w:proofErr w:type="spellStart"/>
      <w:r w:rsidRPr="00927FF8">
        <w:rPr>
          <w:rFonts w:ascii="Courier New" w:eastAsia="Times New Roman" w:hAnsi="Courier New" w:cs="Courier New"/>
          <w:color w:val="000000"/>
          <w:sz w:val="20"/>
          <w:szCs w:val="21"/>
        </w:rPr>
        <w:t>GridSearchCV</w:t>
      </w:r>
      <w:proofErr w:type="spellEnd"/>
    </w:p>
    <w:p w14:paraId="6906F086" w14:textId="77777777" w:rsidR="00602C68" w:rsidRPr="00927FF8" w:rsidRDefault="00602C68" w:rsidP="00602C68">
      <w:pPr>
        <w:shd w:val="clear" w:color="auto" w:fill="FFFFFF"/>
        <w:spacing w:after="0" w:line="285" w:lineRule="atLeast"/>
        <w:rPr>
          <w:rFonts w:ascii="Courier New" w:eastAsia="Times New Roman" w:hAnsi="Courier New" w:cs="Courier New"/>
          <w:color w:val="000000"/>
          <w:sz w:val="20"/>
          <w:szCs w:val="21"/>
        </w:rPr>
      </w:pPr>
      <w:r w:rsidRPr="00927FF8">
        <w:rPr>
          <w:rFonts w:ascii="Courier New" w:eastAsia="Times New Roman" w:hAnsi="Courier New" w:cs="Courier New"/>
          <w:color w:val="9723B4"/>
          <w:sz w:val="20"/>
          <w:szCs w:val="21"/>
        </w:rPr>
        <w:t>from</w:t>
      </w:r>
      <w:r w:rsidRPr="00927FF8">
        <w:rPr>
          <w:rFonts w:ascii="Courier New" w:eastAsia="Times New Roman" w:hAnsi="Courier New" w:cs="Courier New"/>
          <w:color w:val="000000"/>
          <w:sz w:val="20"/>
          <w:szCs w:val="21"/>
        </w:rPr>
        <w:t xml:space="preserve"> </w:t>
      </w:r>
      <w:proofErr w:type="spellStart"/>
      <w:r w:rsidRPr="00927FF8">
        <w:rPr>
          <w:rFonts w:ascii="Courier New" w:eastAsia="Times New Roman" w:hAnsi="Courier New" w:cs="Courier New"/>
          <w:color w:val="000000"/>
          <w:sz w:val="20"/>
          <w:szCs w:val="21"/>
        </w:rPr>
        <w:t>sklearn.svm</w:t>
      </w:r>
      <w:proofErr w:type="spellEnd"/>
      <w:r w:rsidRPr="00927FF8">
        <w:rPr>
          <w:rFonts w:ascii="Courier New" w:eastAsia="Times New Roman" w:hAnsi="Courier New" w:cs="Courier New"/>
          <w:color w:val="000000"/>
          <w:sz w:val="20"/>
          <w:szCs w:val="21"/>
        </w:rPr>
        <w:t xml:space="preserve"> </w:t>
      </w:r>
      <w:r w:rsidRPr="00927FF8">
        <w:rPr>
          <w:rFonts w:ascii="Courier New" w:eastAsia="Times New Roman" w:hAnsi="Courier New" w:cs="Courier New"/>
          <w:color w:val="9723B4"/>
          <w:sz w:val="20"/>
          <w:szCs w:val="21"/>
        </w:rPr>
        <w:t>import</w:t>
      </w:r>
      <w:r w:rsidRPr="00927FF8">
        <w:rPr>
          <w:rFonts w:ascii="Courier New" w:eastAsia="Times New Roman" w:hAnsi="Courier New" w:cs="Courier New"/>
          <w:color w:val="000000"/>
          <w:sz w:val="20"/>
          <w:szCs w:val="21"/>
        </w:rPr>
        <w:t xml:space="preserve"> </w:t>
      </w:r>
      <w:proofErr w:type="spellStart"/>
      <w:r w:rsidRPr="00927FF8">
        <w:rPr>
          <w:rFonts w:ascii="Courier New" w:eastAsia="Times New Roman" w:hAnsi="Courier New" w:cs="Courier New"/>
          <w:color w:val="000000"/>
          <w:sz w:val="20"/>
          <w:szCs w:val="21"/>
        </w:rPr>
        <w:t>LinearSVC</w:t>
      </w:r>
      <w:proofErr w:type="spellEnd"/>
    </w:p>
    <w:p w14:paraId="4A463778" w14:textId="77777777" w:rsidR="00602C68" w:rsidRPr="00927FF8" w:rsidRDefault="00602C68" w:rsidP="00602C68">
      <w:pPr>
        <w:shd w:val="clear" w:color="auto" w:fill="FFFFFF"/>
        <w:spacing w:after="0" w:line="285" w:lineRule="atLeast"/>
        <w:rPr>
          <w:rFonts w:ascii="Courier New" w:eastAsia="Times New Roman" w:hAnsi="Courier New" w:cs="Courier New"/>
          <w:color w:val="000000"/>
          <w:sz w:val="20"/>
          <w:szCs w:val="21"/>
        </w:rPr>
      </w:pPr>
      <w:proofErr w:type="spellStart"/>
      <w:r w:rsidRPr="00927FF8">
        <w:rPr>
          <w:rFonts w:ascii="Courier New" w:eastAsia="Times New Roman" w:hAnsi="Courier New" w:cs="Courier New"/>
          <w:color w:val="000000"/>
          <w:sz w:val="20"/>
          <w:szCs w:val="21"/>
        </w:rPr>
        <w:t>param_svm</w:t>
      </w:r>
      <w:proofErr w:type="spellEnd"/>
      <w:r w:rsidRPr="00927FF8">
        <w:rPr>
          <w:rFonts w:ascii="Courier New" w:eastAsia="Times New Roman" w:hAnsi="Courier New" w:cs="Courier New"/>
          <w:color w:val="000000"/>
          <w:sz w:val="20"/>
          <w:szCs w:val="21"/>
        </w:rPr>
        <w:t xml:space="preserve"> = {</w:t>
      </w:r>
    </w:p>
    <w:p w14:paraId="02CADAED" w14:textId="77777777" w:rsidR="00602C68" w:rsidRPr="00927FF8" w:rsidRDefault="00602C68" w:rsidP="00602C68">
      <w:pPr>
        <w:shd w:val="clear" w:color="auto" w:fill="FFFFFF"/>
        <w:spacing w:after="0" w:line="285" w:lineRule="atLeast"/>
        <w:rPr>
          <w:rFonts w:ascii="Courier New" w:eastAsia="Times New Roman" w:hAnsi="Courier New" w:cs="Courier New"/>
          <w:color w:val="000000"/>
          <w:sz w:val="20"/>
          <w:szCs w:val="21"/>
        </w:rPr>
      </w:pPr>
      <w:r w:rsidRPr="00927FF8">
        <w:rPr>
          <w:rFonts w:ascii="Courier New" w:eastAsia="Times New Roman" w:hAnsi="Courier New" w:cs="Courier New"/>
          <w:color w:val="000000"/>
          <w:sz w:val="20"/>
          <w:szCs w:val="21"/>
        </w:rPr>
        <w:t xml:space="preserve">    </w:t>
      </w:r>
      <w:r w:rsidRPr="00927FF8">
        <w:rPr>
          <w:rFonts w:ascii="Courier New" w:eastAsia="Times New Roman" w:hAnsi="Courier New" w:cs="Courier New"/>
          <w:color w:val="A31515"/>
          <w:sz w:val="20"/>
          <w:szCs w:val="21"/>
        </w:rPr>
        <w:t>'C'</w:t>
      </w:r>
      <w:r w:rsidRPr="00927FF8">
        <w:rPr>
          <w:rFonts w:ascii="Courier New" w:eastAsia="Times New Roman" w:hAnsi="Courier New" w:cs="Courier New"/>
          <w:color w:val="000000"/>
          <w:sz w:val="20"/>
          <w:szCs w:val="21"/>
        </w:rPr>
        <w:t>: [</w:t>
      </w:r>
      <w:r w:rsidRPr="00927FF8">
        <w:rPr>
          <w:rFonts w:ascii="Courier New" w:eastAsia="Times New Roman" w:hAnsi="Courier New" w:cs="Courier New"/>
          <w:color w:val="116644"/>
          <w:sz w:val="20"/>
          <w:szCs w:val="21"/>
        </w:rPr>
        <w:t>0.1</w:t>
      </w:r>
      <w:r w:rsidRPr="00927FF8">
        <w:rPr>
          <w:rFonts w:ascii="Courier New" w:eastAsia="Times New Roman" w:hAnsi="Courier New" w:cs="Courier New"/>
          <w:color w:val="000000"/>
          <w:sz w:val="20"/>
          <w:szCs w:val="21"/>
        </w:rPr>
        <w:t xml:space="preserve">, </w:t>
      </w:r>
      <w:r w:rsidRPr="00927FF8">
        <w:rPr>
          <w:rFonts w:ascii="Courier New" w:eastAsia="Times New Roman" w:hAnsi="Courier New" w:cs="Courier New"/>
          <w:color w:val="116644"/>
          <w:sz w:val="20"/>
          <w:szCs w:val="21"/>
        </w:rPr>
        <w:t>1</w:t>
      </w:r>
      <w:r w:rsidRPr="00927FF8">
        <w:rPr>
          <w:rFonts w:ascii="Courier New" w:eastAsia="Times New Roman" w:hAnsi="Courier New" w:cs="Courier New"/>
          <w:color w:val="000000"/>
          <w:sz w:val="20"/>
          <w:szCs w:val="21"/>
        </w:rPr>
        <w:t xml:space="preserve">, </w:t>
      </w:r>
      <w:r w:rsidRPr="00927FF8">
        <w:rPr>
          <w:rFonts w:ascii="Courier New" w:eastAsia="Times New Roman" w:hAnsi="Courier New" w:cs="Courier New"/>
          <w:color w:val="116644"/>
          <w:sz w:val="20"/>
          <w:szCs w:val="21"/>
        </w:rPr>
        <w:t>10</w:t>
      </w:r>
      <w:r w:rsidRPr="00927FF8">
        <w:rPr>
          <w:rFonts w:ascii="Courier New" w:eastAsia="Times New Roman" w:hAnsi="Courier New" w:cs="Courier New"/>
          <w:color w:val="000000"/>
          <w:sz w:val="20"/>
          <w:szCs w:val="21"/>
        </w:rPr>
        <w:t>]</w:t>
      </w:r>
    </w:p>
    <w:p w14:paraId="3B3D71E4" w14:textId="77777777" w:rsidR="00602C68" w:rsidRPr="00927FF8" w:rsidRDefault="00602C68" w:rsidP="00602C68">
      <w:pPr>
        <w:shd w:val="clear" w:color="auto" w:fill="FFFFFF"/>
        <w:spacing w:after="0" w:line="285" w:lineRule="atLeast"/>
        <w:rPr>
          <w:rFonts w:ascii="Courier New" w:eastAsia="Times New Roman" w:hAnsi="Courier New" w:cs="Courier New"/>
          <w:color w:val="000000"/>
          <w:sz w:val="20"/>
          <w:szCs w:val="21"/>
        </w:rPr>
      </w:pPr>
      <w:r w:rsidRPr="00927FF8">
        <w:rPr>
          <w:rFonts w:ascii="Courier New" w:eastAsia="Times New Roman" w:hAnsi="Courier New" w:cs="Courier New"/>
          <w:color w:val="000000"/>
          <w:sz w:val="20"/>
          <w:szCs w:val="21"/>
        </w:rPr>
        <w:t>}</w:t>
      </w:r>
    </w:p>
    <w:p w14:paraId="3F470FB9" w14:textId="77777777" w:rsidR="00602C68" w:rsidRPr="00927FF8" w:rsidRDefault="00602C68" w:rsidP="00602C68">
      <w:pPr>
        <w:shd w:val="clear" w:color="auto" w:fill="FFFFFF"/>
        <w:spacing w:after="0" w:line="285" w:lineRule="atLeast"/>
        <w:rPr>
          <w:rFonts w:ascii="Courier New" w:eastAsia="Times New Roman" w:hAnsi="Courier New" w:cs="Courier New"/>
          <w:color w:val="000000"/>
          <w:sz w:val="20"/>
          <w:szCs w:val="21"/>
        </w:rPr>
      </w:pPr>
      <w:proofErr w:type="spellStart"/>
      <w:r w:rsidRPr="00927FF8">
        <w:rPr>
          <w:rFonts w:ascii="Courier New" w:eastAsia="Times New Roman" w:hAnsi="Courier New" w:cs="Courier New"/>
          <w:color w:val="000000"/>
          <w:sz w:val="20"/>
          <w:szCs w:val="21"/>
        </w:rPr>
        <w:t>grid_svm</w:t>
      </w:r>
      <w:proofErr w:type="spellEnd"/>
      <w:r w:rsidRPr="00927FF8">
        <w:rPr>
          <w:rFonts w:ascii="Courier New" w:eastAsia="Times New Roman" w:hAnsi="Courier New" w:cs="Courier New"/>
          <w:color w:val="000000"/>
          <w:sz w:val="20"/>
          <w:szCs w:val="21"/>
        </w:rPr>
        <w:t xml:space="preserve"> = </w:t>
      </w:r>
      <w:proofErr w:type="spellStart"/>
      <w:proofErr w:type="gramStart"/>
      <w:r w:rsidRPr="00927FF8">
        <w:rPr>
          <w:rFonts w:ascii="Courier New" w:eastAsia="Times New Roman" w:hAnsi="Courier New" w:cs="Courier New"/>
          <w:color w:val="000000"/>
          <w:sz w:val="20"/>
          <w:szCs w:val="21"/>
        </w:rPr>
        <w:t>GridSearchCV</w:t>
      </w:r>
      <w:proofErr w:type="spellEnd"/>
      <w:r w:rsidRPr="00927FF8">
        <w:rPr>
          <w:rFonts w:ascii="Courier New" w:eastAsia="Times New Roman" w:hAnsi="Courier New" w:cs="Courier New"/>
          <w:color w:val="000000"/>
          <w:sz w:val="20"/>
          <w:szCs w:val="21"/>
        </w:rPr>
        <w:t>(</w:t>
      </w:r>
      <w:proofErr w:type="spellStart"/>
      <w:proofErr w:type="gramEnd"/>
      <w:r w:rsidRPr="00927FF8">
        <w:rPr>
          <w:rFonts w:ascii="Courier New" w:eastAsia="Times New Roman" w:hAnsi="Courier New" w:cs="Courier New"/>
          <w:color w:val="000000"/>
          <w:sz w:val="20"/>
          <w:szCs w:val="21"/>
        </w:rPr>
        <w:t>LinearSVC</w:t>
      </w:r>
      <w:proofErr w:type="spellEnd"/>
      <w:r w:rsidRPr="00927FF8">
        <w:rPr>
          <w:rFonts w:ascii="Courier New" w:eastAsia="Times New Roman" w:hAnsi="Courier New" w:cs="Courier New"/>
          <w:color w:val="000000"/>
          <w:sz w:val="20"/>
          <w:szCs w:val="21"/>
        </w:rPr>
        <w:t xml:space="preserve">(), </w:t>
      </w:r>
      <w:proofErr w:type="spellStart"/>
      <w:r w:rsidRPr="00927FF8">
        <w:rPr>
          <w:rFonts w:ascii="Courier New" w:eastAsia="Times New Roman" w:hAnsi="Courier New" w:cs="Courier New"/>
          <w:color w:val="000000"/>
          <w:sz w:val="20"/>
          <w:szCs w:val="21"/>
        </w:rPr>
        <w:t>param_svm</w:t>
      </w:r>
      <w:proofErr w:type="spellEnd"/>
      <w:r w:rsidRPr="00927FF8">
        <w:rPr>
          <w:rFonts w:ascii="Courier New" w:eastAsia="Times New Roman" w:hAnsi="Courier New" w:cs="Courier New"/>
          <w:color w:val="000000"/>
          <w:sz w:val="20"/>
          <w:szCs w:val="21"/>
        </w:rPr>
        <w:t>, cv=</w:t>
      </w:r>
      <w:r w:rsidRPr="00927FF8">
        <w:rPr>
          <w:rFonts w:ascii="Courier New" w:eastAsia="Times New Roman" w:hAnsi="Courier New" w:cs="Courier New"/>
          <w:color w:val="116644"/>
          <w:sz w:val="20"/>
          <w:szCs w:val="21"/>
        </w:rPr>
        <w:t>3</w:t>
      </w:r>
      <w:r w:rsidRPr="00927FF8">
        <w:rPr>
          <w:rFonts w:ascii="Courier New" w:eastAsia="Times New Roman" w:hAnsi="Courier New" w:cs="Courier New"/>
          <w:color w:val="000000"/>
          <w:sz w:val="20"/>
          <w:szCs w:val="21"/>
        </w:rPr>
        <w:t xml:space="preserve">, </w:t>
      </w:r>
      <w:proofErr w:type="spellStart"/>
      <w:r w:rsidRPr="00927FF8">
        <w:rPr>
          <w:rFonts w:ascii="Courier New" w:eastAsia="Times New Roman" w:hAnsi="Courier New" w:cs="Courier New"/>
          <w:color w:val="000000"/>
          <w:sz w:val="20"/>
          <w:szCs w:val="21"/>
        </w:rPr>
        <w:t>n_jobs</w:t>
      </w:r>
      <w:proofErr w:type="spellEnd"/>
      <w:r w:rsidRPr="00927FF8">
        <w:rPr>
          <w:rFonts w:ascii="Courier New" w:eastAsia="Times New Roman" w:hAnsi="Courier New" w:cs="Courier New"/>
          <w:color w:val="000000"/>
          <w:sz w:val="20"/>
          <w:szCs w:val="21"/>
        </w:rPr>
        <w:t>=</w:t>
      </w:r>
      <w:r w:rsidRPr="00927FF8">
        <w:rPr>
          <w:rFonts w:ascii="Courier New" w:eastAsia="Times New Roman" w:hAnsi="Courier New" w:cs="Courier New"/>
          <w:color w:val="116644"/>
          <w:sz w:val="20"/>
          <w:szCs w:val="21"/>
        </w:rPr>
        <w:t>-1</w:t>
      </w:r>
      <w:r w:rsidRPr="00927FF8">
        <w:rPr>
          <w:rFonts w:ascii="Courier New" w:eastAsia="Times New Roman" w:hAnsi="Courier New" w:cs="Courier New"/>
          <w:color w:val="000000"/>
          <w:sz w:val="20"/>
          <w:szCs w:val="21"/>
        </w:rPr>
        <w:t>)</w:t>
      </w:r>
    </w:p>
    <w:p w14:paraId="2432F929" w14:textId="77777777" w:rsidR="00602C68" w:rsidRPr="00927FF8" w:rsidRDefault="00602C68" w:rsidP="00602C68">
      <w:pPr>
        <w:shd w:val="clear" w:color="auto" w:fill="FFFFFF"/>
        <w:spacing w:after="0" w:line="285" w:lineRule="atLeast"/>
        <w:rPr>
          <w:rFonts w:ascii="Courier New" w:eastAsia="Times New Roman" w:hAnsi="Courier New" w:cs="Courier New"/>
          <w:color w:val="000000"/>
          <w:sz w:val="20"/>
          <w:szCs w:val="21"/>
          <w:lang w:val="fr-FR"/>
        </w:rPr>
      </w:pPr>
      <w:proofErr w:type="spellStart"/>
      <w:proofErr w:type="gramStart"/>
      <w:r w:rsidRPr="00927FF8">
        <w:rPr>
          <w:rFonts w:ascii="Courier New" w:eastAsia="Times New Roman" w:hAnsi="Courier New" w:cs="Courier New"/>
          <w:color w:val="000000"/>
          <w:sz w:val="20"/>
          <w:szCs w:val="21"/>
          <w:lang w:val="fr-FR"/>
        </w:rPr>
        <w:t>grid_svm.fit</w:t>
      </w:r>
      <w:proofErr w:type="spellEnd"/>
      <w:r w:rsidRPr="00927FF8">
        <w:rPr>
          <w:rFonts w:ascii="Courier New" w:eastAsia="Times New Roman" w:hAnsi="Courier New" w:cs="Courier New"/>
          <w:color w:val="000000"/>
          <w:sz w:val="20"/>
          <w:szCs w:val="21"/>
          <w:lang w:val="fr-FR"/>
        </w:rPr>
        <w:t>(</w:t>
      </w:r>
      <w:proofErr w:type="spellStart"/>
      <w:proofErr w:type="gramEnd"/>
      <w:r w:rsidRPr="00927FF8">
        <w:rPr>
          <w:rFonts w:ascii="Courier New" w:eastAsia="Times New Roman" w:hAnsi="Courier New" w:cs="Courier New"/>
          <w:color w:val="000000"/>
          <w:sz w:val="20"/>
          <w:szCs w:val="21"/>
          <w:lang w:val="fr-FR"/>
        </w:rPr>
        <w:t>X_train</w:t>
      </w:r>
      <w:proofErr w:type="spellEnd"/>
      <w:r w:rsidRPr="00927FF8">
        <w:rPr>
          <w:rFonts w:ascii="Courier New" w:eastAsia="Times New Roman" w:hAnsi="Courier New" w:cs="Courier New"/>
          <w:color w:val="000000"/>
          <w:sz w:val="20"/>
          <w:szCs w:val="21"/>
          <w:lang w:val="fr-FR"/>
        </w:rPr>
        <w:t xml:space="preserve">, </w:t>
      </w:r>
      <w:proofErr w:type="spellStart"/>
      <w:r w:rsidRPr="00927FF8">
        <w:rPr>
          <w:rFonts w:ascii="Courier New" w:eastAsia="Times New Roman" w:hAnsi="Courier New" w:cs="Courier New"/>
          <w:color w:val="000000"/>
          <w:sz w:val="20"/>
          <w:szCs w:val="21"/>
          <w:lang w:val="fr-FR"/>
        </w:rPr>
        <w:t>y_train</w:t>
      </w:r>
      <w:proofErr w:type="spellEnd"/>
      <w:r w:rsidRPr="00927FF8">
        <w:rPr>
          <w:rFonts w:ascii="Courier New" w:eastAsia="Times New Roman" w:hAnsi="Courier New" w:cs="Courier New"/>
          <w:color w:val="000000"/>
          <w:sz w:val="20"/>
          <w:szCs w:val="21"/>
          <w:lang w:val="fr-FR"/>
        </w:rPr>
        <w:t>)</w:t>
      </w:r>
    </w:p>
    <w:p w14:paraId="528D6246" w14:textId="77777777" w:rsidR="00602C68" w:rsidRPr="00927FF8" w:rsidRDefault="00602C68" w:rsidP="00602C68">
      <w:pPr>
        <w:shd w:val="clear" w:color="auto" w:fill="FFFFFF"/>
        <w:spacing w:after="0" w:line="285" w:lineRule="atLeast"/>
        <w:rPr>
          <w:rFonts w:ascii="Courier New" w:eastAsia="Times New Roman" w:hAnsi="Courier New" w:cs="Courier New"/>
          <w:color w:val="000000"/>
          <w:sz w:val="20"/>
          <w:szCs w:val="21"/>
        </w:rPr>
      </w:pPr>
      <w:proofErr w:type="gramStart"/>
      <w:r w:rsidRPr="00927FF8">
        <w:rPr>
          <w:rFonts w:ascii="Courier New" w:eastAsia="Times New Roman" w:hAnsi="Courier New" w:cs="Courier New"/>
          <w:color w:val="6A5221"/>
          <w:sz w:val="20"/>
          <w:szCs w:val="21"/>
        </w:rPr>
        <w:t>print</w:t>
      </w:r>
      <w:r w:rsidRPr="00927FF8">
        <w:rPr>
          <w:rFonts w:ascii="Courier New" w:eastAsia="Times New Roman" w:hAnsi="Courier New" w:cs="Courier New"/>
          <w:color w:val="000000"/>
          <w:sz w:val="20"/>
          <w:szCs w:val="21"/>
        </w:rPr>
        <w:t>(</w:t>
      </w:r>
      <w:proofErr w:type="gramEnd"/>
      <w:r w:rsidRPr="00927FF8">
        <w:rPr>
          <w:rFonts w:ascii="Courier New" w:eastAsia="Times New Roman" w:hAnsi="Courier New" w:cs="Courier New"/>
          <w:color w:val="A31515"/>
          <w:sz w:val="20"/>
          <w:szCs w:val="21"/>
        </w:rPr>
        <w:t>"Best SVM params:"</w:t>
      </w:r>
      <w:r w:rsidRPr="00927FF8">
        <w:rPr>
          <w:rFonts w:ascii="Courier New" w:eastAsia="Times New Roman" w:hAnsi="Courier New" w:cs="Courier New"/>
          <w:color w:val="000000"/>
          <w:sz w:val="20"/>
          <w:szCs w:val="21"/>
        </w:rPr>
        <w:t xml:space="preserve">, </w:t>
      </w:r>
      <w:proofErr w:type="spellStart"/>
      <w:r w:rsidRPr="00927FF8">
        <w:rPr>
          <w:rFonts w:ascii="Courier New" w:eastAsia="Times New Roman" w:hAnsi="Courier New" w:cs="Courier New"/>
          <w:color w:val="000000"/>
          <w:sz w:val="20"/>
          <w:szCs w:val="21"/>
        </w:rPr>
        <w:t>grid_svm.best_params</w:t>
      </w:r>
      <w:proofErr w:type="spellEnd"/>
      <w:r w:rsidRPr="00927FF8">
        <w:rPr>
          <w:rFonts w:ascii="Courier New" w:eastAsia="Times New Roman" w:hAnsi="Courier New" w:cs="Courier New"/>
          <w:color w:val="000000"/>
          <w:sz w:val="20"/>
          <w:szCs w:val="21"/>
        </w:rPr>
        <w:t>_)</w:t>
      </w:r>
    </w:p>
    <w:p w14:paraId="1500031B" w14:textId="77777777" w:rsidR="00602C68" w:rsidRPr="009A361C" w:rsidRDefault="00602C68" w:rsidP="00602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20"/>
        </w:rPr>
      </w:pPr>
    </w:p>
    <w:p w14:paraId="3C83D6F6" w14:textId="77777777" w:rsidR="00602C68" w:rsidRPr="009A361C" w:rsidRDefault="00A26104" w:rsidP="00602C68">
      <w:pPr>
        <w:pStyle w:val="HTMLPreformatted"/>
        <w:rPr>
          <w:b/>
          <w:sz w:val="18"/>
        </w:rPr>
      </w:pPr>
      <w:r w:rsidRPr="00A26104">
        <w:rPr>
          <w:b/>
          <w:sz w:val="18"/>
        </w:rPr>
        <w:lastRenderedPageBreak/>
        <w:t>RESULT</w:t>
      </w:r>
      <w:r w:rsidR="00602C68" w:rsidRPr="009A361C">
        <w:rPr>
          <w:b/>
          <w:sz w:val="18"/>
        </w:rPr>
        <w:t>: Best SVM params: {'C': 10}</w:t>
      </w:r>
    </w:p>
    <w:p w14:paraId="28DA5F07" w14:textId="77777777" w:rsidR="00602C68" w:rsidRDefault="00602C68" w:rsidP="00602C68">
      <w:pPr>
        <w:pStyle w:val="HTMLPreformatted"/>
      </w:pPr>
    </w:p>
    <w:p w14:paraId="5C7C6A34" w14:textId="77777777" w:rsidR="00A26104" w:rsidRPr="00A26104" w:rsidRDefault="00A26104" w:rsidP="00A26104">
      <w:pPr>
        <w:shd w:val="clear" w:color="auto" w:fill="FFFFFF"/>
        <w:spacing w:after="0" w:line="285" w:lineRule="atLeast"/>
        <w:rPr>
          <w:rFonts w:ascii="Arial" w:hAnsi="Arial" w:cs="Arial"/>
          <w:b/>
          <w:sz w:val="20"/>
        </w:rPr>
      </w:pPr>
      <w:r w:rsidRPr="00A26104">
        <w:rPr>
          <w:rFonts w:ascii="Arial" w:hAnsi="Arial" w:cs="Arial"/>
          <w:b/>
          <w:sz w:val="20"/>
        </w:rPr>
        <w:t xml:space="preserve">The Optimization Code for </w:t>
      </w:r>
      <w:r w:rsidR="00F529A1">
        <w:rPr>
          <w:rFonts w:ascii="Arial" w:hAnsi="Arial" w:cs="Arial"/>
          <w:b/>
          <w:sz w:val="20"/>
        </w:rPr>
        <w:t>RF</w:t>
      </w:r>
      <w:r w:rsidRPr="00A26104">
        <w:rPr>
          <w:rFonts w:ascii="Arial" w:hAnsi="Arial" w:cs="Arial"/>
          <w:b/>
          <w:sz w:val="20"/>
        </w:rPr>
        <w:t xml:space="preserve"> and its Result</w:t>
      </w:r>
    </w:p>
    <w:p w14:paraId="2C0344DA" w14:textId="77777777" w:rsidR="00602C68" w:rsidRPr="00A26104" w:rsidRDefault="00602C68" w:rsidP="00602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14:paraId="1475319F" w14:textId="77777777" w:rsidR="00602C68" w:rsidRPr="00927FF8" w:rsidRDefault="00602C68" w:rsidP="00602C68">
      <w:pPr>
        <w:shd w:val="clear" w:color="auto" w:fill="FFFFFF"/>
        <w:spacing w:after="0" w:line="285" w:lineRule="atLeast"/>
        <w:rPr>
          <w:rFonts w:ascii="Courier New" w:eastAsia="Times New Roman" w:hAnsi="Courier New" w:cs="Courier New"/>
          <w:color w:val="000000"/>
          <w:sz w:val="21"/>
          <w:szCs w:val="21"/>
        </w:rPr>
      </w:pPr>
      <w:r w:rsidRPr="00927FF8">
        <w:rPr>
          <w:rFonts w:ascii="Courier New" w:eastAsia="Times New Roman" w:hAnsi="Courier New" w:cs="Courier New"/>
          <w:color w:val="9723B4"/>
          <w:sz w:val="21"/>
          <w:szCs w:val="21"/>
        </w:rPr>
        <w:t>from</w:t>
      </w:r>
      <w:r w:rsidRPr="00927FF8">
        <w:rPr>
          <w:rFonts w:ascii="Courier New" w:eastAsia="Times New Roman" w:hAnsi="Courier New" w:cs="Courier New"/>
          <w:color w:val="000000"/>
          <w:sz w:val="21"/>
          <w:szCs w:val="21"/>
        </w:rPr>
        <w:t xml:space="preserve"> </w:t>
      </w:r>
      <w:proofErr w:type="spellStart"/>
      <w:proofErr w:type="gramStart"/>
      <w:r w:rsidRPr="00927FF8">
        <w:rPr>
          <w:rFonts w:ascii="Courier New" w:eastAsia="Times New Roman" w:hAnsi="Courier New" w:cs="Courier New"/>
          <w:color w:val="000000"/>
          <w:sz w:val="21"/>
          <w:szCs w:val="21"/>
        </w:rPr>
        <w:t>sklearn.ensemble</w:t>
      </w:r>
      <w:proofErr w:type="spellEnd"/>
      <w:proofErr w:type="gramEnd"/>
      <w:r w:rsidRPr="00927FF8">
        <w:rPr>
          <w:rFonts w:ascii="Courier New" w:eastAsia="Times New Roman" w:hAnsi="Courier New" w:cs="Courier New"/>
          <w:color w:val="000000"/>
          <w:sz w:val="21"/>
          <w:szCs w:val="21"/>
        </w:rPr>
        <w:t xml:space="preserve"> </w:t>
      </w:r>
      <w:r w:rsidRPr="00927FF8">
        <w:rPr>
          <w:rFonts w:ascii="Courier New" w:eastAsia="Times New Roman" w:hAnsi="Courier New" w:cs="Courier New"/>
          <w:color w:val="9723B4"/>
          <w:sz w:val="21"/>
          <w:szCs w:val="21"/>
        </w:rPr>
        <w:t>import</w:t>
      </w:r>
      <w:r w:rsidRPr="00927FF8">
        <w:rPr>
          <w:rFonts w:ascii="Courier New" w:eastAsia="Times New Roman" w:hAnsi="Courier New" w:cs="Courier New"/>
          <w:color w:val="000000"/>
          <w:sz w:val="21"/>
          <w:szCs w:val="21"/>
        </w:rPr>
        <w:t xml:space="preserve"> </w:t>
      </w:r>
      <w:proofErr w:type="spellStart"/>
      <w:r w:rsidRPr="00927FF8">
        <w:rPr>
          <w:rFonts w:ascii="Courier New" w:eastAsia="Times New Roman" w:hAnsi="Courier New" w:cs="Courier New"/>
          <w:color w:val="000000"/>
          <w:sz w:val="21"/>
          <w:szCs w:val="21"/>
        </w:rPr>
        <w:t>RandomForestClassifier</w:t>
      </w:r>
      <w:proofErr w:type="spellEnd"/>
    </w:p>
    <w:p w14:paraId="6EFD4CBE" w14:textId="77777777" w:rsidR="00602C68" w:rsidRPr="00927FF8" w:rsidRDefault="00602C68" w:rsidP="00602C68">
      <w:pPr>
        <w:shd w:val="clear" w:color="auto" w:fill="FFFFFF"/>
        <w:spacing w:after="0" w:line="285" w:lineRule="atLeast"/>
        <w:rPr>
          <w:rFonts w:ascii="Courier New" w:eastAsia="Times New Roman" w:hAnsi="Courier New" w:cs="Courier New"/>
          <w:color w:val="000000"/>
          <w:sz w:val="21"/>
          <w:szCs w:val="21"/>
        </w:rPr>
      </w:pPr>
      <w:proofErr w:type="spellStart"/>
      <w:r w:rsidRPr="00927FF8">
        <w:rPr>
          <w:rFonts w:ascii="Courier New" w:eastAsia="Times New Roman" w:hAnsi="Courier New" w:cs="Courier New"/>
          <w:color w:val="000000"/>
          <w:sz w:val="21"/>
          <w:szCs w:val="21"/>
        </w:rPr>
        <w:t>param_rf</w:t>
      </w:r>
      <w:proofErr w:type="spellEnd"/>
      <w:r w:rsidRPr="00927FF8">
        <w:rPr>
          <w:rFonts w:ascii="Courier New" w:eastAsia="Times New Roman" w:hAnsi="Courier New" w:cs="Courier New"/>
          <w:color w:val="000000"/>
          <w:sz w:val="21"/>
          <w:szCs w:val="21"/>
        </w:rPr>
        <w:t xml:space="preserve"> = {</w:t>
      </w:r>
    </w:p>
    <w:p w14:paraId="067606C5" w14:textId="77777777" w:rsidR="00602C68" w:rsidRPr="00927FF8" w:rsidRDefault="00602C68" w:rsidP="00602C68">
      <w:pPr>
        <w:shd w:val="clear" w:color="auto" w:fill="FFFFFF"/>
        <w:spacing w:after="0" w:line="285" w:lineRule="atLeast"/>
        <w:rPr>
          <w:rFonts w:ascii="Courier New" w:eastAsia="Times New Roman" w:hAnsi="Courier New" w:cs="Courier New"/>
          <w:color w:val="000000"/>
          <w:sz w:val="21"/>
          <w:szCs w:val="21"/>
        </w:rPr>
      </w:pPr>
      <w:r w:rsidRPr="00927FF8">
        <w:rPr>
          <w:rFonts w:ascii="Courier New" w:eastAsia="Times New Roman" w:hAnsi="Courier New" w:cs="Courier New"/>
          <w:color w:val="000000"/>
          <w:sz w:val="21"/>
          <w:szCs w:val="21"/>
        </w:rPr>
        <w:t xml:space="preserve">    </w:t>
      </w:r>
      <w:r w:rsidRPr="00927FF8">
        <w:rPr>
          <w:rFonts w:ascii="Courier New" w:eastAsia="Times New Roman" w:hAnsi="Courier New" w:cs="Courier New"/>
          <w:color w:val="A31515"/>
          <w:sz w:val="21"/>
          <w:szCs w:val="21"/>
        </w:rPr>
        <w:t>'</w:t>
      </w:r>
      <w:proofErr w:type="spellStart"/>
      <w:r w:rsidRPr="00927FF8">
        <w:rPr>
          <w:rFonts w:ascii="Courier New" w:eastAsia="Times New Roman" w:hAnsi="Courier New" w:cs="Courier New"/>
          <w:color w:val="A31515"/>
          <w:sz w:val="21"/>
          <w:szCs w:val="21"/>
        </w:rPr>
        <w:t>n_estimators</w:t>
      </w:r>
      <w:proofErr w:type="spellEnd"/>
      <w:r w:rsidRPr="00927FF8">
        <w:rPr>
          <w:rFonts w:ascii="Courier New" w:eastAsia="Times New Roman" w:hAnsi="Courier New" w:cs="Courier New"/>
          <w:color w:val="A31515"/>
          <w:sz w:val="21"/>
          <w:szCs w:val="21"/>
        </w:rPr>
        <w:t>'</w:t>
      </w:r>
      <w:r w:rsidRPr="00927FF8">
        <w:rPr>
          <w:rFonts w:ascii="Courier New" w:eastAsia="Times New Roman" w:hAnsi="Courier New" w:cs="Courier New"/>
          <w:color w:val="000000"/>
          <w:sz w:val="21"/>
          <w:szCs w:val="21"/>
        </w:rPr>
        <w:t>: [</w:t>
      </w:r>
      <w:r w:rsidRPr="00927FF8">
        <w:rPr>
          <w:rFonts w:ascii="Courier New" w:eastAsia="Times New Roman" w:hAnsi="Courier New" w:cs="Courier New"/>
          <w:color w:val="116644"/>
          <w:sz w:val="21"/>
          <w:szCs w:val="21"/>
        </w:rPr>
        <w:t>100</w:t>
      </w:r>
      <w:r w:rsidRPr="00927FF8">
        <w:rPr>
          <w:rFonts w:ascii="Courier New" w:eastAsia="Times New Roman" w:hAnsi="Courier New" w:cs="Courier New"/>
          <w:color w:val="000000"/>
          <w:sz w:val="21"/>
          <w:szCs w:val="21"/>
        </w:rPr>
        <w:t xml:space="preserve">, </w:t>
      </w:r>
      <w:r w:rsidRPr="00927FF8">
        <w:rPr>
          <w:rFonts w:ascii="Courier New" w:eastAsia="Times New Roman" w:hAnsi="Courier New" w:cs="Courier New"/>
          <w:color w:val="116644"/>
          <w:sz w:val="21"/>
          <w:szCs w:val="21"/>
        </w:rPr>
        <w:t>200</w:t>
      </w:r>
      <w:r w:rsidRPr="00927FF8">
        <w:rPr>
          <w:rFonts w:ascii="Courier New" w:eastAsia="Times New Roman" w:hAnsi="Courier New" w:cs="Courier New"/>
          <w:color w:val="000000"/>
          <w:sz w:val="21"/>
          <w:szCs w:val="21"/>
        </w:rPr>
        <w:t>],</w:t>
      </w:r>
    </w:p>
    <w:p w14:paraId="78EE5CD9" w14:textId="77777777" w:rsidR="00602C68" w:rsidRPr="00927FF8" w:rsidRDefault="00602C68" w:rsidP="00602C68">
      <w:pPr>
        <w:shd w:val="clear" w:color="auto" w:fill="FFFFFF"/>
        <w:spacing w:after="0" w:line="285" w:lineRule="atLeast"/>
        <w:rPr>
          <w:rFonts w:ascii="Courier New" w:eastAsia="Times New Roman" w:hAnsi="Courier New" w:cs="Courier New"/>
          <w:color w:val="000000"/>
          <w:sz w:val="21"/>
          <w:szCs w:val="21"/>
        </w:rPr>
      </w:pPr>
      <w:r w:rsidRPr="00927FF8">
        <w:rPr>
          <w:rFonts w:ascii="Courier New" w:eastAsia="Times New Roman" w:hAnsi="Courier New" w:cs="Courier New"/>
          <w:color w:val="000000"/>
          <w:sz w:val="21"/>
          <w:szCs w:val="21"/>
        </w:rPr>
        <w:t xml:space="preserve">    </w:t>
      </w:r>
      <w:r w:rsidRPr="00927FF8">
        <w:rPr>
          <w:rFonts w:ascii="Courier New" w:eastAsia="Times New Roman" w:hAnsi="Courier New" w:cs="Courier New"/>
          <w:color w:val="A31515"/>
          <w:sz w:val="21"/>
          <w:szCs w:val="21"/>
        </w:rPr>
        <w:t>'</w:t>
      </w:r>
      <w:proofErr w:type="spellStart"/>
      <w:r w:rsidRPr="00927FF8">
        <w:rPr>
          <w:rFonts w:ascii="Courier New" w:eastAsia="Times New Roman" w:hAnsi="Courier New" w:cs="Courier New"/>
          <w:color w:val="A31515"/>
          <w:sz w:val="21"/>
          <w:szCs w:val="21"/>
        </w:rPr>
        <w:t>max_depth</w:t>
      </w:r>
      <w:proofErr w:type="spellEnd"/>
      <w:r w:rsidRPr="00927FF8">
        <w:rPr>
          <w:rFonts w:ascii="Courier New" w:eastAsia="Times New Roman" w:hAnsi="Courier New" w:cs="Courier New"/>
          <w:color w:val="A31515"/>
          <w:sz w:val="21"/>
          <w:szCs w:val="21"/>
        </w:rPr>
        <w:t>'</w:t>
      </w:r>
      <w:r w:rsidRPr="00927FF8">
        <w:rPr>
          <w:rFonts w:ascii="Courier New" w:eastAsia="Times New Roman" w:hAnsi="Courier New" w:cs="Courier New"/>
          <w:color w:val="000000"/>
          <w:sz w:val="21"/>
          <w:szCs w:val="21"/>
        </w:rPr>
        <w:t>: [</w:t>
      </w:r>
      <w:r w:rsidRPr="00927FF8">
        <w:rPr>
          <w:rFonts w:ascii="Courier New" w:eastAsia="Times New Roman" w:hAnsi="Courier New" w:cs="Courier New"/>
          <w:color w:val="0000FF"/>
          <w:sz w:val="21"/>
          <w:szCs w:val="21"/>
        </w:rPr>
        <w:t>None</w:t>
      </w:r>
      <w:r w:rsidRPr="00927FF8">
        <w:rPr>
          <w:rFonts w:ascii="Courier New" w:eastAsia="Times New Roman" w:hAnsi="Courier New" w:cs="Courier New"/>
          <w:color w:val="000000"/>
          <w:sz w:val="21"/>
          <w:szCs w:val="21"/>
        </w:rPr>
        <w:t xml:space="preserve">, </w:t>
      </w:r>
      <w:r w:rsidRPr="00927FF8">
        <w:rPr>
          <w:rFonts w:ascii="Courier New" w:eastAsia="Times New Roman" w:hAnsi="Courier New" w:cs="Courier New"/>
          <w:color w:val="116644"/>
          <w:sz w:val="21"/>
          <w:szCs w:val="21"/>
        </w:rPr>
        <w:t>10</w:t>
      </w:r>
      <w:r w:rsidRPr="00927FF8">
        <w:rPr>
          <w:rFonts w:ascii="Courier New" w:eastAsia="Times New Roman" w:hAnsi="Courier New" w:cs="Courier New"/>
          <w:color w:val="000000"/>
          <w:sz w:val="21"/>
          <w:szCs w:val="21"/>
        </w:rPr>
        <w:t xml:space="preserve">, </w:t>
      </w:r>
      <w:r w:rsidRPr="00927FF8">
        <w:rPr>
          <w:rFonts w:ascii="Courier New" w:eastAsia="Times New Roman" w:hAnsi="Courier New" w:cs="Courier New"/>
          <w:color w:val="116644"/>
          <w:sz w:val="21"/>
          <w:szCs w:val="21"/>
        </w:rPr>
        <w:t>20</w:t>
      </w:r>
      <w:r w:rsidRPr="00927FF8">
        <w:rPr>
          <w:rFonts w:ascii="Courier New" w:eastAsia="Times New Roman" w:hAnsi="Courier New" w:cs="Courier New"/>
          <w:color w:val="000000"/>
          <w:sz w:val="21"/>
          <w:szCs w:val="21"/>
        </w:rPr>
        <w:t>]</w:t>
      </w:r>
    </w:p>
    <w:p w14:paraId="6B6CF441" w14:textId="77777777" w:rsidR="00602C68" w:rsidRPr="00927FF8" w:rsidRDefault="00602C68" w:rsidP="00602C68">
      <w:pPr>
        <w:shd w:val="clear" w:color="auto" w:fill="FFFFFF"/>
        <w:spacing w:after="0" w:line="285" w:lineRule="atLeast"/>
        <w:rPr>
          <w:rFonts w:ascii="Courier New" w:eastAsia="Times New Roman" w:hAnsi="Courier New" w:cs="Courier New"/>
          <w:color w:val="000000"/>
          <w:sz w:val="21"/>
          <w:szCs w:val="21"/>
        </w:rPr>
      </w:pPr>
      <w:r w:rsidRPr="00927FF8">
        <w:rPr>
          <w:rFonts w:ascii="Courier New" w:eastAsia="Times New Roman" w:hAnsi="Courier New" w:cs="Courier New"/>
          <w:color w:val="000000"/>
          <w:sz w:val="21"/>
          <w:szCs w:val="21"/>
        </w:rPr>
        <w:t>}</w:t>
      </w:r>
    </w:p>
    <w:p w14:paraId="4DE35288" w14:textId="77777777" w:rsidR="00602C68" w:rsidRPr="00927FF8" w:rsidRDefault="00602C68" w:rsidP="00602C68">
      <w:pPr>
        <w:shd w:val="clear" w:color="auto" w:fill="FFFFFF"/>
        <w:spacing w:after="0" w:line="285" w:lineRule="atLeast"/>
        <w:rPr>
          <w:rFonts w:ascii="Courier New" w:eastAsia="Times New Roman" w:hAnsi="Courier New" w:cs="Courier New"/>
          <w:color w:val="000000"/>
          <w:sz w:val="21"/>
          <w:szCs w:val="21"/>
        </w:rPr>
      </w:pPr>
      <w:proofErr w:type="spellStart"/>
      <w:r w:rsidRPr="00927FF8">
        <w:rPr>
          <w:rFonts w:ascii="Courier New" w:eastAsia="Times New Roman" w:hAnsi="Courier New" w:cs="Courier New"/>
          <w:color w:val="000000"/>
          <w:sz w:val="21"/>
          <w:szCs w:val="21"/>
        </w:rPr>
        <w:t>grid_rf</w:t>
      </w:r>
      <w:proofErr w:type="spellEnd"/>
      <w:r w:rsidRPr="00927FF8">
        <w:rPr>
          <w:rFonts w:ascii="Courier New" w:eastAsia="Times New Roman" w:hAnsi="Courier New" w:cs="Courier New"/>
          <w:color w:val="000000"/>
          <w:sz w:val="21"/>
          <w:szCs w:val="21"/>
        </w:rPr>
        <w:t xml:space="preserve"> = </w:t>
      </w:r>
      <w:proofErr w:type="spellStart"/>
      <w:proofErr w:type="gramStart"/>
      <w:r w:rsidRPr="00927FF8">
        <w:rPr>
          <w:rFonts w:ascii="Courier New" w:eastAsia="Times New Roman" w:hAnsi="Courier New" w:cs="Courier New"/>
          <w:color w:val="000000"/>
          <w:sz w:val="21"/>
          <w:szCs w:val="21"/>
        </w:rPr>
        <w:t>GridSearchCV</w:t>
      </w:r>
      <w:proofErr w:type="spellEnd"/>
      <w:r w:rsidRPr="00927FF8">
        <w:rPr>
          <w:rFonts w:ascii="Courier New" w:eastAsia="Times New Roman" w:hAnsi="Courier New" w:cs="Courier New"/>
          <w:color w:val="000000"/>
          <w:sz w:val="21"/>
          <w:szCs w:val="21"/>
        </w:rPr>
        <w:t>(</w:t>
      </w:r>
      <w:proofErr w:type="spellStart"/>
      <w:proofErr w:type="gramEnd"/>
      <w:r w:rsidRPr="00927FF8">
        <w:rPr>
          <w:rFonts w:ascii="Courier New" w:eastAsia="Times New Roman" w:hAnsi="Courier New" w:cs="Courier New"/>
          <w:color w:val="000000"/>
          <w:sz w:val="21"/>
          <w:szCs w:val="21"/>
        </w:rPr>
        <w:t>RandomForestClassifier</w:t>
      </w:r>
      <w:proofErr w:type="spellEnd"/>
      <w:r w:rsidRPr="00927FF8">
        <w:rPr>
          <w:rFonts w:ascii="Courier New" w:eastAsia="Times New Roman" w:hAnsi="Courier New" w:cs="Courier New"/>
          <w:color w:val="000000"/>
          <w:sz w:val="21"/>
          <w:szCs w:val="21"/>
        </w:rPr>
        <w:t xml:space="preserve">(), </w:t>
      </w:r>
      <w:proofErr w:type="spellStart"/>
      <w:r w:rsidRPr="00927FF8">
        <w:rPr>
          <w:rFonts w:ascii="Courier New" w:eastAsia="Times New Roman" w:hAnsi="Courier New" w:cs="Courier New"/>
          <w:color w:val="000000"/>
          <w:sz w:val="21"/>
          <w:szCs w:val="21"/>
        </w:rPr>
        <w:t>param_rf</w:t>
      </w:r>
      <w:proofErr w:type="spellEnd"/>
      <w:r w:rsidRPr="00927FF8">
        <w:rPr>
          <w:rFonts w:ascii="Courier New" w:eastAsia="Times New Roman" w:hAnsi="Courier New" w:cs="Courier New"/>
          <w:color w:val="000000"/>
          <w:sz w:val="21"/>
          <w:szCs w:val="21"/>
        </w:rPr>
        <w:t>, cv=</w:t>
      </w:r>
      <w:r w:rsidRPr="00927FF8">
        <w:rPr>
          <w:rFonts w:ascii="Courier New" w:eastAsia="Times New Roman" w:hAnsi="Courier New" w:cs="Courier New"/>
          <w:color w:val="116644"/>
          <w:sz w:val="21"/>
          <w:szCs w:val="21"/>
        </w:rPr>
        <w:t>3</w:t>
      </w:r>
      <w:r w:rsidRPr="00927FF8">
        <w:rPr>
          <w:rFonts w:ascii="Courier New" w:eastAsia="Times New Roman" w:hAnsi="Courier New" w:cs="Courier New"/>
          <w:color w:val="000000"/>
          <w:sz w:val="21"/>
          <w:szCs w:val="21"/>
        </w:rPr>
        <w:t xml:space="preserve">, </w:t>
      </w:r>
      <w:proofErr w:type="spellStart"/>
      <w:r w:rsidRPr="00927FF8">
        <w:rPr>
          <w:rFonts w:ascii="Courier New" w:eastAsia="Times New Roman" w:hAnsi="Courier New" w:cs="Courier New"/>
          <w:color w:val="000000"/>
          <w:sz w:val="21"/>
          <w:szCs w:val="21"/>
        </w:rPr>
        <w:t>n_jobs</w:t>
      </w:r>
      <w:proofErr w:type="spellEnd"/>
      <w:r w:rsidRPr="00927FF8">
        <w:rPr>
          <w:rFonts w:ascii="Courier New" w:eastAsia="Times New Roman" w:hAnsi="Courier New" w:cs="Courier New"/>
          <w:color w:val="000000"/>
          <w:sz w:val="21"/>
          <w:szCs w:val="21"/>
        </w:rPr>
        <w:t>=</w:t>
      </w:r>
      <w:r w:rsidRPr="00927FF8">
        <w:rPr>
          <w:rFonts w:ascii="Courier New" w:eastAsia="Times New Roman" w:hAnsi="Courier New" w:cs="Courier New"/>
          <w:color w:val="116644"/>
          <w:sz w:val="21"/>
          <w:szCs w:val="21"/>
        </w:rPr>
        <w:t>-1</w:t>
      </w:r>
      <w:r w:rsidRPr="00927FF8">
        <w:rPr>
          <w:rFonts w:ascii="Courier New" w:eastAsia="Times New Roman" w:hAnsi="Courier New" w:cs="Courier New"/>
          <w:color w:val="000000"/>
          <w:sz w:val="21"/>
          <w:szCs w:val="21"/>
        </w:rPr>
        <w:t>)</w:t>
      </w:r>
    </w:p>
    <w:p w14:paraId="24E1FB0F" w14:textId="77777777" w:rsidR="00602C68" w:rsidRPr="00927FF8" w:rsidRDefault="00602C68" w:rsidP="00602C68">
      <w:pPr>
        <w:shd w:val="clear" w:color="auto" w:fill="FFFFFF"/>
        <w:spacing w:after="0" w:line="285" w:lineRule="atLeast"/>
        <w:rPr>
          <w:rFonts w:ascii="Courier New" w:eastAsia="Times New Roman" w:hAnsi="Courier New" w:cs="Courier New"/>
          <w:color w:val="000000"/>
          <w:sz w:val="21"/>
          <w:szCs w:val="21"/>
          <w:lang w:val="fr-FR"/>
        </w:rPr>
      </w:pPr>
      <w:proofErr w:type="spellStart"/>
      <w:proofErr w:type="gramStart"/>
      <w:r w:rsidRPr="00927FF8">
        <w:rPr>
          <w:rFonts w:ascii="Courier New" w:eastAsia="Times New Roman" w:hAnsi="Courier New" w:cs="Courier New"/>
          <w:color w:val="000000"/>
          <w:sz w:val="21"/>
          <w:szCs w:val="21"/>
          <w:lang w:val="fr-FR"/>
        </w:rPr>
        <w:t>grid_rf.fit</w:t>
      </w:r>
      <w:proofErr w:type="spellEnd"/>
      <w:r w:rsidRPr="00927FF8">
        <w:rPr>
          <w:rFonts w:ascii="Courier New" w:eastAsia="Times New Roman" w:hAnsi="Courier New" w:cs="Courier New"/>
          <w:color w:val="000000"/>
          <w:sz w:val="21"/>
          <w:szCs w:val="21"/>
          <w:lang w:val="fr-FR"/>
        </w:rPr>
        <w:t>(</w:t>
      </w:r>
      <w:proofErr w:type="spellStart"/>
      <w:proofErr w:type="gramEnd"/>
      <w:r w:rsidRPr="00927FF8">
        <w:rPr>
          <w:rFonts w:ascii="Courier New" w:eastAsia="Times New Roman" w:hAnsi="Courier New" w:cs="Courier New"/>
          <w:color w:val="000000"/>
          <w:sz w:val="21"/>
          <w:szCs w:val="21"/>
          <w:lang w:val="fr-FR"/>
        </w:rPr>
        <w:t>X_train</w:t>
      </w:r>
      <w:proofErr w:type="spellEnd"/>
      <w:r w:rsidRPr="00927FF8">
        <w:rPr>
          <w:rFonts w:ascii="Courier New" w:eastAsia="Times New Roman" w:hAnsi="Courier New" w:cs="Courier New"/>
          <w:color w:val="000000"/>
          <w:sz w:val="21"/>
          <w:szCs w:val="21"/>
          <w:lang w:val="fr-FR"/>
        </w:rPr>
        <w:t xml:space="preserve">, </w:t>
      </w:r>
      <w:proofErr w:type="spellStart"/>
      <w:r w:rsidRPr="00927FF8">
        <w:rPr>
          <w:rFonts w:ascii="Courier New" w:eastAsia="Times New Roman" w:hAnsi="Courier New" w:cs="Courier New"/>
          <w:color w:val="000000"/>
          <w:sz w:val="21"/>
          <w:szCs w:val="21"/>
          <w:lang w:val="fr-FR"/>
        </w:rPr>
        <w:t>y_train</w:t>
      </w:r>
      <w:proofErr w:type="spellEnd"/>
      <w:r w:rsidRPr="00927FF8">
        <w:rPr>
          <w:rFonts w:ascii="Courier New" w:eastAsia="Times New Roman" w:hAnsi="Courier New" w:cs="Courier New"/>
          <w:color w:val="000000"/>
          <w:sz w:val="21"/>
          <w:szCs w:val="21"/>
          <w:lang w:val="fr-FR"/>
        </w:rPr>
        <w:t>)</w:t>
      </w:r>
    </w:p>
    <w:p w14:paraId="0C692526" w14:textId="77777777" w:rsidR="00602C68" w:rsidRPr="00927FF8" w:rsidRDefault="00602C68" w:rsidP="00602C68">
      <w:pPr>
        <w:shd w:val="clear" w:color="auto" w:fill="FFFFFF"/>
        <w:spacing w:after="0" w:line="285" w:lineRule="atLeast"/>
        <w:rPr>
          <w:rFonts w:ascii="Courier New" w:eastAsia="Times New Roman" w:hAnsi="Courier New" w:cs="Courier New"/>
          <w:color w:val="000000"/>
          <w:sz w:val="21"/>
          <w:szCs w:val="21"/>
        </w:rPr>
      </w:pPr>
      <w:proofErr w:type="gramStart"/>
      <w:r w:rsidRPr="00927FF8">
        <w:rPr>
          <w:rFonts w:ascii="Courier New" w:eastAsia="Times New Roman" w:hAnsi="Courier New" w:cs="Courier New"/>
          <w:color w:val="6A5221"/>
          <w:sz w:val="21"/>
          <w:szCs w:val="21"/>
        </w:rPr>
        <w:t>print</w:t>
      </w:r>
      <w:r w:rsidRPr="00927FF8">
        <w:rPr>
          <w:rFonts w:ascii="Courier New" w:eastAsia="Times New Roman" w:hAnsi="Courier New" w:cs="Courier New"/>
          <w:color w:val="000000"/>
          <w:sz w:val="21"/>
          <w:szCs w:val="21"/>
        </w:rPr>
        <w:t>(</w:t>
      </w:r>
      <w:proofErr w:type="gramEnd"/>
      <w:r w:rsidRPr="00927FF8">
        <w:rPr>
          <w:rFonts w:ascii="Courier New" w:eastAsia="Times New Roman" w:hAnsi="Courier New" w:cs="Courier New"/>
          <w:color w:val="A31515"/>
          <w:sz w:val="21"/>
          <w:szCs w:val="21"/>
        </w:rPr>
        <w:t>"Best RF params:"</w:t>
      </w:r>
      <w:r w:rsidRPr="00927FF8">
        <w:rPr>
          <w:rFonts w:ascii="Courier New" w:eastAsia="Times New Roman" w:hAnsi="Courier New" w:cs="Courier New"/>
          <w:color w:val="000000"/>
          <w:sz w:val="21"/>
          <w:szCs w:val="21"/>
        </w:rPr>
        <w:t xml:space="preserve">, </w:t>
      </w:r>
      <w:proofErr w:type="spellStart"/>
      <w:r w:rsidRPr="00927FF8">
        <w:rPr>
          <w:rFonts w:ascii="Courier New" w:eastAsia="Times New Roman" w:hAnsi="Courier New" w:cs="Courier New"/>
          <w:color w:val="000000"/>
          <w:sz w:val="21"/>
          <w:szCs w:val="21"/>
        </w:rPr>
        <w:t>grid_rf.best_params</w:t>
      </w:r>
      <w:proofErr w:type="spellEnd"/>
      <w:r w:rsidRPr="00927FF8">
        <w:rPr>
          <w:rFonts w:ascii="Courier New" w:eastAsia="Times New Roman" w:hAnsi="Courier New" w:cs="Courier New"/>
          <w:color w:val="000000"/>
          <w:sz w:val="21"/>
          <w:szCs w:val="21"/>
        </w:rPr>
        <w:t>_)</w:t>
      </w:r>
    </w:p>
    <w:p w14:paraId="38C2ED36" w14:textId="77777777" w:rsidR="00602C68" w:rsidRPr="009A361C" w:rsidRDefault="00A26104" w:rsidP="00602C68">
      <w:pPr>
        <w:pStyle w:val="HTMLPreformatted"/>
        <w:rPr>
          <w:b/>
          <w:i/>
        </w:rPr>
      </w:pPr>
      <w:r w:rsidRPr="00A26104">
        <w:rPr>
          <w:b/>
          <w:i/>
        </w:rPr>
        <w:t>RESULT</w:t>
      </w:r>
      <w:r w:rsidR="00602C68" w:rsidRPr="009A361C">
        <w:rPr>
          <w:b/>
          <w:i/>
        </w:rPr>
        <w:t>: Best RF params: {'</w:t>
      </w:r>
      <w:proofErr w:type="spellStart"/>
      <w:r w:rsidR="00602C68" w:rsidRPr="009A361C">
        <w:rPr>
          <w:b/>
          <w:i/>
        </w:rPr>
        <w:t>max_depth</w:t>
      </w:r>
      <w:proofErr w:type="spellEnd"/>
      <w:r w:rsidR="00602C68" w:rsidRPr="009A361C">
        <w:rPr>
          <w:b/>
          <w:i/>
        </w:rPr>
        <w:t>': None, '</w:t>
      </w:r>
      <w:proofErr w:type="spellStart"/>
      <w:r w:rsidR="00602C68" w:rsidRPr="009A361C">
        <w:rPr>
          <w:b/>
          <w:i/>
        </w:rPr>
        <w:t>n_estimators</w:t>
      </w:r>
      <w:proofErr w:type="spellEnd"/>
      <w:r w:rsidR="00602C68" w:rsidRPr="009A361C">
        <w:rPr>
          <w:b/>
          <w:i/>
        </w:rPr>
        <w:t>': 200}</w:t>
      </w:r>
    </w:p>
    <w:p w14:paraId="2912F242" w14:textId="77777777" w:rsidR="00602C68" w:rsidRPr="009A361C" w:rsidRDefault="00602C68" w:rsidP="00602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i/>
          <w:sz w:val="20"/>
          <w:szCs w:val="20"/>
        </w:rPr>
      </w:pPr>
    </w:p>
    <w:p w14:paraId="56E485F2" w14:textId="77777777" w:rsidR="00602C68" w:rsidRPr="00927FF8" w:rsidRDefault="00602C68" w:rsidP="00602C68">
      <w:pPr>
        <w:pStyle w:val="HTMLPreformatted"/>
      </w:pPr>
    </w:p>
    <w:p w14:paraId="17F3890E" w14:textId="77777777" w:rsidR="00F529A1" w:rsidRPr="00A26104" w:rsidRDefault="00F529A1" w:rsidP="00F529A1">
      <w:pPr>
        <w:shd w:val="clear" w:color="auto" w:fill="FFFFFF"/>
        <w:spacing w:after="0" w:line="285" w:lineRule="atLeast"/>
        <w:rPr>
          <w:rFonts w:ascii="Arial" w:hAnsi="Arial" w:cs="Arial"/>
          <w:b/>
          <w:sz w:val="20"/>
        </w:rPr>
      </w:pPr>
      <w:r w:rsidRPr="00A26104">
        <w:rPr>
          <w:rFonts w:ascii="Arial" w:hAnsi="Arial" w:cs="Arial"/>
          <w:b/>
          <w:sz w:val="20"/>
        </w:rPr>
        <w:t xml:space="preserve">The Optimization Code for </w:t>
      </w:r>
      <w:r>
        <w:rPr>
          <w:rFonts w:ascii="Arial" w:hAnsi="Arial" w:cs="Arial"/>
          <w:b/>
          <w:sz w:val="20"/>
        </w:rPr>
        <w:t>GB</w:t>
      </w:r>
      <w:r w:rsidRPr="00A26104">
        <w:rPr>
          <w:rFonts w:ascii="Arial" w:hAnsi="Arial" w:cs="Arial"/>
          <w:b/>
          <w:sz w:val="20"/>
        </w:rPr>
        <w:t xml:space="preserve"> and its Result</w:t>
      </w:r>
    </w:p>
    <w:p w14:paraId="74DDA664" w14:textId="77777777" w:rsidR="00602C68" w:rsidRPr="00E45D26" w:rsidRDefault="00602C68" w:rsidP="00602C68">
      <w:pPr>
        <w:shd w:val="clear" w:color="auto" w:fill="FFFFFF"/>
        <w:spacing w:after="0" w:line="285" w:lineRule="atLeast"/>
        <w:rPr>
          <w:rFonts w:ascii="Courier New" w:eastAsia="Times New Roman" w:hAnsi="Courier New" w:cs="Courier New"/>
          <w:color w:val="000000"/>
          <w:sz w:val="21"/>
          <w:szCs w:val="21"/>
        </w:rPr>
      </w:pPr>
      <w:r w:rsidRPr="00E45D26">
        <w:rPr>
          <w:rFonts w:ascii="Courier New" w:eastAsia="Times New Roman" w:hAnsi="Courier New" w:cs="Courier New"/>
          <w:color w:val="9723B4"/>
          <w:sz w:val="21"/>
          <w:szCs w:val="21"/>
        </w:rPr>
        <w:t>from</w:t>
      </w:r>
      <w:r w:rsidRPr="00E45D26">
        <w:rPr>
          <w:rFonts w:ascii="Courier New" w:eastAsia="Times New Roman" w:hAnsi="Courier New" w:cs="Courier New"/>
          <w:color w:val="000000"/>
          <w:sz w:val="21"/>
          <w:szCs w:val="21"/>
        </w:rPr>
        <w:t xml:space="preserve"> </w:t>
      </w:r>
      <w:proofErr w:type="spellStart"/>
      <w:proofErr w:type="gramStart"/>
      <w:r w:rsidRPr="00E45D26">
        <w:rPr>
          <w:rFonts w:ascii="Courier New" w:eastAsia="Times New Roman" w:hAnsi="Courier New" w:cs="Courier New"/>
          <w:color w:val="000000"/>
          <w:sz w:val="21"/>
          <w:szCs w:val="21"/>
        </w:rPr>
        <w:t>sklearn.ensemble</w:t>
      </w:r>
      <w:proofErr w:type="spellEnd"/>
      <w:proofErr w:type="gramEnd"/>
      <w:r w:rsidRPr="00E45D26">
        <w:rPr>
          <w:rFonts w:ascii="Courier New" w:eastAsia="Times New Roman" w:hAnsi="Courier New" w:cs="Courier New"/>
          <w:color w:val="000000"/>
          <w:sz w:val="21"/>
          <w:szCs w:val="21"/>
        </w:rPr>
        <w:t xml:space="preserve"> </w:t>
      </w:r>
      <w:r w:rsidRPr="00E45D26">
        <w:rPr>
          <w:rFonts w:ascii="Courier New" w:eastAsia="Times New Roman" w:hAnsi="Courier New" w:cs="Courier New"/>
          <w:color w:val="9723B4"/>
          <w:sz w:val="21"/>
          <w:szCs w:val="21"/>
        </w:rPr>
        <w:t>import</w:t>
      </w:r>
      <w:r w:rsidRPr="00E45D26">
        <w:rPr>
          <w:rFonts w:ascii="Courier New" w:eastAsia="Times New Roman" w:hAnsi="Courier New" w:cs="Courier New"/>
          <w:color w:val="000000"/>
          <w:sz w:val="21"/>
          <w:szCs w:val="21"/>
        </w:rPr>
        <w:t xml:space="preserve"> </w:t>
      </w:r>
      <w:proofErr w:type="spellStart"/>
      <w:r w:rsidRPr="00E45D26">
        <w:rPr>
          <w:rFonts w:ascii="Courier New" w:eastAsia="Times New Roman" w:hAnsi="Courier New" w:cs="Courier New"/>
          <w:color w:val="000000"/>
          <w:sz w:val="21"/>
          <w:szCs w:val="21"/>
        </w:rPr>
        <w:t>GradientBoostingClassifier</w:t>
      </w:r>
      <w:proofErr w:type="spellEnd"/>
    </w:p>
    <w:p w14:paraId="76452F07" w14:textId="77777777" w:rsidR="00602C68" w:rsidRPr="00E45D26" w:rsidRDefault="00602C68" w:rsidP="00602C68">
      <w:pPr>
        <w:shd w:val="clear" w:color="auto" w:fill="FFFFFF"/>
        <w:spacing w:after="0" w:line="285" w:lineRule="atLeast"/>
        <w:rPr>
          <w:rFonts w:ascii="Courier New" w:eastAsia="Times New Roman" w:hAnsi="Courier New" w:cs="Courier New"/>
          <w:color w:val="000000"/>
          <w:sz w:val="21"/>
          <w:szCs w:val="21"/>
        </w:rPr>
      </w:pPr>
      <w:r w:rsidRPr="00E45D26">
        <w:rPr>
          <w:rFonts w:ascii="Courier New" w:eastAsia="Times New Roman" w:hAnsi="Courier New" w:cs="Courier New"/>
          <w:color w:val="9723B4"/>
          <w:sz w:val="21"/>
          <w:szCs w:val="21"/>
        </w:rPr>
        <w:t>from</w:t>
      </w:r>
      <w:r w:rsidRPr="00E45D26">
        <w:rPr>
          <w:rFonts w:ascii="Courier New" w:eastAsia="Times New Roman" w:hAnsi="Courier New" w:cs="Courier New"/>
          <w:color w:val="000000"/>
          <w:sz w:val="21"/>
          <w:szCs w:val="21"/>
        </w:rPr>
        <w:t xml:space="preserve"> </w:t>
      </w:r>
      <w:proofErr w:type="spellStart"/>
      <w:proofErr w:type="gramStart"/>
      <w:r w:rsidRPr="00E45D26">
        <w:rPr>
          <w:rFonts w:ascii="Courier New" w:eastAsia="Times New Roman" w:hAnsi="Courier New" w:cs="Courier New"/>
          <w:color w:val="000000"/>
          <w:sz w:val="21"/>
          <w:szCs w:val="21"/>
        </w:rPr>
        <w:t>sklearn.model</w:t>
      </w:r>
      <w:proofErr w:type="gramEnd"/>
      <w:r w:rsidRPr="00E45D26">
        <w:rPr>
          <w:rFonts w:ascii="Courier New" w:eastAsia="Times New Roman" w:hAnsi="Courier New" w:cs="Courier New"/>
          <w:color w:val="000000"/>
          <w:sz w:val="21"/>
          <w:szCs w:val="21"/>
        </w:rPr>
        <w:t>_selection</w:t>
      </w:r>
      <w:proofErr w:type="spellEnd"/>
      <w:r w:rsidRPr="00E45D26">
        <w:rPr>
          <w:rFonts w:ascii="Courier New" w:eastAsia="Times New Roman" w:hAnsi="Courier New" w:cs="Courier New"/>
          <w:color w:val="000000"/>
          <w:sz w:val="21"/>
          <w:szCs w:val="21"/>
        </w:rPr>
        <w:t xml:space="preserve"> </w:t>
      </w:r>
      <w:r w:rsidRPr="00E45D26">
        <w:rPr>
          <w:rFonts w:ascii="Courier New" w:eastAsia="Times New Roman" w:hAnsi="Courier New" w:cs="Courier New"/>
          <w:color w:val="9723B4"/>
          <w:sz w:val="21"/>
          <w:szCs w:val="21"/>
        </w:rPr>
        <w:t>import</w:t>
      </w:r>
      <w:r w:rsidRPr="00E45D26">
        <w:rPr>
          <w:rFonts w:ascii="Courier New" w:eastAsia="Times New Roman" w:hAnsi="Courier New" w:cs="Courier New"/>
          <w:color w:val="000000"/>
          <w:sz w:val="21"/>
          <w:szCs w:val="21"/>
        </w:rPr>
        <w:t xml:space="preserve"> </w:t>
      </w:r>
      <w:proofErr w:type="spellStart"/>
      <w:r w:rsidRPr="00E45D26">
        <w:rPr>
          <w:rFonts w:ascii="Courier New" w:eastAsia="Times New Roman" w:hAnsi="Courier New" w:cs="Courier New"/>
          <w:color w:val="000000"/>
          <w:sz w:val="21"/>
          <w:szCs w:val="21"/>
        </w:rPr>
        <w:t>RandomizedSearchCV</w:t>
      </w:r>
      <w:proofErr w:type="spellEnd"/>
    </w:p>
    <w:p w14:paraId="572A248A" w14:textId="77777777" w:rsidR="00602C68" w:rsidRPr="00E45D26" w:rsidRDefault="00602C68" w:rsidP="00602C68">
      <w:pPr>
        <w:shd w:val="clear" w:color="auto" w:fill="FFFFFF"/>
        <w:spacing w:after="0" w:line="285" w:lineRule="atLeast"/>
        <w:rPr>
          <w:rFonts w:ascii="Courier New" w:eastAsia="Times New Roman" w:hAnsi="Courier New" w:cs="Courier New"/>
          <w:color w:val="000000"/>
          <w:sz w:val="21"/>
          <w:szCs w:val="21"/>
        </w:rPr>
      </w:pPr>
      <w:proofErr w:type="spellStart"/>
      <w:r w:rsidRPr="00E45D26">
        <w:rPr>
          <w:rFonts w:ascii="Courier New" w:eastAsia="Times New Roman" w:hAnsi="Courier New" w:cs="Courier New"/>
          <w:color w:val="000000"/>
          <w:sz w:val="21"/>
          <w:szCs w:val="21"/>
        </w:rPr>
        <w:t>param_gb</w:t>
      </w:r>
      <w:proofErr w:type="spellEnd"/>
      <w:r w:rsidRPr="00E45D26">
        <w:rPr>
          <w:rFonts w:ascii="Courier New" w:eastAsia="Times New Roman" w:hAnsi="Courier New" w:cs="Courier New"/>
          <w:color w:val="000000"/>
          <w:sz w:val="21"/>
          <w:szCs w:val="21"/>
        </w:rPr>
        <w:t xml:space="preserve"> = {</w:t>
      </w:r>
    </w:p>
    <w:p w14:paraId="06C8ABDC" w14:textId="77777777" w:rsidR="00602C68" w:rsidRPr="00E45D26" w:rsidRDefault="00602C68" w:rsidP="00602C68">
      <w:pPr>
        <w:shd w:val="clear" w:color="auto" w:fill="FFFFFF"/>
        <w:spacing w:after="0" w:line="285" w:lineRule="atLeast"/>
        <w:rPr>
          <w:rFonts w:ascii="Courier New" w:eastAsia="Times New Roman" w:hAnsi="Courier New" w:cs="Courier New"/>
          <w:color w:val="000000"/>
          <w:sz w:val="21"/>
          <w:szCs w:val="21"/>
        </w:rPr>
      </w:pPr>
      <w:r w:rsidRPr="00E45D26">
        <w:rPr>
          <w:rFonts w:ascii="Courier New" w:eastAsia="Times New Roman" w:hAnsi="Courier New" w:cs="Courier New"/>
          <w:color w:val="000000"/>
          <w:sz w:val="21"/>
          <w:szCs w:val="21"/>
        </w:rPr>
        <w:t xml:space="preserve">    </w:t>
      </w:r>
      <w:r w:rsidRPr="00E45D26">
        <w:rPr>
          <w:rFonts w:ascii="Courier New" w:eastAsia="Times New Roman" w:hAnsi="Courier New" w:cs="Courier New"/>
          <w:color w:val="A31515"/>
          <w:sz w:val="21"/>
          <w:szCs w:val="21"/>
        </w:rPr>
        <w:t>'</w:t>
      </w:r>
      <w:proofErr w:type="spellStart"/>
      <w:r w:rsidRPr="00E45D26">
        <w:rPr>
          <w:rFonts w:ascii="Courier New" w:eastAsia="Times New Roman" w:hAnsi="Courier New" w:cs="Courier New"/>
          <w:color w:val="A31515"/>
          <w:sz w:val="21"/>
          <w:szCs w:val="21"/>
        </w:rPr>
        <w:t>n_estimators</w:t>
      </w:r>
      <w:proofErr w:type="spellEnd"/>
      <w:r w:rsidRPr="00E45D26">
        <w:rPr>
          <w:rFonts w:ascii="Courier New" w:eastAsia="Times New Roman" w:hAnsi="Courier New" w:cs="Courier New"/>
          <w:color w:val="A31515"/>
          <w:sz w:val="21"/>
          <w:szCs w:val="21"/>
        </w:rPr>
        <w:t>'</w:t>
      </w:r>
      <w:r w:rsidRPr="00E45D26">
        <w:rPr>
          <w:rFonts w:ascii="Courier New" w:eastAsia="Times New Roman" w:hAnsi="Courier New" w:cs="Courier New"/>
          <w:color w:val="000000"/>
          <w:sz w:val="21"/>
          <w:szCs w:val="21"/>
        </w:rPr>
        <w:t>: [</w:t>
      </w:r>
      <w:r w:rsidRPr="00E45D26">
        <w:rPr>
          <w:rFonts w:ascii="Courier New" w:eastAsia="Times New Roman" w:hAnsi="Courier New" w:cs="Courier New"/>
          <w:color w:val="116644"/>
          <w:sz w:val="21"/>
          <w:szCs w:val="21"/>
        </w:rPr>
        <w:t>100</w:t>
      </w:r>
      <w:r w:rsidRPr="00E45D26">
        <w:rPr>
          <w:rFonts w:ascii="Courier New" w:eastAsia="Times New Roman" w:hAnsi="Courier New" w:cs="Courier New"/>
          <w:color w:val="000000"/>
          <w:sz w:val="21"/>
          <w:szCs w:val="21"/>
        </w:rPr>
        <w:t xml:space="preserve">, </w:t>
      </w:r>
      <w:r w:rsidRPr="00E45D26">
        <w:rPr>
          <w:rFonts w:ascii="Courier New" w:eastAsia="Times New Roman" w:hAnsi="Courier New" w:cs="Courier New"/>
          <w:color w:val="116644"/>
          <w:sz w:val="21"/>
          <w:szCs w:val="21"/>
        </w:rPr>
        <w:t>200</w:t>
      </w:r>
      <w:r w:rsidRPr="00E45D26">
        <w:rPr>
          <w:rFonts w:ascii="Courier New" w:eastAsia="Times New Roman" w:hAnsi="Courier New" w:cs="Courier New"/>
          <w:color w:val="000000"/>
          <w:sz w:val="21"/>
          <w:szCs w:val="21"/>
        </w:rPr>
        <w:t>],</w:t>
      </w:r>
    </w:p>
    <w:p w14:paraId="5B75D5B6" w14:textId="77777777" w:rsidR="00602C68" w:rsidRPr="00E45D26" w:rsidRDefault="00602C68" w:rsidP="00602C68">
      <w:pPr>
        <w:shd w:val="clear" w:color="auto" w:fill="FFFFFF"/>
        <w:spacing w:after="0" w:line="285" w:lineRule="atLeast"/>
        <w:rPr>
          <w:rFonts w:ascii="Courier New" w:eastAsia="Times New Roman" w:hAnsi="Courier New" w:cs="Courier New"/>
          <w:color w:val="000000"/>
          <w:sz w:val="21"/>
          <w:szCs w:val="21"/>
        </w:rPr>
      </w:pPr>
      <w:r w:rsidRPr="00E45D26">
        <w:rPr>
          <w:rFonts w:ascii="Courier New" w:eastAsia="Times New Roman" w:hAnsi="Courier New" w:cs="Courier New"/>
          <w:color w:val="000000"/>
          <w:sz w:val="21"/>
          <w:szCs w:val="21"/>
        </w:rPr>
        <w:t xml:space="preserve">    </w:t>
      </w:r>
      <w:r w:rsidRPr="00E45D26">
        <w:rPr>
          <w:rFonts w:ascii="Courier New" w:eastAsia="Times New Roman" w:hAnsi="Courier New" w:cs="Courier New"/>
          <w:color w:val="A31515"/>
          <w:sz w:val="21"/>
          <w:szCs w:val="21"/>
        </w:rPr>
        <w:t>'</w:t>
      </w:r>
      <w:proofErr w:type="spellStart"/>
      <w:r w:rsidRPr="00E45D26">
        <w:rPr>
          <w:rFonts w:ascii="Courier New" w:eastAsia="Times New Roman" w:hAnsi="Courier New" w:cs="Courier New"/>
          <w:color w:val="A31515"/>
          <w:sz w:val="21"/>
          <w:szCs w:val="21"/>
        </w:rPr>
        <w:t>learning_rate</w:t>
      </w:r>
      <w:proofErr w:type="spellEnd"/>
      <w:r w:rsidRPr="00E45D26">
        <w:rPr>
          <w:rFonts w:ascii="Courier New" w:eastAsia="Times New Roman" w:hAnsi="Courier New" w:cs="Courier New"/>
          <w:color w:val="A31515"/>
          <w:sz w:val="21"/>
          <w:szCs w:val="21"/>
        </w:rPr>
        <w:t>'</w:t>
      </w:r>
      <w:r w:rsidRPr="00E45D26">
        <w:rPr>
          <w:rFonts w:ascii="Courier New" w:eastAsia="Times New Roman" w:hAnsi="Courier New" w:cs="Courier New"/>
          <w:color w:val="000000"/>
          <w:sz w:val="21"/>
          <w:szCs w:val="21"/>
        </w:rPr>
        <w:t>: [</w:t>
      </w:r>
      <w:r w:rsidRPr="00E45D26">
        <w:rPr>
          <w:rFonts w:ascii="Courier New" w:eastAsia="Times New Roman" w:hAnsi="Courier New" w:cs="Courier New"/>
          <w:color w:val="116644"/>
          <w:sz w:val="21"/>
          <w:szCs w:val="21"/>
        </w:rPr>
        <w:t>0.05</w:t>
      </w:r>
      <w:r w:rsidRPr="00E45D26">
        <w:rPr>
          <w:rFonts w:ascii="Courier New" w:eastAsia="Times New Roman" w:hAnsi="Courier New" w:cs="Courier New"/>
          <w:color w:val="000000"/>
          <w:sz w:val="21"/>
          <w:szCs w:val="21"/>
        </w:rPr>
        <w:t xml:space="preserve">, </w:t>
      </w:r>
      <w:r w:rsidRPr="00E45D26">
        <w:rPr>
          <w:rFonts w:ascii="Courier New" w:eastAsia="Times New Roman" w:hAnsi="Courier New" w:cs="Courier New"/>
          <w:color w:val="116644"/>
          <w:sz w:val="21"/>
          <w:szCs w:val="21"/>
        </w:rPr>
        <w:t>0.1</w:t>
      </w:r>
      <w:r w:rsidRPr="00E45D26">
        <w:rPr>
          <w:rFonts w:ascii="Courier New" w:eastAsia="Times New Roman" w:hAnsi="Courier New" w:cs="Courier New"/>
          <w:color w:val="000000"/>
          <w:sz w:val="21"/>
          <w:szCs w:val="21"/>
        </w:rPr>
        <w:t>],</w:t>
      </w:r>
    </w:p>
    <w:p w14:paraId="52948933" w14:textId="77777777" w:rsidR="00602C68" w:rsidRPr="00E45D26" w:rsidRDefault="00602C68" w:rsidP="00602C68">
      <w:pPr>
        <w:shd w:val="clear" w:color="auto" w:fill="FFFFFF"/>
        <w:spacing w:after="0" w:line="285" w:lineRule="atLeast"/>
        <w:rPr>
          <w:rFonts w:ascii="Courier New" w:eastAsia="Times New Roman" w:hAnsi="Courier New" w:cs="Courier New"/>
          <w:color w:val="000000"/>
          <w:sz w:val="21"/>
          <w:szCs w:val="21"/>
        </w:rPr>
      </w:pPr>
      <w:r w:rsidRPr="00E45D26">
        <w:rPr>
          <w:rFonts w:ascii="Courier New" w:eastAsia="Times New Roman" w:hAnsi="Courier New" w:cs="Courier New"/>
          <w:color w:val="000000"/>
          <w:sz w:val="21"/>
          <w:szCs w:val="21"/>
        </w:rPr>
        <w:t xml:space="preserve">    </w:t>
      </w:r>
      <w:r w:rsidRPr="00E45D26">
        <w:rPr>
          <w:rFonts w:ascii="Courier New" w:eastAsia="Times New Roman" w:hAnsi="Courier New" w:cs="Courier New"/>
          <w:color w:val="A31515"/>
          <w:sz w:val="21"/>
          <w:szCs w:val="21"/>
        </w:rPr>
        <w:t>'</w:t>
      </w:r>
      <w:proofErr w:type="spellStart"/>
      <w:r w:rsidRPr="00E45D26">
        <w:rPr>
          <w:rFonts w:ascii="Courier New" w:eastAsia="Times New Roman" w:hAnsi="Courier New" w:cs="Courier New"/>
          <w:color w:val="A31515"/>
          <w:sz w:val="21"/>
          <w:szCs w:val="21"/>
        </w:rPr>
        <w:t>max_depth</w:t>
      </w:r>
      <w:proofErr w:type="spellEnd"/>
      <w:r w:rsidRPr="00E45D26">
        <w:rPr>
          <w:rFonts w:ascii="Courier New" w:eastAsia="Times New Roman" w:hAnsi="Courier New" w:cs="Courier New"/>
          <w:color w:val="A31515"/>
          <w:sz w:val="21"/>
          <w:szCs w:val="21"/>
        </w:rPr>
        <w:t>'</w:t>
      </w:r>
      <w:r w:rsidRPr="00E45D26">
        <w:rPr>
          <w:rFonts w:ascii="Courier New" w:eastAsia="Times New Roman" w:hAnsi="Courier New" w:cs="Courier New"/>
          <w:color w:val="000000"/>
          <w:sz w:val="21"/>
          <w:szCs w:val="21"/>
        </w:rPr>
        <w:t>: [</w:t>
      </w:r>
      <w:r w:rsidRPr="00E45D26">
        <w:rPr>
          <w:rFonts w:ascii="Courier New" w:eastAsia="Times New Roman" w:hAnsi="Courier New" w:cs="Courier New"/>
          <w:color w:val="116644"/>
          <w:sz w:val="21"/>
          <w:szCs w:val="21"/>
        </w:rPr>
        <w:t>3</w:t>
      </w:r>
      <w:r w:rsidRPr="00E45D26">
        <w:rPr>
          <w:rFonts w:ascii="Courier New" w:eastAsia="Times New Roman" w:hAnsi="Courier New" w:cs="Courier New"/>
          <w:color w:val="000000"/>
          <w:sz w:val="21"/>
          <w:szCs w:val="21"/>
        </w:rPr>
        <w:t xml:space="preserve">, </w:t>
      </w:r>
      <w:r w:rsidRPr="00E45D26">
        <w:rPr>
          <w:rFonts w:ascii="Courier New" w:eastAsia="Times New Roman" w:hAnsi="Courier New" w:cs="Courier New"/>
          <w:color w:val="116644"/>
          <w:sz w:val="21"/>
          <w:szCs w:val="21"/>
        </w:rPr>
        <w:t>5</w:t>
      </w:r>
      <w:r w:rsidRPr="00E45D26">
        <w:rPr>
          <w:rFonts w:ascii="Courier New" w:eastAsia="Times New Roman" w:hAnsi="Courier New" w:cs="Courier New"/>
          <w:color w:val="000000"/>
          <w:sz w:val="21"/>
          <w:szCs w:val="21"/>
        </w:rPr>
        <w:t>]</w:t>
      </w:r>
    </w:p>
    <w:p w14:paraId="27603A74" w14:textId="77777777" w:rsidR="00602C68" w:rsidRPr="00E45D26" w:rsidRDefault="00602C68" w:rsidP="00602C68">
      <w:pPr>
        <w:shd w:val="clear" w:color="auto" w:fill="FFFFFF"/>
        <w:spacing w:after="0" w:line="285" w:lineRule="atLeast"/>
        <w:rPr>
          <w:rFonts w:ascii="Courier New" w:eastAsia="Times New Roman" w:hAnsi="Courier New" w:cs="Courier New"/>
          <w:color w:val="000000"/>
          <w:sz w:val="21"/>
          <w:szCs w:val="21"/>
        </w:rPr>
      </w:pPr>
      <w:r w:rsidRPr="00E45D26">
        <w:rPr>
          <w:rFonts w:ascii="Courier New" w:eastAsia="Times New Roman" w:hAnsi="Courier New" w:cs="Courier New"/>
          <w:color w:val="000000"/>
          <w:sz w:val="21"/>
          <w:szCs w:val="21"/>
        </w:rPr>
        <w:t>}</w:t>
      </w:r>
    </w:p>
    <w:p w14:paraId="31AF2E36" w14:textId="77777777" w:rsidR="00602C68" w:rsidRPr="00E45D26" w:rsidRDefault="00602C68" w:rsidP="00602C68">
      <w:pPr>
        <w:shd w:val="clear" w:color="auto" w:fill="FFFFFF"/>
        <w:spacing w:after="0" w:line="285" w:lineRule="atLeast"/>
        <w:rPr>
          <w:rFonts w:ascii="Courier New" w:eastAsia="Times New Roman" w:hAnsi="Courier New" w:cs="Courier New"/>
          <w:color w:val="000000"/>
          <w:sz w:val="21"/>
          <w:szCs w:val="21"/>
        </w:rPr>
      </w:pPr>
      <w:proofErr w:type="spellStart"/>
      <w:r w:rsidRPr="00E45D26">
        <w:rPr>
          <w:rFonts w:ascii="Courier New" w:eastAsia="Times New Roman" w:hAnsi="Courier New" w:cs="Courier New"/>
          <w:color w:val="000000"/>
          <w:sz w:val="21"/>
          <w:szCs w:val="21"/>
        </w:rPr>
        <w:t>random_gb</w:t>
      </w:r>
      <w:proofErr w:type="spellEnd"/>
      <w:r w:rsidRPr="00E45D26">
        <w:rPr>
          <w:rFonts w:ascii="Courier New" w:eastAsia="Times New Roman" w:hAnsi="Courier New" w:cs="Courier New"/>
          <w:color w:val="000000"/>
          <w:sz w:val="21"/>
          <w:szCs w:val="21"/>
        </w:rPr>
        <w:t xml:space="preserve"> = </w:t>
      </w:r>
      <w:proofErr w:type="spellStart"/>
      <w:proofErr w:type="gramStart"/>
      <w:r w:rsidRPr="00E45D26">
        <w:rPr>
          <w:rFonts w:ascii="Courier New" w:eastAsia="Times New Roman" w:hAnsi="Courier New" w:cs="Courier New"/>
          <w:color w:val="000000"/>
          <w:sz w:val="21"/>
          <w:szCs w:val="21"/>
        </w:rPr>
        <w:t>RandomizedSearchCV</w:t>
      </w:r>
      <w:proofErr w:type="spellEnd"/>
      <w:r w:rsidRPr="00E45D26">
        <w:rPr>
          <w:rFonts w:ascii="Courier New" w:eastAsia="Times New Roman" w:hAnsi="Courier New" w:cs="Courier New"/>
          <w:color w:val="000000"/>
          <w:sz w:val="21"/>
          <w:szCs w:val="21"/>
        </w:rPr>
        <w:t>(</w:t>
      </w:r>
      <w:proofErr w:type="gramEnd"/>
    </w:p>
    <w:p w14:paraId="288C9EB1" w14:textId="77777777" w:rsidR="00602C68" w:rsidRPr="00E45D26" w:rsidRDefault="00602C68" w:rsidP="00602C68">
      <w:pPr>
        <w:shd w:val="clear" w:color="auto" w:fill="FFFFFF"/>
        <w:spacing w:after="0" w:line="285" w:lineRule="atLeast"/>
        <w:rPr>
          <w:rFonts w:ascii="Courier New" w:eastAsia="Times New Roman" w:hAnsi="Courier New" w:cs="Courier New"/>
          <w:color w:val="000000"/>
          <w:sz w:val="21"/>
          <w:szCs w:val="21"/>
        </w:rPr>
      </w:pPr>
      <w:r w:rsidRPr="00E45D26">
        <w:rPr>
          <w:rFonts w:ascii="Courier New" w:eastAsia="Times New Roman" w:hAnsi="Courier New" w:cs="Courier New"/>
          <w:color w:val="000000"/>
          <w:sz w:val="21"/>
          <w:szCs w:val="21"/>
        </w:rPr>
        <w:t xml:space="preserve">    </w:t>
      </w:r>
      <w:proofErr w:type="spellStart"/>
      <w:proofErr w:type="gramStart"/>
      <w:r w:rsidRPr="00E45D26">
        <w:rPr>
          <w:rFonts w:ascii="Courier New" w:eastAsia="Times New Roman" w:hAnsi="Courier New" w:cs="Courier New"/>
          <w:color w:val="000000"/>
          <w:sz w:val="21"/>
          <w:szCs w:val="21"/>
        </w:rPr>
        <w:t>GradientBoostingClassifier</w:t>
      </w:r>
      <w:proofErr w:type="spellEnd"/>
      <w:r w:rsidRPr="00E45D26">
        <w:rPr>
          <w:rFonts w:ascii="Courier New" w:eastAsia="Times New Roman" w:hAnsi="Courier New" w:cs="Courier New"/>
          <w:color w:val="000000"/>
          <w:sz w:val="21"/>
          <w:szCs w:val="21"/>
        </w:rPr>
        <w:t>(</w:t>
      </w:r>
      <w:proofErr w:type="gramEnd"/>
      <w:r w:rsidRPr="00E45D26">
        <w:rPr>
          <w:rFonts w:ascii="Courier New" w:eastAsia="Times New Roman" w:hAnsi="Courier New" w:cs="Courier New"/>
          <w:color w:val="000000"/>
          <w:sz w:val="21"/>
          <w:szCs w:val="21"/>
        </w:rPr>
        <w:t>),</w:t>
      </w:r>
    </w:p>
    <w:p w14:paraId="35B0B44F" w14:textId="77777777" w:rsidR="00602C68" w:rsidRPr="00E45D26" w:rsidRDefault="00602C68" w:rsidP="00602C68">
      <w:pPr>
        <w:shd w:val="clear" w:color="auto" w:fill="FFFFFF"/>
        <w:spacing w:after="0" w:line="285" w:lineRule="atLeast"/>
        <w:rPr>
          <w:rFonts w:ascii="Courier New" w:eastAsia="Times New Roman" w:hAnsi="Courier New" w:cs="Courier New"/>
          <w:color w:val="000000"/>
          <w:sz w:val="21"/>
          <w:szCs w:val="21"/>
        </w:rPr>
      </w:pPr>
      <w:r w:rsidRPr="00E45D26">
        <w:rPr>
          <w:rFonts w:ascii="Courier New" w:eastAsia="Times New Roman" w:hAnsi="Courier New" w:cs="Courier New"/>
          <w:color w:val="000000"/>
          <w:sz w:val="21"/>
          <w:szCs w:val="21"/>
        </w:rPr>
        <w:t xml:space="preserve">    </w:t>
      </w:r>
      <w:proofErr w:type="spellStart"/>
      <w:r w:rsidRPr="00E45D26">
        <w:rPr>
          <w:rFonts w:ascii="Courier New" w:eastAsia="Times New Roman" w:hAnsi="Courier New" w:cs="Courier New"/>
          <w:color w:val="000000"/>
          <w:sz w:val="21"/>
          <w:szCs w:val="21"/>
        </w:rPr>
        <w:t>param_gb</w:t>
      </w:r>
      <w:proofErr w:type="spellEnd"/>
      <w:r w:rsidRPr="00E45D26">
        <w:rPr>
          <w:rFonts w:ascii="Courier New" w:eastAsia="Times New Roman" w:hAnsi="Courier New" w:cs="Courier New"/>
          <w:color w:val="000000"/>
          <w:sz w:val="21"/>
          <w:szCs w:val="21"/>
        </w:rPr>
        <w:t>,</w:t>
      </w:r>
    </w:p>
    <w:p w14:paraId="57020387" w14:textId="77777777" w:rsidR="00602C68" w:rsidRPr="00E45D26" w:rsidRDefault="00602C68" w:rsidP="00602C68">
      <w:pPr>
        <w:shd w:val="clear" w:color="auto" w:fill="FFFFFF"/>
        <w:spacing w:after="0" w:line="285" w:lineRule="atLeast"/>
        <w:rPr>
          <w:rFonts w:ascii="Courier New" w:eastAsia="Times New Roman" w:hAnsi="Courier New" w:cs="Courier New"/>
          <w:color w:val="000000"/>
          <w:sz w:val="21"/>
          <w:szCs w:val="21"/>
        </w:rPr>
      </w:pPr>
      <w:r w:rsidRPr="00E45D26">
        <w:rPr>
          <w:rFonts w:ascii="Courier New" w:eastAsia="Times New Roman" w:hAnsi="Courier New" w:cs="Courier New"/>
          <w:color w:val="000000"/>
          <w:sz w:val="21"/>
          <w:szCs w:val="21"/>
        </w:rPr>
        <w:t xml:space="preserve">    </w:t>
      </w:r>
      <w:proofErr w:type="spellStart"/>
      <w:r w:rsidRPr="00E45D26">
        <w:rPr>
          <w:rFonts w:ascii="Courier New" w:eastAsia="Times New Roman" w:hAnsi="Courier New" w:cs="Courier New"/>
          <w:color w:val="000000"/>
          <w:sz w:val="21"/>
          <w:szCs w:val="21"/>
        </w:rPr>
        <w:t>n_iter</w:t>
      </w:r>
      <w:proofErr w:type="spellEnd"/>
      <w:r w:rsidRPr="00E45D26">
        <w:rPr>
          <w:rFonts w:ascii="Courier New" w:eastAsia="Times New Roman" w:hAnsi="Courier New" w:cs="Courier New"/>
          <w:color w:val="000000"/>
          <w:sz w:val="21"/>
          <w:szCs w:val="21"/>
        </w:rPr>
        <w:t>=</w:t>
      </w:r>
      <w:r w:rsidRPr="00E45D26">
        <w:rPr>
          <w:rFonts w:ascii="Courier New" w:eastAsia="Times New Roman" w:hAnsi="Courier New" w:cs="Courier New"/>
          <w:color w:val="116644"/>
          <w:sz w:val="21"/>
          <w:szCs w:val="21"/>
        </w:rPr>
        <w:t>2</w:t>
      </w:r>
      <w:r w:rsidRPr="00E45D26">
        <w:rPr>
          <w:rFonts w:ascii="Courier New" w:eastAsia="Times New Roman" w:hAnsi="Courier New" w:cs="Courier New"/>
          <w:color w:val="000000"/>
          <w:sz w:val="21"/>
          <w:szCs w:val="21"/>
        </w:rPr>
        <w:t>,</w:t>
      </w:r>
    </w:p>
    <w:p w14:paraId="034E412A" w14:textId="77777777" w:rsidR="00602C68" w:rsidRPr="00E45D26" w:rsidRDefault="00602C68" w:rsidP="00602C68">
      <w:pPr>
        <w:shd w:val="clear" w:color="auto" w:fill="FFFFFF"/>
        <w:spacing w:after="0" w:line="285" w:lineRule="atLeast"/>
        <w:rPr>
          <w:rFonts w:ascii="Courier New" w:eastAsia="Times New Roman" w:hAnsi="Courier New" w:cs="Courier New"/>
          <w:color w:val="000000"/>
          <w:sz w:val="21"/>
          <w:szCs w:val="21"/>
        </w:rPr>
      </w:pPr>
      <w:r w:rsidRPr="00E45D26">
        <w:rPr>
          <w:rFonts w:ascii="Courier New" w:eastAsia="Times New Roman" w:hAnsi="Courier New" w:cs="Courier New"/>
          <w:color w:val="000000"/>
          <w:sz w:val="21"/>
          <w:szCs w:val="21"/>
        </w:rPr>
        <w:t>    cv=</w:t>
      </w:r>
      <w:r w:rsidRPr="00E45D26">
        <w:rPr>
          <w:rFonts w:ascii="Courier New" w:eastAsia="Times New Roman" w:hAnsi="Courier New" w:cs="Courier New"/>
          <w:color w:val="116644"/>
          <w:sz w:val="21"/>
          <w:szCs w:val="21"/>
        </w:rPr>
        <w:t>2</w:t>
      </w:r>
      <w:r w:rsidRPr="00E45D26">
        <w:rPr>
          <w:rFonts w:ascii="Courier New" w:eastAsia="Times New Roman" w:hAnsi="Courier New" w:cs="Courier New"/>
          <w:color w:val="000000"/>
          <w:sz w:val="21"/>
          <w:szCs w:val="21"/>
        </w:rPr>
        <w:t>,</w:t>
      </w:r>
    </w:p>
    <w:p w14:paraId="6C26AA0B" w14:textId="77777777" w:rsidR="00602C68" w:rsidRPr="00E45D26" w:rsidRDefault="00602C68" w:rsidP="00602C68">
      <w:pPr>
        <w:shd w:val="clear" w:color="auto" w:fill="FFFFFF"/>
        <w:spacing w:after="0" w:line="285" w:lineRule="atLeast"/>
        <w:rPr>
          <w:rFonts w:ascii="Courier New" w:eastAsia="Times New Roman" w:hAnsi="Courier New" w:cs="Courier New"/>
          <w:color w:val="000000"/>
          <w:sz w:val="21"/>
          <w:szCs w:val="21"/>
        </w:rPr>
      </w:pPr>
      <w:r w:rsidRPr="00E45D26">
        <w:rPr>
          <w:rFonts w:ascii="Courier New" w:eastAsia="Times New Roman" w:hAnsi="Courier New" w:cs="Courier New"/>
          <w:color w:val="000000"/>
          <w:sz w:val="21"/>
          <w:szCs w:val="21"/>
        </w:rPr>
        <w:t xml:space="preserve">    </w:t>
      </w:r>
      <w:proofErr w:type="spellStart"/>
      <w:r w:rsidRPr="00E45D26">
        <w:rPr>
          <w:rFonts w:ascii="Courier New" w:eastAsia="Times New Roman" w:hAnsi="Courier New" w:cs="Courier New"/>
          <w:color w:val="000000"/>
          <w:sz w:val="21"/>
          <w:szCs w:val="21"/>
        </w:rPr>
        <w:t>n_jobs</w:t>
      </w:r>
      <w:proofErr w:type="spellEnd"/>
      <w:r w:rsidRPr="00E45D26">
        <w:rPr>
          <w:rFonts w:ascii="Courier New" w:eastAsia="Times New Roman" w:hAnsi="Courier New" w:cs="Courier New"/>
          <w:color w:val="000000"/>
          <w:sz w:val="21"/>
          <w:szCs w:val="21"/>
        </w:rPr>
        <w:t>=</w:t>
      </w:r>
      <w:r w:rsidRPr="00E45D26">
        <w:rPr>
          <w:rFonts w:ascii="Courier New" w:eastAsia="Times New Roman" w:hAnsi="Courier New" w:cs="Courier New"/>
          <w:color w:val="116644"/>
          <w:sz w:val="21"/>
          <w:szCs w:val="21"/>
        </w:rPr>
        <w:t>-1</w:t>
      </w:r>
      <w:r w:rsidRPr="00E45D26">
        <w:rPr>
          <w:rFonts w:ascii="Courier New" w:eastAsia="Times New Roman" w:hAnsi="Courier New" w:cs="Courier New"/>
          <w:color w:val="000000"/>
          <w:sz w:val="21"/>
          <w:szCs w:val="21"/>
        </w:rPr>
        <w:t>,</w:t>
      </w:r>
    </w:p>
    <w:p w14:paraId="22565446" w14:textId="77777777" w:rsidR="00602C68" w:rsidRPr="00E45D26" w:rsidRDefault="00602C68" w:rsidP="00602C68">
      <w:pPr>
        <w:shd w:val="clear" w:color="auto" w:fill="FFFFFF"/>
        <w:spacing w:after="0" w:line="285" w:lineRule="atLeast"/>
        <w:rPr>
          <w:rFonts w:ascii="Courier New" w:eastAsia="Times New Roman" w:hAnsi="Courier New" w:cs="Courier New"/>
          <w:color w:val="000000"/>
          <w:sz w:val="21"/>
          <w:szCs w:val="21"/>
        </w:rPr>
      </w:pPr>
      <w:r w:rsidRPr="00E45D26">
        <w:rPr>
          <w:rFonts w:ascii="Courier New" w:eastAsia="Times New Roman" w:hAnsi="Courier New" w:cs="Courier New"/>
          <w:color w:val="000000"/>
          <w:sz w:val="21"/>
          <w:szCs w:val="21"/>
        </w:rPr>
        <w:t xml:space="preserve">    </w:t>
      </w:r>
      <w:proofErr w:type="spellStart"/>
      <w:r w:rsidRPr="00E45D26">
        <w:rPr>
          <w:rFonts w:ascii="Courier New" w:eastAsia="Times New Roman" w:hAnsi="Courier New" w:cs="Courier New"/>
          <w:color w:val="000000"/>
          <w:sz w:val="21"/>
          <w:szCs w:val="21"/>
        </w:rPr>
        <w:t>random_state</w:t>
      </w:r>
      <w:proofErr w:type="spellEnd"/>
      <w:r w:rsidRPr="00E45D26">
        <w:rPr>
          <w:rFonts w:ascii="Courier New" w:eastAsia="Times New Roman" w:hAnsi="Courier New" w:cs="Courier New"/>
          <w:color w:val="000000"/>
          <w:sz w:val="21"/>
          <w:szCs w:val="21"/>
        </w:rPr>
        <w:t>=</w:t>
      </w:r>
      <w:r w:rsidRPr="00E45D26">
        <w:rPr>
          <w:rFonts w:ascii="Courier New" w:eastAsia="Times New Roman" w:hAnsi="Courier New" w:cs="Courier New"/>
          <w:color w:val="116644"/>
          <w:sz w:val="21"/>
          <w:szCs w:val="21"/>
        </w:rPr>
        <w:t>42</w:t>
      </w:r>
    </w:p>
    <w:p w14:paraId="64EBB79A" w14:textId="77777777" w:rsidR="00602C68" w:rsidRPr="00E45D26" w:rsidRDefault="00602C68" w:rsidP="00602C68">
      <w:pPr>
        <w:shd w:val="clear" w:color="auto" w:fill="FFFFFF"/>
        <w:spacing w:after="0" w:line="285" w:lineRule="atLeast"/>
        <w:rPr>
          <w:rFonts w:ascii="Courier New" w:eastAsia="Times New Roman" w:hAnsi="Courier New" w:cs="Courier New"/>
          <w:color w:val="000000"/>
          <w:sz w:val="21"/>
          <w:szCs w:val="21"/>
        </w:rPr>
      </w:pPr>
      <w:r w:rsidRPr="00E45D26">
        <w:rPr>
          <w:rFonts w:ascii="Courier New" w:eastAsia="Times New Roman" w:hAnsi="Courier New" w:cs="Courier New"/>
          <w:color w:val="000000"/>
          <w:sz w:val="21"/>
          <w:szCs w:val="21"/>
        </w:rPr>
        <w:t>)</w:t>
      </w:r>
    </w:p>
    <w:p w14:paraId="41EF754C" w14:textId="77777777" w:rsidR="00602C68" w:rsidRPr="00DA2B9F" w:rsidRDefault="00602C68" w:rsidP="00602C68">
      <w:pPr>
        <w:shd w:val="clear" w:color="auto" w:fill="FFFFFF"/>
        <w:spacing w:after="0" w:line="285" w:lineRule="atLeast"/>
        <w:rPr>
          <w:rFonts w:ascii="Courier New" w:eastAsia="Times New Roman" w:hAnsi="Courier New" w:cs="Courier New"/>
          <w:color w:val="000000"/>
          <w:sz w:val="21"/>
          <w:szCs w:val="21"/>
        </w:rPr>
      </w:pPr>
      <w:proofErr w:type="spellStart"/>
      <w:proofErr w:type="gramStart"/>
      <w:r w:rsidRPr="00DA2B9F">
        <w:rPr>
          <w:rFonts w:ascii="Courier New" w:eastAsia="Times New Roman" w:hAnsi="Courier New" w:cs="Courier New"/>
          <w:color w:val="000000"/>
          <w:sz w:val="21"/>
          <w:szCs w:val="21"/>
        </w:rPr>
        <w:t>random_gb.fit</w:t>
      </w:r>
      <w:proofErr w:type="spellEnd"/>
      <w:r w:rsidRPr="00DA2B9F">
        <w:rPr>
          <w:rFonts w:ascii="Courier New" w:eastAsia="Times New Roman" w:hAnsi="Courier New" w:cs="Courier New"/>
          <w:color w:val="000000"/>
          <w:sz w:val="21"/>
          <w:szCs w:val="21"/>
        </w:rPr>
        <w:t>(</w:t>
      </w:r>
      <w:proofErr w:type="spellStart"/>
      <w:proofErr w:type="gramEnd"/>
      <w:r w:rsidRPr="00DA2B9F">
        <w:rPr>
          <w:rFonts w:ascii="Courier New" w:eastAsia="Times New Roman" w:hAnsi="Courier New" w:cs="Courier New"/>
          <w:color w:val="000000"/>
          <w:sz w:val="21"/>
          <w:szCs w:val="21"/>
        </w:rPr>
        <w:t>X_train</w:t>
      </w:r>
      <w:proofErr w:type="spellEnd"/>
      <w:r w:rsidRPr="00DA2B9F">
        <w:rPr>
          <w:rFonts w:ascii="Courier New" w:eastAsia="Times New Roman" w:hAnsi="Courier New" w:cs="Courier New"/>
          <w:color w:val="000000"/>
          <w:sz w:val="21"/>
          <w:szCs w:val="21"/>
        </w:rPr>
        <w:t xml:space="preserve">, </w:t>
      </w:r>
      <w:proofErr w:type="spellStart"/>
      <w:r w:rsidRPr="00DA2B9F">
        <w:rPr>
          <w:rFonts w:ascii="Courier New" w:eastAsia="Times New Roman" w:hAnsi="Courier New" w:cs="Courier New"/>
          <w:color w:val="000000"/>
          <w:sz w:val="21"/>
          <w:szCs w:val="21"/>
        </w:rPr>
        <w:t>y_train</w:t>
      </w:r>
      <w:proofErr w:type="spellEnd"/>
      <w:r w:rsidRPr="00DA2B9F">
        <w:rPr>
          <w:rFonts w:ascii="Courier New" w:eastAsia="Times New Roman" w:hAnsi="Courier New" w:cs="Courier New"/>
          <w:color w:val="000000"/>
          <w:sz w:val="21"/>
          <w:szCs w:val="21"/>
        </w:rPr>
        <w:t>)</w:t>
      </w:r>
    </w:p>
    <w:p w14:paraId="1A73C319" w14:textId="77777777" w:rsidR="00602C68" w:rsidRPr="00E45D26" w:rsidRDefault="00602C68" w:rsidP="00602C68">
      <w:pPr>
        <w:shd w:val="clear" w:color="auto" w:fill="FFFFFF"/>
        <w:spacing w:after="0" w:line="285" w:lineRule="atLeast"/>
        <w:rPr>
          <w:rFonts w:ascii="Courier New" w:eastAsia="Times New Roman" w:hAnsi="Courier New" w:cs="Courier New"/>
          <w:color w:val="000000"/>
          <w:sz w:val="21"/>
          <w:szCs w:val="21"/>
        </w:rPr>
      </w:pPr>
      <w:proofErr w:type="gramStart"/>
      <w:r w:rsidRPr="00E45D26">
        <w:rPr>
          <w:rFonts w:ascii="Courier New" w:eastAsia="Times New Roman" w:hAnsi="Courier New" w:cs="Courier New"/>
          <w:color w:val="6A5221"/>
          <w:sz w:val="21"/>
          <w:szCs w:val="21"/>
        </w:rPr>
        <w:t>print</w:t>
      </w:r>
      <w:r w:rsidRPr="00E45D26">
        <w:rPr>
          <w:rFonts w:ascii="Courier New" w:eastAsia="Times New Roman" w:hAnsi="Courier New" w:cs="Courier New"/>
          <w:color w:val="000000"/>
          <w:sz w:val="21"/>
          <w:szCs w:val="21"/>
        </w:rPr>
        <w:t>(</w:t>
      </w:r>
      <w:proofErr w:type="gramEnd"/>
      <w:r w:rsidRPr="00E45D26">
        <w:rPr>
          <w:rFonts w:ascii="Courier New" w:eastAsia="Times New Roman" w:hAnsi="Courier New" w:cs="Courier New"/>
          <w:color w:val="A31515"/>
          <w:sz w:val="21"/>
          <w:szCs w:val="21"/>
        </w:rPr>
        <w:t>"Best GB params:"</w:t>
      </w:r>
      <w:r w:rsidRPr="00E45D26">
        <w:rPr>
          <w:rFonts w:ascii="Courier New" w:eastAsia="Times New Roman" w:hAnsi="Courier New" w:cs="Courier New"/>
          <w:color w:val="000000"/>
          <w:sz w:val="21"/>
          <w:szCs w:val="21"/>
        </w:rPr>
        <w:t xml:space="preserve">, </w:t>
      </w:r>
      <w:proofErr w:type="spellStart"/>
      <w:r w:rsidRPr="00E45D26">
        <w:rPr>
          <w:rFonts w:ascii="Courier New" w:eastAsia="Times New Roman" w:hAnsi="Courier New" w:cs="Courier New"/>
          <w:color w:val="000000"/>
          <w:sz w:val="21"/>
          <w:szCs w:val="21"/>
        </w:rPr>
        <w:t>random_gb.best_params</w:t>
      </w:r>
      <w:proofErr w:type="spellEnd"/>
      <w:r w:rsidRPr="00E45D26">
        <w:rPr>
          <w:rFonts w:ascii="Courier New" w:eastAsia="Times New Roman" w:hAnsi="Courier New" w:cs="Courier New"/>
          <w:color w:val="000000"/>
          <w:sz w:val="21"/>
          <w:szCs w:val="21"/>
        </w:rPr>
        <w:t>_)</w:t>
      </w:r>
    </w:p>
    <w:p w14:paraId="66104B6E" w14:textId="77777777" w:rsidR="00602C68" w:rsidRDefault="00602C68" w:rsidP="00602C68">
      <w:pPr>
        <w:pStyle w:val="HTMLPreformatted"/>
      </w:pPr>
    </w:p>
    <w:p w14:paraId="1A2AA164" w14:textId="77777777" w:rsidR="00602C68" w:rsidRPr="009A361C" w:rsidRDefault="00A26104" w:rsidP="00602C68">
      <w:pPr>
        <w:pStyle w:val="HTMLPreformatted"/>
        <w:rPr>
          <w:b/>
          <w:sz w:val="18"/>
        </w:rPr>
      </w:pPr>
      <w:r w:rsidRPr="00A26104">
        <w:rPr>
          <w:b/>
          <w:sz w:val="18"/>
        </w:rPr>
        <w:t>RESULT</w:t>
      </w:r>
      <w:r w:rsidR="00602C68" w:rsidRPr="009A361C">
        <w:rPr>
          <w:b/>
          <w:sz w:val="18"/>
        </w:rPr>
        <w:t>: Best GB params: {'</w:t>
      </w:r>
      <w:proofErr w:type="spellStart"/>
      <w:r w:rsidR="00602C68" w:rsidRPr="009A361C">
        <w:rPr>
          <w:b/>
          <w:sz w:val="18"/>
        </w:rPr>
        <w:t>n_estimators</w:t>
      </w:r>
      <w:proofErr w:type="spellEnd"/>
      <w:r w:rsidR="00602C68" w:rsidRPr="009A361C">
        <w:rPr>
          <w:b/>
          <w:sz w:val="18"/>
        </w:rPr>
        <w:t>': 200, '</w:t>
      </w:r>
      <w:proofErr w:type="spellStart"/>
      <w:r w:rsidR="00602C68" w:rsidRPr="009A361C">
        <w:rPr>
          <w:b/>
          <w:sz w:val="18"/>
        </w:rPr>
        <w:t>max_depth</w:t>
      </w:r>
      <w:proofErr w:type="spellEnd"/>
      <w:r w:rsidR="00602C68" w:rsidRPr="009A361C">
        <w:rPr>
          <w:b/>
          <w:sz w:val="18"/>
        </w:rPr>
        <w:t>': 3, '</w:t>
      </w:r>
      <w:proofErr w:type="spellStart"/>
      <w:r w:rsidR="00602C68" w:rsidRPr="009A361C">
        <w:rPr>
          <w:b/>
          <w:sz w:val="18"/>
        </w:rPr>
        <w:t>learning_rate</w:t>
      </w:r>
      <w:proofErr w:type="spellEnd"/>
      <w:r w:rsidR="00602C68" w:rsidRPr="009A361C">
        <w:rPr>
          <w:b/>
          <w:sz w:val="18"/>
        </w:rPr>
        <w:t>': 0.1}</w:t>
      </w:r>
    </w:p>
    <w:p w14:paraId="707E386A" w14:textId="77777777" w:rsidR="00602C68" w:rsidRDefault="00602C68" w:rsidP="00602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14:paraId="35473877" w14:textId="77777777" w:rsidR="00602C68" w:rsidRDefault="00602C68" w:rsidP="00602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14:paraId="084DEDBF" w14:textId="77777777" w:rsidR="00602C68" w:rsidRPr="00AF0E87" w:rsidRDefault="00AF0E87" w:rsidP="00602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rPr>
      </w:pPr>
      <w:r w:rsidRPr="00AF0E87">
        <w:rPr>
          <w:rFonts w:ascii="Courier New" w:eastAsia="Times New Roman" w:hAnsi="Courier New" w:cs="Courier New"/>
          <w:sz w:val="20"/>
          <w:szCs w:val="20"/>
        </w:rPr>
        <w:t>Table 4: Summary table of hyperparameter optimization results</w:t>
      </w:r>
    </w:p>
    <w:tbl>
      <w:tblPr>
        <w:tblStyle w:val="PlainTable1"/>
        <w:tblW w:w="0" w:type="auto"/>
        <w:jc w:val="center"/>
        <w:tblLook w:val="04A0" w:firstRow="1" w:lastRow="0" w:firstColumn="1" w:lastColumn="0" w:noHBand="0" w:noVBand="1"/>
      </w:tblPr>
      <w:tblGrid>
        <w:gridCol w:w="905"/>
        <w:gridCol w:w="3930"/>
        <w:gridCol w:w="2706"/>
      </w:tblGrid>
      <w:tr w:rsidR="00602C68" w:rsidRPr="00CF2E27" w14:paraId="27C3F7D3" w14:textId="77777777" w:rsidTr="007769E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0A67AED" w14:textId="77777777" w:rsidR="00602C68" w:rsidRPr="00CF2E27" w:rsidRDefault="00602C68" w:rsidP="007769E7">
            <w:pPr>
              <w:spacing w:after="0" w:line="240" w:lineRule="auto"/>
              <w:jc w:val="center"/>
              <w:rPr>
                <w:rFonts w:ascii="Arial" w:eastAsia="Times New Roman" w:hAnsi="Arial" w:cs="Arial"/>
                <w:sz w:val="20"/>
                <w:szCs w:val="24"/>
              </w:rPr>
            </w:pPr>
            <w:r w:rsidRPr="00CF2E27">
              <w:rPr>
                <w:rFonts w:ascii="Arial" w:eastAsia="Times New Roman" w:hAnsi="Arial" w:cs="Arial"/>
                <w:sz w:val="20"/>
                <w:szCs w:val="24"/>
              </w:rPr>
              <w:t>Mo</w:t>
            </w:r>
            <w:r w:rsidR="00AF0E87">
              <w:rPr>
                <w:rFonts w:ascii="Arial" w:eastAsia="Times New Roman" w:hAnsi="Arial" w:cs="Arial"/>
                <w:sz w:val="20"/>
                <w:szCs w:val="24"/>
              </w:rPr>
              <w:t>dels</w:t>
            </w:r>
          </w:p>
        </w:tc>
        <w:tc>
          <w:tcPr>
            <w:tcW w:w="0" w:type="auto"/>
            <w:hideMark/>
          </w:tcPr>
          <w:p w14:paraId="7DC694F6" w14:textId="77777777" w:rsidR="00602C68" w:rsidRPr="00CF2E27" w:rsidRDefault="00AF0E87" w:rsidP="007769E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4"/>
              </w:rPr>
            </w:pPr>
            <w:r>
              <w:rPr>
                <w:rFonts w:ascii="Arial" w:eastAsia="Times New Roman" w:hAnsi="Arial" w:cs="Arial"/>
                <w:sz w:val="20"/>
                <w:szCs w:val="24"/>
              </w:rPr>
              <w:t>Optimal parameters</w:t>
            </w:r>
          </w:p>
        </w:tc>
        <w:tc>
          <w:tcPr>
            <w:tcW w:w="0" w:type="auto"/>
            <w:hideMark/>
          </w:tcPr>
          <w:p w14:paraId="464D8A6B" w14:textId="77777777" w:rsidR="00602C68" w:rsidRPr="00CF2E27" w:rsidRDefault="00602C68" w:rsidP="007769E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4"/>
              </w:rPr>
            </w:pPr>
            <w:r>
              <w:rPr>
                <w:rFonts w:ascii="Arial" w:eastAsia="Times New Roman" w:hAnsi="Arial" w:cs="Arial"/>
                <w:sz w:val="20"/>
                <w:szCs w:val="24"/>
              </w:rPr>
              <w:t xml:space="preserve">Observation </w:t>
            </w:r>
          </w:p>
        </w:tc>
      </w:tr>
      <w:tr w:rsidR="00602C68" w:rsidRPr="00DA2B9F" w14:paraId="02F0ADD2" w14:textId="77777777" w:rsidTr="007769E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4072209" w14:textId="77777777" w:rsidR="00602C68" w:rsidRPr="00CF2E27" w:rsidRDefault="00602C68" w:rsidP="007769E7">
            <w:pPr>
              <w:spacing w:after="0" w:line="240" w:lineRule="auto"/>
              <w:rPr>
                <w:rFonts w:ascii="Arial" w:eastAsia="Times New Roman" w:hAnsi="Arial" w:cs="Arial"/>
                <w:sz w:val="20"/>
                <w:szCs w:val="24"/>
              </w:rPr>
            </w:pPr>
            <w:r w:rsidRPr="00CF2E27">
              <w:rPr>
                <w:rFonts w:ascii="Arial" w:eastAsia="Times New Roman" w:hAnsi="Arial" w:cs="Arial"/>
                <w:sz w:val="20"/>
                <w:szCs w:val="24"/>
              </w:rPr>
              <w:t>SVM</w:t>
            </w:r>
          </w:p>
        </w:tc>
        <w:tc>
          <w:tcPr>
            <w:tcW w:w="0" w:type="auto"/>
            <w:hideMark/>
          </w:tcPr>
          <w:p w14:paraId="40B17894" w14:textId="77777777" w:rsidR="00602C68" w:rsidRPr="00CF2E27" w:rsidRDefault="00602C68" w:rsidP="007769E7">
            <w:p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4"/>
              </w:rPr>
            </w:pPr>
            <w:r w:rsidRPr="00CF2E27">
              <w:rPr>
                <w:rFonts w:ascii="Arial" w:eastAsia="Times New Roman" w:hAnsi="Arial" w:cs="Arial"/>
                <w:sz w:val="20"/>
                <w:szCs w:val="24"/>
              </w:rPr>
              <w:t>C = 10</w:t>
            </w:r>
          </w:p>
        </w:tc>
        <w:tc>
          <w:tcPr>
            <w:tcW w:w="0" w:type="auto"/>
            <w:hideMark/>
          </w:tcPr>
          <w:p w14:paraId="736BA047" w14:textId="77777777" w:rsidR="00602C68" w:rsidRPr="00CF2E27" w:rsidRDefault="00AF0E87" w:rsidP="007769E7">
            <w:p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4"/>
                <w:lang w:val="fr-FR"/>
              </w:rPr>
            </w:pPr>
            <w:proofErr w:type="spellStart"/>
            <w:r>
              <w:rPr>
                <w:rFonts w:ascii="Arial" w:eastAsia="Times New Roman" w:hAnsi="Arial" w:cs="Arial"/>
                <w:sz w:val="20"/>
                <w:szCs w:val="24"/>
                <w:lang w:val="fr-FR"/>
              </w:rPr>
              <w:t>Stricter</w:t>
            </w:r>
            <w:proofErr w:type="spellEnd"/>
            <w:r>
              <w:rPr>
                <w:rFonts w:ascii="Arial" w:eastAsia="Times New Roman" w:hAnsi="Arial" w:cs="Arial"/>
                <w:sz w:val="20"/>
                <w:szCs w:val="24"/>
                <w:lang w:val="fr-FR"/>
              </w:rPr>
              <w:t xml:space="preserve"> model (</w:t>
            </w:r>
            <w:proofErr w:type="spellStart"/>
            <w:r>
              <w:rPr>
                <w:rFonts w:ascii="Arial" w:eastAsia="Times New Roman" w:hAnsi="Arial" w:cs="Arial"/>
                <w:sz w:val="20"/>
                <w:szCs w:val="24"/>
                <w:lang w:val="fr-FR"/>
              </w:rPr>
              <w:t>fewer</w:t>
            </w:r>
            <w:proofErr w:type="spellEnd"/>
            <w:r>
              <w:rPr>
                <w:rFonts w:ascii="Arial" w:eastAsia="Times New Roman" w:hAnsi="Arial" w:cs="Arial"/>
                <w:sz w:val="20"/>
                <w:szCs w:val="24"/>
                <w:lang w:val="fr-FR"/>
              </w:rPr>
              <w:t xml:space="preserve"> </w:t>
            </w:r>
            <w:proofErr w:type="spellStart"/>
            <w:r>
              <w:rPr>
                <w:rFonts w:ascii="Arial" w:eastAsia="Times New Roman" w:hAnsi="Arial" w:cs="Arial"/>
                <w:sz w:val="20"/>
                <w:szCs w:val="24"/>
                <w:lang w:val="fr-FR"/>
              </w:rPr>
              <w:t>errors</w:t>
            </w:r>
            <w:proofErr w:type="spellEnd"/>
            <w:r w:rsidR="00602C68" w:rsidRPr="00CF2E27">
              <w:rPr>
                <w:rFonts w:ascii="Arial" w:eastAsia="Times New Roman" w:hAnsi="Arial" w:cs="Arial"/>
                <w:sz w:val="20"/>
                <w:szCs w:val="24"/>
                <w:lang w:val="fr-FR"/>
              </w:rPr>
              <w:t>)</w:t>
            </w:r>
          </w:p>
        </w:tc>
      </w:tr>
      <w:tr w:rsidR="00602C68" w:rsidRPr="00CF2E27" w14:paraId="29E5AE29" w14:textId="77777777" w:rsidTr="007769E7">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64905A9" w14:textId="77777777" w:rsidR="00602C68" w:rsidRPr="00CF2E27" w:rsidRDefault="00602C68" w:rsidP="007769E7">
            <w:pPr>
              <w:spacing w:after="0" w:line="240" w:lineRule="auto"/>
              <w:rPr>
                <w:rFonts w:ascii="Arial" w:eastAsia="Times New Roman" w:hAnsi="Arial" w:cs="Arial"/>
                <w:sz w:val="20"/>
                <w:szCs w:val="24"/>
              </w:rPr>
            </w:pPr>
            <w:r w:rsidRPr="00CF2E27">
              <w:rPr>
                <w:rFonts w:ascii="Arial" w:eastAsia="Times New Roman" w:hAnsi="Arial" w:cs="Arial"/>
                <w:sz w:val="20"/>
                <w:szCs w:val="24"/>
              </w:rPr>
              <w:t>RF</w:t>
            </w:r>
          </w:p>
        </w:tc>
        <w:tc>
          <w:tcPr>
            <w:tcW w:w="0" w:type="auto"/>
            <w:hideMark/>
          </w:tcPr>
          <w:p w14:paraId="1A6B2354" w14:textId="77777777" w:rsidR="00602C68" w:rsidRPr="00CF2E27" w:rsidRDefault="00AF0E87" w:rsidP="007769E7">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4"/>
              </w:rPr>
            </w:pPr>
            <w:r>
              <w:rPr>
                <w:rFonts w:ascii="Arial" w:eastAsia="Times New Roman" w:hAnsi="Arial" w:cs="Arial"/>
                <w:sz w:val="20"/>
                <w:szCs w:val="24"/>
              </w:rPr>
              <w:t>200 trees, unlimited depth powerful model</w:t>
            </w:r>
          </w:p>
        </w:tc>
        <w:tc>
          <w:tcPr>
            <w:tcW w:w="0" w:type="auto"/>
            <w:hideMark/>
          </w:tcPr>
          <w:p w14:paraId="1B370C75" w14:textId="77777777" w:rsidR="00602C68" w:rsidRPr="00CF2E27" w:rsidRDefault="00AF0E87" w:rsidP="007769E7">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4"/>
              </w:rPr>
            </w:pPr>
            <w:r w:rsidRPr="00AF0E87">
              <w:rPr>
                <w:rFonts w:ascii="Arial" w:eastAsia="Times New Roman" w:hAnsi="Arial" w:cs="Arial"/>
                <w:sz w:val="20"/>
                <w:szCs w:val="24"/>
              </w:rPr>
              <w:t>powerful model</w:t>
            </w:r>
          </w:p>
        </w:tc>
      </w:tr>
      <w:tr w:rsidR="00602C68" w:rsidRPr="00CF2E27" w14:paraId="63C744B5" w14:textId="77777777" w:rsidTr="007769E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B572393" w14:textId="77777777" w:rsidR="00602C68" w:rsidRPr="00CF2E27" w:rsidRDefault="00602C68" w:rsidP="007769E7">
            <w:pPr>
              <w:spacing w:after="0" w:line="240" w:lineRule="auto"/>
              <w:rPr>
                <w:rFonts w:ascii="Arial" w:eastAsia="Times New Roman" w:hAnsi="Arial" w:cs="Arial"/>
                <w:sz w:val="20"/>
                <w:szCs w:val="24"/>
              </w:rPr>
            </w:pPr>
            <w:r w:rsidRPr="00CF2E27">
              <w:rPr>
                <w:rFonts w:ascii="Arial" w:eastAsia="Times New Roman" w:hAnsi="Arial" w:cs="Arial"/>
                <w:sz w:val="20"/>
                <w:szCs w:val="24"/>
              </w:rPr>
              <w:t>GB</w:t>
            </w:r>
          </w:p>
        </w:tc>
        <w:tc>
          <w:tcPr>
            <w:tcW w:w="0" w:type="auto"/>
            <w:hideMark/>
          </w:tcPr>
          <w:p w14:paraId="08FC9F97" w14:textId="77777777" w:rsidR="00602C68" w:rsidRPr="00CF2E27" w:rsidRDefault="00AF0E87" w:rsidP="007769E7">
            <w:p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4"/>
              </w:rPr>
            </w:pPr>
            <w:r>
              <w:rPr>
                <w:rFonts w:ascii="Arial" w:eastAsia="Times New Roman" w:hAnsi="Arial" w:cs="Arial"/>
                <w:sz w:val="20"/>
                <w:szCs w:val="24"/>
              </w:rPr>
              <w:t xml:space="preserve">200 trees, </w:t>
            </w:r>
            <w:proofErr w:type="spellStart"/>
            <w:r>
              <w:rPr>
                <w:rFonts w:ascii="Arial" w:eastAsia="Times New Roman" w:hAnsi="Arial" w:cs="Arial"/>
                <w:sz w:val="20"/>
                <w:szCs w:val="24"/>
              </w:rPr>
              <w:t>lr</w:t>
            </w:r>
            <w:proofErr w:type="spellEnd"/>
            <w:r>
              <w:rPr>
                <w:rFonts w:ascii="Arial" w:eastAsia="Times New Roman" w:hAnsi="Arial" w:cs="Arial"/>
                <w:sz w:val="20"/>
                <w:szCs w:val="24"/>
              </w:rPr>
              <w:t>=0.1, depth</w:t>
            </w:r>
            <w:r w:rsidR="00602C68" w:rsidRPr="00CF2E27">
              <w:rPr>
                <w:rFonts w:ascii="Arial" w:eastAsia="Times New Roman" w:hAnsi="Arial" w:cs="Arial"/>
                <w:sz w:val="20"/>
                <w:szCs w:val="24"/>
              </w:rPr>
              <w:t xml:space="preserve"> 3</w:t>
            </w:r>
          </w:p>
        </w:tc>
        <w:tc>
          <w:tcPr>
            <w:tcW w:w="0" w:type="auto"/>
            <w:hideMark/>
          </w:tcPr>
          <w:p w14:paraId="5E830798" w14:textId="77777777" w:rsidR="00602C68" w:rsidRPr="00CF2E27" w:rsidRDefault="00AF0E87" w:rsidP="007769E7">
            <w:p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4"/>
              </w:rPr>
            </w:pPr>
            <w:r w:rsidRPr="00AF0E87">
              <w:rPr>
                <w:rFonts w:ascii="Arial" w:eastAsia="Times New Roman" w:hAnsi="Arial" w:cs="Arial"/>
                <w:i/>
                <w:sz w:val="20"/>
                <w:szCs w:val="20"/>
              </w:rPr>
              <w:t>balanced model</w:t>
            </w:r>
          </w:p>
        </w:tc>
      </w:tr>
    </w:tbl>
    <w:p w14:paraId="6EA3C292" w14:textId="77777777" w:rsidR="005D72CA" w:rsidRDefault="005D72CA" w:rsidP="008E1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i/>
          <w:sz w:val="20"/>
          <w:szCs w:val="20"/>
        </w:rPr>
      </w:pPr>
    </w:p>
    <w:p w14:paraId="1B6C4DAF" w14:textId="77777777" w:rsidR="008E1070" w:rsidRPr="008E1070" w:rsidRDefault="008E1070" w:rsidP="008E1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i/>
          <w:sz w:val="20"/>
          <w:szCs w:val="20"/>
        </w:rPr>
      </w:pPr>
      <w:r w:rsidRPr="008E1070">
        <w:rPr>
          <w:rFonts w:ascii="Arial" w:eastAsia="Times New Roman" w:hAnsi="Arial" w:cs="Arial"/>
          <w:i/>
          <w:sz w:val="20"/>
          <w:szCs w:val="20"/>
        </w:rPr>
        <w:t>Commentary</w:t>
      </w:r>
    </w:p>
    <w:p w14:paraId="24ECE2C1" w14:textId="77777777" w:rsidR="008E1070" w:rsidRPr="005D72CA" w:rsidRDefault="008E1070" w:rsidP="008E1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rPr>
      </w:pPr>
      <w:r w:rsidRPr="005D72CA">
        <w:rPr>
          <w:rFonts w:ascii="Arial" w:eastAsia="Times New Roman" w:hAnsi="Arial" w:cs="Arial"/>
          <w:sz w:val="20"/>
          <w:szCs w:val="20"/>
        </w:rPr>
        <w:t>Hyperparameter optimization identified the best configurations for each classification model. The optimization results show that increasing model complexity improves performance. A high C=10 value for the SVM indicates that the model prioritizes reducing classification errors. Similarly, increasing the number of trees in Random Forest and Gradient Boosting improves model robustness.</w:t>
      </w:r>
    </w:p>
    <w:p w14:paraId="2EC3D816" w14:textId="77777777" w:rsidR="008E1070" w:rsidRPr="005D72CA" w:rsidRDefault="008E1070" w:rsidP="008E1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rPr>
      </w:pPr>
    </w:p>
    <w:p w14:paraId="2A4592E5" w14:textId="77777777" w:rsidR="008E1070" w:rsidRPr="005D72CA" w:rsidRDefault="008E1070" w:rsidP="008E1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rPr>
      </w:pPr>
      <w:r w:rsidRPr="005D72CA">
        <w:rPr>
          <w:rFonts w:ascii="Arial" w:eastAsia="Times New Roman" w:hAnsi="Arial" w:cs="Arial"/>
          <w:sz w:val="20"/>
          <w:szCs w:val="20"/>
        </w:rPr>
        <w:t>Furthermore, the limited depth of Gradient Boosting suggests that shallow trees, combined iteratively, are sufficient to capture relevant structures in the data while avoiding overfitting.</w:t>
      </w:r>
    </w:p>
    <w:p w14:paraId="4A2118EF" w14:textId="77777777" w:rsidR="00602C68" w:rsidRDefault="008E1070" w:rsidP="008E1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20"/>
          <w:szCs w:val="20"/>
        </w:rPr>
      </w:pPr>
      <w:r w:rsidRPr="005D72CA">
        <w:rPr>
          <w:rFonts w:ascii="Arial" w:eastAsia="Times New Roman" w:hAnsi="Arial" w:cs="Arial"/>
          <w:sz w:val="20"/>
          <w:szCs w:val="20"/>
        </w:rPr>
        <w:t>These results demonstrate that hyperparameter optimization plays a crucial role in improving the performance of machine learning models</w:t>
      </w:r>
      <w:r w:rsidR="00602C68" w:rsidRPr="008E1070">
        <w:rPr>
          <w:rFonts w:ascii="Arial" w:hAnsi="Arial" w:cs="Arial"/>
          <w:sz w:val="20"/>
          <w:szCs w:val="20"/>
        </w:rPr>
        <w:t>.</w:t>
      </w:r>
    </w:p>
    <w:p w14:paraId="72C65613" w14:textId="77777777" w:rsidR="005D72CA" w:rsidRPr="008E1070" w:rsidRDefault="005D72CA" w:rsidP="008E1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heme="minorHAnsi" w:hAnsi="Arial" w:cs="Arial"/>
          <w:sz w:val="20"/>
          <w:szCs w:val="20"/>
        </w:rPr>
      </w:pPr>
    </w:p>
    <w:p w14:paraId="3DE0FB28" w14:textId="77777777" w:rsidR="005D72CA" w:rsidRPr="005D72CA" w:rsidRDefault="005D72CA" w:rsidP="005D7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b/>
        </w:rPr>
      </w:pPr>
      <w:r w:rsidRPr="005D72CA">
        <w:rPr>
          <w:rFonts w:ascii="Arial" w:hAnsi="Arial" w:cs="Arial"/>
          <w:b/>
        </w:rPr>
        <w:t>4.4 Model Evaluation</w:t>
      </w:r>
    </w:p>
    <w:p w14:paraId="7B1008DE" w14:textId="77777777" w:rsidR="005D72CA" w:rsidRPr="005D72CA" w:rsidRDefault="005D72CA" w:rsidP="005D7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b/>
        </w:rPr>
      </w:pPr>
      <w:r w:rsidRPr="005D72CA">
        <w:rPr>
          <w:rFonts w:ascii="Arial" w:hAnsi="Arial" w:cs="Arial"/>
          <w:b/>
        </w:rPr>
        <w:t>a) Performance Comparison with the ROC Curve</w:t>
      </w:r>
    </w:p>
    <w:p w14:paraId="31311699" w14:textId="77777777" w:rsidR="005D72CA" w:rsidRDefault="005D72CA" w:rsidP="005D7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b/>
          <w:sz w:val="20"/>
        </w:rPr>
      </w:pPr>
    </w:p>
    <w:p w14:paraId="433CBF6D" w14:textId="77777777" w:rsidR="00602C68" w:rsidRPr="001F661B" w:rsidRDefault="00602C68" w:rsidP="005D7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F661B">
        <w:rPr>
          <w:rFonts w:ascii="Courier New" w:eastAsia="Times New Roman" w:hAnsi="Courier New" w:cs="Courier New"/>
          <w:sz w:val="20"/>
          <w:szCs w:val="20"/>
        </w:rPr>
        <w:t>AUC Logistic Regression: 0.9971735443753533</w:t>
      </w:r>
    </w:p>
    <w:p w14:paraId="0C889C41" w14:textId="77777777" w:rsidR="00602C68" w:rsidRPr="001F661B" w:rsidRDefault="00602C68" w:rsidP="00602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F661B">
        <w:rPr>
          <w:rFonts w:ascii="Courier New" w:eastAsia="Times New Roman" w:hAnsi="Courier New" w:cs="Courier New"/>
          <w:sz w:val="20"/>
          <w:szCs w:val="20"/>
        </w:rPr>
        <w:t>AUC SVM: 0.9993970228000754</w:t>
      </w:r>
    </w:p>
    <w:p w14:paraId="6FDF336A" w14:textId="77777777" w:rsidR="00602C68" w:rsidRPr="001F661B" w:rsidRDefault="00602C68" w:rsidP="00602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F661B">
        <w:rPr>
          <w:rFonts w:ascii="Courier New" w:eastAsia="Times New Roman" w:hAnsi="Courier New" w:cs="Courier New"/>
          <w:sz w:val="20"/>
          <w:szCs w:val="20"/>
        </w:rPr>
        <w:t>AUC Random Forest: 1.0</w:t>
      </w:r>
    </w:p>
    <w:p w14:paraId="60C4667D" w14:textId="77777777" w:rsidR="00602C68" w:rsidRPr="001F661B" w:rsidRDefault="00602C68" w:rsidP="00602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F661B">
        <w:rPr>
          <w:rFonts w:ascii="Courier New" w:eastAsia="Times New Roman" w:hAnsi="Courier New" w:cs="Courier New"/>
          <w:sz w:val="20"/>
          <w:szCs w:val="20"/>
        </w:rPr>
        <w:t>AUC Gradient Boosting: 0.9999623139250048</w:t>
      </w:r>
    </w:p>
    <w:p w14:paraId="699CA259" w14:textId="77777777" w:rsidR="00602C68" w:rsidRPr="001F661B" w:rsidRDefault="00602C68" w:rsidP="0039770B">
      <w:pPr>
        <w:spacing w:after="0" w:line="240" w:lineRule="auto"/>
        <w:jc w:val="center"/>
        <w:rPr>
          <w:rFonts w:ascii="Times New Roman" w:eastAsia="Times New Roman" w:hAnsi="Times New Roman" w:cs="Times New Roman"/>
          <w:sz w:val="24"/>
          <w:szCs w:val="24"/>
        </w:rPr>
      </w:pPr>
      <w:r w:rsidRPr="001F661B">
        <w:rPr>
          <w:rFonts w:ascii="Arial" w:hAnsi="Arial" w:cs="Arial"/>
          <w:b/>
          <w:noProof/>
          <w:sz w:val="20"/>
        </w:rPr>
        <w:drawing>
          <wp:inline distT="0" distB="0" distL="0" distR="0" wp14:anchorId="292E0931" wp14:editId="66235CB6">
            <wp:extent cx="3425190" cy="2470245"/>
            <wp:effectExtent l="0" t="0" r="3810" b="6350"/>
            <wp:docPr id="22" name="Image 22" descr="C:\Users\hp\AppData\Local\Microsoft\Windows\INetCache\Content.MSO\CAC8FBD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hp\AppData\Local\Microsoft\Windows\INetCache\Content.MSO\CAC8FBD4.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71763" cy="2503833"/>
                    </a:xfrm>
                    <a:prstGeom prst="rect">
                      <a:avLst/>
                    </a:prstGeom>
                    <a:noFill/>
                    <a:ln>
                      <a:noFill/>
                    </a:ln>
                  </pic:spPr>
                </pic:pic>
              </a:graphicData>
            </a:graphic>
          </wp:inline>
        </w:drawing>
      </w:r>
    </w:p>
    <w:p w14:paraId="390D2179" w14:textId="77777777" w:rsidR="00602C68" w:rsidRPr="0039770B" w:rsidRDefault="0039770B" w:rsidP="0039770B">
      <w:pPr>
        <w:jc w:val="center"/>
        <w:rPr>
          <w:rFonts w:ascii="Arial" w:hAnsi="Arial" w:cs="Arial"/>
          <w:sz w:val="20"/>
          <w:lang w:val="fr-FR"/>
        </w:rPr>
      </w:pPr>
      <w:r w:rsidRPr="0039770B">
        <w:rPr>
          <w:rFonts w:ascii="Arial" w:hAnsi="Arial" w:cs="Arial"/>
          <w:sz w:val="20"/>
          <w:lang w:val="fr-FR"/>
        </w:rPr>
        <w:t>Fig.1 :</w:t>
      </w:r>
      <w:r w:rsidRPr="0039770B">
        <w:t xml:space="preserve"> </w:t>
      </w:r>
      <w:r w:rsidRPr="0039770B">
        <w:rPr>
          <w:rFonts w:ascii="Arial" w:hAnsi="Arial" w:cs="Arial"/>
          <w:sz w:val="20"/>
          <w:lang w:val="fr-FR"/>
        </w:rPr>
        <w:t xml:space="preserve">ROC </w:t>
      </w:r>
      <w:proofErr w:type="spellStart"/>
      <w:r w:rsidRPr="0039770B">
        <w:rPr>
          <w:rFonts w:ascii="Arial" w:hAnsi="Arial" w:cs="Arial"/>
          <w:sz w:val="20"/>
          <w:lang w:val="fr-FR"/>
        </w:rPr>
        <w:t>curve</w:t>
      </w:r>
      <w:proofErr w:type="spellEnd"/>
    </w:p>
    <w:p w14:paraId="47CA0370" w14:textId="77777777" w:rsidR="00602C68" w:rsidRDefault="00602C68" w:rsidP="00602C68">
      <w:pPr>
        <w:jc w:val="both"/>
        <w:rPr>
          <w:rFonts w:ascii="Arial" w:hAnsi="Arial" w:cs="Arial"/>
          <w:b/>
          <w:sz w:val="20"/>
          <w:lang w:val="fr-FR"/>
        </w:rPr>
      </w:pPr>
      <w:r>
        <w:rPr>
          <w:rFonts w:ascii="Arial" w:hAnsi="Arial" w:cs="Arial"/>
          <w:b/>
          <w:sz w:val="20"/>
          <w:lang w:val="fr-FR"/>
        </w:rPr>
        <w:t xml:space="preserve">b) </w:t>
      </w:r>
      <w:r w:rsidR="003A0004" w:rsidRPr="003A0004">
        <w:rPr>
          <w:rFonts w:ascii="Arial" w:hAnsi="Arial" w:cs="Arial"/>
          <w:b/>
          <w:sz w:val="20"/>
          <w:lang w:val="fr-FR"/>
        </w:rPr>
        <w:t>Confusion matrices</w:t>
      </w:r>
    </w:p>
    <w:p w14:paraId="2BF2A96B" w14:textId="77777777" w:rsidR="00602C68" w:rsidRDefault="00602C68" w:rsidP="00602C68">
      <w:pPr>
        <w:jc w:val="center"/>
        <w:rPr>
          <w:rFonts w:ascii="Arial" w:hAnsi="Arial" w:cs="Arial"/>
          <w:b/>
          <w:sz w:val="20"/>
          <w:lang w:val="fr-FR"/>
        </w:rPr>
      </w:pPr>
      <w:r>
        <w:rPr>
          <w:noProof/>
        </w:rPr>
        <w:drawing>
          <wp:inline distT="0" distB="0" distL="0" distR="0" wp14:anchorId="75A8AFFE" wp14:editId="6374A978">
            <wp:extent cx="5773003" cy="2841477"/>
            <wp:effectExtent l="0" t="0" r="0" b="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85969" cy="2847859"/>
                    </a:xfrm>
                    <a:prstGeom prst="rect">
                      <a:avLst/>
                    </a:prstGeom>
                  </pic:spPr>
                </pic:pic>
              </a:graphicData>
            </a:graphic>
          </wp:inline>
        </w:drawing>
      </w:r>
    </w:p>
    <w:p w14:paraId="175A3D86" w14:textId="77777777" w:rsidR="00602C68" w:rsidRDefault="00602C68" w:rsidP="00602C68">
      <w:pPr>
        <w:jc w:val="both"/>
        <w:rPr>
          <w:rFonts w:ascii="Arial" w:hAnsi="Arial" w:cs="Arial"/>
          <w:b/>
          <w:sz w:val="20"/>
          <w:lang w:val="fr-FR"/>
        </w:rPr>
      </w:pPr>
    </w:p>
    <w:p w14:paraId="7BF6F460" w14:textId="77777777" w:rsidR="00602C68" w:rsidRDefault="00602C68" w:rsidP="00602C68">
      <w:pPr>
        <w:jc w:val="both"/>
        <w:rPr>
          <w:rFonts w:ascii="Arial" w:hAnsi="Arial" w:cs="Arial"/>
          <w:b/>
          <w:sz w:val="20"/>
          <w:lang w:val="fr-FR"/>
        </w:rPr>
      </w:pPr>
    </w:p>
    <w:p w14:paraId="4C09F7A4" w14:textId="77777777" w:rsidR="00602C68" w:rsidRDefault="00602C68" w:rsidP="00602C68">
      <w:pPr>
        <w:spacing w:after="0" w:line="240" w:lineRule="auto"/>
        <w:jc w:val="center"/>
        <w:rPr>
          <w:rFonts w:ascii="Times New Roman" w:eastAsia="Times New Roman" w:hAnsi="Times New Roman" w:cs="Times New Roman"/>
          <w:sz w:val="24"/>
          <w:szCs w:val="24"/>
        </w:rPr>
      </w:pPr>
      <w:r>
        <w:rPr>
          <w:noProof/>
        </w:rPr>
        <w:drawing>
          <wp:inline distT="0" distB="0" distL="0" distR="0" wp14:anchorId="0D9646B9" wp14:editId="5923F0C9">
            <wp:extent cx="5445400" cy="2877791"/>
            <wp:effectExtent l="0" t="0" r="317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5785"/>
                    <a:stretch/>
                  </pic:blipFill>
                  <pic:spPr bwMode="auto">
                    <a:xfrm>
                      <a:off x="0" y="0"/>
                      <a:ext cx="5447326" cy="2878809"/>
                    </a:xfrm>
                    <a:prstGeom prst="rect">
                      <a:avLst/>
                    </a:prstGeom>
                    <a:ln>
                      <a:noFill/>
                    </a:ln>
                    <a:extLst>
                      <a:ext uri="{53640926-AAD7-44D8-BBD7-CCE9431645EC}">
                        <a14:shadowObscured xmlns:a14="http://schemas.microsoft.com/office/drawing/2010/main"/>
                      </a:ext>
                    </a:extLst>
                  </pic:spPr>
                </pic:pic>
              </a:graphicData>
            </a:graphic>
          </wp:inline>
        </w:drawing>
      </w:r>
    </w:p>
    <w:p w14:paraId="356E36A8" w14:textId="77777777" w:rsidR="00602C68" w:rsidRPr="003A0004" w:rsidRDefault="0039770B" w:rsidP="00602C68">
      <w:pPr>
        <w:spacing w:after="0" w:line="240" w:lineRule="auto"/>
        <w:jc w:val="center"/>
        <w:rPr>
          <w:rFonts w:ascii="Arial" w:eastAsia="Times New Roman" w:hAnsi="Arial" w:cs="Arial"/>
          <w:sz w:val="20"/>
          <w:szCs w:val="20"/>
        </w:rPr>
      </w:pPr>
      <w:r>
        <w:rPr>
          <w:rFonts w:ascii="Arial" w:eastAsia="Times New Roman" w:hAnsi="Arial" w:cs="Arial"/>
          <w:sz w:val="20"/>
          <w:szCs w:val="20"/>
        </w:rPr>
        <w:t>Fig.2</w:t>
      </w:r>
      <w:r w:rsidR="00602C68" w:rsidRPr="003A0004">
        <w:rPr>
          <w:rFonts w:ascii="Arial" w:eastAsia="Times New Roman" w:hAnsi="Arial" w:cs="Arial"/>
          <w:sz w:val="20"/>
          <w:szCs w:val="20"/>
        </w:rPr>
        <w:t xml:space="preserve">: </w:t>
      </w:r>
      <w:r w:rsidR="003A0004" w:rsidRPr="003A0004">
        <w:rPr>
          <w:rFonts w:ascii="Arial" w:eastAsia="Times New Roman" w:hAnsi="Arial" w:cs="Arial"/>
          <w:sz w:val="20"/>
          <w:szCs w:val="20"/>
        </w:rPr>
        <w:t>Confusion matrices</w:t>
      </w:r>
    </w:p>
    <w:p w14:paraId="603389F8" w14:textId="77777777" w:rsidR="009953DF" w:rsidRDefault="009953DF" w:rsidP="00602C68">
      <w:pPr>
        <w:rPr>
          <w:rFonts w:ascii="Arial" w:hAnsi="Arial" w:cs="Arial"/>
          <w:b/>
        </w:rPr>
      </w:pPr>
    </w:p>
    <w:p w14:paraId="3440DF1D" w14:textId="77777777" w:rsidR="003A0004" w:rsidRPr="003A0004" w:rsidRDefault="003A0004" w:rsidP="003A0004">
      <w:pPr>
        <w:jc w:val="both"/>
        <w:rPr>
          <w:rFonts w:ascii="Arial" w:hAnsi="Arial" w:cs="Arial"/>
          <w:i/>
          <w:sz w:val="20"/>
        </w:rPr>
      </w:pPr>
      <w:r w:rsidRPr="003A0004">
        <w:rPr>
          <w:rFonts w:ascii="Arial" w:hAnsi="Arial" w:cs="Arial"/>
          <w:i/>
          <w:sz w:val="20"/>
        </w:rPr>
        <w:t>Commentary</w:t>
      </w:r>
    </w:p>
    <w:p w14:paraId="37BC2437" w14:textId="77777777" w:rsidR="003A0004" w:rsidRPr="003A0004" w:rsidRDefault="003A0004" w:rsidP="003A0004">
      <w:pPr>
        <w:jc w:val="both"/>
        <w:rPr>
          <w:rFonts w:ascii="Arial" w:hAnsi="Arial" w:cs="Arial"/>
          <w:i/>
          <w:sz w:val="20"/>
        </w:rPr>
      </w:pPr>
      <w:r w:rsidRPr="003A0004">
        <w:rPr>
          <w:rFonts w:ascii="Arial" w:hAnsi="Arial" w:cs="Arial"/>
          <w:i/>
          <w:sz w:val="20"/>
        </w:rPr>
        <w:t>A comparative analysis of the confusion matrices of the different models reveals that all the algorithms studied exhibit high performance in information classification and misinformation detection. However, significant differences emerge in terms of accuracy and generalization capabilities. Logistic regression, while simple, provides satisfactory results and serves as a good baseline. The SVM model shows a notable performance improvement, particularly due to its ability to efficiently separate classes in high-dimensional spaces. The Random Forest model also demonstrates high robustness by combining predictions from multiple decision trees. However, the Gradient Boosting model stands out clearly from the other approaches. The resulting confusion matrix highlights a very low error rate, with only a few false positives and false negatives. This performance is explained by the model's sequential learning mechanism, which allows for the progressive correction of errors from previous iterations.</w:t>
      </w:r>
    </w:p>
    <w:p w14:paraId="47C6332A" w14:textId="77777777" w:rsidR="00602C68" w:rsidRPr="003A0004" w:rsidRDefault="003A0004" w:rsidP="003A0004">
      <w:pPr>
        <w:jc w:val="both"/>
        <w:rPr>
          <w:rFonts w:ascii="Arial" w:hAnsi="Arial" w:cs="Arial"/>
          <w:b/>
          <w:sz w:val="20"/>
          <w:szCs w:val="20"/>
        </w:rPr>
      </w:pPr>
      <w:r w:rsidRPr="003A0004">
        <w:rPr>
          <w:rFonts w:ascii="Arial" w:hAnsi="Arial" w:cs="Arial"/>
          <w:i/>
          <w:sz w:val="20"/>
        </w:rPr>
        <w:t>In short, these results confirm that ensemble methods, especially Gradient Boosting, are particularly well-suited. Their ability to capture complex relationships in textual data gives them a significant advantage over simpler models. The Gradient Boosting model appears to be the most effective, with a remarkable ability to minimize classification errors, making it a particularly suitable solution for the automatic det</w:t>
      </w:r>
      <w:r>
        <w:rPr>
          <w:rFonts w:ascii="Arial" w:hAnsi="Arial" w:cs="Arial"/>
          <w:i/>
          <w:sz w:val="20"/>
        </w:rPr>
        <w:t>ection of online disinformation</w:t>
      </w:r>
      <w:r w:rsidR="00602C68" w:rsidRPr="003A0004">
        <w:rPr>
          <w:rFonts w:ascii="Arial" w:hAnsi="Arial" w:cs="Arial"/>
          <w:sz w:val="20"/>
          <w:szCs w:val="20"/>
        </w:rPr>
        <w:t>.</w:t>
      </w:r>
    </w:p>
    <w:p w14:paraId="19A59C4A" w14:textId="77777777" w:rsidR="002F7D4F" w:rsidRPr="002F7D4F" w:rsidRDefault="002F7D4F" w:rsidP="002F7D4F">
      <w:pPr>
        <w:rPr>
          <w:rFonts w:ascii="Times New Roman" w:hAnsi="Times New Roman" w:cs="Times New Roman"/>
          <w:b/>
        </w:rPr>
      </w:pPr>
      <w:r>
        <w:rPr>
          <w:rFonts w:ascii="Arial" w:hAnsi="Arial" w:cs="Arial"/>
          <w:b/>
        </w:rPr>
        <w:t xml:space="preserve">c) </w:t>
      </w:r>
      <w:r w:rsidRPr="002F7D4F">
        <w:rPr>
          <w:rFonts w:ascii="Times New Roman" w:hAnsi="Times New Roman" w:cs="Times New Roman"/>
          <w:b/>
        </w:rPr>
        <w:t>Comparative Performance Analysis of Classification Models</w:t>
      </w:r>
    </w:p>
    <w:p w14:paraId="0169880C" w14:textId="77777777" w:rsidR="00602C68" w:rsidRDefault="0039770B" w:rsidP="0039770B">
      <w:pPr>
        <w:spacing w:after="0"/>
        <w:jc w:val="center"/>
        <w:rPr>
          <w:rFonts w:ascii="Arial" w:hAnsi="Arial" w:cs="Arial"/>
          <w:b/>
        </w:rPr>
      </w:pPr>
      <w:r>
        <w:rPr>
          <w:rFonts w:ascii="Arial" w:hAnsi="Arial" w:cs="Arial"/>
          <w:b/>
          <w:noProof/>
        </w:rPr>
        <w:lastRenderedPageBreak/>
        <w:drawing>
          <wp:inline distT="0" distB="0" distL="0" distR="0" wp14:anchorId="52D93718" wp14:editId="72237905">
            <wp:extent cx="4464050" cy="2851150"/>
            <wp:effectExtent l="0" t="0" r="0" b="6350"/>
            <wp:docPr id="6" name="Image 6" descr="C:\Users\hp\AppData\Local\Microsoft\Windows\INetCache\Content.MSO\344C188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AppData\Local\Microsoft\Windows\INetCache\Content.MSO\344C1886.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64131" cy="2851202"/>
                    </a:xfrm>
                    <a:prstGeom prst="rect">
                      <a:avLst/>
                    </a:prstGeom>
                    <a:noFill/>
                    <a:ln>
                      <a:noFill/>
                    </a:ln>
                  </pic:spPr>
                </pic:pic>
              </a:graphicData>
            </a:graphic>
          </wp:inline>
        </w:drawing>
      </w:r>
    </w:p>
    <w:p w14:paraId="4894DA93" w14:textId="47F78F53" w:rsidR="0039770B" w:rsidRPr="002546F8" w:rsidRDefault="002546F8" w:rsidP="0039770B">
      <w:pPr>
        <w:jc w:val="center"/>
        <w:rPr>
          <w:rFonts w:ascii="Arial" w:hAnsi="Arial" w:cs="Arial"/>
          <w:sz w:val="20"/>
        </w:rPr>
      </w:pPr>
      <w:r w:rsidRPr="002546F8">
        <w:rPr>
          <w:rFonts w:ascii="Arial" w:hAnsi="Arial" w:cs="Arial"/>
          <w:sz w:val="20"/>
        </w:rPr>
        <w:t>Fig.</w:t>
      </w:r>
      <w:r w:rsidR="00026F75">
        <w:rPr>
          <w:rFonts w:ascii="Arial" w:hAnsi="Arial" w:cs="Arial"/>
          <w:sz w:val="20"/>
        </w:rPr>
        <w:t>3</w:t>
      </w:r>
      <w:r w:rsidRPr="002546F8">
        <w:rPr>
          <w:rFonts w:ascii="Arial" w:hAnsi="Arial" w:cs="Arial"/>
          <w:sz w:val="20"/>
        </w:rPr>
        <w:t>: Model comparison chart</w:t>
      </w:r>
    </w:p>
    <w:p w14:paraId="1192054F" w14:textId="77777777" w:rsidR="00616B0F" w:rsidRPr="00616B0F" w:rsidRDefault="00616B0F" w:rsidP="00616B0F">
      <w:pPr>
        <w:rPr>
          <w:rFonts w:ascii="Arial" w:hAnsi="Arial" w:cs="Arial"/>
          <w:sz w:val="20"/>
        </w:rPr>
      </w:pPr>
      <w:r w:rsidRPr="00616B0F">
        <w:rPr>
          <w:rFonts w:ascii="Arial" w:hAnsi="Arial" w:cs="Arial"/>
          <w:sz w:val="20"/>
        </w:rPr>
        <w:t>Commentary</w:t>
      </w:r>
    </w:p>
    <w:p w14:paraId="29E266B7" w14:textId="77777777" w:rsidR="00602C68" w:rsidRPr="00616B0F" w:rsidRDefault="00616B0F" w:rsidP="00616B0F">
      <w:pPr>
        <w:jc w:val="both"/>
        <w:rPr>
          <w:rFonts w:ascii="Arial" w:hAnsi="Arial" w:cs="Arial"/>
          <w:sz w:val="20"/>
        </w:rPr>
      </w:pPr>
      <w:r w:rsidRPr="00616B0F">
        <w:rPr>
          <w:rFonts w:ascii="Arial" w:hAnsi="Arial" w:cs="Arial"/>
          <w:sz w:val="20"/>
        </w:rPr>
        <w:t>The comparative performance histogram highlights overall very high results for all the evaluated models, confirming their effectiveness in the task of disinformation classification. The Gradient Boosting model slightly outperforms the other approaches on most metrics, particularly in terms of recall and F1 score, reflecting its ability to effectively identify disinformation content while minimizing classification errors. The SVM model also exhibits very similar performance, illustrating its robustness in handling high-dimensional textual data. Random Forest displays solid and consistent results, although it lags slightly behind the two previous models. Finally, logistic regression, while effective, remains the least efficient model in this comparison, which is explained by its linear nature limiting its ability to capture complex relationships. Overall, this graphical representation confirms the superiority of ensemble models and advanced approaches for automatic disinformation detection.</w:t>
      </w:r>
    </w:p>
    <w:p w14:paraId="6D8B4B1A" w14:textId="77777777" w:rsidR="003A0004" w:rsidRPr="003A0004" w:rsidRDefault="003A0004" w:rsidP="003A0004">
      <w:pPr>
        <w:pStyle w:val="NormalWeb"/>
        <w:jc w:val="both"/>
        <w:rPr>
          <w:rFonts w:ascii="Arial" w:eastAsiaTheme="minorEastAsia" w:hAnsi="Arial" w:cs="Arial"/>
          <w:b/>
          <w:sz w:val="22"/>
          <w:szCs w:val="22"/>
        </w:rPr>
      </w:pPr>
      <w:r w:rsidRPr="003A0004">
        <w:rPr>
          <w:rFonts w:ascii="Arial" w:eastAsiaTheme="minorEastAsia" w:hAnsi="Arial" w:cs="Arial"/>
          <w:b/>
          <w:sz w:val="22"/>
          <w:szCs w:val="22"/>
        </w:rPr>
        <w:t>5. DISCUSSION</w:t>
      </w:r>
    </w:p>
    <w:p w14:paraId="13CD0F5F" w14:textId="77777777" w:rsidR="003A0004" w:rsidRPr="008E100A" w:rsidRDefault="003A0004" w:rsidP="008E100A">
      <w:pPr>
        <w:pStyle w:val="NormalWeb"/>
        <w:spacing w:line="276" w:lineRule="auto"/>
        <w:jc w:val="both"/>
        <w:rPr>
          <w:rFonts w:ascii="Arial" w:eastAsiaTheme="minorEastAsia" w:hAnsi="Arial" w:cs="Arial"/>
          <w:sz w:val="20"/>
          <w:szCs w:val="22"/>
        </w:rPr>
      </w:pPr>
      <w:r w:rsidRPr="008E100A">
        <w:rPr>
          <w:rFonts w:ascii="Arial" w:eastAsiaTheme="minorEastAsia" w:hAnsi="Arial" w:cs="Arial"/>
          <w:sz w:val="20"/>
          <w:szCs w:val="22"/>
        </w:rPr>
        <w:t>The results obtained highlight very high overall performance for all the evaluated models, thus confirming the effectiveness of machine learning approaches in the automatic detection of misinformation from textual data. However, the combined analysis of evaluation metrics, confusion matrices, and ROC curves reveals significant differences between the models in terms of accuracy, robustness, and generalization capacity.</w:t>
      </w:r>
    </w:p>
    <w:p w14:paraId="3CD36AC8" w14:textId="77777777" w:rsidR="003A0004" w:rsidRDefault="003A0004" w:rsidP="008E100A">
      <w:pPr>
        <w:pStyle w:val="NormalWeb"/>
        <w:spacing w:line="276" w:lineRule="auto"/>
        <w:jc w:val="both"/>
        <w:rPr>
          <w:rFonts w:ascii="Arial" w:eastAsiaTheme="minorEastAsia" w:hAnsi="Arial" w:cs="Arial"/>
          <w:sz w:val="20"/>
          <w:szCs w:val="22"/>
        </w:rPr>
      </w:pPr>
      <w:r w:rsidRPr="008E100A">
        <w:rPr>
          <w:rFonts w:ascii="Arial" w:eastAsiaTheme="minorEastAsia" w:hAnsi="Arial" w:cs="Arial"/>
          <w:sz w:val="20"/>
          <w:szCs w:val="22"/>
        </w:rPr>
        <w:t>The Gradient Boosting model stands out as the best performer in the study. It not only exhibits high accuracy (99.53%) and an F1 score of 0.9951, but also a near-perfect ROC curve with an AUC of 0.99996. The associated confusion matrix shows an extremely low number of classification errors, reflecting an excellent ability to discriminate reliable information from misinformation. This performance stems from the very principle of boosting, which relies on sequential learning to progressively correct errors in previous models, thus promoting better modeling of the complex relationships present in textual data.</w:t>
      </w:r>
    </w:p>
    <w:p w14:paraId="15B44823" w14:textId="77777777" w:rsidR="00602C68" w:rsidRPr="003A0004" w:rsidRDefault="003A0004" w:rsidP="008E100A">
      <w:pPr>
        <w:pStyle w:val="NormalWeb"/>
        <w:spacing w:line="276" w:lineRule="auto"/>
        <w:jc w:val="both"/>
        <w:rPr>
          <w:rFonts w:ascii="Arial" w:hAnsi="Arial" w:cs="Arial"/>
          <w:sz w:val="20"/>
        </w:rPr>
      </w:pPr>
      <w:r w:rsidRPr="008E100A">
        <w:rPr>
          <w:rFonts w:ascii="Arial" w:eastAsiaTheme="minorEastAsia" w:hAnsi="Arial" w:cs="Arial"/>
          <w:sz w:val="20"/>
          <w:szCs w:val="22"/>
        </w:rPr>
        <w:t xml:space="preserve">The SVM model also exhibits remarkable performance, with an accuracy of 99.47%, an F1 score of 0.9944, and an AUC of 0.9994. Its ability to handle high-dimensional spaces, particularly after TF-IDF </w:t>
      </w:r>
      <w:r w:rsidRPr="008E100A">
        <w:rPr>
          <w:rFonts w:ascii="Arial" w:eastAsiaTheme="minorEastAsia" w:hAnsi="Arial" w:cs="Arial"/>
          <w:sz w:val="20"/>
          <w:szCs w:val="22"/>
        </w:rPr>
        <w:lastRenderedPageBreak/>
        <w:t>transformation, allows it to ensure efficient class separation. Confusion matrices confirm this robustness, with a very low error rate. The SVM thus appears as a solid alternative for text classification tasks</w:t>
      </w:r>
      <w:r w:rsidR="00602C68" w:rsidRPr="003A0004">
        <w:rPr>
          <w:rFonts w:ascii="Arial" w:hAnsi="Arial" w:cs="Arial"/>
          <w:sz w:val="20"/>
        </w:rPr>
        <w:t>.</w:t>
      </w:r>
    </w:p>
    <w:p w14:paraId="40401326" w14:textId="77777777" w:rsidR="008C08A0" w:rsidRPr="008C08A0" w:rsidRDefault="008C08A0" w:rsidP="008C08A0">
      <w:pPr>
        <w:pStyle w:val="NormalWeb"/>
        <w:spacing w:after="0" w:afterAutospacing="0"/>
        <w:jc w:val="both"/>
        <w:rPr>
          <w:rFonts w:ascii="Arial" w:hAnsi="Arial" w:cs="Arial"/>
          <w:sz w:val="20"/>
        </w:rPr>
      </w:pPr>
      <w:r w:rsidRPr="008C08A0">
        <w:rPr>
          <w:rFonts w:ascii="Arial" w:hAnsi="Arial" w:cs="Arial"/>
          <w:sz w:val="20"/>
        </w:rPr>
        <w:t>The Random Forest model, on the other hand, exhibits a perfect AUC (1.0), indicating complete separation of classes in the representation space. However, this performance should be interpreted with caution. Indeed, such perfection can be a sign of overfitting, where the model adapts excessively to the training data at the expense of its ability to generalize to new data. Although its metrics remain high, its behavior suggests a sensitivity to the specific chara</w:t>
      </w:r>
      <w:r>
        <w:rPr>
          <w:rFonts w:ascii="Arial" w:hAnsi="Arial" w:cs="Arial"/>
          <w:sz w:val="20"/>
        </w:rPr>
        <w:t>cteristics of the dataset used.</w:t>
      </w:r>
    </w:p>
    <w:p w14:paraId="752B67A0" w14:textId="77777777" w:rsidR="008C08A0" w:rsidRPr="008C08A0" w:rsidRDefault="008C08A0" w:rsidP="008C08A0">
      <w:pPr>
        <w:pStyle w:val="NormalWeb"/>
        <w:spacing w:after="0" w:afterAutospacing="0"/>
        <w:jc w:val="both"/>
        <w:rPr>
          <w:rFonts w:ascii="Arial" w:hAnsi="Arial" w:cs="Arial"/>
          <w:sz w:val="20"/>
        </w:rPr>
      </w:pPr>
      <w:r w:rsidRPr="008C08A0">
        <w:rPr>
          <w:rFonts w:ascii="Arial" w:hAnsi="Arial" w:cs="Arial"/>
          <w:sz w:val="20"/>
        </w:rPr>
        <w:t>Finally, logistic regression, while achieving satisfactory results (98.52% accuracy and an AUC of 0.997), remains the least effective model in the study. This limitation is mainly due to its linear nature, which prevents it from effectively capturing the non-linear and complex relationships inherent in textual d</w:t>
      </w:r>
      <w:r>
        <w:rPr>
          <w:rFonts w:ascii="Arial" w:hAnsi="Arial" w:cs="Arial"/>
          <w:sz w:val="20"/>
        </w:rPr>
        <w:t>ata from social networks.</w:t>
      </w:r>
    </w:p>
    <w:p w14:paraId="1D3368A0" w14:textId="77777777" w:rsidR="00602C68" w:rsidRPr="008C08A0" w:rsidRDefault="008C08A0" w:rsidP="008C08A0">
      <w:pPr>
        <w:pStyle w:val="NormalWeb"/>
        <w:spacing w:after="0" w:afterAutospacing="0"/>
        <w:jc w:val="both"/>
        <w:rPr>
          <w:rFonts w:ascii="Arial" w:hAnsi="Arial" w:cs="Arial"/>
          <w:sz w:val="20"/>
        </w:rPr>
      </w:pPr>
      <w:r w:rsidRPr="008C08A0">
        <w:rPr>
          <w:rFonts w:ascii="Arial" w:hAnsi="Arial" w:cs="Arial"/>
          <w:sz w:val="20"/>
        </w:rPr>
        <w:t>Overall, the cross-analysis of confusion matrices and ROC curves confirms the superiority of ensemble methods, particularly Gradient Boosting, for disinformation detection tasks. These models offer an excellent balance between accuracy, robustness, and generalizability, making them particularly well-suited to this type of problem.</w:t>
      </w:r>
    </w:p>
    <w:p w14:paraId="58419392" w14:textId="77777777" w:rsidR="00602C68" w:rsidRPr="008C08A0" w:rsidRDefault="00602C68" w:rsidP="00602C68">
      <w:pPr>
        <w:rPr>
          <w:rFonts w:ascii="Arial" w:hAnsi="Arial" w:cs="Arial"/>
          <w:sz w:val="20"/>
          <w:szCs w:val="20"/>
        </w:rPr>
      </w:pPr>
    </w:p>
    <w:p w14:paraId="66C732E2" w14:textId="77777777" w:rsidR="009C44B6" w:rsidRPr="009C44B6" w:rsidRDefault="009C44B6" w:rsidP="009C44B6">
      <w:pPr>
        <w:pStyle w:val="NormalWeb"/>
        <w:spacing w:after="0"/>
        <w:jc w:val="both"/>
        <w:rPr>
          <w:rFonts w:ascii="Arial" w:eastAsiaTheme="minorEastAsia" w:hAnsi="Arial" w:cs="Arial"/>
          <w:b/>
          <w:sz w:val="20"/>
          <w:szCs w:val="22"/>
        </w:rPr>
      </w:pPr>
      <w:r w:rsidRPr="009C44B6">
        <w:rPr>
          <w:rFonts w:ascii="Arial" w:eastAsiaTheme="minorEastAsia" w:hAnsi="Arial" w:cs="Arial"/>
          <w:b/>
          <w:sz w:val="20"/>
          <w:szCs w:val="22"/>
        </w:rPr>
        <w:t>6. IMPLICATIONS FOR RESEARCH AND PRACTICE</w:t>
      </w:r>
    </w:p>
    <w:p w14:paraId="02F8090F" w14:textId="77777777" w:rsidR="009C44B6" w:rsidRPr="009C44B6" w:rsidRDefault="009C44B6" w:rsidP="009C44B6">
      <w:pPr>
        <w:pStyle w:val="NormalWeb"/>
        <w:spacing w:after="0"/>
        <w:jc w:val="both"/>
        <w:rPr>
          <w:rFonts w:ascii="Arial" w:eastAsiaTheme="minorEastAsia" w:hAnsi="Arial" w:cs="Arial"/>
          <w:sz w:val="20"/>
          <w:szCs w:val="22"/>
        </w:rPr>
      </w:pPr>
      <w:r w:rsidRPr="009C44B6">
        <w:rPr>
          <w:rFonts w:ascii="Arial" w:eastAsiaTheme="minorEastAsia" w:hAnsi="Arial" w:cs="Arial"/>
          <w:sz w:val="20"/>
          <w:szCs w:val="22"/>
        </w:rPr>
        <w:t>6.1 Implications for Research</w:t>
      </w:r>
    </w:p>
    <w:p w14:paraId="008028B8" w14:textId="77777777" w:rsidR="009C44B6" w:rsidRPr="009C44B6" w:rsidRDefault="009C44B6" w:rsidP="009C44B6">
      <w:pPr>
        <w:pStyle w:val="NormalWeb"/>
        <w:spacing w:after="0"/>
        <w:jc w:val="both"/>
        <w:rPr>
          <w:rFonts w:ascii="Arial" w:eastAsiaTheme="minorEastAsia" w:hAnsi="Arial" w:cs="Arial"/>
          <w:sz w:val="20"/>
          <w:szCs w:val="22"/>
        </w:rPr>
      </w:pPr>
      <w:r w:rsidRPr="009C44B6">
        <w:rPr>
          <w:rFonts w:ascii="Arial" w:eastAsiaTheme="minorEastAsia" w:hAnsi="Arial" w:cs="Arial"/>
          <w:sz w:val="20"/>
          <w:szCs w:val="22"/>
        </w:rPr>
        <w:t>This study highlights the central role of hyperparameter optimization in improving the performance of classification models. It illustrates that the precise tuning of parameters significantly influences the accuracy, robustness, and discriminatory power of the models, thus emphasizing the importance of systematic optimization strategies in future work on automatic content classification.</w:t>
      </w:r>
    </w:p>
    <w:p w14:paraId="4FA6CB06" w14:textId="77777777" w:rsidR="009C44B6" w:rsidRPr="009C44B6" w:rsidRDefault="009C44B6" w:rsidP="009C44B6">
      <w:pPr>
        <w:pStyle w:val="NormalWeb"/>
        <w:spacing w:after="0"/>
        <w:jc w:val="both"/>
        <w:rPr>
          <w:rFonts w:ascii="Arial" w:eastAsiaTheme="minorEastAsia" w:hAnsi="Arial" w:cs="Arial"/>
          <w:sz w:val="20"/>
          <w:szCs w:val="22"/>
          <w:lang w:val="fr-FR"/>
        </w:rPr>
      </w:pPr>
      <w:r w:rsidRPr="009C44B6">
        <w:rPr>
          <w:rFonts w:ascii="Arial" w:eastAsiaTheme="minorEastAsia" w:hAnsi="Arial" w:cs="Arial"/>
          <w:sz w:val="20"/>
          <w:szCs w:val="22"/>
          <w:lang w:val="fr-FR"/>
        </w:rPr>
        <w:t>6.2 Implications for Practice</w:t>
      </w:r>
    </w:p>
    <w:p w14:paraId="4CC78E26" w14:textId="77777777" w:rsidR="00602C68" w:rsidRPr="009C44B6" w:rsidRDefault="009C44B6" w:rsidP="009C44B6">
      <w:pPr>
        <w:pStyle w:val="NormalWeb"/>
        <w:spacing w:before="0" w:beforeAutospacing="0" w:after="0" w:afterAutospacing="0"/>
        <w:jc w:val="both"/>
        <w:rPr>
          <w:rFonts w:ascii="Arial" w:hAnsi="Arial" w:cs="Arial"/>
          <w:sz w:val="20"/>
          <w:szCs w:val="20"/>
        </w:rPr>
      </w:pPr>
      <w:r w:rsidRPr="009C44B6">
        <w:rPr>
          <w:rFonts w:ascii="Arial" w:eastAsiaTheme="minorEastAsia" w:hAnsi="Arial" w:cs="Arial"/>
          <w:sz w:val="20"/>
          <w:szCs w:val="22"/>
        </w:rPr>
        <w:t>The results obtained offer concrete prospects for the development of automated systems for detecting disinformation on social media. Such systems can effectively contribute to limiting the spread of fake news, strengthening the reliability of online information, and supporting initiatives aimed at raising public awareness of the veracity of shared content</w:t>
      </w:r>
      <w:r w:rsidRPr="009C44B6">
        <w:rPr>
          <w:rFonts w:ascii="Arial" w:eastAsiaTheme="minorEastAsia" w:hAnsi="Arial" w:cs="Arial"/>
          <w:b/>
          <w:sz w:val="20"/>
          <w:szCs w:val="22"/>
        </w:rPr>
        <w:t>.</w:t>
      </w:r>
    </w:p>
    <w:p w14:paraId="1EA520E6" w14:textId="77777777" w:rsidR="00602C68" w:rsidRPr="009C44B6" w:rsidRDefault="00602C68" w:rsidP="00602C68">
      <w:pPr>
        <w:rPr>
          <w:rFonts w:ascii="Arial" w:hAnsi="Arial" w:cs="Arial"/>
          <w:b/>
          <w:sz w:val="20"/>
        </w:rPr>
      </w:pPr>
    </w:p>
    <w:p w14:paraId="3FEBC9E8" w14:textId="77777777" w:rsidR="002523C2" w:rsidRDefault="002523C2" w:rsidP="00E63806">
      <w:pPr>
        <w:rPr>
          <w:rFonts w:ascii="Arial" w:hAnsi="Arial" w:cs="Arial"/>
          <w:b/>
          <w:sz w:val="20"/>
        </w:rPr>
      </w:pPr>
    </w:p>
    <w:p w14:paraId="53ADA584" w14:textId="77777777" w:rsidR="002523C2" w:rsidRDefault="002523C2" w:rsidP="00E63806">
      <w:pPr>
        <w:rPr>
          <w:rFonts w:ascii="Arial" w:hAnsi="Arial" w:cs="Arial"/>
          <w:b/>
          <w:sz w:val="20"/>
        </w:rPr>
      </w:pPr>
    </w:p>
    <w:p w14:paraId="47B3A9CC" w14:textId="77777777" w:rsidR="00E63806" w:rsidRPr="00E63806" w:rsidRDefault="00602C68" w:rsidP="00E63806">
      <w:pPr>
        <w:rPr>
          <w:rFonts w:ascii="Arial" w:hAnsi="Arial" w:cs="Arial"/>
          <w:b/>
          <w:sz w:val="20"/>
        </w:rPr>
      </w:pPr>
      <w:r w:rsidRPr="009C44B6">
        <w:rPr>
          <w:rFonts w:ascii="Arial" w:hAnsi="Arial" w:cs="Arial"/>
          <w:b/>
          <w:sz w:val="20"/>
        </w:rPr>
        <w:t xml:space="preserve"> </w:t>
      </w:r>
      <w:r w:rsidR="00E63806" w:rsidRPr="00E63806">
        <w:rPr>
          <w:rFonts w:ascii="Arial" w:hAnsi="Arial" w:cs="Arial"/>
          <w:b/>
          <w:sz w:val="20"/>
        </w:rPr>
        <w:t>7. CONCLUSION</w:t>
      </w:r>
    </w:p>
    <w:p w14:paraId="5285BFB7" w14:textId="77777777" w:rsidR="00E63806" w:rsidRPr="00E63806" w:rsidRDefault="00E63806" w:rsidP="00E63806">
      <w:pPr>
        <w:jc w:val="both"/>
        <w:rPr>
          <w:rFonts w:ascii="Arial" w:hAnsi="Arial" w:cs="Arial"/>
          <w:sz w:val="20"/>
        </w:rPr>
      </w:pPr>
      <w:r w:rsidRPr="00E63806">
        <w:rPr>
          <w:rFonts w:ascii="Arial" w:hAnsi="Arial" w:cs="Arial"/>
          <w:sz w:val="20"/>
        </w:rPr>
        <w:t>This work aimed to evaluate the effectiveness of machine learning techniques in the automatic detection of online disinformation through a comparative study of supervised models. The results clearly show that these approaches achieve very high levels of performance, with classification capabilities approaching perfection.</w:t>
      </w:r>
    </w:p>
    <w:p w14:paraId="7018A9B1" w14:textId="77777777" w:rsidR="00E63806" w:rsidRPr="00E63806" w:rsidRDefault="00E63806" w:rsidP="00E63806">
      <w:pPr>
        <w:jc w:val="both"/>
        <w:rPr>
          <w:rFonts w:ascii="Arial" w:hAnsi="Arial" w:cs="Arial"/>
          <w:sz w:val="20"/>
        </w:rPr>
      </w:pPr>
      <w:r w:rsidRPr="00E63806">
        <w:rPr>
          <w:rFonts w:ascii="Arial" w:hAnsi="Arial" w:cs="Arial"/>
          <w:sz w:val="20"/>
        </w:rPr>
        <w:t>Among the models studied, Gradient Boosting proved to be the most effective, offering an excellent balance between accuracy and generalization. The SVM model also demonstrated high efficiency, confirming its suitability for processing high-dimensional text data. Although Random Forest exhibited maximum performance in terms of AUC, its behavior suggests a potential risk of overfitting, which necessitates cautious interpretation. Logistic regression, for its part, provides a good basis for comparison, although its performance is limited when faced with more models that are complex.</w:t>
      </w:r>
    </w:p>
    <w:p w14:paraId="7D32DFD0" w14:textId="77777777" w:rsidR="00E63806" w:rsidRPr="00E63806" w:rsidRDefault="00E63806" w:rsidP="00E63806">
      <w:pPr>
        <w:jc w:val="both"/>
        <w:rPr>
          <w:rFonts w:ascii="Arial" w:hAnsi="Arial" w:cs="Arial"/>
          <w:sz w:val="20"/>
        </w:rPr>
      </w:pPr>
      <w:r w:rsidRPr="00E63806">
        <w:rPr>
          <w:rFonts w:ascii="Arial" w:hAnsi="Arial" w:cs="Arial"/>
          <w:sz w:val="20"/>
        </w:rPr>
        <w:lastRenderedPageBreak/>
        <w:t>These results confirm the growing interest in machine learning methods in the fight against disinformation, a major challenge in the age of social media. They also show that the choice of model plays a crucial role in the quality of predictions, particularly in contexts where the data is complex and high dimensional.</w:t>
      </w:r>
    </w:p>
    <w:p w14:paraId="23C119C9" w14:textId="77777777" w:rsidR="00602C68" w:rsidRPr="00E63806" w:rsidRDefault="00E63806" w:rsidP="00E63806">
      <w:pPr>
        <w:jc w:val="both"/>
        <w:rPr>
          <w:rFonts w:ascii="Arial" w:hAnsi="Arial" w:cs="Arial"/>
          <w:sz w:val="20"/>
        </w:rPr>
      </w:pPr>
      <w:r w:rsidRPr="00E63806">
        <w:rPr>
          <w:rFonts w:ascii="Arial" w:hAnsi="Arial" w:cs="Arial"/>
          <w:sz w:val="20"/>
        </w:rPr>
        <w:t>However, some limitations must be highlighted, notably the dependence on the characteristics of the dataset used, which can influence the observed performance. Therefore, future work could explore the use of more diverse data, the integration of deep learning techniques, or the exploitation of multimodal data (text, image, video) to further improve the robustness of the models</w:t>
      </w:r>
      <w:r w:rsidRPr="00E63806">
        <w:rPr>
          <w:rFonts w:ascii="Arial" w:hAnsi="Arial" w:cs="Arial"/>
          <w:b/>
          <w:sz w:val="20"/>
        </w:rPr>
        <w:t>.</w:t>
      </w:r>
    </w:p>
    <w:p w14:paraId="42070B29" w14:textId="77777777" w:rsidR="00486F08" w:rsidRPr="00486F08" w:rsidRDefault="00486F08" w:rsidP="00486F08">
      <w:pPr>
        <w:pStyle w:val="NormalWeb"/>
        <w:jc w:val="both"/>
        <w:rPr>
          <w:rFonts w:ascii="Arial" w:eastAsiaTheme="minorEastAsia" w:hAnsi="Arial" w:cs="Arial"/>
          <w:b/>
          <w:sz w:val="20"/>
          <w:szCs w:val="20"/>
          <w:lang w:val="fr-FR"/>
        </w:rPr>
      </w:pPr>
      <w:r w:rsidRPr="00486F08">
        <w:rPr>
          <w:rFonts w:ascii="Arial" w:eastAsiaTheme="minorEastAsia" w:hAnsi="Arial" w:cs="Arial"/>
          <w:b/>
          <w:sz w:val="20"/>
          <w:szCs w:val="20"/>
          <w:lang w:val="fr-FR"/>
        </w:rPr>
        <w:t>8. RESEARCH IDEAS</w:t>
      </w:r>
    </w:p>
    <w:p w14:paraId="23440740" w14:textId="77777777" w:rsidR="00602C68" w:rsidRPr="00486F08" w:rsidRDefault="00486F08" w:rsidP="00486F08">
      <w:pPr>
        <w:pStyle w:val="NormalWeb"/>
        <w:jc w:val="both"/>
        <w:rPr>
          <w:rFonts w:ascii="Arial" w:hAnsi="Arial" w:cs="Arial"/>
          <w:sz w:val="20"/>
          <w:szCs w:val="20"/>
        </w:rPr>
      </w:pPr>
      <w:r w:rsidRPr="00486F08">
        <w:rPr>
          <w:rFonts w:ascii="Arial" w:eastAsiaTheme="minorEastAsia" w:hAnsi="Arial" w:cs="Arial"/>
          <w:sz w:val="20"/>
          <w:szCs w:val="20"/>
        </w:rPr>
        <w:t>The research directions arising from this study open the way to several avenues for improvement and further development. First, the integration of advanced deep learning techniques, such as LSTM recurrent neural networks and transformer-based models like BERT, could allow for better capture of contextual and semantic dependencies in textual data. Furthermore, the use of multimodal data combining text, images, and videos is a promising avenue for improving disinformation detection, taking into account the diversity of formats used on digital platforms. In addition, extending the study to other social media platforms would allow for the evaluation of the robustness and generalizability of the models developed in various contexts. Finally, the use of advanced learning methods, particularly ensemble learning approaches such as stacking, could further optimize model performance by combining the strengths of multiple classifiers.</w:t>
      </w:r>
    </w:p>
    <w:p w14:paraId="03D6F68C" w14:textId="77777777" w:rsidR="00602C68" w:rsidRPr="00486F08" w:rsidRDefault="00602C68" w:rsidP="00602C68">
      <w:pPr>
        <w:rPr>
          <w:rFonts w:ascii="Times New Roman" w:eastAsia="Times New Roman" w:hAnsi="Times New Roman" w:cs="Times New Roman"/>
          <w:sz w:val="24"/>
          <w:szCs w:val="24"/>
        </w:rPr>
      </w:pPr>
    </w:p>
    <w:p w14:paraId="68BD1998" w14:textId="77777777" w:rsidR="00602C68" w:rsidRPr="00486F08" w:rsidRDefault="002523C2" w:rsidP="00602C68">
      <w:pPr>
        <w:rPr>
          <w:rFonts w:ascii="Arial" w:hAnsi="Arial" w:cs="Arial"/>
          <w:b/>
          <w:szCs w:val="20"/>
        </w:rPr>
      </w:pPr>
      <w:r w:rsidRPr="00486F08">
        <w:rPr>
          <w:rFonts w:ascii="Arial" w:hAnsi="Arial" w:cs="Arial"/>
          <w:b/>
          <w:szCs w:val="20"/>
        </w:rPr>
        <w:t>REFERENCES</w:t>
      </w:r>
    </w:p>
    <w:p w14:paraId="398BDA06" w14:textId="77777777" w:rsidR="00602C68" w:rsidRDefault="00602C68" w:rsidP="00602C68">
      <w:pPr>
        <w:pStyle w:val="Bibliography"/>
        <w:ind w:left="720" w:hanging="720"/>
        <w:rPr>
          <w:noProof/>
        </w:rPr>
      </w:pPr>
      <w:r>
        <w:rPr>
          <w:rFonts w:ascii="Arial" w:hAnsi="Arial" w:cs="Arial"/>
          <w:b/>
          <w:sz w:val="20"/>
          <w:szCs w:val="20"/>
        </w:rPr>
        <w:fldChar w:fldCharType="begin"/>
      </w:r>
      <w:r w:rsidRPr="00D47D03">
        <w:rPr>
          <w:rFonts w:ascii="Arial" w:hAnsi="Arial" w:cs="Arial"/>
          <w:b/>
          <w:sz w:val="20"/>
          <w:szCs w:val="20"/>
        </w:rPr>
        <w:instrText xml:space="preserve"> BIBLIOGRAPHY  \l 1036 </w:instrText>
      </w:r>
      <w:r>
        <w:rPr>
          <w:rFonts w:ascii="Arial" w:hAnsi="Arial" w:cs="Arial"/>
          <w:b/>
          <w:sz w:val="20"/>
          <w:szCs w:val="20"/>
        </w:rPr>
        <w:fldChar w:fldCharType="separate"/>
      </w:r>
      <w:r w:rsidRPr="00D47D03">
        <w:rPr>
          <w:noProof/>
        </w:rPr>
        <w:t xml:space="preserve">Al-Ahmadi, A. &amp;. </w:t>
      </w:r>
      <w:r>
        <w:rPr>
          <w:noProof/>
        </w:rPr>
        <w:t xml:space="preserve">al </w:t>
      </w:r>
      <w:r w:rsidRPr="00D47D03">
        <w:rPr>
          <w:noProof/>
        </w:rPr>
        <w:t xml:space="preserve">(2020). </w:t>
      </w:r>
      <w:r w:rsidRPr="00D47D03">
        <w:rPr>
          <w:i/>
          <w:iCs/>
          <w:noProof/>
        </w:rPr>
        <w:t>Fake news detection using machine learning approaches. Applied Sciences.</w:t>
      </w:r>
      <w:r w:rsidRPr="00D47D03">
        <w:rPr>
          <w:noProof/>
        </w:rPr>
        <w:t xml:space="preserve"> </w:t>
      </w:r>
    </w:p>
    <w:p w14:paraId="4537F10B" w14:textId="77777777" w:rsidR="00602C68" w:rsidRPr="008A4A70" w:rsidRDefault="00602C68" w:rsidP="00602C68">
      <w:pPr>
        <w:rPr>
          <w:rFonts w:cstheme="minorHAnsi"/>
          <w:i/>
        </w:rPr>
      </w:pPr>
      <w:r w:rsidRPr="008A4A70">
        <w:rPr>
          <w:rStyle w:val="Strong"/>
          <w:rFonts w:cstheme="minorHAnsi"/>
          <w:i/>
        </w:rPr>
        <w:t xml:space="preserve">Ahmad, I., Yousaf, M., Yousaf, S., &amp; Ahmad, M. O. (2020). </w:t>
      </w:r>
      <w:r w:rsidRPr="008A4A70">
        <w:rPr>
          <w:rStyle w:val="Emphasis"/>
          <w:rFonts w:cstheme="minorHAnsi"/>
        </w:rPr>
        <w:t>Fake news detection using machine learning ensemble methods</w:t>
      </w:r>
      <w:r w:rsidRPr="008A4A70">
        <w:rPr>
          <w:rFonts w:cstheme="minorHAnsi"/>
          <w:i/>
        </w:rPr>
        <w:t>. Complexity</w:t>
      </w:r>
    </w:p>
    <w:p w14:paraId="0E271D2C" w14:textId="77777777" w:rsidR="00602C68" w:rsidRPr="00D47D03" w:rsidRDefault="00602C68" w:rsidP="00602C68">
      <w:pPr>
        <w:pStyle w:val="Bibliography"/>
        <w:ind w:left="720" w:hanging="720"/>
        <w:rPr>
          <w:noProof/>
        </w:rPr>
      </w:pPr>
      <w:r w:rsidRPr="00D47D03">
        <w:rPr>
          <w:noProof/>
        </w:rPr>
        <w:t xml:space="preserve">Bergstra, J. &amp;. (2019). Random Search for Hyper-Parameter Optimization. </w:t>
      </w:r>
      <w:r w:rsidRPr="00D47D03">
        <w:rPr>
          <w:i/>
          <w:iCs/>
          <w:noProof/>
        </w:rPr>
        <w:t>Journal of Machine Learning Research</w:t>
      </w:r>
      <w:r w:rsidRPr="00D47D03">
        <w:rPr>
          <w:noProof/>
        </w:rPr>
        <w:t>.</w:t>
      </w:r>
    </w:p>
    <w:p w14:paraId="0D96E339" w14:textId="77777777" w:rsidR="00602C68" w:rsidRPr="00D47D03" w:rsidRDefault="00602C68" w:rsidP="00602C68">
      <w:pPr>
        <w:pStyle w:val="Bibliography"/>
        <w:ind w:left="720" w:hanging="720"/>
        <w:rPr>
          <w:noProof/>
        </w:rPr>
      </w:pPr>
      <w:r w:rsidRPr="00D47D03">
        <w:rPr>
          <w:noProof/>
        </w:rPr>
        <w:t xml:space="preserve">Bishop, C. M. (2006). </w:t>
      </w:r>
      <w:r w:rsidRPr="00D47D03">
        <w:rPr>
          <w:i/>
          <w:iCs/>
          <w:noProof/>
        </w:rPr>
        <w:t>Pattern Recognition and Machine Learning,.</w:t>
      </w:r>
      <w:r w:rsidRPr="00D47D03">
        <w:rPr>
          <w:noProof/>
        </w:rPr>
        <w:t xml:space="preserve"> Allemagne: Springer.</w:t>
      </w:r>
    </w:p>
    <w:p w14:paraId="7097CB0F" w14:textId="77777777" w:rsidR="00602C68" w:rsidRPr="00D47D03" w:rsidRDefault="00602C68" w:rsidP="00602C68">
      <w:pPr>
        <w:pStyle w:val="Bibliography"/>
        <w:ind w:left="720" w:hanging="720"/>
        <w:rPr>
          <w:noProof/>
        </w:rPr>
      </w:pPr>
      <w:r w:rsidRPr="00D47D03">
        <w:rPr>
          <w:noProof/>
        </w:rPr>
        <w:t xml:space="preserve">Breiman, L. (2001). </w:t>
      </w:r>
      <w:r w:rsidRPr="00D47D03">
        <w:rPr>
          <w:i/>
          <w:iCs/>
          <w:noProof/>
        </w:rPr>
        <w:t>Random Forests. Machine Learning.</w:t>
      </w:r>
      <w:r w:rsidRPr="00D47D03">
        <w:rPr>
          <w:noProof/>
        </w:rPr>
        <w:t xml:space="preserve"> </w:t>
      </w:r>
    </w:p>
    <w:p w14:paraId="0A55F7FD" w14:textId="77777777" w:rsidR="00602C68" w:rsidRDefault="00602C68" w:rsidP="00602C68">
      <w:pPr>
        <w:pStyle w:val="Bibliography"/>
        <w:ind w:left="720" w:hanging="720"/>
        <w:rPr>
          <w:noProof/>
          <w:lang w:val="fr-FR"/>
        </w:rPr>
      </w:pPr>
      <w:r w:rsidRPr="00D47D03">
        <w:rPr>
          <w:noProof/>
        </w:rPr>
        <w:t xml:space="preserve">Chen, T. &amp;. (2016). XGBoost: A scalable tree boosting system. </w:t>
      </w:r>
      <w:r>
        <w:rPr>
          <w:noProof/>
          <w:lang w:val="fr-FR"/>
        </w:rPr>
        <w:t>KDD Conference.</w:t>
      </w:r>
    </w:p>
    <w:p w14:paraId="1F174A01" w14:textId="77777777" w:rsidR="00602C68" w:rsidRDefault="00602C68" w:rsidP="00602C68">
      <w:pPr>
        <w:pStyle w:val="Bibliography"/>
        <w:ind w:left="720" w:hanging="720"/>
        <w:rPr>
          <w:noProof/>
          <w:lang w:val="fr-FR"/>
        </w:rPr>
      </w:pPr>
      <w:r>
        <w:rPr>
          <w:noProof/>
          <w:lang w:val="fr-FR"/>
        </w:rPr>
        <w:t xml:space="preserve">CUMMINGS, D. (2026). </w:t>
      </w:r>
      <w:r>
        <w:rPr>
          <w:i/>
          <w:iCs/>
          <w:noProof/>
          <w:lang w:val="fr-FR"/>
        </w:rPr>
        <w:t>La fin Justifie les moyens. le referendum en faveur du Brexit a valu des fake news et la manipulation des réseaux. La sortie coûte que coûte de l’Union vaut bien aujourd’hui une suspension du parlement. Plongée dans la psyché d’un Machavial moderne.</w:t>
      </w:r>
      <w:r>
        <w:rPr>
          <w:noProof/>
          <w:lang w:val="fr-FR"/>
        </w:rPr>
        <w:t xml:space="preserve"> www.lesEchos.fr, site consulté le 24/03/2026 à 04h02’.</w:t>
      </w:r>
    </w:p>
    <w:p w14:paraId="5B7EB877" w14:textId="77777777" w:rsidR="00602C68" w:rsidRPr="00D47D03" w:rsidRDefault="00602C68" w:rsidP="00602C68">
      <w:pPr>
        <w:pStyle w:val="Bibliography"/>
        <w:ind w:left="720" w:hanging="720"/>
        <w:rPr>
          <w:noProof/>
        </w:rPr>
      </w:pPr>
      <w:r w:rsidRPr="00D47D03">
        <w:rPr>
          <w:noProof/>
        </w:rPr>
        <w:t xml:space="preserve">Del Vicario, M. B. (2016). </w:t>
      </w:r>
      <w:r w:rsidRPr="00D47D03">
        <w:rPr>
          <w:i/>
          <w:iCs/>
          <w:noProof/>
        </w:rPr>
        <w:t>The spreading of misinformation online. Proceedings of the National Academy of Sciences.</w:t>
      </w:r>
      <w:r w:rsidRPr="00D47D03">
        <w:rPr>
          <w:noProof/>
        </w:rPr>
        <w:t xml:space="preserve"> </w:t>
      </w:r>
    </w:p>
    <w:p w14:paraId="27779E99" w14:textId="77777777" w:rsidR="00602C68" w:rsidRPr="00D47D03" w:rsidRDefault="00602C68" w:rsidP="00602C68">
      <w:pPr>
        <w:pStyle w:val="Bibliography"/>
        <w:ind w:left="720" w:hanging="720"/>
        <w:rPr>
          <w:noProof/>
        </w:rPr>
      </w:pPr>
      <w:r w:rsidRPr="00D47D03">
        <w:rPr>
          <w:noProof/>
        </w:rPr>
        <w:t xml:space="preserve">Ecker, U. K. (2022). </w:t>
      </w:r>
      <w:r w:rsidRPr="00D47D03">
        <w:rPr>
          <w:i/>
          <w:iCs/>
          <w:noProof/>
        </w:rPr>
        <w:t>The psychological drivers of misinformation belief and its resistance to correction. Nature Reviews Psychology.</w:t>
      </w:r>
      <w:r w:rsidRPr="00D47D03">
        <w:rPr>
          <w:noProof/>
        </w:rPr>
        <w:t xml:space="preserve"> </w:t>
      </w:r>
    </w:p>
    <w:p w14:paraId="330C269B" w14:textId="77777777" w:rsidR="00602C68" w:rsidRPr="00D47D03" w:rsidRDefault="00602C68" w:rsidP="00602C68">
      <w:pPr>
        <w:pStyle w:val="Bibliography"/>
        <w:ind w:left="720" w:hanging="720"/>
        <w:rPr>
          <w:noProof/>
        </w:rPr>
      </w:pPr>
      <w:r w:rsidRPr="00D47D03">
        <w:rPr>
          <w:noProof/>
        </w:rPr>
        <w:lastRenderedPageBreak/>
        <w:t xml:space="preserve">Fazio, L. K. (2015). </w:t>
      </w:r>
      <w:r w:rsidRPr="00D47D03">
        <w:rPr>
          <w:i/>
          <w:iCs/>
          <w:noProof/>
        </w:rPr>
        <w:t>Knowledge does not protect against illusory truth. Journal of Experimental Psychology: General.</w:t>
      </w:r>
      <w:r w:rsidRPr="00D47D03">
        <w:rPr>
          <w:noProof/>
        </w:rPr>
        <w:t xml:space="preserve"> </w:t>
      </w:r>
    </w:p>
    <w:p w14:paraId="7431C5AC" w14:textId="77777777" w:rsidR="00602C68" w:rsidRPr="00D47D03" w:rsidRDefault="00602C68" w:rsidP="00602C68">
      <w:pPr>
        <w:pStyle w:val="Bibliography"/>
        <w:ind w:left="720" w:hanging="720"/>
        <w:rPr>
          <w:noProof/>
        </w:rPr>
      </w:pPr>
      <w:r w:rsidRPr="00D47D03">
        <w:rPr>
          <w:noProof/>
        </w:rPr>
        <w:t xml:space="preserve">Feurer, M. &amp;. (2019). </w:t>
      </w:r>
      <w:r w:rsidRPr="00D47D03">
        <w:rPr>
          <w:i/>
          <w:iCs/>
          <w:noProof/>
        </w:rPr>
        <w:t>Hyperparameter optimization. In Automated Machine Learning (Springer).</w:t>
      </w:r>
      <w:r w:rsidRPr="00D47D03">
        <w:rPr>
          <w:noProof/>
        </w:rPr>
        <w:t xml:space="preserve"> </w:t>
      </w:r>
    </w:p>
    <w:p w14:paraId="34794E9F" w14:textId="77777777" w:rsidR="00602C68" w:rsidRDefault="00602C68" w:rsidP="00602C68">
      <w:pPr>
        <w:pStyle w:val="Bibliography"/>
        <w:ind w:left="720" w:hanging="720"/>
        <w:rPr>
          <w:noProof/>
          <w:lang w:val="fr-FR"/>
        </w:rPr>
      </w:pPr>
      <w:r w:rsidRPr="00D47D03">
        <w:rPr>
          <w:noProof/>
        </w:rPr>
        <w:t xml:space="preserve">Friedman, J. H. (2001). </w:t>
      </w:r>
      <w:r w:rsidRPr="00D47D03">
        <w:rPr>
          <w:i/>
          <w:iCs/>
          <w:noProof/>
        </w:rPr>
        <w:t xml:space="preserve">Greedy Function Approximation: A Gradient Boosting Machine. </w:t>
      </w:r>
      <w:r>
        <w:rPr>
          <w:i/>
          <w:iCs/>
          <w:noProof/>
          <w:lang w:val="fr-FR"/>
        </w:rPr>
        <w:t>Annals of Statistics.</w:t>
      </w:r>
      <w:r>
        <w:rPr>
          <w:noProof/>
          <w:lang w:val="fr-FR"/>
        </w:rPr>
        <w:t xml:space="preserve"> </w:t>
      </w:r>
    </w:p>
    <w:p w14:paraId="2CC9FC69" w14:textId="77777777" w:rsidR="00602C68" w:rsidRPr="00D47D03" w:rsidRDefault="00602C68" w:rsidP="00602C68">
      <w:pPr>
        <w:pStyle w:val="Bibliography"/>
        <w:ind w:left="720" w:hanging="720"/>
        <w:rPr>
          <w:noProof/>
        </w:rPr>
      </w:pPr>
      <w:r>
        <w:rPr>
          <w:noProof/>
          <w:lang w:val="fr-FR"/>
        </w:rPr>
        <w:t xml:space="preserve">GENTZKOW, H. A. (2026). </w:t>
      </w:r>
      <w:r>
        <w:rPr>
          <w:i/>
          <w:iCs/>
          <w:noProof/>
          <w:lang w:val="fr-FR"/>
        </w:rPr>
        <w:t>Les réseaux sociaux et les fake news pendant les éléctions américaines de 2016.</w:t>
      </w:r>
      <w:r>
        <w:rPr>
          <w:noProof/>
          <w:lang w:val="fr-FR"/>
        </w:rPr>
        <w:t xml:space="preserve"> </w:t>
      </w:r>
      <w:r w:rsidRPr="00D47D03">
        <w:rPr>
          <w:noProof/>
        </w:rPr>
        <w:t>Consulté le 20/03/2026 à 4h35.</w:t>
      </w:r>
    </w:p>
    <w:p w14:paraId="5BE50908" w14:textId="77777777" w:rsidR="00602C68" w:rsidRPr="00D47D03" w:rsidRDefault="00602C68" w:rsidP="00602C68">
      <w:pPr>
        <w:pStyle w:val="Bibliography"/>
        <w:ind w:left="720" w:hanging="720"/>
        <w:rPr>
          <w:noProof/>
        </w:rPr>
      </w:pPr>
      <w:r w:rsidRPr="00D47D03">
        <w:rPr>
          <w:noProof/>
        </w:rPr>
        <w:t xml:space="preserve">James, G. W. (2021). </w:t>
      </w:r>
      <w:r w:rsidRPr="00D47D03">
        <w:rPr>
          <w:i/>
          <w:iCs/>
          <w:noProof/>
        </w:rPr>
        <w:t>An Introduction to Statistical Learning: with Applications .</w:t>
      </w:r>
      <w:r w:rsidRPr="00D47D03">
        <w:rPr>
          <w:noProof/>
        </w:rPr>
        <w:t xml:space="preserve"> 2nd ed. Springer.</w:t>
      </w:r>
    </w:p>
    <w:p w14:paraId="7C985D48" w14:textId="77777777" w:rsidR="00602C68" w:rsidRDefault="00602C68" w:rsidP="00602C68">
      <w:pPr>
        <w:pStyle w:val="Bibliography"/>
        <w:ind w:left="720" w:hanging="720"/>
        <w:rPr>
          <w:noProof/>
        </w:rPr>
      </w:pPr>
      <w:r w:rsidRPr="00D47D03">
        <w:rPr>
          <w:noProof/>
        </w:rPr>
        <w:t xml:space="preserve">K. P. Murphy. (2012). </w:t>
      </w:r>
      <w:r w:rsidRPr="00D47D03">
        <w:rPr>
          <w:i/>
          <w:iCs/>
          <w:noProof/>
        </w:rPr>
        <w:t>Murphy, Machine Learning: A Probabilistic Perspective.</w:t>
      </w:r>
      <w:r w:rsidRPr="00D47D03">
        <w:rPr>
          <w:noProof/>
        </w:rPr>
        <w:t xml:space="preserve"> Cambridge,: MA.</w:t>
      </w:r>
    </w:p>
    <w:p w14:paraId="7C3F8A24" w14:textId="77777777" w:rsidR="00602C68" w:rsidRPr="008A4A70" w:rsidRDefault="00602C68" w:rsidP="00602C68">
      <w:r w:rsidRPr="008A4A70">
        <w:rPr>
          <w:rStyle w:val="Strong"/>
          <w:rFonts w:cstheme="minorHAnsi"/>
          <w:i/>
        </w:rPr>
        <w:t xml:space="preserve">Koehrsen, W. (2020). </w:t>
      </w:r>
      <w:r w:rsidRPr="008A4A70">
        <w:rPr>
          <w:rStyle w:val="Emphasis"/>
          <w:rFonts w:cstheme="minorHAnsi"/>
        </w:rPr>
        <w:t>Hyperparameter tuning in machine learning models</w:t>
      </w:r>
      <w:r w:rsidRPr="008A4A70">
        <w:rPr>
          <w:rFonts w:cstheme="minorHAnsi"/>
          <w:i/>
        </w:rPr>
        <w:t>.</w:t>
      </w:r>
    </w:p>
    <w:p w14:paraId="2CA37201" w14:textId="77777777" w:rsidR="00602C68" w:rsidRDefault="00602C68" w:rsidP="00602C68">
      <w:pPr>
        <w:pStyle w:val="Bibliography"/>
        <w:ind w:left="720" w:hanging="720"/>
        <w:rPr>
          <w:noProof/>
        </w:rPr>
      </w:pPr>
      <w:r w:rsidRPr="00D47D03">
        <w:rPr>
          <w:noProof/>
        </w:rPr>
        <w:t xml:space="preserve">Li, L. J. (2020). Hyperband: A novel bandit-based approach to hyperparameter optimization. </w:t>
      </w:r>
      <w:r w:rsidRPr="00D47D03">
        <w:rPr>
          <w:i/>
          <w:iCs/>
          <w:noProof/>
        </w:rPr>
        <w:t>Journal of Machine Learning Research</w:t>
      </w:r>
      <w:r w:rsidRPr="00D47D03">
        <w:rPr>
          <w:noProof/>
        </w:rPr>
        <w:t>.</w:t>
      </w:r>
    </w:p>
    <w:p w14:paraId="15594BA2" w14:textId="77777777" w:rsidR="00602C68" w:rsidRDefault="00602C68" w:rsidP="00602C68">
      <w:pPr>
        <w:pStyle w:val="NormalWeb"/>
        <w:jc w:val="both"/>
        <w:rPr>
          <w:rFonts w:asciiTheme="minorHAnsi" w:hAnsiTheme="minorHAnsi" w:cstheme="minorHAnsi"/>
          <w:i/>
          <w:sz w:val="22"/>
          <w:szCs w:val="22"/>
        </w:rPr>
      </w:pPr>
      <w:r w:rsidRPr="00101C92">
        <w:rPr>
          <w:rStyle w:val="Strong"/>
          <w:rFonts w:asciiTheme="minorHAnsi" w:hAnsiTheme="minorHAnsi" w:cstheme="minorHAnsi"/>
          <w:i/>
          <w:sz w:val="22"/>
          <w:szCs w:val="22"/>
        </w:rPr>
        <w:t xml:space="preserve">Minaee, S., Kalchbrenner, N., Cambria, E., et al. </w:t>
      </w:r>
      <w:r w:rsidRPr="008A4A70">
        <w:rPr>
          <w:rStyle w:val="Strong"/>
          <w:rFonts w:asciiTheme="minorHAnsi" w:hAnsiTheme="minorHAnsi" w:cstheme="minorHAnsi"/>
          <w:i/>
          <w:sz w:val="22"/>
          <w:szCs w:val="22"/>
        </w:rPr>
        <w:t xml:space="preserve">(2021). </w:t>
      </w:r>
      <w:r w:rsidRPr="008A4A70">
        <w:rPr>
          <w:rStyle w:val="Emphasis"/>
          <w:rFonts w:asciiTheme="minorHAnsi" w:hAnsiTheme="minorHAnsi" w:cstheme="minorHAnsi"/>
          <w:sz w:val="22"/>
          <w:szCs w:val="22"/>
        </w:rPr>
        <w:t>Deep learning-based text classification: A comprehensive review</w:t>
      </w:r>
      <w:r w:rsidRPr="008A4A70">
        <w:rPr>
          <w:rFonts w:asciiTheme="minorHAnsi" w:hAnsiTheme="minorHAnsi" w:cstheme="minorHAnsi"/>
          <w:i/>
          <w:sz w:val="22"/>
          <w:szCs w:val="22"/>
        </w:rPr>
        <w:t>. ACM Computing Surveys.</w:t>
      </w:r>
    </w:p>
    <w:p w14:paraId="1DB75354" w14:textId="77777777" w:rsidR="00602C68" w:rsidRPr="005B3434" w:rsidRDefault="00602C68" w:rsidP="00602C68">
      <w:pPr>
        <w:pStyle w:val="NormalWeb"/>
        <w:jc w:val="both"/>
        <w:rPr>
          <w:rFonts w:asciiTheme="minorHAnsi" w:hAnsiTheme="minorHAnsi" w:cstheme="minorHAnsi"/>
          <w:sz w:val="20"/>
          <w:szCs w:val="22"/>
        </w:rPr>
      </w:pPr>
      <w:r w:rsidRPr="005B3434">
        <w:rPr>
          <w:rStyle w:val="Strong"/>
          <w:rFonts w:asciiTheme="minorHAnsi" w:hAnsiTheme="minorHAnsi" w:cstheme="minorHAnsi"/>
          <w:i/>
          <w:sz w:val="22"/>
        </w:rPr>
        <w:t>MDPI (2024)</w:t>
      </w:r>
      <w:r>
        <w:rPr>
          <w:rFonts w:asciiTheme="minorHAnsi" w:hAnsiTheme="minorHAnsi" w:cstheme="minorHAnsi"/>
          <w:b/>
          <w:i/>
          <w:sz w:val="22"/>
        </w:rPr>
        <w:t xml:space="preserve">. </w:t>
      </w:r>
      <w:r w:rsidRPr="005B3434">
        <w:rPr>
          <w:rStyle w:val="Emphasis"/>
          <w:rFonts w:asciiTheme="minorHAnsi" w:hAnsiTheme="minorHAnsi" w:cstheme="minorHAnsi"/>
          <w:sz w:val="22"/>
        </w:rPr>
        <w:t>From Misinformation to Insight: Machine Learning Strategies for Fake News Detection</w:t>
      </w:r>
    </w:p>
    <w:p w14:paraId="1D049050" w14:textId="77777777" w:rsidR="00602C68" w:rsidRDefault="00602C68" w:rsidP="00602C68">
      <w:pPr>
        <w:pStyle w:val="Bibliography"/>
        <w:ind w:left="720" w:hanging="720"/>
        <w:rPr>
          <w:noProof/>
          <w:lang w:val="fr-FR"/>
        </w:rPr>
      </w:pPr>
      <w:r w:rsidRPr="00101C92">
        <w:rPr>
          <w:noProof/>
          <w:lang w:val="fr-FR"/>
        </w:rPr>
        <w:t xml:space="preserve">OMS, U. e. (2026). </w:t>
      </w:r>
      <w:r w:rsidRPr="00101C92">
        <w:rPr>
          <w:i/>
          <w:iCs/>
          <w:noProof/>
          <w:lang w:val="fr-FR"/>
        </w:rPr>
        <w:t>COVID-19 : info ou intox ?</w:t>
      </w:r>
      <w:r w:rsidRPr="00101C92">
        <w:rPr>
          <w:noProof/>
          <w:lang w:val="fr-FR"/>
        </w:rPr>
        <w:t xml:space="preserve"> </w:t>
      </w:r>
      <w:r>
        <w:rPr>
          <w:noProof/>
          <w:lang w:val="fr-FR"/>
        </w:rPr>
        <w:t>Disponible sur www.unric.org, consulté le 23/03/2026 à 4h59’.</w:t>
      </w:r>
    </w:p>
    <w:p w14:paraId="53211BE3" w14:textId="77777777" w:rsidR="00602C68" w:rsidRPr="00D47D03" w:rsidRDefault="00602C68" w:rsidP="00602C68">
      <w:pPr>
        <w:pStyle w:val="Bibliography"/>
        <w:ind w:left="720" w:hanging="720"/>
        <w:rPr>
          <w:noProof/>
        </w:rPr>
      </w:pPr>
      <w:r w:rsidRPr="00D47D03">
        <w:rPr>
          <w:noProof/>
        </w:rPr>
        <w:t xml:space="preserve">Powers, D. M. (2011). </w:t>
      </w:r>
      <w:r w:rsidRPr="00D47D03">
        <w:rPr>
          <w:i/>
          <w:iCs/>
          <w:noProof/>
        </w:rPr>
        <w:t>.Evaluation: From precision, recall and F-measure to ROC, informedness, markedness and correlation. Journal of Machine Learning Technologies.</w:t>
      </w:r>
      <w:r w:rsidRPr="00D47D03">
        <w:rPr>
          <w:noProof/>
        </w:rPr>
        <w:t xml:space="preserve"> </w:t>
      </w:r>
    </w:p>
    <w:p w14:paraId="3837B09A" w14:textId="77777777" w:rsidR="00602C68" w:rsidRDefault="00602C68" w:rsidP="00602C68">
      <w:pPr>
        <w:pStyle w:val="Bibliography"/>
        <w:ind w:left="720" w:hanging="720"/>
        <w:rPr>
          <w:noProof/>
        </w:rPr>
      </w:pPr>
      <w:r w:rsidRPr="00D47D03">
        <w:rPr>
          <w:noProof/>
        </w:rPr>
        <w:t xml:space="preserve">Probst, P. W. (2019). </w:t>
      </w:r>
      <w:r w:rsidRPr="00D47D03">
        <w:rPr>
          <w:i/>
          <w:iCs/>
          <w:noProof/>
        </w:rPr>
        <w:t>Hyperparameters and tuning strategies for random forest. Wiley Interdisciplinary Reviews: Data Mining and Knowledge Discovery.</w:t>
      </w:r>
      <w:r w:rsidRPr="00D47D03">
        <w:rPr>
          <w:noProof/>
        </w:rPr>
        <w:t xml:space="preserve"> </w:t>
      </w:r>
    </w:p>
    <w:p w14:paraId="4B7ED551" w14:textId="77777777" w:rsidR="00602C68" w:rsidRPr="006A4A55" w:rsidRDefault="00602C68" w:rsidP="00602C68">
      <w:r w:rsidRPr="006A4A55">
        <w:rPr>
          <w:rStyle w:val="Strong"/>
          <w:i/>
        </w:rPr>
        <w:t>Procedia Computer Science (2025)</w:t>
      </w:r>
      <w:r>
        <w:rPr>
          <w:rStyle w:val="Strong"/>
          <w:i/>
        </w:rPr>
        <w:t>.</w:t>
      </w:r>
      <w:r w:rsidRPr="006A4A55">
        <w:rPr>
          <w:b/>
          <w:i/>
        </w:rPr>
        <w:t xml:space="preserve"> </w:t>
      </w:r>
      <w:r>
        <w:rPr>
          <w:rStyle w:val="Emphasis"/>
        </w:rPr>
        <w:t>Deep Learning for Fake News Detection: Analysing Facebook’s Misinformation Networks</w:t>
      </w:r>
    </w:p>
    <w:p w14:paraId="5BCA684E" w14:textId="77777777" w:rsidR="00602C68" w:rsidRPr="004F500A" w:rsidRDefault="00602C68" w:rsidP="00602C68">
      <w:r w:rsidRPr="004F500A">
        <w:rPr>
          <w:rStyle w:val="Strong"/>
          <w:i/>
        </w:rPr>
        <w:t>Raja Nandini et al. (2025)</w:t>
      </w:r>
      <w:r>
        <w:rPr>
          <w:b/>
          <w:i/>
        </w:rPr>
        <w:t>.</w:t>
      </w:r>
      <w:r>
        <w:rPr>
          <w:rStyle w:val="Emphasis"/>
        </w:rPr>
        <w:t>Machine Learning and Deep Learning Approaches for Fake News Detection: Techniques, Challenges and Advancements</w:t>
      </w:r>
    </w:p>
    <w:p w14:paraId="7F10570B" w14:textId="77777777" w:rsidR="00602C68" w:rsidRDefault="00602C68" w:rsidP="00602C68">
      <w:pPr>
        <w:rPr>
          <w:rStyle w:val="Emphasis"/>
        </w:rPr>
      </w:pPr>
      <w:r w:rsidRPr="004F500A">
        <w:rPr>
          <w:rStyle w:val="Strong"/>
          <w:i/>
        </w:rPr>
        <w:t>Sandu et al. (2024)</w:t>
      </w:r>
      <w:r>
        <w:rPr>
          <w:b/>
          <w:i/>
        </w:rPr>
        <w:t xml:space="preserve">. </w:t>
      </w:r>
      <w:r>
        <w:rPr>
          <w:rStyle w:val="Emphasis"/>
        </w:rPr>
        <w:t>Machine Learning and Deep Learning Applications in Disinformation Detection: A Bibliometric Assessmen</w:t>
      </w:r>
    </w:p>
    <w:p w14:paraId="30E8319D" w14:textId="77777777" w:rsidR="00602C68" w:rsidRPr="004F500A" w:rsidRDefault="00602C68" w:rsidP="00602C68">
      <w:r w:rsidRPr="003B15C7">
        <w:rPr>
          <w:rStyle w:val="Strong"/>
          <w:i/>
        </w:rPr>
        <w:t>Shafek et Ahmed (2024)</w:t>
      </w:r>
      <w:r>
        <w:t>.</w:t>
      </w:r>
      <w:r>
        <w:rPr>
          <w:rStyle w:val="Emphasis"/>
        </w:rPr>
        <w:t>Enhancing Media Integrity: Leveraging Machine Learning for Accurate Detection of Fake News</w:t>
      </w:r>
    </w:p>
    <w:p w14:paraId="56C42E2C" w14:textId="77777777" w:rsidR="00602C68" w:rsidRPr="00D47D03" w:rsidRDefault="00602C68" w:rsidP="00602C68">
      <w:pPr>
        <w:pStyle w:val="Bibliography"/>
        <w:ind w:left="720" w:hanging="720"/>
        <w:rPr>
          <w:noProof/>
        </w:rPr>
      </w:pPr>
      <w:r w:rsidRPr="00D47D03">
        <w:rPr>
          <w:noProof/>
        </w:rPr>
        <w:lastRenderedPageBreak/>
        <w:t xml:space="preserve">Shu, K. S. (2020). </w:t>
      </w:r>
      <w:r w:rsidRPr="00D47D03">
        <w:rPr>
          <w:i/>
          <w:iCs/>
          <w:noProof/>
        </w:rPr>
        <w:t>Fake news detection on social media: A data mining perspective. ACM SIGKDD Explorations.</w:t>
      </w:r>
      <w:r w:rsidRPr="00D47D03">
        <w:rPr>
          <w:noProof/>
        </w:rPr>
        <w:t xml:space="preserve"> </w:t>
      </w:r>
    </w:p>
    <w:p w14:paraId="3F2C3B88" w14:textId="77777777" w:rsidR="00602C68" w:rsidRPr="00D47D03" w:rsidRDefault="00602C68" w:rsidP="00602C68">
      <w:pPr>
        <w:pStyle w:val="Bibliography"/>
        <w:ind w:left="720" w:hanging="720"/>
        <w:rPr>
          <w:noProof/>
        </w:rPr>
      </w:pPr>
      <w:r w:rsidRPr="00D47D03">
        <w:rPr>
          <w:noProof/>
        </w:rPr>
        <w:t xml:space="preserve">Sokolova, M. &amp;. ( 2009). </w:t>
      </w:r>
      <w:r w:rsidRPr="00D47D03">
        <w:rPr>
          <w:i/>
          <w:iCs/>
          <w:noProof/>
        </w:rPr>
        <w:t>A systematic analysis of performance measures for classification tasks. Information Processing &amp; Management,.</w:t>
      </w:r>
      <w:r w:rsidRPr="00D47D03">
        <w:rPr>
          <w:noProof/>
        </w:rPr>
        <w:t xml:space="preserve"> </w:t>
      </w:r>
    </w:p>
    <w:p w14:paraId="1EF49950" w14:textId="77777777" w:rsidR="00602C68" w:rsidRPr="00D47D03" w:rsidRDefault="00602C68" w:rsidP="00602C68">
      <w:pPr>
        <w:pStyle w:val="Bibliography"/>
        <w:ind w:left="720" w:hanging="720"/>
        <w:rPr>
          <w:noProof/>
        </w:rPr>
      </w:pPr>
      <w:r w:rsidRPr="00D47D03">
        <w:rPr>
          <w:noProof/>
        </w:rPr>
        <w:t>Wimmer, J. (2025). Disinformation and misinformation in digital communication. Springer.</w:t>
      </w:r>
    </w:p>
    <w:p w14:paraId="28AA61CA" w14:textId="77777777" w:rsidR="00602C68" w:rsidRPr="00D47D03" w:rsidRDefault="00602C68" w:rsidP="00602C68">
      <w:pPr>
        <w:pStyle w:val="Bibliography"/>
        <w:ind w:left="720" w:hanging="720"/>
        <w:rPr>
          <w:noProof/>
        </w:rPr>
      </w:pPr>
      <w:r w:rsidRPr="00D47D03">
        <w:rPr>
          <w:noProof/>
        </w:rPr>
        <w:t xml:space="preserve">Yu, T. Z. (2020). </w:t>
      </w:r>
      <w:r w:rsidRPr="00D47D03">
        <w:rPr>
          <w:i/>
          <w:iCs/>
          <w:noProof/>
        </w:rPr>
        <w:t>Hyper-parameter optimization: A review of algorithms and applications.</w:t>
      </w:r>
      <w:r w:rsidRPr="00D47D03">
        <w:rPr>
          <w:noProof/>
        </w:rPr>
        <w:t xml:space="preserve"> </w:t>
      </w:r>
    </w:p>
    <w:p w14:paraId="2B76400D" w14:textId="77777777" w:rsidR="00602C68" w:rsidRPr="008A4A70" w:rsidRDefault="00602C68" w:rsidP="00602C68">
      <w:pPr>
        <w:rPr>
          <w:rFonts w:cstheme="minorHAnsi"/>
          <w:i/>
        </w:rPr>
      </w:pPr>
      <w:r>
        <w:rPr>
          <w:rFonts w:ascii="Arial" w:hAnsi="Arial" w:cs="Arial"/>
          <w:b/>
          <w:sz w:val="20"/>
          <w:szCs w:val="20"/>
        </w:rPr>
        <w:fldChar w:fldCharType="end"/>
      </w:r>
    </w:p>
    <w:p w14:paraId="7283F901" w14:textId="77777777" w:rsidR="00602C68" w:rsidRPr="00D47D03" w:rsidRDefault="00602C68" w:rsidP="00602C68">
      <w:pPr>
        <w:pStyle w:val="NormalWeb"/>
        <w:rPr>
          <w:rFonts w:asciiTheme="minorHAnsi" w:hAnsiTheme="minorHAnsi" w:cstheme="minorHAnsi"/>
          <w:sz w:val="22"/>
        </w:rPr>
      </w:pPr>
      <w:r w:rsidRPr="00D47D03">
        <w:rPr>
          <w:rFonts w:asciiTheme="minorHAnsi" w:hAnsiTheme="minorHAnsi" w:cstheme="minorHAnsi"/>
          <w:sz w:val="22"/>
        </w:rPr>
        <w:br/>
      </w:r>
    </w:p>
    <w:p w14:paraId="4BF483BD" w14:textId="77777777" w:rsidR="00602C68" w:rsidRPr="004C36CE" w:rsidRDefault="00602C68" w:rsidP="00602C68">
      <w:pPr>
        <w:rPr>
          <w:rFonts w:ascii="Arial" w:hAnsi="Arial" w:cs="Arial"/>
          <w:b/>
          <w:sz w:val="20"/>
          <w:szCs w:val="20"/>
        </w:rPr>
      </w:pPr>
    </w:p>
    <w:p w14:paraId="7E6EC48B" w14:textId="77777777" w:rsidR="00ED292C" w:rsidRDefault="00ED292C"/>
    <w:sectPr w:rsidR="00ED292C">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C1BAF7" w14:textId="77777777" w:rsidR="00263C84" w:rsidRDefault="00263C84" w:rsidP="002523C2">
      <w:pPr>
        <w:spacing w:after="0" w:line="240" w:lineRule="auto"/>
      </w:pPr>
      <w:r>
        <w:separator/>
      </w:r>
    </w:p>
  </w:endnote>
  <w:endnote w:type="continuationSeparator" w:id="0">
    <w:p w14:paraId="53F4C557" w14:textId="77777777" w:rsidR="00263C84" w:rsidRDefault="00263C84" w:rsidP="002523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FBF53" w14:textId="77777777" w:rsidR="001977B5" w:rsidRDefault="001977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67CFC" w14:textId="77777777" w:rsidR="001977B5" w:rsidRDefault="001977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AEA9C" w14:textId="77777777" w:rsidR="001977B5" w:rsidRDefault="001977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80325F" w14:textId="77777777" w:rsidR="00263C84" w:rsidRDefault="00263C84" w:rsidP="002523C2">
      <w:pPr>
        <w:spacing w:after="0" w:line="240" w:lineRule="auto"/>
      </w:pPr>
      <w:r>
        <w:separator/>
      </w:r>
    </w:p>
  </w:footnote>
  <w:footnote w:type="continuationSeparator" w:id="0">
    <w:p w14:paraId="56E0C439" w14:textId="77777777" w:rsidR="00263C84" w:rsidRDefault="00263C84" w:rsidP="002523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75367" w14:textId="20EE10A8" w:rsidR="001977B5" w:rsidRDefault="001977B5">
    <w:pPr>
      <w:pStyle w:val="Header"/>
    </w:pPr>
    <w:r>
      <w:rPr>
        <w:noProof/>
      </w:rPr>
      <w:pict w14:anchorId="1FB940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774282"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CE418" w14:textId="40E237C9" w:rsidR="001977B5" w:rsidRDefault="001977B5">
    <w:pPr>
      <w:pStyle w:val="Header"/>
    </w:pPr>
    <w:r>
      <w:rPr>
        <w:noProof/>
      </w:rPr>
      <w:pict w14:anchorId="350CA3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774283"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CDBE5" w14:textId="146D7C39" w:rsidR="001977B5" w:rsidRDefault="001977B5">
    <w:pPr>
      <w:pStyle w:val="Header"/>
    </w:pPr>
    <w:r>
      <w:rPr>
        <w:noProof/>
      </w:rPr>
      <w:pict w14:anchorId="180BB6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774281"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C68"/>
    <w:rsid w:val="00026F75"/>
    <w:rsid w:val="00031D83"/>
    <w:rsid w:val="001354F4"/>
    <w:rsid w:val="00157E3F"/>
    <w:rsid w:val="001977B5"/>
    <w:rsid w:val="001F1B67"/>
    <w:rsid w:val="001F1D0F"/>
    <w:rsid w:val="0023009A"/>
    <w:rsid w:val="002523C2"/>
    <w:rsid w:val="002546F8"/>
    <w:rsid w:val="00261E61"/>
    <w:rsid w:val="00263C84"/>
    <w:rsid w:val="002F7D4F"/>
    <w:rsid w:val="0031716E"/>
    <w:rsid w:val="0039770B"/>
    <w:rsid w:val="003A0004"/>
    <w:rsid w:val="0042110D"/>
    <w:rsid w:val="00486F08"/>
    <w:rsid w:val="004D2D98"/>
    <w:rsid w:val="004E7D32"/>
    <w:rsid w:val="0053552C"/>
    <w:rsid w:val="005D0282"/>
    <w:rsid w:val="005D72CA"/>
    <w:rsid w:val="00602C68"/>
    <w:rsid w:val="00616B0F"/>
    <w:rsid w:val="006B5546"/>
    <w:rsid w:val="007769E7"/>
    <w:rsid w:val="007828A0"/>
    <w:rsid w:val="007F095F"/>
    <w:rsid w:val="00813F25"/>
    <w:rsid w:val="008C08A0"/>
    <w:rsid w:val="008E100A"/>
    <w:rsid w:val="008E1070"/>
    <w:rsid w:val="009953DF"/>
    <w:rsid w:val="009A124B"/>
    <w:rsid w:val="009C44B6"/>
    <w:rsid w:val="00A26104"/>
    <w:rsid w:val="00AF0E87"/>
    <w:rsid w:val="00B00282"/>
    <w:rsid w:val="00B16A9A"/>
    <w:rsid w:val="00B64B14"/>
    <w:rsid w:val="00CD1D16"/>
    <w:rsid w:val="00D57F99"/>
    <w:rsid w:val="00DA2B9F"/>
    <w:rsid w:val="00DD6BA3"/>
    <w:rsid w:val="00E4098A"/>
    <w:rsid w:val="00E63806"/>
    <w:rsid w:val="00ED292C"/>
    <w:rsid w:val="00F529A1"/>
    <w:rsid w:val="00FC4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262C225"/>
  <w15:chartTrackingRefBased/>
  <w15:docId w15:val="{45E9C8A2-63EF-4254-AF45-261EBF089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2C68"/>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602C68"/>
    <w:rPr>
      <w:color w:val="0000FF"/>
      <w:u w:val="single"/>
    </w:rPr>
  </w:style>
  <w:style w:type="paragraph" w:styleId="NormalWeb">
    <w:name w:val="Normal (Web)"/>
    <w:basedOn w:val="Normal"/>
    <w:uiPriority w:val="99"/>
    <w:unhideWhenUsed/>
    <w:rsid w:val="00602C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hitespace-normal">
    <w:name w:val="whitespace-normal"/>
    <w:basedOn w:val="DefaultParagraphFont"/>
    <w:rsid w:val="00602C68"/>
  </w:style>
  <w:style w:type="character" w:styleId="Emphasis">
    <w:name w:val="Emphasis"/>
    <w:basedOn w:val="DefaultParagraphFont"/>
    <w:uiPriority w:val="20"/>
    <w:qFormat/>
    <w:rsid w:val="00602C68"/>
    <w:rPr>
      <w:i/>
      <w:iCs/>
    </w:rPr>
  </w:style>
  <w:style w:type="paragraph" w:styleId="HTMLPreformatted">
    <w:name w:val="HTML Preformatted"/>
    <w:basedOn w:val="Normal"/>
    <w:link w:val="HTMLPreformattedChar"/>
    <w:uiPriority w:val="99"/>
    <w:semiHidden/>
    <w:unhideWhenUsed/>
    <w:rsid w:val="00602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02C68"/>
    <w:rPr>
      <w:rFonts w:ascii="Courier New" w:eastAsia="Times New Roman" w:hAnsi="Courier New" w:cs="Courier New"/>
      <w:sz w:val="20"/>
      <w:szCs w:val="20"/>
    </w:rPr>
  </w:style>
  <w:style w:type="character" w:styleId="Strong">
    <w:name w:val="Strong"/>
    <w:basedOn w:val="DefaultParagraphFont"/>
    <w:uiPriority w:val="22"/>
    <w:qFormat/>
    <w:rsid w:val="00602C68"/>
    <w:rPr>
      <w:b/>
      <w:bCs/>
    </w:rPr>
  </w:style>
  <w:style w:type="table" w:styleId="GridTable6Colorful">
    <w:name w:val="Grid Table 6 Colorful"/>
    <w:basedOn w:val="TableNormal"/>
    <w:uiPriority w:val="51"/>
    <w:rsid w:val="00602C6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katex-mathml">
    <w:name w:val="katex-mathml"/>
    <w:basedOn w:val="DefaultParagraphFont"/>
    <w:rsid w:val="00602C68"/>
  </w:style>
  <w:style w:type="paragraph" w:styleId="Bibliography">
    <w:name w:val="Bibliography"/>
    <w:basedOn w:val="Normal"/>
    <w:next w:val="Normal"/>
    <w:uiPriority w:val="37"/>
    <w:unhideWhenUsed/>
    <w:rsid w:val="00602C68"/>
  </w:style>
  <w:style w:type="table" w:styleId="GridTable4">
    <w:name w:val="Grid Table 4"/>
    <w:basedOn w:val="TableNormal"/>
    <w:uiPriority w:val="49"/>
    <w:rsid w:val="00602C6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1">
    <w:name w:val="Plain Table 1"/>
    <w:basedOn w:val="TableNormal"/>
    <w:uiPriority w:val="41"/>
    <w:rsid w:val="00602C6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y2iqfc">
    <w:name w:val="y2iqfc"/>
    <w:basedOn w:val="DefaultParagraphFont"/>
    <w:rsid w:val="0039770B"/>
  </w:style>
  <w:style w:type="paragraph" w:styleId="Header">
    <w:name w:val="header"/>
    <w:basedOn w:val="Normal"/>
    <w:link w:val="HeaderChar"/>
    <w:uiPriority w:val="99"/>
    <w:unhideWhenUsed/>
    <w:rsid w:val="002523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23C2"/>
    <w:rPr>
      <w:rFonts w:eastAsiaTheme="minorEastAsia"/>
    </w:rPr>
  </w:style>
  <w:style w:type="paragraph" w:styleId="Footer">
    <w:name w:val="footer"/>
    <w:basedOn w:val="Normal"/>
    <w:link w:val="FooterChar"/>
    <w:uiPriority w:val="99"/>
    <w:unhideWhenUsed/>
    <w:rsid w:val="002523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23C2"/>
    <w:rPr>
      <w:rFonts w:eastAsiaTheme="minorEastAsia"/>
    </w:rPr>
  </w:style>
  <w:style w:type="character" w:styleId="UnresolvedMention">
    <w:name w:val="Unresolved Mention"/>
    <w:basedOn w:val="DefaultParagraphFont"/>
    <w:uiPriority w:val="99"/>
    <w:semiHidden/>
    <w:unhideWhenUsed/>
    <w:rsid w:val="00D57F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025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Wim25</b:Tag>
    <b:SourceType>JournalArticle</b:SourceType>
    <b:Guid>{49D9017F-DA6B-4F6E-BDB9-E3550B8795D8}</b:Guid>
    <b:Author>
      <b:Author>
        <b:NameList>
          <b:Person>
            <b:Last>Wimmer</b:Last>
            <b:First>J.</b:First>
          </b:Person>
        </b:NameList>
      </b:Author>
    </b:Author>
    <b:Title>Disinformation and misinformation in digital communication. Springer</b:Title>
    <b:Year>2025</b:Year>
    <b:RefOrder>1</b:RefOrder>
  </b:Source>
  <b:Source>
    <b:Tag>Del16</b:Tag>
    <b:SourceType>Book</b:SourceType>
    <b:Guid>{78737F21-7CCF-4FA8-AE92-2C204F5992E4}</b:Guid>
    <b:Author>
      <b:Author>
        <b:NameList>
          <b:Person>
            <b:Last>Del Vicario</b:Last>
            <b:First>M.,</b:First>
            <b:Middle>Bessi, A., Zollo, F., et al.</b:Middle>
          </b:Person>
        </b:NameList>
      </b:Author>
    </b:Author>
    <b:Title>The spreading of misinformation online. Proceedings of the National Academy of Sciences</b:Title>
    <b:Year>2016</b:Year>
    <b:RefOrder>2</b:RefOrder>
  </b:Source>
  <b:Source>
    <b:Tag>1CM06</b:Tag>
    <b:SourceType>Book</b:SourceType>
    <b:Guid>{3BD9C085-8A65-4CCD-B3D8-308186C2FC5E}</b:Guid>
    <b:Author>
      <b:Author>
        <b:NameList>
          <b:Person>
            <b:Last>Bishop</b:Last>
            <b:First>C.</b:First>
            <b:Middle>M.</b:Middle>
          </b:Person>
        </b:NameList>
      </b:Author>
    </b:Author>
    <b:Year>2006</b:Year>
    <b:City>Allemagne</b:City>
    <b:Publisher>Springer</b:Publisher>
    <b:Title>Pattern Recognition and Machine Learning,</b:Title>
    <b:RefOrder>3</b:RefOrder>
  </b:Source>
  <b:Source>
    <b:Tag>Eck22</b:Tag>
    <b:SourceType>Book</b:SourceType>
    <b:Guid>{19AA5F10-19DE-4F85-B1F8-641AF656EF20}</b:Guid>
    <b:Title>The psychological drivers of misinformation belief and its resistance to correction. Nature Reviews Psychology</b:Title>
    <b:Year>2022</b:Year>
    <b:Author>
      <b:Author>
        <b:NameList>
          <b:Person>
            <b:Last>Ecker</b:Last>
            <b:First>U.</b:First>
            <b:Middle>K. H., Lewandowsky, S., Cook, J., Schmid, P., Fazio, L. K., Brashier, N., Kendeou, P., Vraga, E. K., &amp; Amazeen, M. A.</b:Middle>
          </b:Person>
        </b:NameList>
      </b:Author>
    </b:Author>
    <b:RefOrder>4</b:RefOrder>
  </b:Source>
  <b:Source>
    <b:Tag>Dom26</b:Tag>
    <b:SourceType>Book</b:SourceType>
    <b:Guid>{D36BAF1C-B53B-4F3A-A835-B73340C8B1B0}</b:Guid>
    <b:Author>
      <b:Author>
        <b:NameList>
          <b:Person>
            <b:Last>CUMMINGS</b:Last>
            <b:First>Dominic</b:First>
          </b:Person>
        </b:NameList>
      </b:Author>
    </b:Author>
    <b:Title>La fin Justifie les moyens. le referendum en faveur du Brexit a valu des fake news et la manipulation des réseaux. La sortie coûte que coûte de l’Union vaut bien aujourd’hui une suspension du parlement. Plongée dans la psyché d’un Machavial moderne</b:Title>
    <b:Year>2026</b:Year>
    <b:Publisher>www.lesEchos.fr, site consulté le 24/03/2026 à 04h02’</b:Publisher>
    <b:RefOrder>5</b:RefOrder>
  </b:Source>
  <b:Source>
    <b:Tag>Hun26</b:Tag>
    <b:SourceType>Book</b:SourceType>
    <b:Guid>{33C64407-D558-47FB-83DC-EFBC9591F00C}</b:Guid>
    <b:Author>
      <b:Author>
        <b:NameList>
          <b:Person>
            <b:Last>GENTZKOW</b:Last>
            <b:First>Hunt</b:First>
            <b:Middle>ALLCOTT et Matthew</b:Middle>
          </b:Person>
        </b:NameList>
      </b:Author>
    </b:Author>
    <b:Title>Les réseaux sociaux et les fake news pendant les éléctions américaines de 2016</b:Title>
    <b:Year>2026</b:Year>
    <b:City>Consulté le 20/03/2026 à 4h35</b:City>
    <b:RefOrder>6</b:RefOrder>
  </b:Source>
  <b:Source>
    <b:Tag>OMS26</b:Tag>
    <b:SourceType>Book</b:SourceType>
    <b:Guid>{12D51474-7874-4D68-9667-2263D61A1C38}</b:Guid>
    <b:Author>
      <b:Author>
        <b:NameList>
          <b:Person>
            <b:Last>OMS</b:Last>
            <b:First>UNICEF</b:First>
            <b:Middle>et Etablissement Français du sang</b:Middle>
          </b:Person>
        </b:NameList>
      </b:Author>
    </b:Author>
    <b:Title>COVID-19 : info ou intox ?</b:Title>
    <b:Year>2026</b:Year>
    <b:Publisher>Disponible sur  www.unric.org, consulté le 23/03/2026 à 4h59’</b:Publisher>
    <b:RefOrder>7</b:RefOrder>
  </b:Source>
  <b:Source>
    <b:Tag>Faz15</b:Tag>
    <b:SourceType>Book</b:SourceType>
    <b:Guid>{DF24EEF6-9A96-484A-9B8C-17EA660EE6E1}</b:Guid>
    <b:Author>
      <b:Author>
        <b:NameList>
          <b:Person>
            <b:Last>Fazio</b:Last>
            <b:First>L.</b:First>
            <b:Middle>K., Brashier, N. M., Payne, B. K., &amp; Marsh, E. J.</b:Middle>
          </b:Person>
        </b:NameList>
      </b:Author>
    </b:Author>
    <b:Title> Knowledge does not protect against illusory truth. Journal of Experimental Psychology: General.</b:Title>
    <b:Year>2015</b:Year>
    <b:RefOrder>8</b:RefOrder>
  </b:Source>
  <b:Source>
    <b:Tag>4KP12</b:Tag>
    <b:SourceType>Book</b:SourceType>
    <b:Guid>{A65C7BD4-6115-431D-BAFE-3676B5FFB286}</b:Guid>
    <b:Author>
      <b:Author>
        <b:NameList>
          <b:Person>
            <b:Last>K. P. Murphy</b:Last>
          </b:Person>
        </b:NameList>
      </b:Author>
    </b:Author>
    <b:Title>Murphy, Machine Learning: A Probabilistic Perspective</b:Title>
    <b:Year>2012</b:Year>
    <b:City>Cambridge,</b:City>
    <b:Publisher>MA</b:Publisher>
    <b:RefOrder>9</b:RefOrder>
  </b:Source>
  <b:Source>
    <b:Tag>Jam21</b:Tag>
    <b:SourceType>Book</b:SourceType>
    <b:Guid>{3C610DC8-6C8E-49DE-BF6E-454355A177B1}</b:Guid>
    <b:Author>
      <b:Author>
        <b:NameList>
          <b:Person>
            <b:Last>James</b:Last>
            <b:First>G.,</b:First>
            <b:Middle>Witten, D., Hastie, T., &amp; al</b:Middle>
          </b:Person>
        </b:NameList>
      </b:Author>
    </b:Author>
    <b:Title> An Introduction to Statistical Learning: with Applications </b:Title>
    <b:Year>2021</b:Year>
    <b:Publisher>2nd ed. Springer.</b:Publisher>
    <b:RefOrder>10</b:RefOrder>
  </b:Source>
  <b:Source>
    <b:Tag>Bre011</b:Tag>
    <b:SourceType>Book</b:SourceType>
    <b:Guid>{51F73443-2DC1-420F-BD00-3D010748369D}</b:Guid>
    <b:Author>
      <b:Author>
        <b:NameList>
          <b:Person>
            <b:Last>Breiman</b:Last>
            <b:First>L.</b:First>
          </b:Person>
        </b:NameList>
      </b:Author>
    </b:Author>
    <b:Title>Random Forests. Machine Learning</b:Title>
    <b:Year>2001</b:Year>
    <b:RefOrder>11</b:RefOrder>
  </b:Source>
  <b:Source>
    <b:Tag>Fri01</b:Tag>
    <b:SourceType>Book</b:SourceType>
    <b:Guid>{9A2868E9-A757-48E5-BF6F-5DEB529A5A0C}</b:Guid>
    <b:Author>
      <b:Author>
        <b:NameList>
          <b:Person>
            <b:Last>Friedman</b:Last>
            <b:First>J.</b:First>
            <b:Middle>H.</b:Middle>
          </b:Person>
        </b:NameList>
      </b:Author>
    </b:Author>
    <b:Title>Greedy Function Approximation: A Gradient Boosting Machine. Annals of Statistics.</b:Title>
    <b:Year>2001</b:Year>
    <b:RefOrder>12</b:RefOrder>
  </b:Source>
  <b:Source>
    <b:Tag>Che16</b:Tag>
    <b:SourceType>BookSection</b:SourceType>
    <b:Guid>{E46884A8-EB7F-455F-BEE2-C9A7015A531F}</b:Guid>
    <b:Author>
      <b:Author>
        <b:NameList>
          <b:Person>
            <b:Last>Chen</b:Last>
            <b:First>T.,</b:First>
            <b:Middle>&amp; Guestrin, C.</b:Middle>
          </b:Person>
        </b:NameList>
      </b:Author>
    </b:Author>
    <b:Title>XGBoost: A scalable tree boosting system.</b:Title>
    <b:Year>2016</b:Year>
    <b:Publisher>KDD Conference</b:Publisher>
    <b:RefOrder>13</b:RefOrder>
  </b:Source>
  <b:Source>
    <b:Tag>Jam211</b:Tag>
    <b:SourceType>Book</b:SourceType>
    <b:Guid>{404EA818-8BD0-4FFF-8EC7-FFA471283CA9}</b:Guid>
    <b:Author>
      <b:Author>
        <b:NameList>
          <b:Person>
            <b:Last>James</b:Last>
            <b:First>G.,</b:First>
            <b:Middle>Witten, D., Hastie, T., &amp; Tibshirani, R.</b:Middle>
          </b:Person>
        </b:NameList>
      </b:Author>
    </b:Author>
    <b:Title>An Introduction to Statistical Learning: with Applications in R</b:Title>
    <b:Year>2021</b:Year>
    <b:Publisher>(2nd ed.). Springer</b:Publisher>
    <b:RefOrder>14</b:RefOrder>
  </b:Source>
  <b:Source>
    <b:Tag>Shu</b:Tag>
    <b:SourceType>Book</b:SourceType>
    <b:Guid>{08E066A7-61A4-4AB5-B3CA-6B1907BCA214}</b:Guid>
    <b:Author>
      <b:Author>
        <b:NameList>
          <b:Person>
            <b:Last>Shu</b:Last>
            <b:First>K.,</b:First>
            <b:Middle>Sliva, A., Wang, S., Tang, J., &amp; Liu, H.</b:Middle>
          </b:Person>
        </b:NameList>
      </b:Author>
    </b:Author>
    <b:Title>Fake news detection on social media: A data mining perspective. ACM SIGKDD Explorations</b:Title>
    <b:Year>2020</b:Year>
    <b:RefOrder>15</b:RefOrder>
  </b:Source>
  <b:Source>
    <b:Tag>AlA20</b:Tag>
    <b:SourceType>Book</b:SourceType>
    <b:Guid>{46B09763-18CF-4605-993C-822A4ACB3571}</b:Guid>
    <b:Author>
      <b:Author>
        <b:NameList>
          <b:Person>
            <b:Last>Al-Ahmadi</b:Last>
            <b:First>A.,</b:First>
            <b:Middle>&amp; Alotaibi, N.</b:Middle>
          </b:Person>
        </b:NameList>
      </b:Author>
    </b:Author>
    <b:Title>Fake news detection using machine learning approaches. Applied Sciences.</b:Title>
    <b:Year>2020</b:Year>
    <b:RefOrder>16</b:RefOrder>
  </b:Source>
  <b:Source>
    <b:Tag>Pro19</b:Tag>
    <b:SourceType>Book</b:SourceType>
    <b:Guid>{B80D676D-4584-450E-ACA2-F76AA61A3948}</b:Guid>
    <b:Author>
      <b:Author>
        <b:NameList>
          <b:Person>
            <b:Last>Probst</b:Last>
            <b:First>P.,</b:First>
            <b:Middle>Wright, M. N., &amp; Boulesteix, A. L.</b:Middle>
          </b:Person>
        </b:NameList>
      </b:Author>
    </b:Author>
    <b:Title>Hyperparameters and tuning strategies for random forest. Wiley Interdisciplinary Reviews: Data Mining and Knowledge Discovery</b:Title>
    <b:Year>2019</b:Year>
    <b:RefOrder>17</b:RefOrder>
  </b:Source>
  <b:Source>
    <b:Tag>Ber19</b:Tag>
    <b:SourceType>JournalArticle</b:SourceType>
    <b:Guid>{001BDC0C-4925-42F7-A6BF-798752C5420A}</b:Guid>
    <b:Author>
      <b:Author>
        <b:NameList>
          <b:Person>
            <b:Last>Bergstra</b:Last>
            <b:First>J.,</b:First>
            <b:Middle>&amp; Bengio, Y.</b:Middle>
          </b:Person>
        </b:NameList>
      </b:Author>
    </b:Author>
    <b:Title>Random Search for Hyper-Parameter Optimization</b:Title>
    <b:JournalName>Journal of Machine Learning Research</b:JournalName>
    <b:Year>2019</b:Year>
    <b:RefOrder>18</b:RefOrder>
  </b:Source>
  <b:Source>
    <b:Tag>YuT20</b:Tag>
    <b:SourceType>Book</b:SourceType>
    <b:Guid>{D3466FDF-1676-41B6-93D1-A9BAB54909F7}</b:Guid>
    <b:Author>
      <b:Author>
        <b:NameList>
          <b:Person>
            <b:Last>Yu</b:Last>
            <b:First>T.,</b:First>
            <b:Middle>Zhu, H., &amp; others</b:Middle>
          </b:Person>
        </b:NameList>
      </b:Author>
    </b:Author>
    <b:Title> Hyper-parameter optimization: A review of algorithms and applications</b:Title>
    <b:Year>2020</b:Year>
    <b:RefOrder>19</b:RefOrder>
  </b:Source>
  <b:Source>
    <b:Tag>Feu19</b:Tag>
    <b:SourceType>Book</b:SourceType>
    <b:Guid>{5820DD30-845C-487C-921B-32E025BE869A}</b:Guid>
    <b:Author>
      <b:Author>
        <b:NameList>
          <b:Person>
            <b:Last>Feurer</b:Last>
            <b:First>M.,</b:First>
            <b:Middle>&amp; Hutter, F.</b:Middle>
          </b:Person>
        </b:NameList>
      </b:Author>
    </b:Author>
    <b:Title>Hyperparameter optimization. In Automated Machine Learning (Springer).</b:Title>
    <b:Year>2019</b:Year>
    <b:RefOrder>20</b:RefOrder>
  </b:Source>
  <b:Source>
    <b:Tag>LiL20</b:Tag>
    <b:SourceType>JournalArticle</b:SourceType>
    <b:Guid>{DDAA713D-8FF3-4B77-83A6-CD500AB0455F}</b:Guid>
    <b:Author>
      <b:Author>
        <b:NameList>
          <b:Person>
            <b:Last>Li</b:Last>
            <b:First>L.,</b:First>
            <b:Middle>Jamieson, K., DeSalvo, G., Rostamizadeh, A., &amp; Talwalkar, A.</b:Middle>
          </b:Person>
        </b:NameList>
      </b:Author>
    </b:Author>
    <b:Title>Hyperband: A novel bandit-based approach to hyperparameter optimization</b:Title>
    <b:Year>2020</b:Year>
    <b:JournalName>Journal of Machine Learning Research</b:JournalName>
    <b:RefOrder>21</b:RefOrder>
  </b:Source>
  <b:Source>
    <b:Tag>Sok09</b:Tag>
    <b:SourceType>Book</b:SourceType>
    <b:Guid>{C29FEA9E-37A7-4403-985D-BF895CF5AF3D}</b:Guid>
    <b:Author>
      <b:Author>
        <b:NameList>
          <b:Person>
            <b:Last>Sokolova</b:Last>
            <b:First>M.,</b:First>
            <b:Middle>&amp; Lapalme, G.</b:Middle>
          </b:Person>
        </b:NameList>
      </b:Author>
    </b:Author>
    <b:Title> A systematic analysis of performance measures for classification tasks. Information Processing &amp; Management,</b:Title>
    <b:Year> 2009</b:Year>
    <b:RefOrder>22</b:RefOrder>
  </b:Source>
  <b:Source>
    <b:Tag>Pow11</b:Tag>
    <b:SourceType>Book</b:SourceType>
    <b:Guid>{E3DC5EF6-7550-4E86-90A0-332530200C35}</b:Guid>
    <b:Author>
      <b:Author>
        <b:NameList>
          <b:Person>
            <b:Last>Powers</b:Last>
            <b:First>D.</b:First>
            <b:Middle>M. W.</b:Middle>
          </b:Person>
        </b:NameList>
      </b:Author>
    </b:Author>
    <b:Title>.Evaluation: From precision, recall and F-measure to ROC, informedness, markedness and correlation. Journal of Machine Learning Technologies</b:Title>
    <b:Year>2011</b:Year>
    <b:RefOrder>23</b:RefOrder>
  </b:Source>
</b:Sources>
</file>

<file path=customXml/itemProps1.xml><?xml version="1.0" encoding="utf-8"?>
<ds:datastoreItem xmlns:ds="http://schemas.openxmlformats.org/officeDocument/2006/customXml" ds:itemID="{D2C94911-E361-40A7-BE36-CECE2D647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TotalTime>
  <Pages>17</Pages>
  <Words>6033</Words>
  <Characters>34391</Characters>
  <Application>Microsoft Office Word</Application>
  <DocSecurity>0</DocSecurity>
  <Lines>286</Lines>
  <Paragraphs>80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20</cp:revision>
  <dcterms:created xsi:type="dcterms:W3CDTF">2026-04-01T10:33:00Z</dcterms:created>
  <dcterms:modified xsi:type="dcterms:W3CDTF">2026-04-02T12:38:00Z</dcterms:modified>
</cp:coreProperties>
</file>