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2AA3" w14:textId="791798E7" w:rsidR="0053338F" w:rsidRPr="00BD1BD6" w:rsidRDefault="0053338F" w:rsidP="0053338F">
      <w:pPr>
        <w:jc w:val="both"/>
        <w:rPr>
          <w:rFonts w:ascii="Times New Roman" w:hAnsi="Times New Roman" w:cs="Times New Roman"/>
          <w:b/>
          <w:sz w:val="24"/>
          <w:szCs w:val="24"/>
        </w:rPr>
      </w:pPr>
      <w:r w:rsidRPr="00BD1BD6">
        <w:rPr>
          <w:rFonts w:ascii="Times New Roman" w:hAnsi="Times New Roman" w:cs="Times New Roman"/>
          <w:b/>
          <w:sz w:val="24"/>
          <w:szCs w:val="24"/>
        </w:rPr>
        <w:t>Production and evaluation of amino acid profile of complementary food made from pap and enriched with “</w:t>
      </w:r>
      <w:proofErr w:type="spellStart"/>
      <w:r w:rsidRPr="00BD1BD6">
        <w:rPr>
          <w:rFonts w:ascii="Times New Roman" w:hAnsi="Times New Roman" w:cs="Times New Roman"/>
          <w:b/>
          <w:sz w:val="24"/>
          <w:szCs w:val="24"/>
        </w:rPr>
        <w:t>otujo</w:t>
      </w:r>
      <w:proofErr w:type="spellEnd"/>
      <w:r w:rsidRPr="00BD1BD6">
        <w:rPr>
          <w:rFonts w:ascii="Times New Roman" w:hAnsi="Times New Roman" w:cs="Times New Roman"/>
          <w:b/>
          <w:sz w:val="24"/>
          <w:szCs w:val="24"/>
        </w:rPr>
        <w:t xml:space="preserve"> ant”</w:t>
      </w:r>
      <w:r w:rsidRPr="00BD1BD6">
        <w:rPr>
          <w:rFonts w:ascii="Times New Roman" w:hAnsi="Times New Roman" w:cs="Times New Roman"/>
          <w:b/>
          <w:i/>
          <w:iCs/>
          <w:sz w:val="24"/>
          <w:szCs w:val="24"/>
        </w:rPr>
        <w:t xml:space="preserve"> </w:t>
      </w:r>
      <w:proofErr w:type="spellStart"/>
      <w:r w:rsidRPr="00BD1BD6">
        <w:rPr>
          <w:rFonts w:ascii="Times New Roman" w:hAnsi="Times New Roman" w:cs="Times New Roman"/>
          <w:b/>
          <w:i/>
          <w:iCs/>
          <w:sz w:val="24"/>
          <w:szCs w:val="24"/>
        </w:rPr>
        <w:t>Zonocerus</w:t>
      </w:r>
      <w:proofErr w:type="spellEnd"/>
      <w:r w:rsidRPr="00BD1BD6">
        <w:rPr>
          <w:rFonts w:ascii="Times New Roman" w:hAnsi="Times New Roman" w:cs="Times New Roman"/>
          <w:b/>
          <w:i/>
          <w:iCs/>
          <w:sz w:val="24"/>
          <w:szCs w:val="24"/>
        </w:rPr>
        <w:t xml:space="preserve"> variegatus </w:t>
      </w:r>
      <w:r w:rsidRPr="00BD1BD6">
        <w:rPr>
          <w:rFonts w:ascii="Times New Roman" w:hAnsi="Times New Roman" w:cs="Times New Roman"/>
          <w:b/>
          <w:sz w:val="24"/>
          <w:szCs w:val="24"/>
        </w:rPr>
        <w:t>(edible grasshopper)</w:t>
      </w:r>
    </w:p>
    <w:p w14:paraId="71EC87E3" w14:textId="77777777" w:rsidR="00BD1BD6" w:rsidRPr="00E97777" w:rsidRDefault="00BD1BD6" w:rsidP="0053338F">
      <w:pPr>
        <w:jc w:val="both"/>
        <w:rPr>
          <w:rFonts w:ascii="Times New Roman" w:hAnsi="Times New Roman" w:cs="Times New Roman"/>
          <w:b/>
          <w:sz w:val="24"/>
          <w:szCs w:val="24"/>
        </w:rPr>
      </w:pPr>
    </w:p>
    <w:p w14:paraId="38DF9363" w14:textId="77777777" w:rsidR="00E47CB8" w:rsidRPr="00E97777" w:rsidRDefault="00E47CB8" w:rsidP="002A0070">
      <w:pPr>
        <w:rPr>
          <w:rFonts w:ascii="Times New Roman" w:hAnsi="Times New Roman"/>
          <w:bCs/>
          <w:i/>
          <w:iCs/>
          <w:sz w:val="24"/>
          <w:szCs w:val="24"/>
        </w:rPr>
      </w:pPr>
      <w:bookmarkStart w:id="0" w:name="_GoBack"/>
      <w:bookmarkEnd w:id="0"/>
    </w:p>
    <w:p w14:paraId="6225DC65" w14:textId="77777777" w:rsidR="0053338F" w:rsidRPr="00E97777" w:rsidRDefault="0053338F" w:rsidP="0053338F">
      <w:pPr>
        <w:jc w:val="both"/>
        <w:rPr>
          <w:rFonts w:ascii="Times New Roman" w:hAnsi="Times New Roman" w:cs="Times New Roman"/>
          <w:sz w:val="24"/>
          <w:szCs w:val="24"/>
        </w:rPr>
      </w:pPr>
      <w:r w:rsidRPr="00E97777">
        <w:rPr>
          <w:rFonts w:ascii="Times New Roman" w:hAnsi="Times New Roman" w:cs="Times New Roman"/>
          <w:sz w:val="24"/>
          <w:szCs w:val="24"/>
        </w:rPr>
        <w:t>Abstract</w:t>
      </w:r>
    </w:p>
    <w:p w14:paraId="6184F26B" w14:textId="77777777" w:rsidR="0053338F" w:rsidRPr="00E97777" w:rsidRDefault="0053338F" w:rsidP="004753EF">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b/>
          <w:sz w:val="24"/>
          <w:szCs w:val="24"/>
        </w:rPr>
        <w:t>Background:</w:t>
      </w:r>
      <w:r w:rsidR="004753EF" w:rsidRPr="00E97777">
        <w:rPr>
          <w:rFonts w:ascii="Times New Roman" w:hAnsi="Times New Roman" w:cs="Times New Roman"/>
          <w:sz w:val="24"/>
          <w:szCs w:val="24"/>
        </w:rPr>
        <w:t xml:space="preserve"> Pap “</w:t>
      </w:r>
      <w:proofErr w:type="spellStart"/>
      <w:r w:rsidR="004753EF" w:rsidRPr="00E97777">
        <w:rPr>
          <w:rFonts w:ascii="Times New Roman" w:hAnsi="Times New Roman" w:cs="Times New Roman"/>
          <w:sz w:val="24"/>
          <w:szCs w:val="24"/>
        </w:rPr>
        <w:t>akamu</w:t>
      </w:r>
      <w:proofErr w:type="spellEnd"/>
      <w:r w:rsidR="004753EF" w:rsidRPr="00E97777">
        <w:rPr>
          <w:rFonts w:ascii="Times New Roman" w:hAnsi="Times New Roman" w:cs="Times New Roman"/>
          <w:sz w:val="24"/>
          <w:szCs w:val="24"/>
        </w:rPr>
        <w:t xml:space="preserve">” is a </w:t>
      </w:r>
      <w:r w:rsidR="0053456D" w:rsidRPr="00E97777">
        <w:rPr>
          <w:rFonts w:ascii="Times New Roman" w:hAnsi="Times New Roman" w:cs="Times New Roman"/>
          <w:sz w:val="24"/>
          <w:szCs w:val="24"/>
        </w:rPr>
        <w:t xml:space="preserve">traditional </w:t>
      </w:r>
      <w:r w:rsidR="004753EF" w:rsidRPr="00E97777">
        <w:rPr>
          <w:rFonts w:ascii="Times New Roman" w:hAnsi="Times New Roman" w:cs="Times New Roman"/>
          <w:sz w:val="24"/>
          <w:szCs w:val="24"/>
        </w:rPr>
        <w:t xml:space="preserve">fermented </w:t>
      </w:r>
      <w:r w:rsidR="0053456D" w:rsidRPr="00E97777">
        <w:rPr>
          <w:rFonts w:ascii="Times New Roman" w:hAnsi="Times New Roman" w:cs="Times New Roman"/>
          <w:sz w:val="24"/>
          <w:szCs w:val="24"/>
        </w:rPr>
        <w:t>complementary food</w:t>
      </w:r>
      <w:r w:rsidR="004753EF" w:rsidRPr="00E97777">
        <w:rPr>
          <w:rFonts w:ascii="Times New Roman" w:hAnsi="Times New Roman" w:cs="Times New Roman"/>
          <w:sz w:val="24"/>
          <w:szCs w:val="24"/>
        </w:rPr>
        <w:t xml:space="preserve"> and popular street food from Nigeria, typically made from maize, sorghum, guinea corn or millet. </w:t>
      </w:r>
      <w:r w:rsidRPr="00E97777">
        <w:rPr>
          <w:rFonts w:ascii="Times New Roman" w:hAnsi="Times New Roman" w:cs="Times New Roman"/>
          <w:sz w:val="24"/>
          <w:szCs w:val="24"/>
        </w:rPr>
        <w:t xml:space="preserve"> </w:t>
      </w:r>
      <w:r w:rsidRPr="00E97777">
        <w:rPr>
          <w:rFonts w:ascii="Times New Roman" w:hAnsi="Times New Roman" w:cs="Times New Roman"/>
          <w:b/>
          <w:sz w:val="24"/>
          <w:szCs w:val="24"/>
        </w:rPr>
        <w:t>Aim:</w:t>
      </w:r>
      <w:r w:rsidRPr="00E97777">
        <w:rPr>
          <w:rFonts w:ascii="Times New Roman" w:hAnsi="Times New Roman" w:cs="Times New Roman"/>
          <w:sz w:val="24"/>
          <w:szCs w:val="24"/>
        </w:rPr>
        <w:t xml:space="preserve"> The aim of the study was to evaluate the amino acid profile of complementary food made from pap and enriched with “</w:t>
      </w:r>
      <w:proofErr w:type="spellStart"/>
      <w:r w:rsidRPr="00E97777">
        <w:rPr>
          <w:rFonts w:ascii="Times New Roman" w:hAnsi="Times New Roman" w:cs="Times New Roman"/>
          <w:i/>
          <w:sz w:val="24"/>
          <w:szCs w:val="24"/>
        </w:rPr>
        <w:t>otujo</w:t>
      </w:r>
      <w:proofErr w:type="spellEnd"/>
      <w:r w:rsidRPr="00E97777">
        <w:rPr>
          <w:rFonts w:ascii="Times New Roman" w:hAnsi="Times New Roman" w:cs="Times New Roman"/>
          <w:sz w:val="24"/>
          <w:szCs w:val="24"/>
        </w:rPr>
        <w:t xml:space="preserve"> ant” (edible grasshopper). </w:t>
      </w:r>
      <w:r w:rsidRPr="00E97777">
        <w:rPr>
          <w:rFonts w:ascii="Times New Roman" w:hAnsi="Times New Roman" w:cs="Times New Roman"/>
          <w:b/>
          <w:sz w:val="24"/>
          <w:szCs w:val="24"/>
        </w:rPr>
        <w:t>Method</w:t>
      </w:r>
      <w:r w:rsidRPr="00E97777">
        <w:rPr>
          <w:rFonts w:ascii="Times New Roman" w:hAnsi="Times New Roman" w:cs="Times New Roman"/>
          <w:sz w:val="24"/>
          <w:szCs w:val="24"/>
        </w:rPr>
        <w:t xml:space="preserve">: The </w:t>
      </w:r>
      <w:proofErr w:type="spellStart"/>
      <w:r w:rsidRPr="00E97777">
        <w:rPr>
          <w:rFonts w:ascii="Times New Roman" w:hAnsi="Times New Roman" w:cs="Times New Roman"/>
          <w:i/>
          <w:iCs/>
          <w:sz w:val="24"/>
          <w:szCs w:val="24"/>
        </w:rPr>
        <w:t>Zonocerus</w:t>
      </w:r>
      <w:proofErr w:type="spellEnd"/>
      <w:r w:rsidRPr="00E97777">
        <w:rPr>
          <w:rFonts w:ascii="Times New Roman" w:hAnsi="Times New Roman" w:cs="Times New Roman"/>
          <w:i/>
          <w:iCs/>
          <w:sz w:val="24"/>
          <w:szCs w:val="24"/>
        </w:rPr>
        <w:t xml:space="preserve"> variegatus “</w:t>
      </w:r>
      <w:proofErr w:type="spellStart"/>
      <w:r w:rsidRPr="00E97777">
        <w:rPr>
          <w:rFonts w:ascii="Times New Roman" w:hAnsi="Times New Roman" w:cs="Times New Roman"/>
          <w:i/>
          <w:iCs/>
          <w:sz w:val="24"/>
          <w:szCs w:val="24"/>
        </w:rPr>
        <w:t>otujo</w:t>
      </w:r>
      <w:proofErr w:type="spellEnd"/>
      <w:r w:rsidRPr="00E97777">
        <w:rPr>
          <w:rFonts w:ascii="Times New Roman" w:hAnsi="Times New Roman" w:cs="Times New Roman"/>
          <w:i/>
          <w:iCs/>
          <w:sz w:val="24"/>
          <w:szCs w:val="24"/>
        </w:rPr>
        <w:t xml:space="preserve">” </w:t>
      </w:r>
      <w:r w:rsidRPr="00E97777">
        <w:rPr>
          <w:rFonts w:ascii="Times New Roman" w:hAnsi="Times New Roman" w:cs="Times New Roman"/>
          <w:sz w:val="24"/>
          <w:szCs w:val="24"/>
        </w:rPr>
        <w:t xml:space="preserve">sample were caught in </w:t>
      </w:r>
      <w:proofErr w:type="spellStart"/>
      <w:r w:rsidRPr="00E97777">
        <w:rPr>
          <w:rFonts w:ascii="Times New Roman" w:hAnsi="Times New Roman" w:cs="Times New Roman"/>
          <w:sz w:val="24"/>
          <w:szCs w:val="24"/>
        </w:rPr>
        <w:t>Iwollo</w:t>
      </w:r>
      <w:proofErr w:type="spellEnd"/>
      <w:r w:rsidRPr="00E97777">
        <w:rPr>
          <w:rFonts w:ascii="Times New Roman" w:hAnsi="Times New Roman" w:cs="Times New Roman"/>
          <w:sz w:val="24"/>
          <w:szCs w:val="24"/>
        </w:rPr>
        <w:t xml:space="preserve"> village in </w:t>
      </w:r>
      <w:proofErr w:type="spellStart"/>
      <w:r w:rsidRPr="00E97777">
        <w:rPr>
          <w:rFonts w:ascii="Times New Roman" w:hAnsi="Times New Roman" w:cs="Times New Roman"/>
          <w:sz w:val="24"/>
          <w:szCs w:val="24"/>
        </w:rPr>
        <w:t>Ezeagu</w:t>
      </w:r>
      <w:proofErr w:type="spellEnd"/>
      <w:r w:rsidRPr="00E97777">
        <w:rPr>
          <w:rFonts w:ascii="Times New Roman" w:hAnsi="Times New Roman" w:cs="Times New Roman"/>
          <w:sz w:val="24"/>
          <w:szCs w:val="24"/>
        </w:rPr>
        <w:t xml:space="preserve"> local government Area, Enugu State, Nigeria. Approximately, 250g of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were roasted for 30 mins and   dried in a cabinet drier at 30</w:t>
      </w:r>
      <w:r w:rsidRPr="00E97777">
        <w:rPr>
          <w:rFonts w:ascii="Times New Roman" w:hAnsi="Times New Roman" w:cs="Times New Roman"/>
          <w:sz w:val="24"/>
          <w:szCs w:val="24"/>
          <w:vertAlign w:val="superscript"/>
        </w:rPr>
        <w:t>o</w:t>
      </w:r>
      <w:r w:rsidRPr="00E97777">
        <w:rPr>
          <w:rFonts w:ascii="Times New Roman" w:hAnsi="Times New Roman" w:cs="Times New Roman"/>
          <w:sz w:val="24"/>
          <w:szCs w:val="24"/>
        </w:rPr>
        <w:t xml:space="preserve"> for 1 hours with occasional turning to ensure uniform drying. The dried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was dried-milled using electric blender, packed in a zip lock and stored in a freezer for further use. Two and half kilograms of maize was prepared by the traditional wet milling process of sub-merged fermentation. </w:t>
      </w:r>
      <w:r w:rsidRPr="00E97777">
        <w:rPr>
          <w:rFonts w:ascii="Times New Roman" w:hAnsi="Times New Roman" w:cs="Times New Roman"/>
          <w:bCs/>
          <w:sz w:val="24"/>
          <w:szCs w:val="24"/>
        </w:rPr>
        <w:t>The</w:t>
      </w:r>
      <w:r w:rsidRPr="00E97777">
        <w:rPr>
          <w:rFonts w:ascii="Times New Roman" w:hAnsi="Times New Roman" w:cs="Times New Roman"/>
          <w:b/>
          <w:bCs/>
          <w:sz w:val="24"/>
          <w:szCs w:val="24"/>
        </w:rPr>
        <w:t xml:space="preserve"> </w:t>
      </w:r>
      <w:r w:rsidRPr="00E97777">
        <w:rPr>
          <w:rFonts w:ascii="Times New Roman" w:hAnsi="Times New Roman" w:cs="Times New Roman"/>
          <w:sz w:val="24"/>
          <w:szCs w:val="24"/>
        </w:rPr>
        <w:t>wet pap was packaged in a zip lock and stored in a freezer for further use. Standard methods were employed t</w:t>
      </w:r>
      <w:r w:rsidR="005929CB" w:rsidRPr="00E97777">
        <w:rPr>
          <w:rFonts w:ascii="Times New Roman" w:hAnsi="Times New Roman" w:cs="Times New Roman"/>
          <w:sz w:val="24"/>
          <w:szCs w:val="24"/>
        </w:rPr>
        <w:t>o determine the protein quality</w:t>
      </w:r>
      <w:r w:rsidRPr="00E97777">
        <w:rPr>
          <w:rFonts w:ascii="Times New Roman" w:hAnsi="Times New Roman" w:cs="Times New Roman"/>
          <w:sz w:val="24"/>
          <w:szCs w:val="24"/>
        </w:rPr>
        <w:t xml:space="preserve"> of the enriched pap samples.  </w:t>
      </w:r>
      <w:r w:rsidRPr="00E97777">
        <w:rPr>
          <w:rFonts w:ascii="Times New Roman" w:hAnsi="Times New Roman" w:cs="Times New Roman"/>
          <w:b/>
          <w:sz w:val="24"/>
          <w:szCs w:val="24"/>
        </w:rPr>
        <w:t>Results:</w:t>
      </w:r>
      <w:r w:rsidRPr="00E97777">
        <w:rPr>
          <w:rFonts w:ascii="Times New Roman" w:hAnsi="Times New Roman" w:cs="Times New Roman"/>
          <w:sz w:val="24"/>
          <w:szCs w:val="24"/>
        </w:rPr>
        <w:t xml:space="preserve"> The results showed that</w:t>
      </w:r>
      <w:r w:rsidR="005929CB" w:rsidRPr="00E97777">
        <w:rPr>
          <w:rFonts w:ascii="Times New Roman" w:eastAsia="Times New Roman" w:hAnsi="Times New Roman" w:cs="Times New Roman"/>
          <w:color w:val="212121"/>
          <w:sz w:val="24"/>
          <w:szCs w:val="24"/>
          <w:shd w:val="clear" w:color="auto" w:fill="FFFFFF"/>
        </w:rPr>
        <w:t xml:space="preserve"> the total amino acid were between 71.96-136.89%, </w:t>
      </w:r>
      <w:r w:rsidR="004753EF" w:rsidRPr="00E97777">
        <w:rPr>
          <w:rFonts w:ascii="Times New Roman" w:eastAsia="Times New Roman" w:hAnsi="Times New Roman" w:cs="Times New Roman"/>
          <w:color w:val="212121"/>
          <w:sz w:val="24"/>
          <w:szCs w:val="24"/>
          <w:shd w:val="clear" w:color="auto" w:fill="FFFFFF"/>
        </w:rPr>
        <w:t>total essential amino acid were between 24.94-670.17% and total non-</w:t>
      </w:r>
      <w:r w:rsidR="0053456D" w:rsidRPr="00E97777">
        <w:rPr>
          <w:rFonts w:ascii="Times New Roman" w:eastAsia="Times New Roman" w:hAnsi="Times New Roman" w:cs="Times New Roman"/>
          <w:color w:val="212121"/>
          <w:sz w:val="24"/>
          <w:szCs w:val="24"/>
          <w:shd w:val="clear" w:color="auto" w:fill="FFFFFF"/>
        </w:rPr>
        <w:t>essential amino acid</w:t>
      </w:r>
      <w:r w:rsidR="004753EF" w:rsidRPr="00E97777">
        <w:rPr>
          <w:rFonts w:ascii="Times New Roman" w:eastAsia="Times New Roman" w:hAnsi="Times New Roman" w:cs="Times New Roman"/>
          <w:color w:val="212121"/>
          <w:sz w:val="24"/>
          <w:szCs w:val="24"/>
          <w:shd w:val="clear" w:color="auto" w:fill="FFFFFF"/>
        </w:rPr>
        <w:t xml:space="preserve"> ranged from 45.26-76.72%. </w:t>
      </w:r>
      <w:r w:rsidRPr="00E97777">
        <w:rPr>
          <w:rFonts w:ascii="Times New Roman" w:hAnsi="Times New Roman" w:cs="Times New Roman"/>
          <w:b/>
          <w:sz w:val="24"/>
          <w:szCs w:val="24"/>
        </w:rPr>
        <w:t>Conclusion</w:t>
      </w:r>
      <w:r w:rsidRPr="00E97777">
        <w:rPr>
          <w:rFonts w:ascii="Times New Roman" w:hAnsi="Times New Roman" w:cs="Times New Roman"/>
          <w:sz w:val="24"/>
          <w:szCs w:val="24"/>
        </w:rPr>
        <w:t xml:space="preserve">: </w:t>
      </w:r>
      <w:r w:rsidR="004753EF" w:rsidRPr="00E97777">
        <w:rPr>
          <w:rFonts w:ascii="Times New Roman" w:hAnsi="Times New Roman" w:cs="Times New Roman"/>
          <w:sz w:val="24"/>
          <w:szCs w:val="24"/>
        </w:rPr>
        <w:t>Conclusively,</w:t>
      </w:r>
      <w:r w:rsidRPr="00E97777">
        <w:rPr>
          <w:rFonts w:ascii="Times New Roman" w:hAnsi="Times New Roman" w:cs="Times New Roman"/>
          <w:sz w:val="24"/>
          <w:szCs w:val="24"/>
        </w:rPr>
        <w:t xml:space="preserve"> enriching pap with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ant” </w:t>
      </w:r>
      <w:r w:rsidR="004753EF" w:rsidRPr="00E97777">
        <w:rPr>
          <w:rFonts w:ascii="Times New Roman" w:hAnsi="Times New Roman" w:cs="Times New Roman"/>
          <w:sz w:val="24"/>
          <w:szCs w:val="24"/>
        </w:rPr>
        <w:t>lead to increase in amino acid profile of the blend</w:t>
      </w:r>
      <w:r w:rsidRPr="00E97777">
        <w:rPr>
          <w:rFonts w:ascii="Times New Roman" w:hAnsi="Times New Roman" w:cs="Times New Roman"/>
          <w:sz w:val="24"/>
          <w:szCs w:val="24"/>
        </w:rPr>
        <w:t>, hence a vehicle for prevention of protein-energy malnutrition.</w:t>
      </w:r>
    </w:p>
    <w:p w14:paraId="4454EA02" w14:textId="77777777" w:rsidR="0053338F" w:rsidRPr="00E97777" w:rsidRDefault="0053338F" w:rsidP="0053338F">
      <w:pPr>
        <w:jc w:val="both"/>
        <w:rPr>
          <w:rFonts w:ascii="Times New Roman" w:hAnsi="Times New Roman" w:cs="Times New Roman"/>
          <w:sz w:val="24"/>
          <w:szCs w:val="24"/>
        </w:rPr>
      </w:pPr>
      <w:r w:rsidRPr="00E97777">
        <w:rPr>
          <w:rFonts w:ascii="Times New Roman" w:hAnsi="Times New Roman" w:cs="Times New Roman"/>
          <w:b/>
          <w:sz w:val="24"/>
          <w:szCs w:val="24"/>
        </w:rPr>
        <w:t>Key words</w:t>
      </w:r>
      <w:r w:rsidRPr="00E97777">
        <w:rPr>
          <w:rFonts w:ascii="Times New Roman" w:hAnsi="Times New Roman" w:cs="Times New Roman"/>
          <w:sz w:val="24"/>
          <w:szCs w:val="24"/>
        </w:rPr>
        <w:t xml:space="preserve">:  Amino acid, pap,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a</w:t>
      </w:r>
      <w:r w:rsidR="004753EF" w:rsidRPr="00E97777">
        <w:rPr>
          <w:rFonts w:ascii="Times New Roman" w:hAnsi="Times New Roman" w:cs="Times New Roman"/>
          <w:sz w:val="24"/>
          <w:szCs w:val="24"/>
        </w:rPr>
        <w:t>nt, protein energy malnutrition.</w:t>
      </w:r>
    </w:p>
    <w:p w14:paraId="08A2213A" w14:textId="77777777" w:rsidR="0053338F" w:rsidRPr="00E97777" w:rsidRDefault="00992E7A" w:rsidP="0053338F">
      <w:pPr>
        <w:jc w:val="both"/>
        <w:rPr>
          <w:rFonts w:ascii="Times New Roman" w:hAnsi="Times New Roman" w:cs="Times New Roman"/>
          <w:b/>
          <w:sz w:val="24"/>
          <w:szCs w:val="24"/>
        </w:rPr>
      </w:pPr>
      <w:proofErr w:type="gramStart"/>
      <w:r w:rsidRPr="00E97777">
        <w:rPr>
          <w:rFonts w:ascii="Times New Roman" w:hAnsi="Times New Roman" w:cs="Times New Roman"/>
          <w:b/>
          <w:sz w:val="24"/>
          <w:szCs w:val="24"/>
        </w:rPr>
        <w:t>1</w:t>
      </w:r>
      <w:r w:rsidR="003C5FDC" w:rsidRPr="00E97777">
        <w:rPr>
          <w:rFonts w:ascii="Times New Roman" w:hAnsi="Times New Roman" w:cs="Times New Roman"/>
          <w:b/>
          <w:sz w:val="24"/>
          <w:szCs w:val="24"/>
        </w:rPr>
        <w:t>:</w:t>
      </w:r>
      <w:r w:rsidR="0053338F" w:rsidRPr="00E97777">
        <w:rPr>
          <w:rFonts w:ascii="Times New Roman" w:hAnsi="Times New Roman" w:cs="Times New Roman"/>
          <w:b/>
          <w:sz w:val="24"/>
          <w:szCs w:val="24"/>
        </w:rPr>
        <w:t>Background</w:t>
      </w:r>
      <w:proofErr w:type="gramEnd"/>
      <w:r w:rsidR="0053338F" w:rsidRPr="00E97777">
        <w:rPr>
          <w:rFonts w:ascii="Times New Roman" w:hAnsi="Times New Roman" w:cs="Times New Roman"/>
          <w:b/>
          <w:sz w:val="24"/>
          <w:szCs w:val="24"/>
        </w:rPr>
        <w:t>.</w:t>
      </w:r>
    </w:p>
    <w:p w14:paraId="4EE16105" w14:textId="77777777" w:rsidR="00DF7938" w:rsidRPr="00E97777" w:rsidRDefault="002F0193" w:rsidP="003D050F">
      <w:pPr>
        <w:spacing w:line="360" w:lineRule="auto"/>
        <w:jc w:val="both"/>
        <w:rPr>
          <w:rFonts w:ascii="Times New Roman" w:hAnsi="Times New Roman" w:cs="Times New Roman"/>
          <w:b/>
          <w:bCs/>
          <w:sz w:val="24"/>
          <w:szCs w:val="24"/>
        </w:rPr>
      </w:pPr>
      <w:r w:rsidRPr="00E97777">
        <w:rPr>
          <w:rFonts w:ascii="Times New Roman" w:hAnsi="Times New Roman" w:cs="Times New Roman"/>
          <w:sz w:val="24"/>
          <w:szCs w:val="24"/>
        </w:rPr>
        <w:t xml:space="preserve">In Nigeria, traditional complementary foods are usually </w:t>
      </w:r>
      <w:r w:rsidR="005A6DB3" w:rsidRPr="00E97777">
        <w:rPr>
          <w:rFonts w:ascii="Times New Roman" w:hAnsi="Times New Roman" w:cs="Times New Roman"/>
          <w:sz w:val="24"/>
          <w:szCs w:val="24"/>
        </w:rPr>
        <w:t>made from</w:t>
      </w:r>
      <w:r w:rsidR="00E5407A" w:rsidRPr="00E97777">
        <w:rPr>
          <w:rFonts w:ascii="Times New Roman" w:hAnsi="Times New Roman" w:cs="Times New Roman"/>
          <w:sz w:val="24"/>
          <w:szCs w:val="24"/>
        </w:rPr>
        <w:t xml:space="preserve"> </w:t>
      </w:r>
      <w:r w:rsidRPr="00E97777">
        <w:rPr>
          <w:rFonts w:ascii="Times New Roman" w:hAnsi="Times New Roman" w:cs="Times New Roman"/>
          <w:sz w:val="24"/>
          <w:szCs w:val="24"/>
        </w:rPr>
        <w:t>cereal grain</w:t>
      </w:r>
      <w:r w:rsidR="00E5407A" w:rsidRPr="00E97777">
        <w:rPr>
          <w:rFonts w:ascii="Times New Roman" w:hAnsi="Times New Roman" w:cs="Times New Roman"/>
          <w:sz w:val="24"/>
          <w:szCs w:val="24"/>
        </w:rPr>
        <w:t>s</w:t>
      </w:r>
      <w:r w:rsidRPr="00E97777">
        <w:rPr>
          <w:rFonts w:ascii="Times New Roman" w:hAnsi="Times New Roman" w:cs="Times New Roman"/>
          <w:sz w:val="24"/>
          <w:szCs w:val="24"/>
        </w:rPr>
        <w:t xml:space="preserve"> </w:t>
      </w:r>
      <w:r w:rsidR="00E5407A" w:rsidRPr="00E97777">
        <w:rPr>
          <w:rFonts w:ascii="Times New Roman" w:hAnsi="Times New Roman" w:cs="Times New Roman"/>
          <w:sz w:val="24"/>
          <w:szCs w:val="24"/>
        </w:rPr>
        <w:t xml:space="preserve">(maize, </w:t>
      </w:r>
      <w:r w:rsidR="005A6DB3" w:rsidRPr="00E97777">
        <w:rPr>
          <w:rFonts w:ascii="Times New Roman" w:hAnsi="Times New Roman" w:cs="Times New Roman"/>
          <w:sz w:val="24"/>
          <w:szCs w:val="24"/>
        </w:rPr>
        <w:t xml:space="preserve">sorghum, </w:t>
      </w:r>
      <w:r w:rsidR="00E5407A" w:rsidRPr="00E97777">
        <w:rPr>
          <w:rFonts w:ascii="Times New Roman" w:hAnsi="Times New Roman" w:cs="Times New Roman"/>
          <w:sz w:val="24"/>
          <w:szCs w:val="24"/>
        </w:rPr>
        <w:t xml:space="preserve">millet, guinea corn, </w:t>
      </w:r>
      <w:proofErr w:type="spellStart"/>
      <w:r w:rsidR="00E5407A" w:rsidRPr="00E97777">
        <w:rPr>
          <w:rFonts w:ascii="Times New Roman" w:hAnsi="Times New Roman" w:cs="Times New Roman"/>
          <w:sz w:val="24"/>
          <w:szCs w:val="24"/>
        </w:rPr>
        <w:t>etc</w:t>
      </w:r>
      <w:proofErr w:type="spellEnd"/>
      <w:r w:rsidR="00E5407A" w:rsidRPr="00E97777">
        <w:rPr>
          <w:rFonts w:ascii="Times New Roman" w:hAnsi="Times New Roman" w:cs="Times New Roman"/>
          <w:sz w:val="24"/>
          <w:szCs w:val="24"/>
        </w:rPr>
        <w:t xml:space="preserve">) </w:t>
      </w:r>
      <w:r w:rsidRPr="00E97777">
        <w:rPr>
          <w:rFonts w:ascii="Times New Roman" w:hAnsi="Times New Roman" w:cs="Times New Roman"/>
          <w:sz w:val="24"/>
          <w:szCs w:val="24"/>
        </w:rPr>
        <w:t>and</w:t>
      </w:r>
      <w:r w:rsidR="00D276C7" w:rsidRPr="00E97777">
        <w:rPr>
          <w:rFonts w:ascii="Times New Roman" w:hAnsi="Times New Roman" w:cs="Times New Roman"/>
          <w:sz w:val="24"/>
          <w:szCs w:val="24"/>
        </w:rPr>
        <w:t xml:space="preserve"> it</w:t>
      </w:r>
      <w:r w:rsidRPr="00E97777">
        <w:rPr>
          <w:rFonts w:ascii="Times New Roman" w:hAnsi="Times New Roman" w:cs="Times New Roman"/>
          <w:sz w:val="24"/>
          <w:szCs w:val="24"/>
        </w:rPr>
        <w:t xml:space="preserve"> is </w:t>
      </w:r>
      <w:r w:rsidR="00D276C7" w:rsidRPr="00E97777">
        <w:rPr>
          <w:rFonts w:ascii="Times New Roman" w:hAnsi="Times New Roman" w:cs="Times New Roman"/>
          <w:sz w:val="24"/>
          <w:szCs w:val="24"/>
        </w:rPr>
        <w:t xml:space="preserve">often </w:t>
      </w:r>
      <w:r w:rsidRPr="00E97777">
        <w:rPr>
          <w:rFonts w:ascii="Times New Roman" w:hAnsi="Times New Roman" w:cs="Times New Roman"/>
          <w:sz w:val="24"/>
          <w:szCs w:val="24"/>
        </w:rPr>
        <w:t>called pap, “</w:t>
      </w:r>
      <w:proofErr w:type="spellStart"/>
      <w:r w:rsidRPr="00E97777">
        <w:rPr>
          <w:rFonts w:ascii="Times New Roman" w:hAnsi="Times New Roman" w:cs="Times New Roman"/>
          <w:sz w:val="24"/>
          <w:szCs w:val="24"/>
        </w:rPr>
        <w:t>akamu</w:t>
      </w:r>
      <w:proofErr w:type="spellEnd"/>
      <w:r w:rsidRPr="00E97777">
        <w:rPr>
          <w:rFonts w:ascii="Times New Roman" w:hAnsi="Times New Roman" w:cs="Times New Roman"/>
          <w:sz w:val="24"/>
          <w:szCs w:val="24"/>
        </w:rPr>
        <w:t>”, “</w:t>
      </w:r>
      <w:proofErr w:type="spellStart"/>
      <w:r w:rsidRPr="00E97777">
        <w:rPr>
          <w:rFonts w:ascii="Times New Roman" w:hAnsi="Times New Roman" w:cs="Times New Roman"/>
          <w:sz w:val="24"/>
          <w:szCs w:val="24"/>
        </w:rPr>
        <w:t>ogi</w:t>
      </w:r>
      <w:proofErr w:type="spellEnd"/>
      <w:r w:rsidRPr="00E97777">
        <w:rPr>
          <w:rFonts w:ascii="Times New Roman" w:hAnsi="Times New Roman" w:cs="Times New Roman"/>
          <w:sz w:val="24"/>
          <w:szCs w:val="24"/>
        </w:rPr>
        <w:t>”, or “</w:t>
      </w:r>
      <w:proofErr w:type="spellStart"/>
      <w:r w:rsidRPr="00E97777">
        <w:rPr>
          <w:rFonts w:ascii="Times New Roman" w:hAnsi="Times New Roman" w:cs="Times New Roman"/>
          <w:sz w:val="24"/>
          <w:szCs w:val="24"/>
        </w:rPr>
        <w:t>koko</w:t>
      </w:r>
      <w:proofErr w:type="spellEnd"/>
      <w:r w:rsidRPr="00E97777">
        <w:rPr>
          <w:rFonts w:ascii="Times New Roman" w:hAnsi="Times New Roman" w:cs="Times New Roman"/>
          <w:sz w:val="24"/>
          <w:szCs w:val="24"/>
        </w:rPr>
        <w:t>”.</w:t>
      </w:r>
      <w:r w:rsidR="00E5407A" w:rsidRPr="00E97777">
        <w:rPr>
          <w:rFonts w:ascii="Times New Roman" w:hAnsi="Times New Roman" w:cs="Times New Roman"/>
          <w:sz w:val="24"/>
          <w:szCs w:val="24"/>
        </w:rPr>
        <w:t xml:space="preserve"> </w:t>
      </w:r>
      <w:r w:rsidR="005A6DB3" w:rsidRPr="00E97777">
        <w:rPr>
          <w:rFonts w:ascii="Times New Roman" w:hAnsi="Times New Roman" w:cs="Times New Roman"/>
          <w:sz w:val="24"/>
          <w:szCs w:val="24"/>
        </w:rPr>
        <w:t xml:space="preserve">Pap is a fermented semi-solid food product manufactured from cereals. It is a staple food in most African countries, with varying preparation methods and names. It is commonly used as complementary/weaning food for babies and also for young children and as a </w:t>
      </w:r>
      <w:proofErr w:type="gramStart"/>
      <w:r w:rsidR="005A6DB3" w:rsidRPr="00E97777">
        <w:rPr>
          <w:rFonts w:ascii="Times New Roman" w:hAnsi="Times New Roman" w:cs="Times New Roman"/>
          <w:sz w:val="24"/>
          <w:szCs w:val="24"/>
        </w:rPr>
        <w:t>standard breakfast cereals</w:t>
      </w:r>
      <w:proofErr w:type="gramEnd"/>
      <w:r w:rsidR="005A6DB3" w:rsidRPr="00E97777">
        <w:rPr>
          <w:rFonts w:ascii="Times New Roman" w:hAnsi="Times New Roman" w:cs="Times New Roman"/>
          <w:sz w:val="24"/>
          <w:szCs w:val="24"/>
        </w:rPr>
        <w:t xml:space="preserve"> in many homes [</w:t>
      </w:r>
      <w:r w:rsidR="00774F74" w:rsidRPr="00E97777">
        <w:rPr>
          <w:rFonts w:ascii="Times New Roman" w:hAnsi="Times New Roman" w:cs="Times New Roman"/>
          <w:sz w:val="24"/>
          <w:szCs w:val="24"/>
        </w:rPr>
        <w:t>1;2</w:t>
      </w:r>
      <w:r w:rsidR="005A6DB3" w:rsidRPr="00E97777">
        <w:rPr>
          <w:rFonts w:ascii="Times New Roman" w:hAnsi="Times New Roman" w:cs="Times New Roman"/>
          <w:sz w:val="24"/>
          <w:szCs w:val="24"/>
        </w:rPr>
        <w:t>].</w:t>
      </w:r>
    </w:p>
    <w:p w14:paraId="3753EA70" w14:textId="77777777" w:rsidR="005A6DB3" w:rsidRPr="00E97777" w:rsidRDefault="005A6DB3" w:rsidP="003D050F">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 xml:space="preserve">Cereal based traditional complementary foods are inadequate to meet daily nutrients, energy and micronutrient requirements, where such complementary foods form the main source of nutrient to </w:t>
      </w:r>
      <w:r w:rsidRPr="00E97777">
        <w:rPr>
          <w:rFonts w:ascii="Times New Roman" w:hAnsi="Times New Roman" w:cs="Times New Roman"/>
          <w:sz w:val="24"/>
          <w:szCs w:val="24"/>
        </w:rPr>
        <w:lastRenderedPageBreak/>
        <w:t>an infant, it may lead to under</w:t>
      </w:r>
      <w:r w:rsidR="00D276C7" w:rsidRPr="00E97777">
        <w:rPr>
          <w:rFonts w:ascii="Times New Roman" w:hAnsi="Times New Roman" w:cs="Times New Roman"/>
          <w:sz w:val="24"/>
          <w:szCs w:val="24"/>
        </w:rPr>
        <w:t>-</w:t>
      </w:r>
      <w:r w:rsidRPr="00E97777">
        <w:rPr>
          <w:rFonts w:ascii="Times New Roman" w:hAnsi="Times New Roman" w:cs="Times New Roman"/>
          <w:sz w:val="24"/>
          <w:szCs w:val="24"/>
        </w:rPr>
        <w:t>nutrition and micronutrient malnutrition in infants and</w:t>
      </w:r>
      <w:r w:rsidR="00774F74" w:rsidRPr="00E97777">
        <w:rPr>
          <w:rFonts w:ascii="Times New Roman" w:hAnsi="Times New Roman" w:cs="Times New Roman"/>
          <w:sz w:val="24"/>
          <w:szCs w:val="24"/>
        </w:rPr>
        <w:t xml:space="preserve"> young children [3;4;5;6</w:t>
      </w:r>
      <w:r w:rsidRPr="00E97777">
        <w:rPr>
          <w:rFonts w:ascii="Times New Roman" w:hAnsi="Times New Roman" w:cs="Times New Roman"/>
          <w:sz w:val="24"/>
          <w:szCs w:val="24"/>
        </w:rPr>
        <w:t>].</w:t>
      </w:r>
    </w:p>
    <w:p w14:paraId="29559A90" w14:textId="77777777" w:rsidR="005A6DB3" w:rsidRPr="00E97777" w:rsidRDefault="005A6DB3" w:rsidP="003D050F">
      <w:pPr>
        <w:spacing w:line="360" w:lineRule="auto"/>
        <w:jc w:val="both"/>
        <w:rPr>
          <w:rFonts w:ascii="Times New Roman" w:hAnsi="Times New Roman" w:cs="Times New Roman"/>
          <w:b/>
          <w:bCs/>
          <w:sz w:val="24"/>
          <w:szCs w:val="24"/>
        </w:rPr>
      </w:pPr>
      <w:r w:rsidRPr="00E97777">
        <w:rPr>
          <w:rFonts w:ascii="Times New Roman" w:hAnsi="Times New Roman" w:cs="Times New Roman"/>
          <w:sz w:val="24"/>
          <w:szCs w:val="24"/>
        </w:rPr>
        <w:t>Enrichment and fortification may be commercial choice to provide extra nutrients in a food, or a public health policy that aimed at reducing dietary deficiencies within a population [</w:t>
      </w:r>
      <w:r w:rsidR="00774F74" w:rsidRPr="00E97777">
        <w:rPr>
          <w:rFonts w:ascii="Times New Roman" w:hAnsi="Times New Roman" w:cs="Times New Roman"/>
          <w:sz w:val="24"/>
          <w:szCs w:val="24"/>
        </w:rPr>
        <w:t>7;2</w:t>
      </w:r>
      <w:r w:rsidRPr="00E97777">
        <w:rPr>
          <w:rFonts w:ascii="Times New Roman" w:hAnsi="Times New Roman" w:cs="Times New Roman"/>
          <w:sz w:val="24"/>
          <w:szCs w:val="24"/>
        </w:rPr>
        <w:t>]</w:t>
      </w:r>
    </w:p>
    <w:p w14:paraId="541751EA" w14:textId="77777777" w:rsidR="00DF7938" w:rsidRPr="00E97777" w:rsidRDefault="00D276C7" w:rsidP="003D050F">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 xml:space="preserve">The amino acid profile refers to the composition and distribution of different types of amino acids in a protein or food source. </w:t>
      </w:r>
      <w:r w:rsidR="004B0188" w:rsidRPr="00E97777">
        <w:rPr>
          <w:rFonts w:ascii="Times New Roman" w:hAnsi="Times New Roman" w:cs="Times New Roman"/>
          <w:sz w:val="24"/>
          <w:szCs w:val="24"/>
        </w:rPr>
        <w:t>The amino acid profile of a food can be analyzed to understand its protein quality and to assess if it provides all th</w:t>
      </w:r>
      <w:r w:rsidRPr="00E97777">
        <w:rPr>
          <w:rFonts w:ascii="Times New Roman" w:hAnsi="Times New Roman" w:cs="Times New Roman"/>
          <w:sz w:val="24"/>
          <w:szCs w:val="24"/>
        </w:rPr>
        <w:t>e essential amino acids that the</w:t>
      </w:r>
      <w:r w:rsidR="004B0188" w:rsidRPr="00E97777">
        <w:rPr>
          <w:rFonts w:ascii="Times New Roman" w:hAnsi="Times New Roman" w:cs="Times New Roman"/>
          <w:sz w:val="24"/>
          <w:szCs w:val="24"/>
        </w:rPr>
        <w:t xml:space="preserve"> body needs </w:t>
      </w:r>
      <w:r w:rsidR="00774F74" w:rsidRPr="00E97777">
        <w:rPr>
          <w:rFonts w:ascii="Times New Roman" w:hAnsi="Times New Roman" w:cs="Times New Roman"/>
          <w:iCs/>
          <w:sz w:val="24"/>
          <w:szCs w:val="24"/>
        </w:rPr>
        <w:t>[8]</w:t>
      </w:r>
      <w:r w:rsidR="004B0188" w:rsidRPr="00E97777">
        <w:rPr>
          <w:rFonts w:ascii="Times New Roman" w:hAnsi="Times New Roman" w:cs="Times New Roman"/>
          <w:iCs/>
          <w:sz w:val="24"/>
          <w:szCs w:val="24"/>
        </w:rPr>
        <w:t>.</w:t>
      </w:r>
      <w:r w:rsidR="004B0188" w:rsidRPr="00E97777">
        <w:rPr>
          <w:rFonts w:ascii="Times New Roman" w:hAnsi="Times New Roman" w:cs="Times New Roman"/>
          <w:sz w:val="24"/>
          <w:szCs w:val="24"/>
        </w:rPr>
        <w:t xml:space="preserve"> Many plant proteins, especially those found in grains are low in one or more of the nine essential amino acids. Animal protein contain ample amount of these nine essential amino acid. Although animal protein may be low in carbohydrate, </w:t>
      </w:r>
      <w:proofErr w:type="spellStart"/>
      <w:r w:rsidR="004B0188" w:rsidRPr="00E97777">
        <w:rPr>
          <w:rFonts w:ascii="Times New Roman" w:hAnsi="Times New Roman" w:cs="Times New Roman"/>
          <w:sz w:val="24"/>
          <w:szCs w:val="24"/>
        </w:rPr>
        <w:t>fibre</w:t>
      </w:r>
      <w:proofErr w:type="spellEnd"/>
      <w:r w:rsidR="004B0188" w:rsidRPr="00E97777">
        <w:rPr>
          <w:rFonts w:ascii="Times New Roman" w:hAnsi="Times New Roman" w:cs="Times New Roman"/>
          <w:sz w:val="24"/>
          <w:szCs w:val="24"/>
        </w:rPr>
        <w:t>, some vitamins, phytochemicals and some mineral but grains supplies carbohydrate</w:t>
      </w:r>
      <w:r w:rsidRPr="00E97777">
        <w:rPr>
          <w:rFonts w:ascii="Times New Roman" w:hAnsi="Times New Roman" w:cs="Times New Roman"/>
          <w:sz w:val="24"/>
          <w:szCs w:val="24"/>
        </w:rPr>
        <w:t xml:space="preserve"> and </w:t>
      </w:r>
      <w:proofErr w:type="spellStart"/>
      <w:r w:rsidRPr="00E97777">
        <w:rPr>
          <w:rFonts w:ascii="Times New Roman" w:hAnsi="Times New Roman" w:cs="Times New Roman"/>
          <w:sz w:val="24"/>
          <w:szCs w:val="24"/>
        </w:rPr>
        <w:t>fibre</w:t>
      </w:r>
      <w:proofErr w:type="spellEnd"/>
      <w:r w:rsidR="004B0188" w:rsidRPr="00E97777">
        <w:rPr>
          <w:rFonts w:ascii="Times New Roman" w:hAnsi="Times New Roman" w:cs="Times New Roman"/>
          <w:sz w:val="24"/>
          <w:szCs w:val="24"/>
        </w:rPr>
        <w:t xml:space="preserve"> needed </w:t>
      </w:r>
      <w:r w:rsidR="00CB36BB" w:rsidRPr="00E97777">
        <w:rPr>
          <w:rFonts w:ascii="Times New Roman" w:hAnsi="Times New Roman" w:cs="Times New Roman"/>
          <w:sz w:val="24"/>
          <w:szCs w:val="24"/>
        </w:rPr>
        <w:t>[6]</w:t>
      </w:r>
      <w:r w:rsidR="004B0188" w:rsidRPr="00E97777">
        <w:rPr>
          <w:rFonts w:ascii="Times New Roman" w:hAnsi="Times New Roman" w:cs="Times New Roman"/>
          <w:sz w:val="24"/>
          <w:szCs w:val="24"/>
        </w:rPr>
        <w:t>.</w:t>
      </w:r>
    </w:p>
    <w:p w14:paraId="1DAE626A" w14:textId="77777777" w:rsidR="004B0188" w:rsidRPr="00E97777" w:rsidRDefault="004B0188" w:rsidP="003D050F">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 xml:space="preserve">Maize, also known as corn; botanically called </w:t>
      </w:r>
      <w:r w:rsidRPr="00E97777">
        <w:rPr>
          <w:rFonts w:ascii="Times New Roman" w:hAnsi="Times New Roman" w:cs="Times New Roman"/>
          <w:i/>
          <w:sz w:val="24"/>
          <w:szCs w:val="24"/>
        </w:rPr>
        <w:t>Zea mays</w:t>
      </w:r>
      <w:r w:rsidRPr="00E97777">
        <w:rPr>
          <w:rFonts w:ascii="Times New Roman" w:hAnsi="Times New Roman" w:cs="Times New Roman"/>
          <w:sz w:val="24"/>
          <w:szCs w:val="24"/>
        </w:rPr>
        <w:t>, is a cereal grain first domesticated by indigenous people in southern M</w:t>
      </w:r>
      <w:r w:rsidR="00CB36BB" w:rsidRPr="00E97777">
        <w:rPr>
          <w:rFonts w:ascii="Times New Roman" w:hAnsi="Times New Roman" w:cs="Times New Roman"/>
          <w:sz w:val="24"/>
          <w:szCs w:val="24"/>
        </w:rPr>
        <w:t>exico about 10,000 years ago [9</w:t>
      </w:r>
      <w:r w:rsidRPr="00E97777">
        <w:rPr>
          <w:rFonts w:ascii="Times New Roman" w:hAnsi="Times New Roman" w:cs="Times New Roman"/>
          <w:sz w:val="24"/>
          <w:szCs w:val="24"/>
        </w:rPr>
        <w:t>]. Maize contains moderate amounts of dietary fiber, magnesium and phosphorus wherea</w:t>
      </w:r>
      <w:r w:rsidR="00CB36BB" w:rsidRPr="00E97777">
        <w:rPr>
          <w:rFonts w:ascii="Times New Roman" w:hAnsi="Times New Roman" w:cs="Times New Roman"/>
          <w:sz w:val="24"/>
          <w:szCs w:val="24"/>
        </w:rPr>
        <w:t>s protein are in low amounts [10</w:t>
      </w:r>
      <w:r w:rsidRPr="00E97777">
        <w:rPr>
          <w:rFonts w:ascii="Times New Roman" w:hAnsi="Times New Roman" w:cs="Times New Roman"/>
          <w:sz w:val="24"/>
          <w:szCs w:val="24"/>
        </w:rPr>
        <w:t>].</w:t>
      </w:r>
    </w:p>
    <w:p w14:paraId="46023F45" w14:textId="77777777" w:rsidR="00A87F05" w:rsidRPr="00E97777" w:rsidRDefault="00A87F05" w:rsidP="003D050F">
      <w:pPr>
        <w:spacing w:line="360" w:lineRule="auto"/>
        <w:jc w:val="both"/>
        <w:rPr>
          <w:rFonts w:ascii="Times New Roman" w:hAnsi="Times New Roman" w:cs="Times New Roman"/>
          <w:iCs/>
          <w:sz w:val="24"/>
          <w:szCs w:val="24"/>
        </w:rPr>
      </w:pPr>
      <w:r w:rsidRPr="00E97777">
        <w:rPr>
          <w:rFonts w:ascii="Times New Roman" w:hAnsi="Times New Roman" w:cs="Times New Roman"/>
          <w:sz w:val="24"/>
          <w:szCs w:val="24"/>
        </w:rPr>
        <w:t xml:space="preserve">Grasshoppers are group of jumping insects that are found in a variety of habitats. Grasshoppers occur in greatest numbers in lowland tropical forests, semiarid regions, and grasslands. They range in </w:t>
      </w:r>
      <w:proofErr w:type="spellStart"/>
      <w:r w:rsidRPr="00E97777">
        <w:rPr>
          <w:rFonts w:ascii="Times New Roman" w:hAnsi="Times New Roman" w:cs="Times New Roman"/>
          <w:sz w:val="24"/>
          <w:szCs w:val="24"/>
        </w:rPr>
        <w:t>colour</w:t>
      </w:r>
      <w:proofErr w:type="spellEnd"/>
      <w:r w:rsidRPr="00E97777">
        <w:rPr>
          <w:rFonts w:ascii="Times New Roman" w:hAnsi="Times New Roman" w:cs="Times New Roman"/>
          <w:sz w:val="24"/>
          <w:szCs w:val="24"/>
        </w:rPr>
        <w:t xml:space="preserve"> from green to olive or brown and may have yellow or red markings. The scientific name is called </w:t>
      </w:r>
      <w:proofErr w:type="spellStart"/>
      <w:r w:rsidRPr="00E97777">
        <w:rPr>
          <w:rFonts w:ascii="Times New Roman" w:hAnsi="Times New Roman" w:cs="Times New Roman"/>
          <w:i/>
          <w:iCs/>
          <w:sz w:val="24"/>
          <w:szCs w:val="24"/>
        </w:rPr>
        <w:t>Zonocerus</w:t>
      </w:r>
      <w:proofErr w:type="spellEnd"/>
      <w:r w:rsidRPr="00E97777">
        <w:rPr>
          <w:rFonts w:ascii="Times New Roman" w:hAnsi="Times New Roman" w:cs="Times New Roman"/>
          <w:i/>
          <w:iCs/>
          <w:sz w:val="24"/>
          <w:szCs w:val="24"/>
        </w:rPr>
        <w:t xml:space="preserve"> Variegatus.</w:t>
      </w:r>
      <w:r w:rsidRPr="00E97777">
        <w:rPr>
          <w:rFonts w:ascii="Times New Roman" w:hAnsi="Times New Roman" w:cs="Times New Roman"/>
          <w:sz w:val="24"/>
          <w:szCs w:val="24"/>
        </w:rPr>
        <w:t xml:space="preserve"> The nutrient contents of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ant are protein, fats, mineral and vitamins. They are used for food</w:t>
      </w:r>
      <w:r w:rsidR="00B73C65" w:rsidRPr="00E97777">
        <w:rPr>
          <w:rFonts w:ascii="Times New Roman" w:hAnsi="Times New Roman" w:cs="Times New Roman"/>
          <w:sz w:val="24"/>
          <w:szCs w:val="24"/>
        </w:rPr>
        <w:t xml:space="preserve">, </w:t>
      </w:r>
      <w:r w:rsidRPr="00E97777">
        <w:rPr>
          <w:rFonts w:ascii="Times New Roman" w:hAnsi="Times New Roman" w:cs="Times New Roman"/>
          <w:sz w:val="24"/>
          <w:szCs w:val="24"/>
        </w:rPr>
        <w:t xml:space="preserve">they can be eaten raw, roasted, fried, or cooked in various dishes. They are valued for their high protein content and are often considered a delicacy. They can also be used as traditional medicine to treat certain ailments or as a dietary supplement to improve health. The interest in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in the last few decades has rapidly increased </w:t>
      </w:r>
      <w:r w:rsidR="00CB36BB" w:rsidRPr="00E97777">
        <w:rPr>
          <w:rFonts w:ascii="Times New Roman" w:hAnsi="Times New Roman" w:cs="Times New Roman"/>
          <w:iCs/>
          <w:sz w:val="24"/>
          <w:szCs w:val="24"/>
        </w:rPr>
        <w:t>[11]</w:t>
      </w:r>
      <w:r w:rsidRPr="00E97777">
        <w:rPr>
          <w:rFonts w:ascii="Times New Roman" w:hAnsi="Times New Roman" w:cs="Times New Roman"/>
          <w:iCs/>
          <w:sz w:val="24"/>
          <w:szCs w:val="24"/>
        </w:rPr>
        <w:t>.</w:t>
      </w:r>
    </w:p>
    <w:p w14:paraId="5F420DD6" w14:textId="77777777" w:rsidR="00B73C65" w:rsidRPr="00E97777" w:rsidRDefault="00B73C65" w:rsidP="00B73C65">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Studies have shown that pap is inadequate in nutrient hence the addition of the edible grasshopper which will help to boost the protein content for growth and development</w:t>
      </w:r>
      <w:r w:rsidR="003C5FDC" w:rsidRPr="00E97777">
        <w:rPr>
          <w:rFonts w:ascii="Times New Roman" w:hAnsi="Times New Roman" w:cs="Times New Roman"/>
          <w:sz w:val="24"/>
          <w:szCs w:val="24"/>
        </w:rPr>
        <w:t xml:space="preserve"> in the formulated complementary food</w:t>
      </w:r>
      <w:r w:rsidRPr="00E97777">
        <w:rPr>
          <w:rFonts w:ascii="Times New Roman" w:hAnsi="Times New Roman" w:cs="Times New Roman"/>
          <w:sz w:val="24"/>
          <w:szCs w:val="24"/>
        </w:rPr>
        <w:t>. The</w:t>
      </w:r>
      <w:r w:rsidR="003C5FDC" w:rsidRPr="00E97777">
        <w:rPr>
          <w:rFonts w:ascii="Times New Roman" w:hAnsi="Times New Roman" w:cs="Times New Roman"/>
          <w:sz w:val="24"/>
          <w:szCs w:val="24"/>
        </w:rPr>
        <w:t xml:space="preserve"> thrust of this work was</w:t>
      </w:r>
      <w:r w:rsidRPr="00E97777">
        <w:rPr>
          <w:rFonts w:ascii="Times New Roman" w:hAnsi="Times New Roman" w:cs="Times New Roman"/>
          <w:sz w:val="24"/>
          <w:szCs w:val="24"/>
        </w:rPr>
        <w:t xml:space="preserve"> to evaluate the amino acid profile of pap enriched with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xml:space="preserve">” edible grasshopper. </w:t>
      </w:r>
    </w:p>
    <w:p w14:paraId="0419A76F" w14:textId="77777777" w:rsidR="00CB36BB" w:rsidRPr="00E97777" w:rsidRDefault="00CB36BB" w:rsidP="00DF7938">
      <w:pPr>
        <w:jc w:val="both"/>
        <w:rPr>
          <w:rFonts w:ascii="Times New Roman" w:hAnsi="Times New Roman" w:cs="Times New Roman"/>
          <w:b/>
          <w:bCs/>
          <w:sz w:val="24"/>
          <w:szCs w:val="24"/>
        </w:rPr>
      </w:pPr>
    </w:p>
    <w:p w14:paraId="6738F4E2" w14:textId="77777777" w:rsidR="00DF7938" w:rsidRPr="00E97777" w:rsidRDefault="003C5FDC" w:rsidP="00DF7938">
      <w:pPr>
        <w:jc w:val="both"/>
        <w:rPr>
          <w:rFonts w:ascii="Times New Roman" w:hAnsi="Times New Roman" w:cs="Times New Roman"/>
          <w:b/>
          <w:bCs/>
          <w:sz w:val="24"/>
          <w:szCs w:val="24"/>
        </w:rPr>
      </w:pPr>
      <w:r w:rsidRPr="00E97777">
        <w:rPr>
          <w:rFonts w:ascii="Times New Roman" w:hAnsi="Times New Roman" w:cs="Times New Roman"/>
          <w:b/>
          <w:bCs/>
          <w:sz w:val="24"/>
          <w:szCs w:val="24"/>
        </w:rPr>
        <w:t xml:space="preserve">2: </w:t>
      </w:r>
      <w:r w:rsidR="00DF7938" w:rsidRPr="00E97777">
        <w:rPr>
          <w:rFonts w:ascii="Times New Roman" w:hAnsi="Times New Roman" w:cs="Times New Roman"/>
          <w:b/>
          <w:bCs/>
          <w:sz w:val="24"/>
          <w:szCs w:val="24"/>
        </w:rPr>
        <w:t>Materials and methods</w:t>
      </w:r>
    </w:p>
    <w:p w14:paraId="0F177EB6" w14:textId="77777777"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sz w:val="24"/>
          <w:szCs w:val="24"/>
        </w:rPr>
        <w:lastRenderedPageBreak/>
        <w:t xml:space="preserve">The </w:t>
      </w:r>
      <w:proofErr w:type="spellStart"/>
      <w:r w:rsidRPr="00E97777">
        <w:rPr>
          <w:rFonts w:ascii="Times New Roman" w:hAnsi="Times New Roman" w:cs="Times New Roman"/>
          <w:i/>
          <w:iCs/>
          <w:sz w:val="24"/>
          <w:szCs w:val="24"/>
        </w:rPr>
        <w:t>Zonocerus</w:t>
      </w:r>
      <w:proofErr w:type="spellEnd"/>
      <w:r w:rsidRPr="00E97777">
        <w:rPr>
          <w:rFonts w:ascii="Times New Roman" w:hAnsi="Times New Roman" w:cs="Times New Roman"/>
          <w:i/>
          <w:iCs/>
          <w:sz w:val="24"/>
          <w:szCs w:val="24"/>
        </w:rPr>
        <w:t xml:space="preserve"> Variegatus </w:t>
      </w:r>
      <w:r w:rsidRPr="00E97777">
        <w:rPr>
          <w:rFonts w:ascii="Times New Roman" w:hAnsi="Times New Roman" w:cs="Times New Roman"/>
          <w:sz w:val="24"/>
          <w:szCs w:val="24"/>
        </w:rPr>
        <w:t xml:space="preserve">sample were harvested at </w:t>
      </w:r>
      <w:proofErr w:type="spellStart"/>
      <w:r w:rsidRPr="00E97777">
        <w:rPr>
          <w:rFonts w:ascii="Times New Roman" w:hAnsi="Times New Roman" w:cs="Times New Roman"/>
          <w:sz w:val="24"/>
          <w:szCs w:val="24"/>
        </w:rPr>
        <w:t>Iwollo</w:t>
      </w:r>
      <w:proofErr w:type="spellEnd"/>
      <w:r w:rsidRPr="00E97777">
        <w:rPr>
          <w:rFonts w:ascii="Times New Roman" w:hAnsi="Times New Roman" w:cs="Times New Roman"/>
          <w:sz w:val="24"/>
          <w:szCs w:val="24"/>
        </w:rPr>
        <w:t xml:space="preserve"> village in </w:t>
      </w:r>
      <w:proofErr w:type="spellStart"/>
      <w:r w:rsidRPr="00E97777">
        <w:rPr>
          <w:rFonts w:ascii="Times New Roman" w:hAnsi="Times New Roman" w:cs="Times New Roman"/>
          <w:sz w:val="24"/>
          <w:szCs w:val="24"/>
        </w:rPr>
        <w:t>Ezeagu</w:t>
      </w:r>
      <w:proofErr w:type="spellEnd"/>
      <w:r w:rsidRPr="00E97777">
        <w:rPr>
          <w:rFonts w:ascii="Times New Roman" w:hAnsi="Times New Roman" w:cs="Times New Roman"/>
          <w:sz w:val="24"/>
          <w:szCs w:val="24"/>
        </w:rPr>
        <w:t xml:space="preserve"> local government</w:t>
      </w:r>
      <w:r w:rsidR="003C5FDC" w:rsidRPr="00E97777">
        <w:rPr>
          <w:rFonts w:ascii="Times New Roman" w:hAnsi="Times New Roman" w:cs="Times New Roman"/>
          <w:sz w:val="24"/>
          <w:szCs w:val="24"/>
        </w:rPr>
        <w:t xml:space="preserve"> Area</w:t>
      </w:r>
      <w:r w:rsidRPr="00E97777">
        <w:rPr>
          <w:rFonts w:ascii="Times New Roman" w:hAnsi="Times New Roman" w:cs="Times New Roman"/>
          <w:sz w:val="24"/>
          <w:szCs w:val="24"/>
        </w:rPr>
        <w:t xml:space="preserve">, Enugu State while the yellow maize </w:t>
      </w:r>
      <w:r w:rsidRPr="00E97777">
        <w:rPr>
          <w:rFonts w:ascii="Times New Roman" w:hAnsi="Times New Roman" w:cs="Times New Roman"/>
          <w:i/>
          <w:iCs/>
          <w:sz w:val="24"/>
          <w:szCs w:val="24"/>
        </w:rPr>
        <w:t>(Zea Mays)</w:t>
      </w:r>
      <w:r w:rsidRPr="00E97777">
        <w:rPr>
          <w:rFonts w:ascii="Times New Roman" w:hAnsi="Times New Roman" w:cs="Times New Roman"/>
          <w:sz w:val="24"/>
          <w:szCs w:val="24"/>
        </w:rPr>
        <w:t xml:space="preserve"> that was used for the production were bought in Eke market, Agbani, Enugu State. About 250g of grasshoppers were procured. The samples </w:t>
      </w:r>
      <w:r w:rsidRPr="00E97777">
        <w:rPr>
          <w:rFonts w:ascii="Times New Roman" w:hAnsi="Times New Roman" w:cs="Times New Roman"/>
          <w:bCs/>
          <w:sz w:val="24"/>
          <w:szCs w:val="24"/>
        </w:rPr>
        <w:t xml:space="preserve">were carefully prepared and cleaned to remove any impurities like dirt, leaves, or other debris. After the cleaning, it was roasted </w:t>
      </w:r>
      <w:r w:rsidRPr="00E97777">
        <w:rPr>
          <w:rFonts w:ascii="Times New Roman" w:hAnsi="Times New Roman" w:cs="Times New Roman"/>
          <w:sz w:val="24"/>
          <w:szCs w:val="24"/>
        </w:rPr>
        <w:t xml:space="preserve">for 20 mins </w:t>
      </w:r>
      <w:proofErr w:type="gramStart"/>
      <w:r w:rsidRPr="00E97777">
        <w:rPr>
          <w:rFonts w:ascii="Times New Roman" w:hAnsi="Times New Roman" w:cs="Times New Roman"/>
          <w:sz w:val="24"/>
          <w:szCs w:val="24"/>
        </w:rPr>
        <w:t>and  dried</w:t>
      </w:r>
      <w:proofErr w:type="gramEnd"/>
      <w:r w:rsidRPr="00E97777">
        <w:rPr>
          <w:rFonts w:ascii="Times New Roman" w:hAnsi="Times New Roman" w:cs="Times New Roman"/>
          <w:sz w:val="24"/>
          <w:szCs w:val="24"/>
        </w:rPr>
        <w:t xml:space="preserve"> in a cabinet drier at 30</w:t>
      </w:r>
      <w:r w:rsidRPr="00E97777">
        <w:rPr>
          <w:rFonts w:ascii="Times New Roman" w:hAnsi="Times New Roman" w:cs="Times New Roman"/>
          <w:sz w:val="24"/>
          <w:szCs w:val="24"/>
          <w:vertAlign w:val="superscript"/>
        </w:rPr>
        <w:t>o</w:t>
      </w:r>
      <w:r w:rsidRPr="00E97777">
        <w:rPr>
          <w:rFonts w:ascii="Times New Roman" w:hAnsi="Times New Roman" w:cs="Times New Roman"/>
          <w:sz w:val="24"/>
          <w:szCs w:val="24"/>
        </w:rPr>
        <w:t>C for 1 hours with occasional turning to ensure uniform drying. The dried “</w:t>
      </w:r>
      <w:proofErr w:type="spellStart"/>
      <w:r w:rsidRPr="00E97777">
        <w:rPr>
          <w:rFonts w:ascii="Times New Roman" w:hAnsi="Times New Roman" w:cs="Times New Roman"/>
          <w:sz w:val="24"/>
          <w:szCs w:val="24"/>
        </w:rPr>
        <w:t>otujo</w:t>
      </w:r>
      <w:proofErr w:type="spellEnd"/>
      <w:r w:rsidRPr="00E97777">
        <w:rPr>
          <w:rFonts w:ascii="Times New Roman" w:hAnsi="Times New Roman" w:cs="Times New Roman"/>
          <w:sz w:val="24"/>
          <w:szCs w:val="24"/>
        </w:rPr>
        <w:t>” were milled using electric blender, packed in a zip lock and stored in a freezer for further use.</w:t>
      </w:r>
    </w:p>
    <w:p w14:paraId="1364C238" w14:textId="77777777"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 xml:space="preserve">Processing of pap: </w:t>
      </w:r>
      <w:r w:rsidRPr="00E97777">
        <w:rPr>
          <w:rFonts w:ascii="Times New Roman" w:hAnsi="Times New Roman" w:cs="Times New Roman"/>
          <w:sz w:val="24"/>
          <w:szCs w:val="24"/>
        </w:rPr>
        <w:t xml:space="preserve">Two and half kilograms of maize was prepared by the traditional wet milling process of sub-merged fermentation. In this process, the maize were sorted, washed and steeped in sufficient water at room temperature for 72 hours. The water for steeping was changed daily and on the third day, it was drained and wet milled with an attrition mill.  The wet milled slurry/gruel was sieved using a muslin cloth.  The slurry were allowed to settle overnight and the supernatant decanted.  The pap was recovered by squeezing excess water with cloth, </w:t>
      </w:r>
      <w:proofErr w:type="gramStart"/>
      <w:r w:rsidRPr="00E97777">
        <w:rPr>
          <w:rFonts w:ascii="Times New Roman" w:eastAsia="Times New Roman" w:hAnsi="Times New Roman" w:cs="Times New Roman"/>
          <w:color w:val="000000"/>
          <w:sz w:val="24"/>
          <w:szCs w:val="24"/>
        </w:rPr>
        <w:t xml:space="preserve">packed  </w:t>
      </w:r>
      <w:r w:rsidRPr="00E97777">
        <w:rPr>
          <w:rFonts w:ascii="Times New Roman" w:hAnsi="Times New Roman" w:cs="Times New Roman"/>
          <w:sz w:val="24"/>
          <w:szCs w:val="24"/>
        </w:rPr>
        <w:t>in</w:t>
      </w:r>
      <w:proofErr w:type="gramEnd"/>
      <w:r w:rsidRPr="00E97777">
        <w:rPr>
          <w:rFonts w:ascii="Times New Roman" w:hAnsi="Times New Roman" w:cs="Times New Roman"/>
          <w:sz w:val="24"/>
          <w:szCs w:val="24"/>
        </w:rPr>
        <w:t xml:space="preserve">  cellophane  and  stored  in  the freezer.  </w:t>
      </w:r>
    </w:p>
    <w:p w14:paraId="1B7B975E" w14:textId="77777777"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Table 1: Formulation of sample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DF7938" w:rsidRPr="00E97777" w14:paraId="72C4C162" w14:textId="77777777" w:rsidTr="00B00DD1">
        <w:tc>
          <w:tcPr>
            <w:tcW w:w="1525" w:type="dxa"/>
          </w:tcPr>
          <w:p w14:paraId="6F6AAD63" w14:textId="77777777" w:rsidR="00DF7938" w:rsidRPr="00E97777" w:rsidRDefault="00DF7938" w:rsidP="00B00DD1">
            <w:pPr>
              <w:pBdr>
                <w:top w:val="single" w:sz="12" w:space="1" w:color="auto"/>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SAMPLE</w:t>
            </w:r>
          </w:p>
        </w:tc>
        <w:tc>
          <w:tcPr>
            <w:tcW w:w="2520" w:type="dxa"/>
          </w:tcPr>
          <w:p w14:paraId="6A8AB0AA" w14:textId="77777777" w:rsidR="00DF7938" w:rsidRPr="00E97777" w:rsidRDefault="00DF7938" w:rsidP="00B00DD1">
            <w:pPr>
              <w:pBdr>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PAP</w:t>
            </w:r>
          </w:p>
          <w:p w14:paraId="65A853C8" w14:textId="77777777" w:rsidR="00DF7938" w:rsidRPr="00E97777" w:rsidRDefault="00DF7938" w:rsidP="00B00DD1">
            <w:pPr>
              <w:spacing w:line="360" w:lineRule="auto"/>
              <w:jc w:val="both"/>
              <w:rPr>
                <w:rFonts w:ascii="Times New Roman" w:hAnsi="Times New Roman" w:cs="Times New Roman"/>
                <w:b/>
                <w:sz w:val="24"/>
                <w:szCs w:val="24"/>
              </w:rPr>
            </w:pPr>
          </w:p>
        </w:tc>
        <w:tc>
          <w:tcPr>
            <w:tcW w:w="2700" w:type="dxa"/>
          </w:tcPr>
          <w:p w14:paraId="05A2FA53" w14:textId="77777777" w:rsidR="00DF7938" w:rsidRPr="00E97777" w:rsidRDefault="00DF7938" w:rsidP="00B00DD1">
            <w:pPr>
              <w:pBdr>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ANT</w:t>
            </w:r>
          </w:p>
          <w:p w14:paraId="5869ED63" w14:textId="77777777" w:rsidR="00DF7938" w:rsidRPr="00E97777" w:rsidRDefault="00DF7938" w:rsidP="00B00DD1">
            <w:pPr>
              <w:spacing w:line="360" w:lineRule="auto"/>
              <w:jc w:val="both"/>
              <w:rPr>
                <w:rFonts w:ascii="Times New Roman" w:hAnsi="Times New Roman" w:cs="Times New Roman"/>
                <w:b/>
                <w:sz w:val="24"/>
                <w:szCs w:val="24"/>
              </w:rPr>
            </w:pPr>
          </w:p>
        </w:tc>
      </w:tr>
      <w:tr w:rsidR="00DF7938" w:rsidRPr="00E97777" w14:paraId="2E9A4CC7" w14:textId="77777777" w:rsidTr="00B00DD1">
        <w:tc>
          <w:tcPr>
            <w:tcW w:w="1525" w:type="dxa"/>
          </w:tcPr>
          <w:p w14:paraId="013BC551"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A</w:t>
            </w:r>
          </w:p>
        </w:tc>
        <w:tc>
          <w:tcPr>
            <w:tcW w:w="2520" w:type="dxa"/>
          </w:tcPr>
          <w:p w14:paraId="6D0D5983"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100</w:t>
            </w:r>
          </w:p>
        </w:tc>
        <w:tc>
          <w:tcPr>
            <w:tcW w:w="2700" w:type="dxa"/>
          </w:tcPr>
          <w:p w14:paraId="342FF36C"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0</w:t>
            </w:r>
          </w:p>
        </w:tc>
      </w:tr>
      <w:tr w:rsidR="00DF7938" w:rsidRPr="00E97777" w14:paraId="72C52ED8" w14:textId="77777777" w:rsidTr="00B00DD1">
        <w:tc>
          <w:tcPr>
            <w:tcW w:w="1525" w:type="dxa"/>
          </w:tcPr>
          <w:p w14:paraId="70804043"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B</w:t>
            </w:r>
          </w:p>
        </w:tc>
        <w:tc>
          <w:tcPr>
            <w:tcW w:w="2520" w:type="dxa"/>
          </w:tcPr>
          <w:p w14:paraId="032E3F9B"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0</w:t>
            </w:r>
          </w:p>
        </w:tc>
        <w:tc>
          <w:tcPr>
            <w:tcW w:w="2700" w:type="dxa"/>
          </w:tcPr>
          <w:p w14:paraId="204ADB20"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100</w:t>
            </w:r>
          </w:p>
        </w:tc>
      </w:tr>
      <w:tr w:rsidR="00DF7938" w:rsidRPr="00E97777" w14:paraId="7DC1EE34" w14:textId="77777777" w:rsidTr="00B00DD1">
        <w:tc>
          <w:tcPr>
            <w:tcW w:w="1525" w:type="dxa"/>
          </w:tcPr>
          <w:p w14:paraId="11A30B9C"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C</w:t>
            </w:r>
          </w:p>
        </w:tc>
        <w:tc>
          <w:tcPr>
            <w:tcW w:w="2520" w:type="dxa"/>
          </w:tcPr>
          <w:p w14:paraId="37010BF5"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80</w:t>
            </w:r>
          </w:p>
        </w:tc>
        <w:tc>
          <w:tcPr>
            <w:tcW w:w="2700" w:type="dxa"/>
          </w:tcPr>
          <w:p w14:paraId="3E3476E4"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20</w:t>
            </w:r>
          </w:p>
        </w:tc>
      </w:tr>
      <w:tr w:rsidR="00DF7938" w:rsidRPr="00E97777" w14:paraId="295A6EF9" w14:textId="77777777" w:rsidTr="00B00DD1">
        <w:tc>
          <w:tcPr>
            <w:tcW w:w="1525" w:type="dxa"/>
          </w:tcPr>
          <w:p w14:paraId="13DC37E1"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D</w:t>
            </w:r>
          </w:p>
        </w:tc>
        <w:tc>
          <w:tcPr>
            <w:tcW w:w="2520" w:type="dxa"/>
          </w:tcPr>
          <w:p w14:paraId="0258774D"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70</w:t>
            </w:r>
          </w:p>
          <w:p w14:paraId="16E5802B" w14:textId="77777777" w:rsidR="00DF7938" w:rsidRPr="00E97777" w:rsidRDefault="00DF7938" w:rsidP="00B00DD1">
            <w:pPr>
              <w:spacing w:line="360" w:lineRule="auto"/>
              <w:jc w:val="both"/>
              <w:rPr>
                <w:rFonts w:ascii="Times New Roman" w:hAnsi="Times New Roman" w:cs="Times New Roman"/>
                <w:sz w:val="24"/>
                <w:szCs w:val="24"/>
              </w:rPr>
            </w:pPr>
          </w:p>
        </w:tc>
        <w:tc>
          <w:tcPr>
            <w:tcW w:w="2700" w:type="dxa"/>
          </w:tcPr>
          <w:p w14:paraId="7D72B821"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30</w:t>
            </w:r>
          </w:p>
          <w:p w14:paraId="350EB7E9" w14:textId="77777777" w:rsidR="00DF7938" w:rsidRPr="00E97777" w:rsidRDefault="00DF7938" w:rsidP="00B00DD1">
            <w:pPr>
              <w:spacing w:line="360" w:lineRule="auto"/>
              <w:jc w:val="both"/>
              <w:rPr>
                <w:rFonts w:ascii="Times New Roman" w:hAnsi="Times New Roman" w:cs="Times New Roman"/>
                <w:sz w:val="24"/>
                <w:szCs w:val="24"/>
              </w:rPr>
            </w:pPr>
          </w:p>
          <w:p w14:paraId="10B22B1B" w14:textId="77777777" w:rsidR="00DF7938" w:rsidRPr="00E97777" w:rsidRDefault="00DF7938" w:rsidP="00B00DD1">
            <w:pPr>
              <w:spacing w:line="360" w:lineRule="auto"/>
              <w:jc w:val="both"/>
              <w:rPr>
                <w:rFonts w:ascii="Times New Roman" w:hAnsi="Times New Roman" w:cs="Times New Roman"/>
                <w:sz w:val="24"/>
                <w:szCs w:val="24"/>
              </w:rPr>
            </w:pPr>
          </w:p>
          <w:p w14:paraId="1E2C6CE6" w14:textId="77777777" w:rsidR="00DF7938" w:rsidRPr="00E97777" w:rsidRDefault="00DF7938" w:rsidP="00B00DD1">
            <w:pPr>
              <w:spacing w:line="360" w:lineRule="auto"/>
              <w:jc w:val="both"/>
              <w:rPr>
                <w:rFonts w:ascii="Times New Roman" w:hAnsi="Times New Roman" w:cs="Times New Roman"/>
                <w:sz w:val="24"/>
                <w:szCs w:val="24"/>
              </w:rPr>
            </w:pPr>
          </w:p>
        </w:tc>
      </w:tr>
    </w:tbl>
    <w:p w14:paraId="0D6021DF" w14:textId="77777777" w:rsidR="00A41C64" w:rsidRPr="00E97777" w:rsidRDefault="00A41C64" w:rsidP="00DF7938">
      <w:pPr>
        <w:spacing w:line="360" w:lineRule="auto"/>
        <w:jc w:val="both"/>
        <w:rPr>
          <w:rFonts w:ascii="Times New Roman" w:hAnsi="Times New Roman" w:cs="Times New Roman"/>
          <w:sz w:val="24"/>
          <w:szCs w:val="24"/>
        </w:rPr>
      </w:pPr>
    </w:p>
    <w:p w14:paraId="3C003291" w14:textId="77777777" w:rsidR="00A41C64" w:rsidRPr="00E97777" w:rsidRDefault="00A41C64" w:rsidP="00DF7938">
      <w:pPr>
        <w:spacing w:line="360" w:lineRule="auto"/>
        <w:jc w:val="both"/>
        <w:rPr>
          <w:rFonts w:ascii="Times New Roman" w:hAnsi="Times New Roman" w:cs="Times New Roman"/>
          <w:sz w:val="24"/>
          <w:szCs w:val="24"/>
        </w:rPr>
      </w:pPr>
    </w:p>
    <w:p w14:paraId="6EA0B43F" w14:textId="77777777" w:rsidR="00A41C64" w:rsidRPr="00E97777" w:rsidRDefault="00A41C64" w:rsidP="00DF7938">
      <w:pPr>
        <w:spacing w:line="360" w:lineRule="auto"/>
        <w:jc w:val="both"/>
        <w:rPr>
          <w:rFonts w:ascii="Times New Roman" w:hAnsi="Times New Roman" w:cs="Times New Roman"/>
          <w:sz w:val="24"/>
          <w:szCs w:val="24"/>
        </w:rPr>
      </w:pPr>
    </w:p>
    <w:p w14:paraId="262FD158" w14:textId="1AA22AF1" w:rsidR="00992E7A" w:rsidRPr="00E97777" w:rsidRDefault="00992E7A"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 xml:space="preserve">3: Results </w:t>
      </w:r>
      <w:r w:rsidR="00A5332C">
        <w:rPr>
          <w:rFonts w:ascii="Times New Roman" w:hAnsi="Times New Roman" w:cs="Times New Roman"/>
          <w:b/>
          <w:sz w:val="24"/>
          <w:szCs w:val="24"/>
        </w:rPr>
        <w:t>&amp; Discussion</w:t>
      </w:r>
    </w:p>
    <w:p w14:paraId="137EEB92" w14:textId="77777777" w:rsidR="00DF7938" w:rsidRPr="00E97777" w:rsidRDefault="003C5FDC" w:rsidP="00DF7938">
      <w:pPr>
        <w:spacing w:line="36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lastRenderedPageBreak/>
        <w:t>TABLE 2</w:t>
      </w:r>
      <w:r w:rsidR="00DF7938"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b/>
          <w:bCs/>
          <w:color w:val="212121"/>
          <w:sz w:val="24"/>
          <w:szCs w:val="24"/>
          <w:shd w:val="clear" w:color="auto" w:fill="FFFFFF"/>
        </w:rPr>
        <w:t>Effect of</w:t>
      </w:r>
      <w:r w:rsidR="004D51DD" w:rsidRPr="00E97777">
        <w:rPr>
          <w:rFonts w:ascii="Times New Roman" w:eastAsia="Times New Roman" w:hAnsi="Times New Roman" w:cs="Times New Roman"/>
          <w:b/>
          <w:bCs/>
          <w:color w:val="212121"/>
          <w:sz w:val="24"/>
          <w:szCs w:val="24"/>
          <w:shd w:val="clear" w:color="auto" w:fill="FFFFFF"/>
        </w:rPr>
        <w:t xml:space="preserve"> blending on</w:t>
      </w:r>
      <w:r w:rsidRPr="00E97777">
        <w:rPr>
          <w:rFonts w:ascii="Times New Roman" w:eastAsia="Times New Roman" w:hAnsi="Times New Roman" w:cs="Times New Roman"/>
          <w:b/>
          <w:bCs/>
          <w:color w:val="212121"/>
          <w:sz w:val="24"/>
          <w:szCs w:val="24"/>
          <w:shd w:val="clear" w:color="auto" w:fill="FFFFFF"/>
        </w:rPr>
        <w:t xml:space="preserve"> essential amino acid </w:t>
      </w:r>
      <w:r w:rsidR="004D51DD" w:rsidRPr="00E97777">
        <w:rPr>
          <w:rFonts w:ascii="Times New Roman" w:eastAsia="Times New Roman" w:hAnsi="Times New Roman" w:cs="Times New Roman"/>
          <w:b/>
          <w:bCs/>
          <w:color w:val="212121"/>
          <w:sz w:val="24"/>
          <w:szCs w:val="24"/>
          <w:shd w:val="clear" w:color="auto" w:fill="FFFFFF"/>
        </w:rPr>
        <w:t>of the pap</w:t>
      </w:r>
      <w:r w:rsidRPr="00E97777">
        <w:rPr>
          <w:rFonts w:ascii="Times New Roman" w:eastAsia="Times New Roman" w:hAnsi="Times New Roman" w:cs="Times New Roman"/>
          <w:b/>
          <w:bCs/>
          <w:color w:val="212121"/>
          <w:sz w:val="24"/>
          <w:szCs w:val="24"/>
          <w:shd w:val="clear" w:color="auto" w:fill="FFFFFF"/>
        </w:rPr>
        <w:t xml:space="preserve"> </w:t>
      </w:r>
      <w:r w:rsidR="00DF7938" w:rsidRPr="00E97777">
        <w:rPr>
          <w:rFonts w:ascii="Times New Roman" w:eastAsia="Times New Roman" w:hAnsi="Times New Roman" w:cs="Times New Roman"/>
          <w:b/>
          <w:bCs/>
          <w:color w:val="212121"/>
          <w:sz w:val="24"/>
          <w:szCs w:val="24"/>
          <w:shd w:val="clear" w:color="auto" w:fill="FFFFFF"/>
        </w:rPr>
        <w:t>(</w:t>
      </w:r>
      <w:r w:rsidR="004D51DD" w:rsidRPr="00E97777">
        <w:rPr>
          <w:rFonts w:ascii="Times New Roman" w:eastAsia="Times New Roman" w:hAnsi="Times New Roman" w:cs="Times New Roman"/>
          <w:b/>
          <w:bCs/>
          <w:color w:val="212121"/>
          <w:sz w:val="24"/>
          <w:szCs w:val="24"/>
          <w:shd w:val="clear" w:color="auto" w:fill="FFFFFF"/>
        </w:rPr>
        <w:t>g/100g of protein)</w:t>
      </w:r>
    </w:p>
    <w:p w14:paraId="07200846" w14:textId="77777777" w:rsidR="00DF7938" w:rsidRPr="00E97777" w:rsidRDefault="00DF7938" w:rsidP="00DF7938">
      <w:pPr>
        <w:pBdr>
          <w:bottom w:val="single" w:sz="12" w:space="1" w:color="auto"/>
        </w:pBdr>
        <w:spacing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Amino acid          A          </w:t>
      </w:r>
      <w:r w:rsidR="00EE31F4"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         B                      C                 </w:t>
      </w:r>
      <w:r w:rsidR="00EE31F4" w:rsidRPr="00E97777">
        <w:rPr>
          <w:rFonts w:ascii="Times New Roman" w:eastAsia="Times New Roman" w:hAnsi="Times New Roman" w:cs="Times New Roman"/>
          <w:color w:val="212121"/>
          <w:sz w:val="24"/>
          <w:szCs w:val="24"/>
          <w:shd w:val="clear" w:color="auto" w:fill="FFFFFF"/>
        </w:rPr>
        <w:t xml:space="preserve">  </w:t>
      </w:r>
      <w:r w:rsidR="005C713C" w:rsidRPr="00E97777">
        <w:rPr>
          <w:rFonts w:ascii="Times New Roman" w:eastAsia="Times New Roman" w:hAnsi="Times New Roman" w:cs="Times New Roman"/>
          <w:color w:val="212121"/>
          <w:sz w:val="24"/>
          <w:szCs w:val="24"/>
          <w:shd w:val="clear" w:color="auto" w:fill="FFFFFF"/>
        </w:rPr>
        <w:t xml:space="preserve">  D          </w:t>
      </w:r>
      <w:r w:rsidRPr="00E97777">
        <w:rPr>
          <w:rFonts w:ascii="Times New Roman" w:eastAsia="Times New Roman" w:hAnsi="Times New Roman" w:cs="Times New Roman"/>
          <w:color w:val="212121"/>
          <w:sz w:val="24"/>
          <w:szCs w:val="24"/>
          <w:shd w:val="clear" w:color="auto" w:fill="FFFFFF"/>
        </w:rPr>
        <w:t xml:space="preserve"> FAO/WHO</w:t>
      </w:r>
      <w:r w:rsidR="005C713C" w:rsidRPr="00E97777">
        <w:rPr>
          <w:rFonts w:ascii="Times New Roman" w:eastAsia="Times New Roman" w:hAnsi="Times New Roman" w:cs="Times New Roman"/>
          <w:color w:val="212121"/>
          <w:sz w:val="24"/>
          <w:szCs w:val="24"/>
          <w:shd w:val="clear" w:color="auto" w:fill="FFFFFF"/>
        </w:rPr>
        <w:t>, 1985</w:t>
      </w:r>
      <w:r w:rsidRPr="00E97777">
        <w:rPr>
          <w:rFonts w:ascii="Times New Roman" w:eastAsia="Times New Roman" w:hAnsi="Times New Roman" w:cs="Times New Roman"/>
          <w:color w:val="212121"/>
          <w:sz w:val="24"/>
          <w:szCs w:val="24"/>
          <w:shd w:val="clear" w:color="auto" w:fill="FFFFFF"/>
        </w:rPr>
        <w:t xml:space="preserve"> (2-5 years)</w:t>
      </w:r>
    </w:p>
    <w:p w14:paraId="72EA1CCD"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Valine         2.2</w:t>
      </w:r>
      <w:r w:rsidR="00DF7938" w:rsidRPr="00E97777">
        <w:rPr>
          <w:rFonts w:ascii="Times New Roman" w:eastAsia="Times New Roman" w:hAnsi="Times New Roman" w:cs="Times New Roman"/>
          <w:color w:val="212121"/>
          <w:sz w:val="24"/>
          <w:szCs w:val="24"/>
          <w:shd w:val="clear" w:color="auto" w:fill="FFFFFF"/>
        </w:rPr>
        <w:t>8</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±0.12          7.68</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±0.31          5.85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±0.12        3.94</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±0.11             3.5</w:t>
      </w:r>
    </w:p>
    <w:p w14:paraId="1A5FC73B"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76AE57E"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Thre</w:t>
      </w:r>
      <w:proofErr w:type="spellEnd"/>
      <w:r w:rsidRPr="00E97777">
        <w:rPr>
          <w:rFonts w:ascii="Times New Roman" w:eastAsia="Times New Roman" w:hAnsi="Times New Roman" w:cs="Times New Roman"/>
          <w:color w:val="212121"/>
          <w:sz w:val="24"/>
          <w:szCs w:val="24"/>
          <w:shd w:val="clear" w:color="auto" w:fill="FFFFFF"/>
        </w:rPr>
        <w:t xml:space="preserve">            1</w:t>
      </w:r>
      <w:r w:rsidR="00DF7938" w:rsidRPr="00E97777">
        <w:rPr>
          <w:rFonts w:ascii="Times New Roman" w:eastAsia="Times New Roman" w:hAnsi="Times New Roman" w:cs="Times New Roman"/>
          <w:color w:val="212121"/>
          <w:sz w:val="24"/>
          <w:szCs w:val="24"/>
          <w:shd w:val="clear" w:color="auto" w:fill="FFFFFF"/>
        </w:rPr>
        <w:t>.98</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±0.13          6.12</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0.12          4.11</w:t>
      </w:r>
      <w:r w:rsidR="00EE31F4" w:rsidRPr="00E97777">
        <w:rPr>
          <w:rFonts w:ascii="Times New Roman" w:eastAsia="Times New Roman" w:hAnsi="Times New Roman" w:cs="Times New Roman"/>
          <w:color w:val="212121"/>
          <w:sz w:val="24"/>
          <w:szCs w:val="24"/>
          <w:shd w:val="clear" w:color="auto" w:fill="FFFFFF"/>
          <w:vertAlign w:val="superscript"/>
        </w:rPr>
        <w:t>b</w:t>
      </w:r>
      <w:r w:rsidR="005661EA" w:rsidRPr="00E97777">
        <w:rPr>
          <w:rFonts w:ascii="Times New Roman" w:eastAsia="Times New Roman" w:hAnsi="Times New Roman" w:cs="Times New Roman"/>
          <w:color w:val="212121"/>
          <w:sz w:val="24"/>
          <w:szCs w:val="24"/>
          <w:shd w:val="clear" w:color="auto" w:fill="FFFFFF"/>
        </w:rPr>
        <w:t>±0.16        3.5</w:t>
      </w:r>
      <w:r w:rsidR="00DF7938" w:rsidRPr="00E97777">
        <w:rPr>
          <w:rFonts w:ascii="Times New Roman" w:eastAsia="Times New Roman" w:hAnsi="Times New Roman" w:cs="Times New Roman"/>
          <w:color w:val="212121"/>
          <w:sz w:val="24"/>
          <w:szCs w:val="24"/>
          <w:shd w:val="clear" w:color="auto" w:fill="FFFFFF"/>
        </w:rPr>
        <w:t>3</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±0.10            3.4</w:t>
      </w:r>
    </w:p>
    <w:p w14:paraId="0AF3026C"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27B08F13"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Isoleu</w:t>
      </w:r>
      <w:proofErr w:type="spellEnd"/>
      <w:r w:rsidRPr="00E97777">
        <w:rPr>
          <w:rFonts w:ascii="Times New Roman" w:eastAsia="Times New Roman" w:hAnsi="Times New Roman" w:cs="Times New Roman"/>
          <w:color w:val="212121"/>
          <w:sz w:val="24"/>
          <w:szCs w:val="24"/>
          <w:shd w:val="clear" w:color="auto" w:fill="FFFFFF"/>
        </w:rPr>
        <w:t xml:space="preserve">          1</w:t>
      </w:r>
      <w:r w:rsidR="00DF7938" w:rsidRPr="00E97777">
        <w:rPr>
          <w:rFonts w:ascii="Times New Roman" w:eastAsia="Times New Roman" w:hAnsi="Times New Roman" w:cs="Times New Roman"/>
          <w:color w:val="212121"/>
          <w:sz w:val="24"/>
          <w:szCs w:val="24"/>
          <w:shd w:val="clear" w:color="auto" w:fill="FFFFFF"/>
        </w:rPr>
        <w:t>.67</w:t>
      </w:r>
      <w:r w:rsidR="00EE31F4"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±0.08          6.35</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0.35         4.91</w:t>
      </w:r>
      <w:r w:rsidR="00EE31F4" w:rsidRPr="00E97777">
        <w:rPr>
          <w:rFonts w:ascii="Times New Roman" w:eastAsia="Times New Roman" w:hAnsi="Times New Roman" w:cs="Times New Roman"/>
          <w:color w:val="212121"/>
          <w:sz w:val="24"/>
          <w:szCs w:val="24"/>
          <w:shd w:val="clear" w:color="auto" w:fill="FFFFFF"/>
          <w:vertAlign w:val="superscript"/>
        </w:rPr>
        <w:t>b</w:t>
      </w:r>
      <w:r w:rsidR="00522B35" w:rsidRPr="00E97777">
        <w:rPr>
          <w:rFonts w:ascii="Times New Roman" w:eastAsia="Times New Roman" w:hAnsi="Times New Roman" w:cs="Times New Roman"/>
          <w:color w:val="212121"/>
          <w:sz w:val="24"/>
          <w:szCs w:val="24"/>
          <w:shd w:val="clear" w:color="auto" w:fill="FFFFFF"/>
        </w:rPr>
        <w:t>±0.21         4</w:t>
      </w:r>
      <w:r w:rsidR="00DF7938" w:rsidRPr="00E97777">
        <w:rPr>
          <w:rFonts w:ascii="Times New Roman" w:eastAsia="Times New Roman" w:hAnsi="Times New Roman" w:cs="Times New Roman"/>
          <w:color w:val="212121"/>
          <w:sz w:val="24"/>
          <w:szCs w:val="24"/>
          <w:shd w:val="clear" w:color="auto" w:fill="FFFFFF"/>
        </w:rPr>
        <w:t>.50</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 xml:space="preserve">±0.23             2.8 </w:t>
      </w:r>
    </w:p>
    <w:p w14:paraId="3B6D9B54"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76ECADAB"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Leu              3</w:t>
      </w:r>
      <w:r w:rsidR="00DF7938" w:rsidRPr="00E97777">
        <w:rPr>
          <w:rFonts w:ascii="Times New Roman" w:eastAsia="Times New Roman" w:hAnsi="Times New Roman" w:cs="Times New Roman"/>
          <w:color w:val="212121"/>
          <w:sz w:val="24"/>
          <w:szCs w:val="24"/>
          <w:shd w:val="clear" w:color="auto" w:fill="FFFFFF"/>
        </w:rPr>
        <w:t>.43</w:t>
      </w:r>
      <w:r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±0.14          8.55</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0.54         6.73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±0.08        6.03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±0.06            6.6</w:t>
      </w:r>
    </w:p>
    <w:p w14:paraId="70CF7640"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1F85C46"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Lysine         1.2</w:t>
      </w:r>
      <w:r w:rsidR="00DF7938" w:rsidRPr="00E97777">
        <w:rPr>
          <w:rFonts w:ascii="Times New Roman" w:eastAsia="Times New Roman" w:hAnsi="Times New Roman" w:cs="Times New Roman"/>
          <w:color w:val="212121"/>
          <w:sz w:val="24"/>
          <w:szCs w:val="24"/>
          <w:shd w:val="clear" w:color="auto" w:fill="FFFFFF"/>
        </w:rPr>
        <w:t>9</w:t>
      </w:r>
      <w:r w:rsidR="00EE31F4"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±0.05          7.11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0.08          4.45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±0.34         3.06</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±0.11           5.8</w:t>
      </w:r>
    </w:p>
    <w:p w14:paraId="0FF8E058"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59C34D8F"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Methi</w:t>
      </w:r>
      <w:proofErr w:type="spellEnd"/>
      <w:r w:rsidRPr="00E97777">
        <w:rPr>
          <w:rFonts w:ascii="Times New Roman" w:eastAsia="Times New Roman" w:hAnsi="Times New Roman" w:cs="Times New Roman"/>
          <w:color w:val="212121"/>
          <w:sz w:val="24"/>
          <w:szCs w:val="24"/>
          <w:shd w:val="clear" w:color="auto" w:fill="FFFFFF"/>
        </w:rPr>
        <w:t xml:space="preserve">          0.62</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±0.03          5.31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±0.03           3.85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±0.17        1.32</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±0.42         2.2</w:t>
      </w:r>
    </w:p>
    <w:p w14:paraId="34834CA1"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2C1F829F"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Pheny</w:t>
      </w:r>
      <w:proofErr w:type="spellEnd"/>
      <w:r w:rsidRPr="00E97777">
        <w:rPr>
          <w:rFonts w:ascii="Times New Roman" w:eastAsia="Times New Roman" w:hAnsi="Times New Roman" w:cs="Times New Roman"/>
          <w:color w:val="212121"/>
          <w:sz w:val="24"/>
          <w:szCs w:val="24"/>
          <w:shd w:val="clear" w:color="auto" w:fill="FFFFFF"/>
        </w:rPr>
        <w:t xml:space="preserve">          1.6</w:t>
      </w:r>
      <w:r w:rsidR="00DF7938" w:rsidRPr="00E97777">
        <w:rPr>
          <w:rFonts w:ascii="Times New Roman" w:eastAsia="Times New Roman" w:hAnsi="Times New Roman" w:cs="Times New Roman"/>
          <w:color w:val="212121"/>
          <w:sz w:val="24"/>
          <w:szCs w:val="24"/>
          <w:shd w:val="clear" w:color="auto" w:fill="FFFFFF"/>
        </w:rPr>
        <w:t>4</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 0.13         8.25</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±0.01          3.27</w:t>
      </w:r>
      <w:r w:rsidRPr="00E97777">
        <w:rPr>
          <w:rFonts w:ascii="Times New Roman" w:eastAsia="Times New Roman" w:hAnsi="Times New Roman" w:cs="Times New Roman"/>
          <w:color w:val="212121"/>
          <w:sz w:val="24"/>
          <w:szCs w:val="24"/>
          <w:shd w:val="clear" w:color="auto" w:fill="FFFFFF"/>
          <w:vertAlign w:val="superscript"/>
        </w:rPr>
        <w:t>b</w:t>
      </w:r>
      <w:r w:rsidR="00522B35" w:rsidRPr="00E97777">
        <w:rPr>
          <w:rFonts w:ascii="Times New Roman" w:eastAsia="Times New Roman" w:hAnsi="Times New Roman" w:cs="Times New Roman"/>
          <w:color w:val="212121"/>
          <w:sz w:val="24"/>
          <w:szCs w:val="24"/>
          <w:shd w:val="clear" w:color="auto" w:fill="FFFFFF"/>
        </w:rPr>
        <w:t>±0.09         4</w:t>
      </w:r>
      <w:r w:rsidR="00DF7938" w:rsidRPr="00E97777">
        <w:rPr>
          <w:rFonts w:ascii="Times New Roman" w:eastAsia="Times New Roman" w:hAnsi="Times New Roman" w:cs="Times New Roman"/>
          <w:color w:val="212121"/>
          <w:sz w:val="24"/>
          <w:szCs w:val="24"/>
          <w:shd w:val="clear" w:color="auto" w:fill="FFFFFF"/>
        </w:rPr>
        <w:t>.93</w:t>
      </w:r>
      <w:r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±0.14         2.8</w:t>
      </w:r>
    </w:p>
    <w:p w14:paraId="4FE2E833"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4EF2CF95"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Hist             0</w:t>
      </w:r>
      <w:r w:rsidR="00DF7938" w:rsidRPr="00E97777">
        <w:rPr>
          <w:rFonts w:ascii="Times New Roman" w:eastAsia="Times New Roman" w:hAnsi="Times New Roman" w:cs="Times New Roman"/>
          <w:color w:val="212121"/>
          <w:sz w:val="24"/>
          <w:szCs w:val="24"/>
          <w:shd w:val="clear" w:color="auto" w:fill="FFFFFF"/>
        </w:rPr>
        <w:t>.47</w:t>
      </w:r>
      <w:r w:rsidR="00EE31F4"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±0.04          5.39</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±0.03         3.55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±0.04          2.95</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±0.25         1.9</w:t>
      </w:r>
    </w:p>
    <w:p w14:paraId="541265EA"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0DC933A" w14:textId="77777777" w:rsidR="00DF7938" w:rsidRPr="00E97777" w:rsidRDefault="000C7739"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Trypt</w:t>
      </w:r>
      <w:proofErr w:type="spellEnd"/>
      <w:r w:rsidRPr="00E97777">
        <w:rPr>
          <w:rFonts w:ascii="Times New Roman" w:eastAsia="Times New Roman" w:hAnsi="Times New Roman" w:cs="Times New Roman"/>
          <w:color w:val="212121"/>
          <w:sz w:val="24"/>
          <w:szCs w:val="24"/>
          <w:shd w:val="clear" w:color="auto" w:fill="FFFFFF"/>
        </w:rPr>
        <w:t xml:space="preserve">           0.20</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±0.03         5.41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±0.13          2.83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±0.15          1.04</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±0.18        1.1</w:t>
      </w:r>
    </w:p>
    <w:p w14:paraId="09091461"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3C5F8DD4"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Meth+Cys</w:t>
      </w:r>
      <w:proofErr w:type="spellEnd"/>
      <w:r w:rsidRPr="00E97777">
        <w:rPr>
          <w:rFonts w:ascii="Times New Roman" w:eastAsia="Times New Roman" w:hAnsi="Times New Roman" w:cs="Times New Roman"/>
          <w:color w:val="212121"/>
          <w:sz w:val="24"/>
          <w:szCs w:val="24"/>
          <w:shd w:val="clear" w:color="auto" w:fill="FFFFFF"/>
        </w:rPr>
        <w:t xml:space="preserve">    0</w:t>
      </w:r>
      <w:r w:rsidR="00DF7938" w:rsidRPr="00E97777">
        <w:rPr>
          <w:rFonts w:ascii="Times New Roman" w:eastAsia="Times New Roman" w:hAnsi="Times New Roman" w:cs="Times New Roman"/>
          <w:color w:val="212121"/>
          <w:sz w:val="24"/>
          <w:szCs w:val="24"/>
          <w:shd w:val="clear" w:color="auto" w:fill="FFFFFF"/>
        </w:rPr>
        <w:t>.59</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 xml:space="preserve">                      8.38</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vertAlign w:val="superscript"/>
        </w:rPr>
        <w:t xml:space="preserve">  </w:t>
      </w:r>
      <w:r w:rsidR="00DF7938" w:rsidRPr="00E97777">
        <w:rPr>
          <w:rFonts w:ascii="Times New Roman" w:eastAsia="Times New Roman" w:hAnsi="Times New Roman" w:cs="Times New Roman"/>
          <w:color w:val="212121"/>
          <w:sz w:val="24"/>
          <w:szCs w:val="24"/>
          <w:shd w:val="clear" w:color="auto" w:fill="FFFFFF"/>
        </w:rPr>
        <w:t xml:space="preserve">                 4.86</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 xml:space="preserve">                   1.81</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 xml:space="preserve">           </w:t>
      </w:r>
    </w:p>
    <w:p w14:paraId="38D0C785"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3C831A6D" w14:textId="77777777" w:rsidR="00DF7938" w:rsidRPr="00E97777" w:rsidRDefault="00DF7938" w:rsidP="00A41C64">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Pheny+Tyro</w:t>
      </w:r>
      <w:proofErr w:type="spellEnd"/>
      <w:r w:rsidR="002C4DFB" w:rsidRPr="00E97777">
        <w:rPr>
          <w:rFonts w:ascii="Times New Roman" w:eastAsia="Times New Roman" w:hAnsi="Times New Roman" w:cs="Times New Roman"/>
          <w:color w:val="212121"/>
          <w:sz w:val="24"/>
          <w:szCs w:val="24"/>
          <w:shd w:val="clear" w:color="auto" w:fill="FFFFFF"/>
        </w:rPr>
        <w:t xml:space="preserve">   2</w:t>
      </w:r>
      <w:r w:rsidRPr="00E97777">
        <w:rPr>
          <w:rFonts w:ascii="Times New Roman" w:eastAsia="Times New Roman" w:hAnsi="Times New Roman" w:cs="Times New Roman"/>
          <w:color w:val="212121"/>
          <w:sz w:val="24"/>
          <w:szCs w:val="24"/>
          <w:shd w:val="clear" w:color="auto" w:fill="FFFFFF"/>
        </w:rPr>
        <w:t>.38</w:t>
      </w:r>
      <w:r w:rsidR="002C4DFB" w:rsidRPr="00E97777">
        <w:rPr>
          <w:rFonts w:ascii="Times New Roman" w:eastAsia="Times New Roman" w:hAnsi="Times New Roman" w:cs="Times New Roman"/>
          <w:color w:val="212121"/>
          <w:sz w:val="24"/>
          <w:szCs w:val="24"/>
          <w:shd w:val="clear" w:color="auto" w:fill="FFFFFF"/>
          <w:vertAlign w:val="superscript"/>
        </w:rPr>
        <w:t>d</w:t>
      </w:r>
      <w:r w:rsidRPr="00E97777">
        <w:rPr>
          <w:rFonts w:ascii="Times New Roman" w:eastAsia="Times New Roman" w:hAnsi="Times New Roman" w:cs="Times New Roman"/>
          <w:color w:val="212121"/>
          <w:sz w:val="24"/>
          <w:szCs w:val="24"/>
          <w:shd w:val="clear" w:color="auto" w:fill="FFFFFF"/>
          <w:vertAlign w:val="superscript"/>
        </w:rPr>
        <w:t xml:space="preserve"> </w:t>
      </w:r>
      <w:r w:rsidRPr="00E97777">
        <w:rPr>
          <w:rFonts w:ascii="Times New Roman" w:eastAsia="Times New Roman" w:hAnsi="Times New Roman" w:cs="Times New Roman"/>
          <w:color w:val="212121"/>
          <w:sz w:val="24"/>
          <w:szCs w:val="24"/>
          <w:shd w:val="clear" w:color="auto" w:fill="FFFFFF"/>
        </w:rPr>
        <w:t xml:space="preserve">                 12.68</w:t>
      </w:r>
      <w:r w:rsidR="00EE31F4" w:rsidRPr="00E97777">
        <w:rPr>
          <w:rFonts w:ascii="Times New Roman" w:eastAsia="Times New Roman" w:hAnsi="Times New Roman" w:cs="Times New Roman"/>
          <w:color w:val="212121"/>
          <w:sz w:val="24"/>
          <w:szCs w:val="24"/>
          <w:shd w:val="clear" w:color="auto" w:fill="FFFFFF"/>
          <w:vertAlign w:val="superscript"/>
        </w:rPr>
        <w:t>a</w:t>
      </w:r>
      <w:r w:rsidRPr="00E97777">
        <w:rPr>
          <w:rFonts w:ascii="Times New Roman" w:eastAsia="Times New Roman" w:hAnsi="Times New Roman" w:cs="Times New Roman"/>
          <w:color w:val="212121"/>
          <w:sz w:val="24"/>
          <w:szCs w:val="24"/>
          <w:shd w:val="clear" w:color="auto" w:fill="FFFFFF"/>
        </w:rPr>
        <w:t xml:space="preserve">                  </w:t>
      </w:r>
      <w:r w:rsidR="002C4DFB" w:rsidRPr="00E97777">
        <w:rPr>
          <w:rFonts w:ascii="Times New Roman" w:eastAsia="Times New Roman" w:hAnsi="Times New Roman" w:cs="Times New Roman"/>
          <w:color w:val="212121"/>
          <w:sz w:val="24"/>
          <w:szCs w:val="24"/>
          <w:shd w:val="clear" w:color="auto" w:fill="FFFFFF"/>
        </w:rPr>
        <w:t>5.76</w:t>
      </w:r>
      <w:r w:rsidR="002C4DFB" w:rsidRPr="00E97777">
        <w:rPr>
          <w:rFonts w:ascii="Times New Roman" w:eastAsia="Times New Roman" w:hAnsi="Times New Roman" w:cs="Times New Roman"/>
          <w:color w:val="212121"/>
          <w:sz w:val="24"/>
          <w:szCs w:val="24"/>
          <w:shd w:val="clear" w:color="auto" w:fill="FFFFFF"/>
          <w:vertAlign w:val="superscript"/>
        </w:rPr>
        <w:t xml:space="preserve">b  </w:t>
      </w:r>
      <w:r w:rsidR="002C4DFB"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4.91</w:t>
      </w:r>
      <w:r w:rsidR="002C4DFB" w:rsidRPr="00E97777">
        <w:rPr>
          <w:rFonts w:ascii="Times New Roman" w:eastAsia="Times New Roman" w:hAnsi="Times New Roman" w:cs="Times New Roman"/>
          <w:color w:val="212121"/>
          <w:sz w:val="24"/>
          <w:szCs w:val="24"/>
          <w:shd w:val="clear" w:color="auto" w:fill="FFFFFF"/>
          <w:vertAlign w:val="superscript"/>
        </w:rPr>
        <w:t>c</w:t>
      </w:r>
      <w:r w:rsidRPr="00E97777">
        <w:rPr>
          <w:rFonts w:ascii="Times New Roman" w:eastAsia="Times New Roman" w:hAnsi="Times New Roman" w:cs="Times New Roman"/>
          <w:color w:val="212121"/>
          <w:sz w:val="24"/>
          <w:szCs w:val="24"/>
          <w:shd w:val="clear" w:color="auto" w:fill="FFFFFF"/>
        </w:rPr>
        <w:t xml:space="preserve">                   </w:t>
      </w:r>
    </w:p>
    <w:p w14:paraId="0C998AA9" w14:textId="77777777" w:rsidR="00DF7938" w:rsidRPr="00E97777" w:rsidRDefault="00DF7938"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Sample A: represents 100%pap and 0%otujo (control sample).</w:t>
      </w:r>
    </w:p>
    <w:p w14:paraId="79693EAC" w14:textId="77777777" w:rsidR="00DF7938" w:rsidRPr="00E97777" w:rsidRDefault="00DF7938"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B: represent 0%pap and 100</w:t>
      </w:r>
      <w:proofErr w:type="gramStart"/>
      <w:r w:rsidRPr="00E97777">
        <w:rPr>
          <w:rFonts w:ascii="Times New Roman" w:eastAsia="Times New Roman" w:hAnsi="Times New Roman" w:cs="Times New Roman"/>
          <w:color w:val="212121"/>
          <w:sz w:val="24"/>
          <w:szCs w:val="24"/>
          <w:shd w:val="clear" w:color="auto" w:fill="FFFFFF"/>
        </w:rPr>
        <w:t xml:space="preserve">%  </w:t>
      </w:r>
      <w:proofErr w:type="spellStart"/>
      <w:r w:rsidRPr="00E97777">
        <w:rPr>
          <w:rFonts w:ascii="Times New Roman" w:eastAsia="Times New Roman" w:hAnsi="Times New Roman" w:cs="Times New Roman"/>
          <w:color w:val="212121"/>
          <w:sz w:val="24"/>
          <w:szCs w:val="24"/>
          <w:shd w:val="clear" w:color="auto" w:fill="FFFFFF"/>
        </w:rPr>
        <w:t>otujo</w:t>
      </w:r>
      <w:proofErr w:type="spellEnd"/>
      <w:proofErr w:type="gramEnd"/>
      <w:r w:rsidRPr="00E97777">
        <w:rPr>
          <w:rFonts w:ascii="Times New Roman" w:eastAsia="Times New Roman" w:hAnsi="Times New Roman" w:cs="Times New Roman"/>
          <w:color w:val="212121"/>
          <w:sz w:val="24"/>
          <w:szCs w:val="24"/>
          <w:shd w:val="clear" w:color="auto" w:fill="FFFFFF"/>
        </w:rPr>
        <w:t xml:space="preserve"> </w:t>
      </w:r>
    </w:p>
    <w:p w14:paraId="55963F0C" w14:textId="77777777" w:rsidR="00DF7938" w:rsidRPr="00E97777" w:rsidRDefault="002C4DFB"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C: represent 70% pap and 3</w:t>
      </w:r>
      <w:r w:rsidR="00DF7938" w:rsidRPr="00E97777">
        <w:rPr>
          <w:rFonts w:ascii="Times New Roman" w:eastAsia="Times New Roman" w:hAnsi="Times New Roman" w:cs="Times New Roman"/>
          <w:color w:val="212121"/>
          <w:sz w:val="24"/>
          <w:szCs w:val="24"/>
          <w:shd w:val="clear" w:color="auto" w:fill="FFFFFF"/>
        </w:rPr>
        <w:t xml:space="preserve">0% </w:t>
      </w:r>
      <w:proofErr w:type="spellStart"/>
      <w:r w:rsidR="00DF7938" w:rsidRPr="00E97777">
        <w:rPr>
          <w:rFonts w:ascii="Times New Roman" w:eastAsia="Times New Roman" w:hAnsi="Times New Roman" w:cs="Times New Roman"/>
          <w:color w:val="212121"/>
          <w:sz w:val="24"/>
          <w:szCs w:val="24"/>
          <w:shd w:val="clear" w:color="auto" w:fill="FFFFFF"/>
        </w:rPr>
        <w:t>otujo</w:t>
      </w:r>
      <w:proofErr w:type="spellEnd"/>
    </w:p>
    <w:p w14:paraId="7FFDA538" w14:textId="77777777" w:rsidR="00A41C64" w:rsidRPr="00E97777" w:rsidRDefault="002C4DFB" w:rsidP="00A41C64">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D: represent 80% pap and 2</w:t>
      </w:r>
      <w:r w:rsidR="00DF7938" w:rsidRPr="00E97777">
        <w:rPr>
          <w:rFonts w:ascii="Times New Roman" w:eastAsia="Times New Roman" w:hAnsi="Times New Roman" w:cs="Times New Roman"/>
          <w:color w:val="212121"/>
          <w:sz w:val="24"/>
          <w:szCs w:val="24"/>
          <w:shd w:val="clear" w:color="auto" w:fill="FFFFFF"/>
        </w:rPr>
        <w:t xml:space="preserve">0% </w:t>
      </w:r>
      <w:proofErr w:type="spellStart"/>
      <w:r w:rsidR="00DF7938" w:rsidRPr="00E97777">
        <w:rPr>
          <w:rFonts w:ascii="Times New Roman" w:eastAsia="Times New Roman" w:hAnsi="Times New Roman" w:cs="Times New Roman"/>
          <w:color w:val="212121"/>
          <w:sz w:val="24"/>
          <w:szCs w:val="24"/>
          <w:shd w:val="clear" w:color="auto" w:fill="FFFFFF"/>
        </w:rPr>
        <w:t>otujo</w:t>
      </w:r>
      <w:proofErr w:type="spellEnd"/>
    </w:p>
    <w:p w14:paraId="40B84AD5" w14:textId="77777777" w:rsidR="00DF7938" w:rsidRPr="00E97777" w:rsidRDefault="00DF7938" w:rsidP="00A41C64">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t>
      </w:r>
    </w:p>
    <w:p w14:paraId="791BA006" w14:textId="77777777" w:rsidR="00642E86" w:rsidRPr="00E97777" w:rsidRDefault="00DF7938" w:rsidP="00642E86">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Valine</w:t>
      </w:r>
      <w:r w:rsidRPr="00E97777">
        <w:rPr>
          <w:rFonts w:ascii="Times New Roman" w:eastAsia="Times New Roman" w:hAnsi="Times New Roman" w:cs="Times New Roman"/>
          <w:color w:val="212121"/>
          <w:sz w:val="24"/>
          <w:szCs w:val="24"/>
          <w:shd w:val="clear" w:color="auto" w:fill="FFFFFF"/>
        </w:rPr>
        <w:t>:</w:t>
      </w:r>
      <w:r w:rsidR="003B0188" w:rsidRPr="00E97777">
        <w:rPr>
          <w:rFonts w:ascii="Times New Roman" w:eastAsia="Times New Roman" w:hAnsi="Times New Roman" w:cs="Times New Roman"/>
          <w:color w:val="212121"/>
          <w:sz w:val="24"/>
          <w:szCs w:val="24"/>
          <w:shd w:val="clear" w:color="auto" w:fill="FFFFFF"/>
        </w:rPr>
        <w:t xml:space="preserve"> The results showed that the valine content of the samples ranged from</w:t>
      </w:r>
      <w:r w:rsidR="00EB27EF" w:rsidRPr="00E97777">
        <w:rPr>
          <w:rFonts w:ascii="Times New Roman" w:eastAsia="Times New Roman" w:hAnsi="Times New Roman" w:cs="Times New Roman"/>
          <w:color w:val="212121"/>
          <w:sz w:val="24"/>
          <w:szCs w:val="24"/>
          <w:shd w:val="clear" w:color="auto" w:fill="FFFFFF"/>
        </w:rPr>
        <w:t xml:space="preserve"> 2.2</w:t>
      </w:r>
      <w:r w:rsidR="003B0188" w:rsidRPr="00E97777">
        <w:rPr>
          <w:rFonts w:ascii="Times New Roman" w:eastAsia="Times New Roman" w:hAnsi="Times New Roman" w:cs="Times New Roman"/>
          <w:color w:val="212121"/>
          <w:sz w:val="24"/>
          <w:szCs w:val="24"/>
          <w:shd w:val="clear" w:color="auto" w:fill="FFFFFF"/>
        </w:rPr>
        <w:t>8-</w:t>
      </w:r>
      <w:r w:rsidR="002C4DFB" w:rsidRPr="00E97777">
        <w:rPr>
          <w:rFonts w:ascii="Times New Roman" w:eastAsia="Times New Roman" w:hAnsi="Times New Roman" w:cs="Times New Roman"/>
          <w:color w:val="212121"/>
          <w:sz w:val="24"/>
          <w:szCs w:val="24"/>
          <w:shd w:val="clear" w:color="auto" w:fill="FFFFFF"/>
        </w:rPr>
        <w:t>7.68g.</w:t>
      </w:r>
      <w:r w:rsidR="003B0188" w:rsidRPr="00E97777">
        <w:rPr>
          <w:rFonts w:ascii="Times New Roman" w:eastAsia="Times New Roman" w:hAnsi="Times New Roman" w:cs="Times New Roman"/>
          <w:color w:val="212121"/>
          <w:sz w:val="24"/>
          <w:szCs w:val="24"/>
          <w:shd w:val="clear" w:color="auto" w:fill="FFFFFF"/>
        </w:rPr>
        <w:t xml:space="preserve">  </w:t>
      </w:r>
      <w:r w:rsidR="00B5578D" w:rsidRPr="00E97777">
        <w:rPr>
          <w:rFonts w:ascii="Times New Roman" w:eastAsia="Times New Roman" w:hAnsi="Times New Roman" w:cs="Times New Roman"/>
          <w:color w:val="212121"/>
          <w:sz w:val="24"/>
          <w:szCs w:val="24"/>
          <w:shd w:val="clear" w:color="auto" w:fill="FFFFFF"/>
        </w:rPr>
        <w:t xml:space="preserve"> Sample A has 2.2</w:t>
      </w:r>
      <w:r w:rsidRPr="00E97777">
        <w:rPr>
          <w:rFonts w:ascii="Times New Roman" w:eastAsia="Times New Roman" w:hAnsi="Times New Roman" w:cs="Times New Roman"/>
          <w:color w:val="212121"/>
          <w:sz w:val="24"/>
          <w:szCs w:val="24"/>
          <w:shd w:val="clear" w:color="auto" w:fill="FFFFFF"/>
        </w:rPr>
        <w:t xml:space="preserve">8 g/100g, which is </w:t>
      </w:r>
      <w:r w:rsidR="00EB27EF" w:rsidRPr="00E97777">
        <w:rPr>
          <w:rFonts w:ascii="Times New Roman" w:eastAsia="Times New Roman" w:hAnsi="Times New Roman" w:cs="Times New Roman"/>
          <w:color w:val="212121"/>
          <w:sz w:val="24"/>
          <w:szCs w:val="24"/>
          <w:shd w:val="clear" w:color="auto" w:fill="FFFFFF"/>
        </w:rPr>
        <w:t>below</w:t>
      </w:r>
      <w:r w:rsidRPr="00E97777">
        <w:rPr>
          <w:rFonts w:ascii="Times New Roman" w:eastAsia="Times New Roman" w:hAnsi="Times New Roman" w:cs="Times New Roman"/>
          <w:color w:val="212121"/>
          <w:sz w:val="24"/>
          <w:szCs w:val="24"/>
          <w:shd w:val="clear" w:color="auto" w:fill="FFFFFF"/>
        </w:rPr>
        <w:t xml:space="preserve"> the FAO/</w:t>
      </w:r>
      <w:proofErr w:type="gramStart"/>
      <w:r w:rsidRPr="00E97777">
        <w:rPr>
          <w:rFonts w:ascii="Times New Roman" w:eastAsia="Times New Roman" w:hAnsi="Times New Roman" w:cs="Times New Roman"/>
          <w:color w:val="212121"/>
          <w:sz w:val="24"/>
          <w:szCs w:val="24"/>
          <w:shd w:val="clear" w:color="auto" w:fill="FFFFFF"/>
        </w:rPr>
        <w:t xml:space="preserve">WHO </w:t>
      </w:r>
      <w:r w:rsidR="00A41C64" w:rsidRPr="00E97777">
        <w:rPr>
          <w:rFonts w:ascii="Times New Roman" w:eastAsia="Times New Roman" w:hAnsi="Times New Roman" w:cs="Times New Roman"/>
          <w:color w:val="212121"/>
          <w:sz w:val="24"/>
          <w:szCs w:val="24"/>
          <w:shd w:val="clear" w:color="auto" w:fill="FFFFFF"/>
        </w:rPr>
        <w:t xml:space="preserve"> [</w:t>
      </w:r>
      <w:proofErr w:type="gramEnd"/>
      <w:r w:rsidR="00A41C64" w:rsidRPr="00E97777">
        <w:rPr>
          <w:rFonts w:ascii="Times New Roman" w:eastAsia="Times New Roman" w:hAnsi="Times New Roman" w:cs="Times New Roman"/>
          <w:color w:val="212121"/>
          <w:sz w:val="24"/>
          <w:szCs w:val="24"/>
          <w:shd w:val="clear" w:color="auto" w:fill="FFFFFF"/>
        </w:rPr>
        <w:t xml:space="preserve">12] </w:t>
      </w:r>
      <w:r w:rsidRPr="00E97777">
        <w:rPr>
          <w:rFonts w:ascii="Times New Roman" w:eastAsia="Times New Roman" w:hAnsi="Times New Roman" w:cs="Times New Roman"/>
          <w:color w:val="212121"/>
          <w:sz w:val="24"/>
          <w:szCs w:val="24"/>
          <w:shd w:val="clear" w:color="auto" w:fill="FFFFFF"/>
        </w:rPr>
        <w:t>standard of 3.5 g/100g.</w:t>
      </w:r>
      <w:r w:rsidR="00EB27EF" w:rsidRPr="00E97777">
        <w:rPr>
          <w:rFonts w:ascii="Times New Roman" w:eastAsia="Times New Roman" w:hAnsi="Times New Roman" w:cs="Times New Roman"/>
          <w:color w:val="212121"/>
          <w:sz w:val="24"/>
          <w:szCs w:val="24"/>
          <w:shd w:val="clear" w:color="auto" w:fill="FFFFFF"/>
        </w:rPr>
        <w:t xml:space="preserve"> Consuming sample A as a complementary food means the infants will be deficient of valine an important essential amino acid.</w:t>
      </w:r>
      <w:r w:rsidRPr="00E97777">
        <w:rPr>
          <w:rFonts w:ascii="Times New Roman" w:eastAsia="Times New Roman" w:hAnsi="Times New Roman" w:cs="Times New Roman"/>
          <w:color w:val="212121"/>
          <w:sz w:val="24"/>
          <w:szCs w:val="24"/>
          <w:shd w:val="clear" w:color="auto" w:fill="FFFFFF"/>
        </w:rPr>
        <w:t xml:space="preserve"> Sample B s</w:t>
      </w:r>
      <w:r w:rsidR="004F2C4C" w:rsidRPr="00E97777">
        <w:rPr>
          <w:rFonts w:ascii="Times New Roman" w:eastAsia="Times New Roman" w:hAnsi="Times New Roman" w:cs="Times New Roman"/>
          <w:color w:val="212121"/>
          <w:sz w:val="24"/>
          <w:szCs w:val="24"/>
          <w:shd w:val="clear" w:color="auto" w:fill="FFFFFF"/>
        </w:rPr>
        <w:t>hows a notably higher content of</w:t>
      </w:r>
      <w:r w:rsidRPr="00E97777">
        <w:rPr>
          <w:rFonts w:ascii="Times New Roman" w:eastAsia="Times New Roman" w:hAnsi="Times New Roman" w:cs="Times New Roman"/>
          <w:color w:val="212121"/>
          <w:sz w:val="24"/>
          <w:szCs w:val="24"/>
          <w:shd w:val="clear" w:color="auto" w:fill="FFFFFF"/>
        </w:rPr>
        <w:t xml:space="preserve"> 7.68 g/100g</w:t>
      </w:r>
      <w:r w:rsidR="00EB27EF" w:rsidRPr="00E97777">
        <w:rPr>
          <w:rFonts w:ascii="Times New Roman" w:eastAsia="Times New Roman" w:hAnsi="Times New Roman" w:cs="Times New Roman"/>
          <w:color w:val="212121"/>
          <w:sz w:val="24"/>
          <w:szCs w:val="24"/>
          <w:shd w:val="clear" w:color="auto" w:fill="FFFFFF"/>
        </w:rPr>
        <w:t xml:space="preserve"> because it is an animal protein source</w:t>
      </w:r>
      <w:r w:rsidRPr="00E97777">
        <w:rPr>
          <w:rFonts w:ascii="Times New Roman" w:eastAsia="Times New Roman" w:hAnsi="Times New Roman" w:cs="Times New Roman"/>
          <w:color w:val="212121"/>
          <w:sz w:val="24"/>
          <w:szCs w:val="24"/>
          <w:shd w:val="clear" w:color="auto" w:fill="FFFFFF"/>
        </w:rPr>
        <w:t>.</w:t>
      </w:r>
      <w:r w:rsidR="00EB27EF" w:rsidRPr="00E97777">
        <w:rPr>
          <w:rFonts w:ascii="Times New Roman" w:eastAsia="Times New Roman" w:hAnsi="Times New Roman" w:cs="Times New Roman"/>
          <w:color w:val="212121"/>
          <w:sz w:val="24"/>
          <w:szCs w:val="24"/>
          <w:shd w:val="clear" w:color="auto" w:fill="FFFFFF"/>
        </w:rPr>
        <w:t xml:space="preserve"> Sample C and D were higher than </w:t>
      </w:r>
      <w:r w:rsidRPr="00E97777">
        <w:rPr>
          <w:rFonts w:ascii="Times New Roman" w:eastAsia="Times New Roman" w:hAnsi="Times New Roman" w:cs="Times New Roman"/>
          <w:color w:val="212121"/>
          <w:sz w:val="24"/>
          <w:szCs w:val="24"/>
          <w:shd w:val="clear" w:color="auto" w:fill="FFFFFF"/>
        </w:rPr>
        <w:t>the FAO/WHO</w:t>
      </w:r>
      <w:r w:rsidR="00A41C64" w:rsidRPr="00E97777">
        <w:rPr>
          <w:rFonts w:ascii="Times New Roman" w:eastAsia="Times New Roman" w:hAnsi="Times New Roman" w:cs="Times New Roman"/>
          <w:color w:val="212121"/>
          <w:sz w:val="24"/>
          <w:szCs w:val="24"/>
          <w:shd w:val="clear" w:color="auto" w:fill="FFFFFF"/>
        </w:rPr>
        <w:t xml:space="preserve"> [12]</w:t>
      </w:r>
      <w:r w:rsidRPr="00E97777">
        <w:rPr>
          <w:rFonts w:ascii="Times New Roman" w:eastAsia="Times New Roman" w:hAnsi="Times New Roman" w:cs="Times New Roman"/>
          <w:color w:val="212121"/>
          <w:sz w:val="24"/>
          <w:szCs w:val="24"/>
          <w:shd w:val="clear" w:color="auto" w:fill="FFFFFF"/>
        </w:rPr>
        <w:t xml:space="preserve"> requirement</w:t>
      </w:r>
      <w:r w:rsidR="00EB27EF" w:rsidRPr="00E97777">
        <w:rPr>
          <w:rFonts w:ascii="Times New Roman" w:eastAsia="Times New Roman" w:hAnsi="Times New Roman" w:cs="Times New Roman"/>
          <w:color w:val="212121"/>
          <w:sz w:val="24"/>
          <w:szCs w:val="24"/>
          <w:shd w:val="clear" w:color="auto" w:fill="FFFFFF"/>
        </w:rPr>
        <w:t xml:space="preserve"> translating that consuming sample C and D by the infant will help them to meet up with the daily requirement for valine</w:t>
      </w:r>
      <w:r w:rsidR="00642E86" w:rsidRPr="00E97777">
        <w:rPr>
          <w:rFonts w:ascii="Times New Roman" w:eastAsia="Times New Roman" w:hAnsi="Times New Roman" w:cs="Times New Roman"/>
          <w:color w:val="212121"/>
          <w:sz w:val="24"/>
          <w:szCs w:val="24"/>
          <w:shd w:val="clear" w:color="auto" w:fill="FFFFFF"/>
        </w:rPr>
        <w:t xml:space="preserve"> an</w:t>
      </w:r>
      <w:r w:rsidR="00642E86" w:rsidRPr="00E97777">
        <w:rPr>
          <w:rFonts w:ascii="Times New Roman" w:eastAsia="Times New Roman" w:hAnsi="Times New Roman" w:cs="Times New Roman"/>
          <w:i/>
          <w:iCs/>
          <w:color w:val="212121"/>
          <w:sz w:val="24"/>
          <w:szCs w:val="24"/>
          <w:shd w:val="clear" w:color="auto" w:fill="FFFFFF"/>
        </w:rPr>
        <w:t xml:space="preserve"> </w:t>
      </w:r>
      <w:r w:rsidR="00642E86" w:rsidRPr="00E97777">
        <w:rPr>
          <w:rFonts w:ascii="Times New Roman" w:eastAsia="Times New Roman" w:hAnsi="Times New Roman" w:cs="Times New Roman"/>
          <w:iCs/>
          <w:color w:val="212121"/>
          <w:sz w:val="24"/>
          <w:szCs w:val="24"/>
          <w:shd w:val="clear" w:color="auto" w:fill="FFFFFF"/>
        </w:rPr>
        <w:t xml:space="preserve">essential amino acid that help in supplying energy to muscles, prevent muscle breakdown and support athletic performance and recovery. It also play important role in building and repairing </w:t>
      </w:r>
      <w:r w:rsidR="00642E86" w:rsidRPr="00E97777">
        <w:rPr>
          <w:rFonts w:ascii="Times New Roman" w:eastAsia="Times New Roman" w:hAnsi="Times New Roman" w:cs="Times New Roman"/>
          <w:iCs/>
          <w:color w:val="212121"/>
          <w:sz w:val="24"/>
          <w:szCs w:val="24"/>
          <w:shd w:val="clear" w:color="auto" w:fill="FFFFFF"/>
        </w:rPr>
        <w:lastRenderedPageBreak/>
        <w:t>muscle tissue, boosting the immune system, regulating mood and improving mitochondria function.</w:t>
      </w:r>
    </w:p>
    <w:p w14:paraId="33D6ED6F" w14:textId="77777777" w:rsidR="00DF7938" w:rsidRPr="00E97777" w:rsidRDefault="00DF7938" w:rsidP="00DF7938">
      <w:pPr>
        <w:spacing w:line="360" w:lineRule="auto"/>
        <w:jc w:val="both"/>
        <w:rPr>
          <w:rFonts w:ascii="Times New Roman" w:eastAsia="Times New Roman" w:hAnsi="Times New Roman" w:cs="Times New Roman"/>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Threonine (</w:t>
      </w:r>
      <w:proofErr w:type="spellStart"/>
      <w:r w:rsidRPr="00E97777">
        <w:rPr>
          <w:rFonts w:ascii="Times New Roman" w:eastAsia="Times New Roman" w:hAnsi="Times New Roman" w:cs="Times New Roman"/>
          <w:b/>
          <w:bCs/>
          <w:color w:val="212121"/>
          <w:sz w:val="24"/>
          <w:szCs w:val="24"/>
          <w:shd w:val="clear" w:color="auto" w:fill="FFFFFF"/>
        </w:rPr>
        <w:t>Thre</w:t>
      </w:r>
      <w:proofErr w:type="spellEnd"/>
      <w:r w:rsidRPr="00E97777">
        <w:rPr>
          <w:rFonts w:ascii="Times New Roman" w:eastAsia="Times New Roman" w:hAnsi="Times New Roman" w:cs="Times New Roman"/>
          <w:b/>
          <w:bCs/>
          <w:color w:val="212121"/>
          <w:sz w:val="24"/>
          <w:szCs w:val="24"/>
          <w:shd w:val="clear" w:color="auto" w:fill="FFFFFF"/>
        </w:rPr>
        <w:t>)</w:t>
      </w:r>
      <w:r w:rsidR="005661EA" w:rsidRPr="00E97777">
        <w:rPr>
          <w:rFonts w:ascii="Times New Roman" w:eastAsia="Times New Roman" w:hAnsi="Times New Roman" w:cs="Times New Roman"/>
          <w:color w:val="212121"/>
          <w:sz w:val="24"/>
          <w:szCs w:val="24"/>
          <w:shd w:val="clear" w:color="auto" w:fill="FFFFFF"/>
        </w:rPr>
        <w:t>: The results of threonine showed that it ranged from 1</w:t>
      </w:r>
      <w:r w:rsidRPr="00E97777">
        <w:rPr>
          <w:rFonts w:ascii="Times New Roman" w:eastAsia="Times New Roman" w:hAnsi="Times New Roman" w:cs="Times New Roman"/>
          <w:color w:val="212121"/>
          <w:sz w:val="24"/>
          <w:szCs w:val="24"/>
          <w:shd w:val="clear" w:color="auto" w:fill="FFFFFF"/>
        </w:rPr>
        <w:t>.98 g/100g</w:t>
      </w:r>
      <w:r w:rsidR="005661EA" w:rsidRPr="00E97777">
        <w:rPr>
          <w:rFonts w:ascii="Times New Roman" w:eastAsia="Times New Roman" w:hAnsi="Times New Roman" w:cs="Times New Roman"/>
          <w:color w:val="212121"/>
          <w:sz w:val="24"/>
          <w:szCs w:val="24"/>
          <w:shd w:val="clear" w:color="auto" w:fill="FFFFFF"/>
        </w:rPr>
        <w:t xml:space="preserve"> to </w:t>
      </w:r>
      <w:r w:rsidRPr="00E97777">
        <w:rPr>
          <w:rFonts w:ascii="Times New Roman" w:eastAsia="Times New Roman" w:hAnsi="Times New Roman" w:cs="Times New Roman"/>
          <w:color w:val="212121"/>
          <w:sz w:val="24"/>
          <w:szCs w:val="24"/>
          <w:shd w:val="clear" w:color="auto" w:fill="FFFFFF"/>
        </w:rPr>
        <w:t xml:space="preserve">6.12 g/100g. Samples C and D have moderately high values </w:t>
      </w:r>
      <w:r w:rsidR="005661EA" w:rsidRPr="00E97777">
        <w:rPr>
          <w:rFonts w:ascii="Times New Roman" w:eastAsia="Times New Roman" w:hAnsi="Times New Roman" w:cs="Times New Roman"/>
          <w:color w:val="212121"/>
          <w:sz w:val="24"/>
          <w:szCs w:val="24"/>
          <w:shd w:val="clear" w:color="auto" w:fill="FFFFFF"/>
        </w:rPr>
        <w:t>of threonine</w:t>
      </w:r>
      <w:r w:rsidRPr="00E97777">
        <w:rPr>
          <w:rFonts w:ascii="Times New Roman" w:eastAsia="Times New Roman" w:hAnsi="Times New Roman" w:cs="Times New Roman"/>
          <w:color w:val="212121"/>
          <w:sz w:val="24"/>
          <w:szCs w:val="24"/>
          <w:shd w:val="clear" w:color="auto" w:fill="FFFFFF"/>
        </w:rPr>
        <w:t>, and surpass the FAO/WHO</w:t>
      </w:r>
      <w:r w:rsidR="00A41C64" w:rsidRPr="00E97777">
        <w:rPr>
          <w:rFonts w:ascii="Times New Roman" w:eastAsia="Times New Roman" w:hAnsi="Times New Roman" w:cs="Times New Roman"/>
          <w:color w:val="212121"/>
          <w:sz w:val="24"/>
          <w:szCs w:val="24"/>
          <w:shd w:val="clear" w:color="auto" w:fill="FFFFFF"/>
        </w:rPr>
        <w:t xml:space="preserve"> [12] </w:t>
      </w:r>
      <w:r w:rsidRPr="00E97777">
        <w:rPr>
          <w:rFonts w:ascii="Times New Roman" w:eastAsia="Times New Roman" w:hAnsi="Times New Roman" w:cs="Times New Roman"/>
          <w:color w:val="212121"/>
          <w:sz w:val="24"/>
          <w:szCs w:val="24"/>
          <w:shd w:val="clear" w:color="auto" w:fill="FFFFFF"/>
        </w:rPr>
        <w:t>standard of 3.4 g/1</w:t>
      </w:r>
      <w:r w:rsidR="005661EA" w:rsidRPr="00E97777">
        <w:rPr>
          <w:rFonts w:ascii="Times New Roman" w:eastAsia="Times New Roman" w:hAnsi="Times New Roman" w:cs="Times New Roman"/>
          <w:color w:val="212121"/>
          <w:sz w:val="24"/>
          <w:szCs w:val="24"/>
          <w:shd w:val="clear" w:color="auto" w:fill="FFFFFF"/>
        </w:rPr>
        <w:t>00g</w:t>
      </w:r>
      <w:r w:rsidRPr="00E97777">
        <w:rPr>
          <w:rFonts w:ascii="Times New Roman" w:eastAsia="Times New Roman" w:hAnsi="Times New Roman" w:cs="Times New Roman"/>
          <w:color w:val="212121"/>
          <w:sz w:val="24"/>
          <w:szCs w:val="24"/>
          <w:shd w:val="clear" w:color="auto" w:fill="FFFFFF"/>
        </w:rPr>
        <w:t xml:space="preserve">. </w:t>
      </w:r>
      <w:r w:rsidR="005661EA" w:rsidRPr="00E97777">
        <w:rPr>
          <w:rFonts w:ascii="Times New Roman" w:eastAsia="Times New Roman" w:hAnsi="Times New Roman" w:cs="Times New Roman"/>
          <w:color w:val="212121"/>
          <w:sz w:val="24"/>
          <w:szCs w:val="24"/>
          <w:shd w:val="clear" w:color="auto" w:fill="FFFFFF"/>
        </w:rPr>
        <w:t>Sample A which is 100% pap is low</w:t>
      </w:r>
      <w:r w:rsidR="00475241" w:rsidRPr="00E97777">
        <w:rPr>
          <w:rFonts w:ascii="Times New Roman" w:eastAsia="Times New Roman" w:hAnsi="Times New Roman" w:cs="Times New Roman"/>
          <w:color w:val="212121"/>
          <w:sz w:val="24"/>
          <w:szCs w:val="24"/>
          <w:shd w:val="clear" w:color="auto" w:fill="FFFFFF"/>
        </w:rPr>
        <w:t>er that the recommended FAO/WHO</w:t>
      </w:r>
      <w:r w:rsidR="00A44F1F" w:rsidRPr="00E97777">
        <w:rPr>
          <w:rFonts w:ascii="Times New Roman" w:eastAsia="Times New Roman" w:hAnsi="Times New Roman" w:cs="Times New Roman"/>
          <w:color w:val="212121"/>
          <w:sz w:val="24"/>
          <w:szCs w:val="24"/>
          <w:shd w:val="clear" w:color="auto" w:fill="FFFFFF"/>
        </w:rPr>
        <w:t xml:space="preserve"> [12]</w:t>
      </w:r>
      <w:r w:rsidR="005661EA" w:rsidRPr="00E97777">
        <w:rPr>
          <w:rFonts w:ascii="Times New Roman" w:eastAsia="Times New Roman" w:hAnsi="Times New Roman" w:cs="Times New Roman"/>
          <w:color w:val="212121"/>
          <w:sz w:val="24"/>
          <w:szCs w:val="24"/>
          <w:shd w:val="clear" w:color="auto" w:fill="FFFFFF"/>
        </w:rPr>
        <w:t xml:space="preserve"> standard for threonine. The implication is that it will predispose the consumers to deficient of threonine which </w:t>
      </w:r>
      <w:r w:rsidRPr="00E97777">
        <w:rPr>
          <w:rFonts w:ascii="Times New Roman" w:eastAsia="Times New Roman" w:hAnsi="Times New Roman" w:cs="Times New Roman"/>
          <w:color w:val="212121"/>
          <w:sz w:val="24"/>
          <w:szCs w:val="24"/>
          <w:shd w:val="clear" w:color="auto" w:fill="FFFFFF"/>
        </w:rPr>
        <w:t xml:space="preserve">is essential for protein synthesis and immune function. </w:t>
      </w:r>
      <w:r w:rsidR="000B3568" w:rsidRPr="00E97777">
        <w:rPr>
          <w:rFonts w:ascii="Times New Roman" w:hAnsi="Times New Roman" w:cs="Times New Roman"/>
          <w:sz w:val="24"/>
          <w:szCs w:val="24"/>
        </w:rPr>
        <w:t>Threonine is</w:t>
      </w:r>
      <w:r w:rsidR="00642E86" w:rsidRPr="00E97777">
        <w:rPr>
          <w:rFonts w:ascii="Times New Roman" w:hAnsi="Times New Roman" w:cs="Times New Roman"/>
          <w:sz w:val="24"/>
          <w:szCs w:val="24"/>
        </w:rPr>
        <w:t xml:space="preserve"> also</w:t>
      </w:r>
      <w:r w:rsidR="000B3568" w:rsidRPr="00E97777">
        <w:rPr>
          <w:rFonts w:ascii="Times New Roman" w:hAnsi="Times New Roman" w:cs="Times New Roman"/>
          <w:sz w:val="24"/>
          <w:szCs w:val="24"/>
        </w:rPr>
        <w:t xml:space="preserve"> important because it's essential for protein formation, specifically for building structural proteins like </w:t>
      </w:r>
      <w:hyperlink r:id="rId8" w:history="1">
        <w:r w:rsidR="000B3568" w:rsidRPr="00E97777">
          <w:rPr>
            <w:rStyle w:val="Hyperlink"/>
            <w:rFonts w:ascii="Times New Roman" w:hAnsi="Times New Roman" w:cs="Times New Roman"/>
            <w:bCs/>
            <w:color w:val="auto"/>
            <w:sz w:val="24"/>
            <w:szCs w:val="24"/>
            <w:u w:val="none"/>
          </w:rPr>
          <w:t>collagen</w:t>
        </w:r>
      </w:hyperlink>
      <w:r w:rsidR="000B3568" w:rsidRPr="00E97777">
        <w:rPr>
          <w:rFonts w:ascii="Times New Roman" w:hAnsi="Times New Roman" w:cs="Times New Roman"/>
          <w:sz w:val="24"/>
          <w:szCs w:val="24"/>
        </w:rPr>
        <w:t> and </w:t>
      </w:r>
      <w:hyperlink r:id="rId9" w:history="1">
        <w:r w:rsidR="000B3568" w:rsidRPr="00E97777">
          <w:rPr>
            <w:rStyle w:val="Hyperlink"/>
            <w:rFonts w:ascii="Times New Roman" w:hAnsi="Times New Roman" w:cs="Times New Roman"/>
            <w:bCs/>
            <w:color w:val="auto"/>
            <w:sz w:val="24"/>
            <w:szCs w:val="24"/>
            <w:u w:val="none"/>
          </w:rPr>
          <w:t>elastin</w:t>
        </w:r>
      </w:hyperlink>
      <w:r w:rsidR="000B3568" w:rsidRPr="00E97777">
        <w:rPr>
          <w:rFonts w:ascii="Times New Roman" w:hAnsi="Times New Roman" w:cs="Times New Roman"/>
          <w:sz w:val="24"/>
          <w:szCs w:val="24"/>
        </w:rPr>
        <w:t>, which support muscles, bones, and skin</w:t>
      </w:r>
      <w:r w:rsidR="000B3568" w:rsidRPr="00E97777">
        <w:rPr>
          <w:rFonts w:ascii="Times New Roman" w:hAnsi="Times New Roman" w:cs="Times New Roman"/>
          <w:sz w:val="24"/>
          <w:szCs w:val="24"/>
          <w:shd w:val="clear" w:color="auto" w:fill="FFFFFF"/>
        </w:rPr>
        <w:t>. It is crucial for </w:t>
      </w:r>
      <w:hyperlink r:id="rId10" w:history="1">
        <w:r w:rsidR="000B3568" w:rsidRPr="00E97777">
          <w:rPr>
            <w:rStyle w:val="Hyperlink"/>
            <w:rFonts w:ascii="Times New Roman" w:hAnsi="Times New Roman" w:cs="Times New Roman"/>
            <w:bCs/>
            <w:color w:val="auto"/>
            <w:sz w:val="24"/>
            <w:szCs w:val="24"/>
            <w:u w:val="none"/>
            <w:shd w:val="clear" w:color="auto" w:fill="FFFFFF"/>
          </w:rPr>
          <w:t>immune function</w:t>
        </w:r>
      </w:hyperlink>
      <w:r w:rsidR="000B3568" w:rsidRPr="00E97777">
        <w:rPr>
          <w:rFonts w:ascii="Times New Roman" w:hAnsi="Times New Roman" w:cs="Times New Roman"/>
          <w:sz w:val="24"/>
          <w:szCs w:val="24"/>
          <w:shd w:val="clear" w:color="auto" w:fill="FFFFFF"/>
        </w:rPr>
        <w:t> and a healthy </w:t>
      </w:r>
      <w:hyperlink r:id="rId11" w:history="1">
        <w:r w:rsidR="000B3568" w:rsidRPr="00E97777">
          <w:rPr>
            <w:rStyle w:val="Hyperlink"/>
            <w:rFonts w:ascii="Times New Roman" w:hAnsi="Times New Roman" w:cs="Times New Roman"/>
            <w:bCs/>
            <w:color w:val="auto"/>
            <w:sz w:val="24"/>
            <w:szCs w:val="24"/>
            <w:u w:val="none"/>
            <w:shd w:val="clear" w:color="auto" w:fill="FFFFFF"/>
          </w:rPr>
          <w:t>gut</w:t>
        </w:r>
      </w:hyperlink>
      <w:r w:rsidR="000B3568" w:rsidRPr="00E97777">
        <w:rPr>
          <w:rFonts w:ascii="Times New Roman" w:hAnsi="Times New Roman" w:cs="Times New Roman"/>
          <w:sz w:val="24"/>
          <w:szCs w:val="24"/>
          <w:shd w:val="clear" w:color="auto" w:fill="FFFFFF"/>
        </w:rPr>
        <w:t>, and also aids in </w:t>
      </w:r>
      <w:hyperlink r:id="rId12" w:history="1">
        <w:r w:rsidR="000B3568" w:rsidRPr="00E97777">
          <w:rPr>
            <w:rStyle w:val="Hyperlink"/>
            <w:rFonts w:ascii="Times New Roman" w:hAnsi="Times New Roman" w:cs="Times New Roman"/>
            <w:bCs/>
            <w:color w:val="auto"/>
            <w:sz w:val="24"/>
            <w:szCs w:val="24"/>
            <w:u w:val="none"/>
            <w:shd w:val="clear" w:color="auto" w:fill="FFFFFF"/>
          </w:rPr>
          <w:t>fat metabolism</w:t>
        </w:r>
      </w:hyperlink>
      <w:r w:rsidR="000B3568" w:rsidRPr="00E97777">
        <w:rPr>
          <w:rFonts w:ascii="Times New Roman" w:hAnsi="Times New Roman" w:cs="Times New Roman"/>
          <w:sz w:val="24"/>
          <w:szCs w:val="24"/>
          <w:shd w:val="clear" w:color="auto" w:fill="FFFFFF"/>
        </w:rPr>
        <w:t> to prevent fat buildup in the liver. As a precursor to other important amino acids like glycine and serine, threonine is vital for overall bodily functions, including proper muscle and nervous system activity.</w:t>
      </w:r>
      <w:r w:rsidR="000B3568" w:rsidRPr="00E97777">
        <w:rPr>
          <w:rStyle w:val="vkekvd"/>
          <w:rFonts w:ascii="Times New Roman" w:hAnsi="Times New Roman" w:cs="Times New Roman"/>
          <w:sz w:val="24"/>
          <w:szCs w:val="24"/>
          <w:shd w:val="clear" w:color="auto" w:fill="FFFFFF"/>
        </w:rPr>
        <w:t> </w:t>
      </w:r>
    </w:p>
    <w:p w14:paraId="575F7A7D" w14:textId="77777777" w:rsidR="00DF7938" w:rsidRPr="00E97777" w:rsidRDefault="00DF7938" w:rsidP="00DF7938">
      <w:pPr>
        <w:spacing w:line="360" w:lineRule="auto"/>
        <w:jc w:val="both"/>
        <w:rPr>
          <w:rFonts w:ascii="Times New Roman" w:eastAsia="Times New Roman" w:hAnsi="Times New Roman" w:cs="Times New Roman"/>
          <w:bCs/>
          <w:iCs/>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Isoleucine (Iso): </w:t>
      </w:r>
      <w:r w:rsidR="00C73BCD" w:rsidRPr="00E97777">
        <w:rPr>
          <w:rFonts w:ascii="Times New Roman" w:eastAsia="Times New Roman" w:hAnsi="Times New Roman" w:cs="Times New Roman"/>
          <w:bCs/>
          <w:color w:val="212121"/>
          <w:sz w:val="24"/>
          <w:szCs w:val="24"/>
          <w:shd w:val="clear" w:color="auto" w:fill="FFFFFF"/>
        </w:rPr>
        <w:t>Table</w:t>
      </w:r>
      <w:r w:rsidR="00C73BCD" w:rsidRPr="00E97777">
        <w:rPr>
          <w:rFonts w:ascii="Times New Roman" w:eastAsia="Times New Roman" w:hAnsi="Times New Roman" w:cs="Times New Roman"/>
          <w:b/>
          <w:bCs/>
          <w:color w:val="212121"/>
          <w:sz w:val="24"/>
          <w:szCs w:val="24"/>
          <w:shd w:val="clear" w:color="auto" w:fill="FFFFFF"/>
        </w:rPr>
        <w:t xml:space="preserve"> </w:t>
      </w:r>
      <w:r w:rsidR="00C73BCD" w:rsidRPr="00E97777">
        <w:rPr>
          <w:rFonts w:ascii="Times New Roman" w:eastAsia="Times New Roman" w:hAnsi="Times New Roman" w:cs="Times New Roman"/>
          <w:bCs/>
          <w:color w:val="212121"/>
          <w:sz w:val="24"/>
          <w:szCs w:val="24"/>
          <w:shd w:val="clear" w:color="auto" w:fill="FFFFFF"/>
        </w:rPr>
        <w:t xml:space="preserve">2 shows the result of isoleucine </w:t>
      </w:r>
      <w:r w:rsidR="00C73BCD" w:rsidRPr="00E97777">
        <w:rPr>
          <w:rFonts w:ascii="Times New Roman" w:eastAsia="Times New Roman" w:hAnsi="Times New Roman" w:cs="Times New Roman"/>
          <w:color w:val="212121"/>
          <w:sz w:val="24"/>
          <w:szCs w:val="24"/>
          <w:shd w:val="clear" w:color="auto" w:fill="FFFFFF"/>
        </w:rPr>
        <w:t xml:space="preserve">which ranged between </w:t>
      </w:r>
      <w:r w:rsidR="00C73BCD" w:rsidRPr="00E97777">
        <w:rPr>
          <w:rFonts w:ascii="Times New Roman" w:eastAsia="Times New Roman" w:hAnsi="Times New Roman" w:cs="Times New Roman"/>
          <w:bCs/>
          <w:color w:val="212121"/>
          <w:sz w:val="24"/>
          <w:szCs w:val="24"/>
          <w:shd w:val="clear" w:color="auto" w:fill="FFFFFF"/>
        </w:rPr>
        <w:t>1.67-</w:t>
      </w:r>
      <w:r w:rsidR="00C73BCD" w:rsidRPr="00E97777">
        <w:rPr>
          <w:rFonts w:ascii="Times New Roman" w:eastAsia="Times New Roman" w:hAnsi="Times New Roman" w:cs="Times New Roman"/>
          <w:color w:val="212121"/>
          <w:sz w:val="24"/>
          <w:szCs w:val="24"/>
          <w:shd w:val="clear" w:color="auto" w:fill="FFFFFF"/>
        </w:rPr>
        <w:t xml:space="preserve"> 6.35 g/100g.</w:t>
      </w:r>
      <w:r w:rsidRPr="00E97777">
        <w:rPr>
          <w:rFonts w:ascii="Times New Roman" w:eastAsia="Times New Roman" w:hAnsi="Times New Roman" w:cs="Times New Roman"/>
          <w:color w:val="212121"/>
          <w:sz w:val="24"/>
          <w:szCs w:val="24"/>
          <w:shd w:val="clear" w:color="auto" w:fill="FFFFFF"/>
        </w:rPr>
        <w:t xml:space="preserve"> </w:t>
      </w:r>
      <w:r w:rsidR="00C73BCD" w:rsidRPr="00E97777">
        <w:rPr>
          <w:rFonts w:ascii="Times New Roman" w:eastAsia="Times New Roman" w:hAnsi="Times New Roman" w:cs="Times New Roman"/>
          <w:color w:val="212121"/>
          <w:sz w:val="24"/>
          <w:szCs w:val="24"/>
          <w:shd w:val="clear" w:color="auto" w:fill="FFFFFF"/>
        </w:rPr>
        <w:t>The result showed that sample A had 1.67 g/100g whic</w:t>
      </w:r>
      <w:r w:rsidR="00454673" w:rsidRPr="00E97777">
        <w:rPr>
          <w:rFonts w:ascii="Times New Roman" w:eastAsia="Times New Roman" w:hAnsi="Times New Roman" w:cs="Times New Roman"/>
          <w:color w:val="212121"/>
          <w:sz w:val="24"/>
          <w:szCs w:val="24"/>
          <w:shd w:val="clear" w:color="auto" w:fill="FFFFFF"/>
        </w:rPr>
        <w:t>h is lower than the FAO/WHO</w:t>
      </w:r>
      <w:r w:rsidR="00A44F1F" w:rsidRPr="00E97777">
        <w:rPr>
          <w:rFonts w:ascii="Times New Roman" w:eastAsia="Times New Roman" w:hAnsi="Times New Roman" w:cs="Times New Roman"/>
          <w:color w:val="212121"/>
          <w:sz w:val="24"/>
          <w:szCs w:val="24"/>
          <w:shd w:val="clear" w:color="auto" w:fill="FFFFFF"/>
        </w:rPr>
        <w:t xml:space="preserve"> [12]</w:t>
      </w:r>
      <w:r w:rsidR="00454673" w:rsidRPr="00E97777">
        <w:rPr>
          <w:rFonts w:ascii="Times New Roman" w:eastAsia="Times New Roman" w:hAnsi="Times New Roman" w:cs="Times New Roman"/>
          <w:color w:val="212121"/>
          <w:sz w:val="24"/>
          <w:szCs w:val="24"/>
          <w:shd w:val="clear" w:color="auto" w:fill="FFFFFF"/>
        </w:rPr>
        <w:t xml:space="preserve"> recommends 2.8 g/100g. Sample C and D which were the formulated</w:t>
      </w:r>
      <w:r w:rsidR="00BA36F9" w:rsidRPr="00E97777">
        <w:rPr>
          <w:rFonts w:ascii="Times New Roman" w:eastAsia="Times New Roman" w:hAnsi="Times New Roman" w:cs="Times New Roman"/>
          <w:color w:val="212121"/>
          <w:sz w:val="24"/>
          <w:szCs w:val="24"/>
          <w:shd w:val="clear" w:color="auto" w:fill="FFFFFF"/>
        </w:rPr>
        <w:t xml:space="preserve"> sample were higher than FAO/WHO standard. </w:t>
      </w:r>
      <w:r w:rsidRPr="00E97777">
        <w:rPr>
          <w:rFonts w:ascii="Times New Roman" w:eastAsia="Times New Roman" w:hAnsi="Times New Roman" w:cs="Times New Roman"/>
          <w:color w:val="212121"/>
          <w:sz w:val="24"/>
          <w:szCs w:val="24"/>
          <w:shd w:val="clear" w:color="auto" w:fill="FFFFFF"/>
        </w:rPr>
        <w:t xml:space="preserve">Isoleucine supports muscle </w:t>
      </w:r>
      <w:r w:rsidR="00BA36F9" w:rsidRPr="00E97777">
        <w:rPr>
          <w:rFonts w:ascii="Times New Roman" w:eastAsia="Times New Roman" w:hAnsi="Times New Roman" w:cs="Times New Roman"/>
          <w:color w:val="212121"/>
          <w:sz w:val="24"/>
          <w:szCs w:val="24"/>
          <w:shd w:val="clear" w:color="auto" w:fill="FFFFFF"/>
        </w:rPr>
        <w:t xml:space="preserve">metabolism and immune function </w:t>
      </w:r>
      <w:r w:rsidR="00997773" w:rsidRPr="00E97777">
        <w:rPr>
          <w:rFonts w:ascii="Times New Roman" w:eastAsia="Times New Roman" w:hAnsi="Times New Roman" w:cs="Times New Roman"/>
          <w:iCs/>
          <w:color w:val="212121"/>
          <w:sz w:val="24"/>
          <w:szCs w:val="24"/>
          <w:shd w:val="clear" w:color="auto" w:fill="FFFFFF"/>
        </w:rPr>
        <w:t>[13]</w:t>
      </w:r>
      <w:r w:rsidRPr="00E97777">
        <w:rPr>
          <w:rFonts w:ascii="Times New Roman" w:eastAsia="Times New Roman" w:hAnsi="Times New Roman" w:cs="Times New Roman"/>
          <w:iCs/>
          <w:color w:val="212121"/>
          <w:sz w:val="24"/>
          <w:szCs w:val="24"/>
          <w:shd w:val="clear" w:color="auto" w:fill="FFFFFF"/>
        </w:rPr>
        <w:t xml:space="preserve">. </w:t>
      </w:r>
      <w:r w:rsidR="000B3568" w:rsidRPr="00E97777">
        <w:rPr>
          <w:rFonts w:ascii="Times New Roman" w:hAnsi="Times New Roman" w:cs="Times New Roman"/>
          <w:sz w:val="24"/>
          <w:szCs w:val="24"/>
          <w:shd w:val="clear" w:color="auto" w:fill="FFFFFF"/>
        </w:rPr>
        <w:t>Isoleucine is an essential amino acid important for </w:t>
      </w:r>
      <w:r w:rsidR="000B3568" w:rsidRPr="00E97777">
        <w:rPr>
          <w:rStyle w:val="Strong"/>
          <w:rFonts w:ascii="Times New Roman" w:hAnsi="Times New Roman" w:cs="Times New Roman"/>
          <w:b w:val="0"/>
          <w:sz w:val="24"/>
          <w:szCs w:val="24"/>
        </w:rPr>
        <w:t>regulating energy and glucose metabolism</w:t>
      </w:r>
      <w:r w:rsidR="000B3568" w:rsidRPr="00E97777">
        <w:rPr>
          <w:rFonts w:ascii="Times New Roman" w:hAnsi="Times New Roman" w:cs="Times New Roman"/>
          <w:sz w:val="24"/>
          <w:szCs w:val="24"/>
        </w:rPr>
        <w:t>, stimulating </w:t>
      </w:r>
      <w:r w:rsidR="000B3568" w:rsidRPr="00E97777">
        <w:rPr>
          <w:rStyle w:val="Strong"/>
          <w:rFonts w:ascii="Times New Roman" w:hAnsi="Times New Roman" w:cs="Times New Roman"/>
          <w:b w:val="0"/>
          <w:sz w:val="24"/>
          <w:szCs w:val="24"/>
        </w:rPr>
        <w:t>hemoglobin synthesis</w:t>
      </w:r>
      <w:r w:rsidR="000B3568" w:rsidRPr="00E97777">
        <w:rPr>
          <w:rFonts w:ascii="Times New Roman" w:hAnsi="Times New Roman" w:cs="Times New Roman"/>
          <w:b/>
          <w:sz w:val="24"/>
          <w:szCs w:val="24"/>
        </w:rPr>
        <w:t>,</w:t>
      </w:r>
      <w:r w:rsidR="000B3568" w:rsidRPr="00E97777">
        <w:rPr>
          <w:rFonts w:ascii="Times New Roman" w:hAnsi="Times New Roman" w:cs="Times New Roman"/>
          <w:sz w:val="24"/>
          <w:szCs w:val="24"/>
        </w:rPr>
        <w:t xml:space="preserve"> and supporting </w:t>
      </w:r>
      <w:r w:rsidR="000B3568" w:rsidRPr="00E97777">
        <w:rPr>
          <w:rStyle w:val="Strong"/>
          <w:rFonts w:ascii="Times New Roman" w:hAnsi="Times New Roman" w:cs="Times New Roman"/>
          <w:b w:val="0"/>
          <w:sz w:val="24"/>
          <w:szCs w:val="24"/>
        </w:rPr>
        <w:t>muscle function</w:t>
      </w:r>
      <w:r w:rsidR="000B3568" w:rsidRPr="00E97777">
        <w:rPr>
          <w:rFonts w:ascii="Times New Roman" w:hAnsi="Times New Roman" w:cs="Times New Roman"/>
          <w:b/>
          <w:sz w:val="24"/>
          <w:szCs w:val="24"/>
        </w:rPr>
        <w:t> </w:t>
      </w:r>
      <w:r w:rsidR="000B3568" w:rsidRPr="00E97777">
        <w:rPr>
          <w:rFonts w:ascii="Times New Roman" w:hAnsi="Times New Roman" w:cs="Times New Roman"/>
          <w:sz w:val="24"/>
          <w:szCs w:val="24"/>
        </w:rPr>
        <w:t>and</w:t>
      </w:r>
      <w:r w:rsidR="000B3568" w:rsidRPr="00E97777">
        <w:rPr>
          <w:rFonts w:ascii="Times New Roman" w:hAnsi="Times New Roman" w:cs="Times New Roman"/>
          <w:b/>
          <w:sz w:val="24"/>
          <w:szCs w:val="24"/>
        </w:rPr>
        <w:t> </w:t>
      </w:r>
      <w:r w:rsidR="000B3568" w:rsidRPr="00E97777">
        <w:rPr>
          <w:rStyle w:val="Strong"/>
          <w:rFonts w:ascii="Times New Roman" w:hAnsi="Times New Roman" w:cs="Times New Roman"/>
          <w:b w:val="0"/>
          <w:sz w:val="24"/>
          <w:szCs w:val="24"/>
        </w:rPr>
        <w:t>recovery</w:t>
      </w:r>
      <w:r w:rsidR="000B3568" w:rsidRPr="00E97777">
        <w:rPr>
          <w:rFonts w:ascii="Times New Roman" w:hAnsi="Times New Roman" w:cs="Times New Roman"/>
          <w:sz w:val="24"/>
          <w:szCs w:val="24"/>
          <w:shd w:val="clear" w:color="auto" w:fill="FFFFFF"/>
        </w:rPr>
        <w:t xml:space="preserve">. It plays a key role in immunity and is involved in protein synthesis. </w:t>
      </w:r>
    </w:p>
    <w:p w14:paraId="04EAEBF9"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Lysine: </w:t>
      </w:r>
      <w:r w:rsidR="00BA36F9" w:rsidRPr="00E97777">
        <w:rPr>
          <w:rFonts w:ascii="Times New Roman" w:eastAsia="Times New Roman" w:hAnsi="Times New Roman" w:cs="Times New Roman"/>
          <w:bCs/>
          <w:color w:val="212121"/>
          <w:sz w:val="24"/>
          <w:szCs w:val="24"/>
          <w:shd w:val="clear" w:color="auto" w:fill="FFFFFF"/>
        </w:rPr>
        <w:t xml:space="preserve">The result shows </w:t>
      </w:r>
      <w:r w:rsidR="000C7739" w:rsidRPr="00E97777">
        <w:rPr>
          <w:rFonts w:ascii="Times New Roman" w:eastAsia="Times New Roman" w:hAnsi="Times New Roman" w:cs="Times New Roman"/>
          <w:bCs/>
          <w:color w:val="212121"/>
          <w:sz w:val="24"/>
          <w:szCs w:val="24"/>
          <w:shd w:val="clear" w:color="auto" w:fill="FFFFFF"/>
        </w:rPr>
        <w:t xml:space="preserve">that </w:t>
      </w:r>
      <w:r w:rsidR="00BA36F9" w:rsidRPr="00E97777">
        <w:rPr>
          <w:rFonts w:ascii="Times New Roman" w:eastAsia="Times New Roman" w:hAnsi="Times New Roman" w:cs="Times New Roman"/>
          <w:bCs/>
          <w:color w:val="212121"/>
          <w:sz w:val="24"/>
          <w:szCs w:val="24"/>
          <w:shd w:val="clear" w:color="auto" w:fill="FFFFFF"/>
        </w:rPr>
        <w:t>the v</w:t>
      </w:r>
      <w:r w:rsidR="000C7739" w:rsidRPr="00E97777">
        <w:rPr>
          <w:rFonts w:ascii="Times New Roman" w:eastAsia="Times New Roman" w:hAnsi="Times New Roman" w:cs="Times New Roman"/>
          <w:bCs/>
          <w:color w:val="212121"/>
          <w:sz w:val="24"/>
          <w:szCs w:val="24"/>
          <w:shd w:val="clear" w:color="auto" w:fill="FFFFFF"/>
        </w:rPr>
        <w:t>alue of lysine were between 1.29- 7.11</w:t>
      </w:r>
      <w:r w:rsidR="00BA36F9" w:rsidRPr="00E97777">
        <w:rPr>
          <w:rFonts w:ascii="Times New Roman" w:eastAsia="Times New Roman" w:hAnsi="Times New Roman" w:cs="Times New Roman"/>
          <w:bCs/>
          <w:color w:val="212121"/>
          <w:sz w:val="24"/>
          <w:szCs w:val="24"/>
          <w:shd w:val="clear" w:color="auto" w:fill="FFFFFF"/>
        </w:rPr>
        <w:t xml:space="preserve"> g/100g. </w:t>
      </w:r>
      <w:r w:rsidRPr="00E97777">
        <w:rPr>
          <w:rFonts w:ascii="Times New Roman" w:eastAsia="Times New Roman" w:hAnsi="Times New Roman" w:cs="Times New Roman"/>
          <w:color w:val="212121"/>
          <w:sz w:val="24"/>
          <w:szCs w:val="24"/>
          <w:shd w:val="clear" w:color="auto" w:fill="FFFFFF"/>
        </w:rPr>
        <w:t>Sample B</w:t>
      </w:r>
      <w:r w:rsidR="000C7739" w:rsidRPr="00E97777">
        <w:rPr>
          <w:rFonts w:ascii="Times New Roman" w:eastAsia="Times New Roman" w:hAnsi="Times New Roman" w:cs="Times New Roman"/>
          <w:color w:val="212121"/>
          <w:sz w:val="24"/>
          <w:szCs w:val="24"/>
          <w:shd w:val="clear" w:color="auto" w:fill="FFFFFF"/>
        </w:rPr>
        <w:t xml:space="preserve"> had 7.11</w:t>
      </w:r>
      <w:r w:rsidR="00BA36F9" w:rsidRPr="00E97777">
        <w:rPr>
          <w:rFonts w:ascii="Times New Roman" w:eastAsia="Times New Roman" w:hAnsi="Times New Roman" w:cs="Times New Roman"/>
          <w:color w:val="212121"/>
          <w:sz w:val="24"/>
          <w:szCs w:val="24"/>
          <w:shd w:val="clear" w:color="auto" w:fill="FFFFFF"/>
        </w:rPr>
        <w:t xml:space="preserve"> g/100g and this was as a result of the fact that sample B was an animal protein which is highly bioavailable. Both the formulated samples were able to meet up with FAO/WHO </w:t>
      </w:r>
      <w:r w:rsidR="00997773" w:rsidRPr="00E97777">
        <w:rPr>
          <w:rFonts w:ascii="Times New Roman" w:eastAsia="Times New Roman" w:hAnsi="Times New Roman" w:cs="Times New Roman"/>
          <w:color w:val="212121"/>
          <w:sz w:val="24"/>
          <w:szCs w:val="24"/>
          <w:shd w:val="clear" w:color="auto" w:fill="FFFFFF"/>
        </w:rPr>
        <w:t>[12]</w:t>
      </w:r>
      <w:r w:rsidRPr="00E97777">
        <w:rPr>
          <w:rFonts w:ascii="Times New Roman" w:eastAsia="Times New Roman" w:hAnsi="Times New Roman" w:cs="Times New Roman"/>
          <w:color w:val="212121"/>
          <w:sz w:val="24"/>
          <w:szCs w:val="24"/>
          <w:shd w:val="clear" w:color="auto" w:fill="FFFFFF"/>
        </w:rPr>
        <w:t xml:space="preserve"> </w:t>
      </w:r>
      <w:r w:rsidR="00891721" w:rsidRPr="00E97777">
        <w:rPr>
          <w:rFonts w:ascii="Times New Roman" w:eastAsia="Times New Roman" w:hAnsi="Times New Roman" w:cs="Times New Roman"/>
          <w:color w:val="212121"/>
          <w:sz w:val="24"/>
          <w:szCs w:val="24"/>
          <w:shd w:val="clear" w:color="auto" w:fill="FFFFFF"/>
        </w:rPr>
        <w:t xml:space="preserve">standard (5.8 g/100g). </w:t>
      </w:r>
      <w:r w:rsidRPr="00E97777">
        <w:rPr>
          <w:rFonts w:ascii="Times New Roman" w:eastAsia="Times New Roman" w:hAnsi="Times New Roman" w:cs="Times New Roman"/>
          <w:color w:val="212121"/>
          <w:sz w:val="24"/>
          <w:szCs w:val="24"/>
          <w:shd w:val="clear" w:color="auto" w:fill="FFFFFF"/>
        </w:rPr>
        <w:t>Lysine is crucial for growth and imm</w:t>
      </w:r>
      <w:r w:rsidR="000C7739" w:rsidRPr="00E97777">
        <w:rPr>
          <w:rFonts w:ascii="Times New Roman" w:eastAsia="Times New Roman" w:hAnsi="Times New Roman" w:cs="Times New Roman"/>
          <w:color w:val="212121"/>
          <w:sz w:val="24"/>
          <w:szCs w:val="24"/>
          <w:shd w:val="clear" w:color="auto" w:fill="FFFFFF"/>
        </w:rPr>
        <w:t xml:space="preserve">une function </w:t>
      </w:r>
      <w:r w:rsidRPr="00E97777">
        <w:rPr>
          <w:rFonts w:ascii="Times New Roman" w:eastAsia="Times New Roman" w:hAnsi="Times New Roman" w:cs="Times New Roman"/>
          <w:iCs/>
          <w:color w:val="212121"/>
          <w:sz w:val="24"/>
          <w:szCs w:val="24"/>
          <w:shd w:val="clear" w:color="auto" w:fill="FFFFFF"/>
        </w:rPr>
        <w:t>(Layman 2003).</w:t>
      </w:r>
      <w:r w:rsidR="000B3568" w:rsidRPr="00E97777">
        <w:rPr>
          <w:rFonts w:ascii="Times New Roman" w:eastAsia="Times New Roman" w:hAnsi="Times New Roman" w:cs="Times New Roman"/>
          <w:iCs/>
          <w:color w:val="212121"/>
          <w:sz w:val="24"/>
          <w:szCs w:val="24"/>
          <w:shd w:val="clear" w:color="auto" w:fill="FFFFFF"/>
        </w:rPr>
        <w:t xml:space="preserve"> </w:t>
      </w:r>
      <w:r w:rsidR="000B3568" w:rsidRPr="00E97777">
        <w:rPr>
          <w:rFonts w:ascii="Times New Roman" w:hAnsi="Times New Roman" w:cs="Times New Roman"/>
          <w:sz w:val="24"/>
          <w:szCs w:val="24"/>
        </w:rPr>
        <w:t>Lysine is an essential amino acid that is crucial for growth, protein synthesis, and the body's absorption of calcium</w:t>
      </w:r>
      <w:r w:rsidR="000B3568" w:rsidRPr="00E97777">
        <w:rPr>
          <w:rFonts w:ascii="Times New Roman" w:hAnsi="Times New Roman" w:cs="Times New Roman"/>
          <w:color w:val="0A0A0A"/>
          <w:sz w:val="24"/>
          <w:szCs w:val="24"/>
          <w:shd w:val="clear" w:color="auto" w:fill="FFFFFF"/>
        </w:rPr>
        <w:t>. It is vital for producing hormones, enzymes, and antibodies, as well as for building collagen for healthy bones, skin, and hair. A deficiency can lead to poor growth, fatigue, and reproductive issues.</w:t>
      </w:r>
      <w:r w:rsidR="000B3568" w:rsidRPr="00E97777">
        <w:rPr>
          <w:rStyle w:val="vkekvd"/>
          <w:rFonts w:ascii="Times New Roman" w:hAnsi="Times New Roman" w:cs="Times New Roman"/>
          <w:color w:val="0A0A0A"/>
          <w:sz w:val="24"/>
          <w:szCs w:val="24"/>
          <w:shd w:val="clear" w:color="auto" w:fill="FFFFFF"/>
        </w:rPr>
        <w:t> </w:t>
      </w:r>
    </w:p>
    <w:p w14:paraId="436B6BC6" w14:textId="77777777" w:rsidR="00DF7938" w:rsidRPr="00E97777" w:rsidRDefault="00DF7938" w:rsidP="00DF7938">
      <w:pPr>
        <w:spacing w:line="36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Methionine (</w:t>
      </w:r>
      <w:proofErr w:type="spellStart"/>
      <w:r w:rsidRPr="00E97777">
        <w:rPr>
          <w:rFonts w:ascii="Times New Roman" w:eastAsia="Times New Roman" w:hAnsi="Times New Roman" w:cs="Times New Roman"/>
          <w:b/>
          <w:bCs/>
          <w:color w:val="212121"/>
          <w:sz w:val="24"/>
          <w:szCs w:val="24"/>
          <w:shd w:val="clear" w:color="auto" w:fill="FFFFFF"/>
        </w:rPr>
        <w:t>Methi</w:t>
      </w:r>
      <w:proofErr w:type="spellEnd"/>
      <w:r w:rsidRPr="00E97777">
        <w:rPr>
          <w:rFonts w:ascii="Times New Roman" w:eastAsia="Times New Roman" w:hAnsi="Times New Roman" w:cs="Times New Roman"/>
          <w:b/>
          <w:bCs/>
          <w:color w:val="212121"/>
          <w:sz w:val="24"/>
          <w:szCs w:val="24"/>
          <w:shd w:val="clear" w:color="auto" w:fill="FFFFFF"/>
        </w:rPr>
        <w:t xml:space="preserve">): </w:t>
      </w:r>
      <w:r w:rsidR="000C7739" w:rsidRPr="00E97777">
        <w:rPr>
          <w:rFonts w:ascii="Times New Roman" w:eastAsia="Times New Roman" w:hAnsi="Times New Roman" w:cs="Times New Roman"/>
          <w:bCs/>
          <w:color w:val="212121"/>
          <w:sz w:val="24"/>
          <w:szCs w:val="24"/>
          <w:shd w:val="clear" w:color="auto" w:fill="FFFFFF"/>
        </w:rPr>
        <w:t>The results for methionine</w:t>
      </w:r>
      <w:r w:rsidR="000C7739" w:rsidRPr="00E97777">
        <w:rPr>
          <w:rFonts w:ascii="Times New Roman" w:eastAsia="Times New Roman" w:hAnsi="Times New Roman" w:cs="Times New Roman"/>
          <w:color w:val="212121"/>
          <w:sz w:val="24"/>
          <w:szCs w:val="24"/>
          <w:shd w:val="clear" w:color="auto" w:fill="FFFFFF"/>
        </w:rPr>
        <w:t xml:space="preserve"> were between 0.62-5.31 g/100g.  The FAO/WHO</w:t>
      </w:r>
      <w:r w:rsidR="00997773" w:rsidRPr="00E97777">
        <w:rPr>
          <w:rFonts w:ascii="Times New Roman" w:eastAsia="Times New Roman" w:hAnsi="Times New Roman" w:cs="Times New Roman"/>
          <w:color w:val="212121"/>
          <w:sz w:val="24"/>
          <w:szCs w:val="24"/>
          <w:shd w:val="clear" w:color="auto" w:fill="FFFFFF"/>
        </w:rPr>
        <w:t xml:space="preserve"> [12]</w:t>
      </w:r>
      <w:r w:rsidR="000C7739" w:rsidRPr="00E97777">
        <w:rPr>
          <w:rFonts w:ascii="Times New Roman" w:eastAsia="Times New Roman" w:hAnsi="Times New Roman" w:cs="Times New Roman"/>
          <w:color w:val="212121"/>
          <w:sz w:val="24"/>
          <w:szCs w:val="24"/>
          <w:shd w:val="clear" w:color="auto" w:fill="FFFFFF"/>
        </w:rPr>
        <w:t xml:space="preserve"> requirement for methionine was 2.2 g/100g. Sample B had</w:t>
      </w:r>
      <w:r w:rsidRPr="00E97777">
        <w:rPr>
          <w:rFonts w:ascii="Times New Roman" w:eastAsia="Times New Roman" w:hAnsi="Times New Roman" w:cs="Times New Roman"/>
          <w:color w:val="212121"/>
          <w:sz w:val="24"/>
          <w:szCs w:val="24"/>
          <w:shd w:val="clear" w:color="auto" w:fill="FFFFFF"/>
        </w:rPr>
        <w:t xml:space="preserve"> the highest value at 5.31 g/100g</w:t>
      </w:r>
      <w:r w:rsidR="004C70A6" w:rsidRPr="00E97777">
        <w:rPr>
          <w:rFonts w:ascii="Times New Roman" w:eastAsia="Times New Roman" w:hAnsi="Times New Roman" w:cs="Times New Roman"/>
          <w:color w:val="212121"/>
          <w:sz w:val="24"/>
          <w:szCs w:val="24"/>
          <w:shd w:val="clear" w:color="auto" w:fill="FFFFFF"/>
        </w:rPr>
        <w:t xml:space="preserve"> which is not a surprise as sample B is an animal protein source</w:t>
      </w:r>
      <w:r w:rsidRPr="00E97777">
        <w:rPr>
          <w:rFonts w:ascii="Times New Roman" w:eastAsia="Times New Roman" w:hAnsi="Times New Roman" w:cs="Times New Roman"/>
          <w:color w:val="212121"/>
          <w:sz w:val="24"/>
          <w:szCs w:val="24"/>
          <w:shd w:val="clear" w:color="auto" w:fill="FFFFFF"/>
        </w:rPr>
        <w:t xml:space="preserve">. The high methionine content in </w:t>
      </w:r>
      <w:r w:rsidR="000C7739" w:rsidRPr="00E97777">
        <w:rPr>
          <w:rFonts w:ascii="Times New Roman" w:eastAsia="Times New Roman" w:hAnsi="Times New Roman" w:cs="Times New Roman"/>
          <w:color w:val="212121"/>
          <w:sz w:val="24"/>
          <w:szCs w:val="24"/>
          <w:shd w:val="clear" w:color="auto" w:fill="FFFFFF"/>
        </w:rPr>
        <w:lastRenderedPageBreak/>
        <w:t>formulated samples</w:t>
      </w:r>
      <w:r w:rsidRPr="00E97777">
        <w:rPr>
          <w:rFonts w:ascii="Times New Roman" w:eastAsia="Times New Roman" w:hAnsi="Times New Roman" w:cs="Times New Roman"/>
          <w:color w:val="212121"/>
          <w:sz w:val="24"/>
          <w:szCs w:val="24"/>
          <w:shd w:val="clear" w:color="auto" w:fill="FFFFFF"/>
        </w:rPr>
        <w:t xml:space="preserve"> suggests </w:t>
      </w:r>
      <w:r w:rsidR="000C7739" w:rsidRPr="00E97777">
        <w:rPr>
          <w:rFonts w:ascii="Times New Roman" w:eastAsia="Times New Roman" w:hAnsi="Times New Roman" w:cs="Times New Roman"/>
          <w:color w:val="212121"/>
          <w:sz w:val="24"/>
          <w:szCs w:val="24"/>
          <w:shd w:val="clear" w:color="auto" w:fill="FFFFFF"/>
        </w:rPr>
        <w:t xml:space="preserve">that they have </w:t>
      </w:r>
      <w:r w:rsidRPr="00E97777">
        <w:rPr>
          <w:rFonts w:ascii="Times New Roman" w:eastAsia="Times New Roman" w:hAnsi="Times New Roman" w:cs="Times New Roman"/>
          <w:color w:val="212121"/>
          <w:sz w:val="24"/>
          <w:szCs w:val="24"/>
          <w:shd w:val="clear" w:color="auto" w:fill="FFFFFF"/>
        </w:rPr>
        <w:t>good protein quality</w:t>
      </w:r>
      <w:r w:rsidR="004C70A6" w:rsidRPr="00E97777">
        <w:rPr>
          <w:rFonts w:ascii="Times New Roman" w:eastAsia="Times New Roman" w:hAnsi="Times New Roman" w:cs="Times New Roman"/>
          <w:color w:val="212121"/>
          <w:sz w:val="24"/>
          <w:szCs w:val="24"/>
          <w:shd w:val="clear" w:color="auto" w:fill="FFFFFF"/>
        </w:rPr>
        <w:t xml:space="preserve"> and should be advocated to be used as complementary food</w:t>
      </w:r>
      <w:r w:rsidRPr="00E97777">
        <w:rPr>
          <w:rFonts w:ascii="Times New Roman" w:eastAsia="Times New Roman" w:hAnsi="Times New Roman" w:cs="Times New Roman"/>
          <w:color w:val="212121"/>
          <w:sz w:val="24"/>
          <w:szCs w:val="24"/>
          <w:shd w:val="clear" w:color="auto" w:fill="FFFFFF"/>
        </w:rPr>
        <w:t>.</w:t>
      </w:r>
      <w:r w:rsidR="004C70A6" w:rsidRPr="00E97777">
        <w:rPr>
          <w:rFonts w:ascii="Times New Roman" w:eastAsia="Times New Roman" w:hAnsi="Times New Roman" w:cs="Times New Roman"/>
          <w:color w:val="212121"/>
          <w:sz w:val="24"/>
          <w:szCs w:val="24"/>
          <w:shd w:val="clear" w:color="auto" w:fill="FFFFFF"/>
        </w:rPr>
        <w:t xml:space="preserve"> Methionine plays a role in metabolism and detoxification. </w:t>
      </w:r>
      <w:r w:rsidR="000B3568" w:rsidRPr="00E97777">
        <w:rPr>
          <w:rFonts w:ascii="Times New Roman" w:hAnsi="Times New Roman" w:cs="Times New Roman"/>
          <w:sz w:val="24"/>
          <w:szCs w:val="24"/>
        </w:rPr>
        <w:t>Methionine is an essential amino acid crucial for protein synthesis, growth, and metabolism</w:t>
      </w:r>
      <w:r w:rsidR="000B3568" w:rsidRPr="00E97777">
        <w:rPr>
          <w:rFonts w:ascii="Times New Roman" w:hAnsi="Times New Roman" w:cs="Times New Roman"/>
          <w:sz w:val="24"/>
          <w:szCs w:val="24"/>
          <w:shd w:val="clear" w:color="auto" w:fill="FFFFFF"/>
        </w:rPr>
        <w:t>. It is the starting amino acid for most protein creation and is vital for creating other compounds, such as </w:t>
      </w:r>
      <w:hyperlink r:id="rId13" w:history="1">
        <w:r w:rsidR="000B3568" w:rsidRPr="00E97777">
          <w:rPr>
            <w:rStyle w:val="Hyperlink"/>
            <w:rFonts w:ascii="Times New Roman" w:hAnsi="Times New Roman" w:cs="Times New Roman"/>
            <w:color w:val="auto"/>
            <w:sz w:val="24"/>
            <w:szCs w:val="24"/>
            <w:u w:val="none"/>
            <w:shd w:val="clear" w:color="auto" w:fill="FFFFFF"/>
          </w:rPr>
          <w:t>S-adenosylmethionine (SAM)</w:t>
        </w:r>
      </w:hyperlink>
      <w:r w:rsidR="000B3568" w:rsidRPr="00E97777">
        <w:rPr>
          <w:rFonts w:ascii="Times New Roman" w:hAnsi="Times New Roman" w:cs="Times New Roman"/>
          <w:sz w:val="24"/>
          <w:szCs w:val="24"/>
          <w:shd w:val="clear" w:color="auto" w:fill="FFFFFF"/>
        </w:rPr>
        <w:t>, which is a key methyl donor for numerous cellular processes including DNA methylation and the production of other amino acids like </w:t>
      </w:r>
      <w:hyperlink r:id="rId14" w:history="1">
        <w:r w:rsidR="000B3568" w:rsidRPr="00E97777">
          <w:rPr>
            <w:rStyle w:val="Hyperlink"/>
            <w:rFonts w:ascii="Times New Roman" w:hAnsi="Times New Roman" w:cs="Times New Roman"/>
            <w:color w:val="auto"/>
            <w:sz w:val="24"/>
            <w:szCs w:val="24"/>
            <w:u w:val="none"/>
            <w:shd w:val="clear" w:color="auto" w:fill="FFFFFF"/>
          </w:rPr>
          <w:t>cysteine</w:t>
        </w:r>
      </w:hyperlink>
      <w:r w:rsidR="000B3568" w:rsidRPr="00E97777">
        <w:rPr>
          <w:rFonts w:ascii="Times New Roman" w:hAnsi="Times New Roman" w:cs="Times New Roman"/>
          <w:sz w:val="24"/>
          <w:szCs w:val="24"/>
          <w:shd w:val="clear" w:color="auto" w:fill="FFFFFF"/>
        </w:rPr>
        <w:t>. It also provides the sulfur needed for other important molecules like glutathione and taurine.</w:t>
      </w:r>
      <w:r w:rsidR="000B3568" w:rsidRPr="00E97777">
        <w:rPr>
          <w:rStyle w:val="vkekvd"/>
          <w:rFonts w:ascii="Times New Roman" w:hAnsi="Times New Roman" w:cs="Times New Roman"/>
          <w:sz w:val="24"/>
          <w:szCs w:val="24"/>
          <w:shd w:val="clear" w:color="auto" w:fill="FFFFFF"/>
        </w:rPr>
        <w:t> </w:t>
      </w:r>
    </w:p>
    <w:p w14:paraId="0B126D3D"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Histidine (Hist):</w:t>
      </w:r>
      <w:r w:rsidR="004C70A6" w:rsidRPr="00E97777">
        <w:rPr>
          <w:rFonts w:ascii="Times New Roman" w:eastAsia="Times New Roman" w:hAnsi="Times New Roman" w:cs="Times New Roman"/>
          <w:b/>
          <w:bCs/>
          <w:color w:val="212121"/>
          <w:sz w:val="24"/>
          <w:szCs w:val="24"/>
          <w:shd w:val="clear" w:color="auto" w:fill="FFFFFF"/>
        </w:rPr>
        <w:t xml:space="preserve"> </w:t>
      </w:r>
      <w:r w:rsidR="004C70A6" w:rsidRPr="00E97777">
        <w:rPr>
          <w:rFonts w:ascii="Times New Roman" w:eastAsia="Times New Roman" w:hAnsi="Times New Roman" w:cs="Times New Roman"/>
          <w:bCs/>
          <w:color w:val="212121"/>
          <w:sz w:val="24"/>
          <w:szCs w:val="24"/>
          <w:shd w:val="clear" w:color="auto" w:fill="FFFFFF"/>
        </w:rPr>
        <w:t>The histidine content of the samples were</w:t>
      </w:r>
      <w:r w:rsidR="00CF6F7D" w:rsidRPr="00E97777">
        <w:rPr>
          <w:rFonts w:ascii="Times New Roman" w:eastAsia="Times New Roman" w:hAnsi="Times New Roman" w:cs="Times New Roman"/>
          <w:color w:val="212121"/>
          <w:sz w:val="24"/>
          <w:szCs w:val="24"/>
          <w:shd w:val="clear" w:color="auto" w:fill="FFFFFF"/>
        </w:rPr>
        <w:t xml:space="preserve"> between 0.47- 5.39 g/100g.</w:t>
      </w:r>
      <w:r w:rsidRPr="00E97777">
        <w:rPr>
          <w:rFonts w:ascii="Times New Roman" w:eastAsia="Times New Roman" w:hAnsi="Times New Roman" w:cs="Times New Roman"/>
          <w:color w:val="212121"/>
          <w:sz w:val="24"/>
          <w:szCs w:val="24"/>
          <w:shd w:val="clear" w:color="auto" w:fill="FFFFFF"/>
        </w:rPr>
        <w:t xml:space="preserve"> Sample B </w:t>
      </w:r>
      <w:r w:rsidR="00CF6F7D" w:rsidRPr="00E97777">
        <w:rPr>
          <w:rFonts w:ascii="Times New Roman" w:eastAsia="Times New Roman" w:hAnsi="Times New Roman" w:cs="Times New Roman"/>
          <w:color w:val="212121"/>
          <w:sz w:val="24"/>
          <w:szCs w:val="24"/>
          <w:shd w:val="clear" w:color="auto" w:fill="FFFFFF"/>
        </w:rPr>
        <w:t xml:space="preserve">had 5.39 g/100g, sample C and D were 2.95 g </w:t>
      </w:r>
      <w:proofErr w:type="gramStart"/>
      <w:r w:rsidR="00CF6F7D" w:rsidRPr="00E97777">
        <w:rPr>
          <w:rFonts w:ascii="Times New Roman" w:eastAsia="Times New Roman" w:hAnsi="Times New Roman" w:cs="Times New Roman"/>
          <w:color w:val="212121"/>
          <w:sz w:val="24"/>
          <w:szCs w:val="24"/>
          <w:shd w:val="clear" w:color="auto" w:fill="FFFFFF"/>
        </w:rPr>
        <w:t>and  3.55</w:t>
      </w:r>
      <w:proofErr w:type="gramEnd"/>
      <w:r w:rsidR="00CF6F7D" w:rsidRPr="00E97777">
        <w:rPr>
          <w:rFonts w:ascii="Times New Roman" w:eastAsia="Times New Roman" w:hAnsi="Times New Roman" w:cs="Times New Roman"/>
          <w:color w:val="212121"/>
          <w:sz w:val="24"/>
          <w:szCs w:val="24"/>
          <w:shd w:val="clear" w:color="auto" w:fill="FFFFFF"/>
        </w:rPr>
        <w:t xml:space="preserve"> respectively. </w:t>
      </w:r>
      <w:r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T</w:t>
      </w:r>
      <w:r w:rsidRPr="00E97777">
        <w:rPr>
          <w:rFonts w:ascii="Times New Roman" w:eastAsia="Times New Roman" w:hAnsi="Times New Roman" w:cs="Times New Roman"/>
          <w:color w:val="212121"/>
          <w:sz w:val="24"/>
          <w:szCs w:val="24"/>
          <w:shd w:val="clear" w:color="auto" w:fill="FFFFFF"/>
        </w:rPr>
        <w:t>he FAO/WHO</w:t>
      </w:r>
      <w:r w:rsidR="00997773" w:rsidRPr="00E97777">
        <w:rPr>
          <w:rFonts w:ascii="Times New Roman" w:eastAsia="Times New Roman" w:hAnsi="Times New Roman" w:cs="Times New Roman"/>
          <w:color w:val="212121"/>
          <w:sz w:val="24"/>
          <w:szCs w:val="24"/>
          <w:shd w:val="clear" w:color="auto" w:fill="FFFFFF"/>
        </w:rPr>
        <w:t xml:space="preserve"> [12]</w:t>
      </w:r>
      <w:r w:rsidRPr="00E97777">
        <w:rPr>
          <w:rFonts w:ascii="Times New Roman" w:eastAsia="Times New Roman" w:hAnsi="Times New Roman" w:cs="Times New Roman"/>
          <w:color w:val="212121"/>
          <w:sz w:val="24"/>
          <w:szCs w:val="24"/>
          <w:shd w:val="clear" w:color="auto" w:fill="FFFFFF"/>
        </w:rPr>
        <w:t xml:space="preserve"> standard of</w:t>
      </w:r>
      <w:r w:rsidR="00CF6F7D" w:rsidRPr="00E97777">
        <w:rPr>
          <w:rFonts w:ascii="Times New Roman" w:eastAsia="Times New Roman" w:hAnsi="Times New Roman" w:cs="Times New Roman"/>
          <w:color w:val="212121"/>
          <w:sz w:val="24"/>
          <w:szCs w:val="24"/>
          <w:shd w:val="clear" w:color="auto" w:fill="FFFFFF"/>
        </w:rPr>
        <w:t xml:space="preserve"> histidine is</w:t>
      </w:r>
      <w:r w:rsidRPr="00E97777">
        <w:rPr>
          <w:rFonts w:ascii="Times New Roman" w:eastAsia="Times New Roman" w:hAnsi="Times New Roman" w:cs="Times New Roman"/>
          <w:color w:val="212121"/>
          <w:sz w:val="24"/>
          <w:szCs w:val="24"/>
          <w:shd w:val="clear" w:color="auto" w:fill="FFFFFF"/>
        </w:rPr>
        <w:t xml:space="preserve"> 1.9 g/100g,</w:t>
      </w:r>
      <w:r w:rsidR="00CF6F7D" w:rsidRPr="00E97777">
        <w:rPr>
          <w:rFonts w:ascii="Times New Roman" w:eastAsia="Times New Roman" w:hAnsi="Times New Roman" w:cs="Times New Roman"/>
          <w:color w:val="212121"/>
          <w:sz w:val="24"/>
          <w:szCs w:val="24"/>
          <w:shd w:val="clear" w:color="auto" w:fill="FFFFFF"/>
        </w:rPr>
        <w:t xml:space="preserve"> which means that consumption of 100g of sample Cand D will meet up with the dietary requirement for histidine</w:t>
      </w:r>
      <w:r w:rsidRPr="00E97777">
        <w:rPr>
          <w:rFonts w:ascii="Times New Roman" w:eastAsia="Times New Roman" w:hAnsi="Times New Roman" w:cs="Times New Roman"/>
          <w:color w:val="212121"/>
          <w:sz w:val="24"/>
          <w:szCs w:val="24"/>
          <w:shd w:val="clear" w:color="auto" w:fill="FFFFFF"/>
        </w:rPr>
        <w:t>.</w:t>
      </w:r>
      <w:r w:rsidR="004F2C4C" w:rsidRPr="00E97777">
        <w:rPr>
          <w:rFonts w:ascii="Times New Roman" w:eastAsia="Times New Roman" w:hAnsi="Times New Roman" w:cs="Times New Roman"/>
          <w:iCs/>
          <w:color w:val="212121"/>
          <w:sz w:val="24"/>
          <w:szCs w:val="24"/>
          <w:shd w:val="clear" w:color="auto" w:fill="FFFFFF"/>
        </w:rPr>
        <w:t xml:space="preserve"> </w:t>
      </w:r>
      <w:r w:rsidR="004F2C4C" w:rsidRPr="00E97777">
        <w:rPr>
          <w:rFonts w:ascii="Times New Roman" w:hAnsi="Times New Roman" w:cs="Times New Roman"/>
          <w:sz w:val="24"/>
          <w:szCs w:val="24"/>
        </w:rPr>
        <w:t>Histidine is an essential amino acid vital for producing proteins and several key metabolites, including the neurotransmitter </w:t>
      </w:r>
      <w:r w:rsidR="004F2C4C" w:rsidRPr="00E97777">
        <w:rPr>
          <w:rStyle w:val="Strong"/>
          <w:rFonts w:ascii="Times New Roman" w:hAnsi="Times New Roman" w:cs="Times New Roman"/>
          <w:b w:val="0"/>
          <w:sz w:val="24"/>
          <w:szCs w:val="24"/>
        </w:rPr>
        <w:t>histamine</w:t>
      </w:r>
      <w:r w:rsidR="00CF6F7D" w:rsidRPr="00E97777">
        <w:rPr>
          <w:rFonts w:ascii="Times New Roman" w:hAnsi="Times New Roman" w:cs="Times New Roman"/>
          <w:color w:val="0A0A0A"/>
          <w:sz w:val="24"/>
          <w:szCs w:val="24"/>
          <w:shd w:val="clear" w:color="auto" w:fill="FFFFFF"/>
        </w:rPr>
        <w:t xml:space="preserve"> </w:t>
      </w:r>
      <w:r w:rsidR="00997773" w:rsidRPr="00E97777">
        <w:rPr>
          <w:rFonts w:ascii="Times New Roman" w:eastAsia="Times New Roman" w:hAnsi="Times New Roman" w:cs="Times New Roman"/>
          <w:iCs/>
          <w:color w:val="212121"/>
          <w:sz w:val="24"/>
          <w:szCs w:val="24"/>
          <w:shd w:val="clear" w:color="auto" w:fill="FFFFFF"/>
        </w:rPr>
        <w:t>[14]</w:t>
      </w:r>
      <w:r w:rsidR="00CF6F7D" w:rsidRPr="00E97777">
        <w:rPr>
          <w:rFonts w:ascii="Times New Roman" w:eastAsia="Times New Roman" w:hAnsi="Times New Roman" w:cs="Times New Roman"/>
          <w:iCs/>
          <w:color w:val="212121"/>
          <w:sz w:val="24"/>
          <w:szCs w:val="24"/>
          <w:shd w:val="clear" w:color="auto" w:fill="FFFFFF"/>
        </w:rPr>
        <w:t>.</w:t>
      </w:r>
      <w:r w:rsidR="004F2C4C" w:rsidRPr="00E97777">
        <w:rPr>
          <w:rFonts w:ascii="Times New Roman" w:hAnsi="Times New Roman" w:cs="Times New Roman"/>
          <w:color w:val="0A0A0A"/>
          <w:sz w:val="24"/>
          <w:szCs w:val="24"/>
          <w:shd w:val="clear" w:color="auto" w:fill="FFFFFF"/>
        </w:rPr>
        <w:t xml:space="preserve"> It plays crucial roles in the immune response, digestion, and nervous system function by helping to protect nerve cells and serving as a catalyst in enzymes. It is also important for growth, tissue repair, and mineral absorption.</w:t>
      </w:r>
      <w:r w:rsidR="004F2C4C" w:rsidRPr="00E97777">
        <w:rPr>
          <w:rStyle w:val="vkekvd"/>
          <w:rFonts w:ascii="Times New Roman" w:hAnsi="Times New Roman" w:cs="Times New Roman"/>
          <w:color w:val="0A0A0A"/>
          <w:sz w:val="24"/>
          <w:szCs w:val="24"/>
          <w:shd w:val="clear" w:color="auto" w:fill="FFFFFF"/>
        </w:rPr>
        <w:t> </w:t>
      </w:r>
    </w:p>
    <w:p w14:paraId="5CF57C9F" w14:textId="77777777" w:rsidR="00DF7938" w:rsidRPr="00E97777" w:rsidRDefault="00DF7938" w:rsidP="00DF7938">
      <w:pPr>
        <w:spacing w:line="360" w:lineRule="auto"/>
        <w:jc w:val="both"/>
        <w:rPr>
          <w:rFonts w:ascii="Times New Roman" w:eastAsia="Times New Roman" w:hAnsi="Times New Roman" w:cs="Times New Roman"/>
          <w:b/>
          <w:bCs/>
          <w:i/>
          <w:iCs/>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Tryptophan (</w:t>
      </w:r>
      <w:proofErr w:type="spellStart"/>
      <w:r w:rsidRPr="00E97777">
        <w:rPr>
          <w:rFonts w:ascii="Times New Roman" w:eastAsia="Times New Roman" w:hAnsi="Times New Roman" w:cs="Times New Roman"/>
          <w:b/>
          <w:bCs/>
          <w:color w:val="212121"/>
          <w:sz w:val="24"/>
          <w:szCs w:val="24"/>
          <w:shd w:val="clear" w:color="auto" w:fill="FFFFFF"/>
        </w:rPr>
        <w:t>Trp</w:t>
      </w:r>
      <w:proofErr w:type="spellEnd"/>
      <w:r w:rsidRPr="00E97777">
        <w:rPr>
          <w:rFonts w:ascii="Times New Roman" w:eastAsia="Times New Roman" w:hAnsi="Times New Roman" w:cs="Times New Roman"/>
          <w:b/>
          <w:bCs/>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The results shows that the</w:t>
      </w:r>
      <w:r w:rsidRPr="00E97777">
        <w:rPr>
          <w:rFonts w:ascii="Times New Roman" w:eastAsia="Times New Roman" w:hAnsi="Times New Roman" w:cs="Times New Roman"/>
          <w:color w:val="212121"/>
          <w:sz w:val="24"/>
          <w:szCs w:val="24"/>
          <w:shd w:val="clear" w:color="auto" w:fill="FFFFFF"/>
        </w:rPr>
        <w:t xml:space="preserve"> tryptophan levels </w:t>
      </w:r>
      <w:r w:rsidR="0006233A" w:rsidRPr="00E97777">
        <w:rPr>
          <w:rFonts w:ascii="Times New Roman" w:eastAsia="Times New Roman" w:hAnsi="Times New Roman" w:cs="Times New Roman"/>
          <w:color w:val="212121"/>
          <w:sz w:val="24"/>
          <w:szCs w:val="24"/>
          <w:shd w:val="clear" w:color="auto" w:fill="FFFFFF"/>
        </w:rPr>
        <w:t>were between 0</w:t>
      </w:r>
      <w:r w:rsidR="00CF6F7D" w:rsidRPr="00E97777">
        <w:rPr>
          <w:rFonts w:ascii="Times New Roman" w:eastAsia="Times New Roman" w:hAnsi="Times New Roman" w:cs="Times New Roman"/>
          <w:color w:val="212121"/>
          <w:sz w:val="24"/>
          <w:szCs w:val="24"/>
          <w:shd w:val="clear" w:color="auto" w:fill="FFFFFF"/>
        </w:rPr>
        <w:t>.20 and 5.41 g/100g</w:t>
      </w:r>
      <w:r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 xml:space="preserve">The </w:t>
      </w:r>
      <w:r w:rsidR="0006233A" w:rsidRPr="00E97777">
        <w:rPr>
          <w:rFonts w:ascii="Times New Roman" w:eastAsia="Times New Roman" w:hAnsi="Times New Roman" w:cs="Times New Roman"/>
          <w:color w:val="212121"/>
          <w:sz w:val="24"/>
          <w:szCs w:val="24"/>
          <w:shd w:val="clear" w:color="auto" w:fill="FFFFFF"/>
        </w:rPr>
        <w:t>recommended requirement</w:t>
      </w:r>
      <w:r w:rsidR="00CF6F7D" w:rsidRPr="00E97777">
        <w:rPr>
          <w:rFonts w:ascii="Times New Roman" w:eastAsia="Times New Roman" w:hAnsi="Times New Roman" w:cs="Times New Roman"/>
          <w:color w:val="212121"/>
          <w:sz w:val="24"/>
          <w:szCs w:val="24"/>
          <w:shd w:val="clear" w:color="auto" w:fill="FFFFFF"/>
        </w:rPr>
        <w:t xml:space="preserve"> from </w:t>
      </w:r>
      <w:r w:rsidRPr="00E97777">
        <w:rPr>
          <w:rFonts w:ascii="Times New Roman" w:eastAsia="Times New Roman" w:hAnsi="Times New Roman" w:cs="Times New Roman"/>
          <w:color w:val="212121"/>
          <w:sz w:val="24"/>
          <w:szCs w:val="24"/>
          <w:shd w:val="clear" w:color="auto" w:fill="FFFFFF"/>
        </w:rPr>
        <w:t>FAO/WHO</w:t>
      </w:r>
      <w:r w:rsidR="00997773" w:rsidRPr="00E97777">
        <w:rPr>
          <w:rFonts w:ascii="Times New Roman" w:eastAsia="Times New Roman" w:hAnsi="Times New Roman" w:cs="Times New Roman"/>
          <w:color w:val="212121"/>
          <w:sz w:val="24"/>
          <w:szCs w:val="24"/>
          <w:shd w:val="clear" w:color="auto" w:fill="FFFFFF"/>
        </w:rPr>
        <w:t xml:space="preserve"> [12]</w:t>
      </w:r>
      <w:r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is</w:t>
      </w:r>
      <w:r w:rsidRPr="00E97777">
        <w:rPr>
          <w:rFonts w:ascii="Times New Roman" w:eastAsia="Times New Roman" w:hAnsi="Times New Roman" w:cs="Times New Roman"/>
          <w:color w:val="212121"/>
          <w:sz w:val="24"/>
          <w:szCs w:val="24"/>
          <w:shd w:val="clear" w:color="auto" w:fill="FFFFFF"/>
        </w:rPr>
        <w:t xml:space="preserve"> 1.1 g/100g. Tryptophan is important for serotonin production and sleep regulation </w:t>
      </w:r>
      <w:r w:rsidR="00997773" w:rsidRPr="00E97777">
        <w:rPr>
          <w:rFonts w:ascii="Times New Roman" w:eastAsia="Times New Roman" w:hAnsi="Times New Roman" w:cs="Times New Roman"/>
          <w:iCs/>
          <w:color w:val="212121"/>
          <w:sz w:val="24"/>
          <w:szCs w:val="24"/>
          <w:shd w:val="clear" w:color="auto" w:fill="FFFFFF"/>
        </w:rPr>
        <w:t>[15]</w:t>
      </w:r>
      <w:r w:rsidRPr="00E97777">
        <w:rPr>
          <w:rFonts w:ascii="Times New Roman" w:eastAsia="Times New Roman" w:hAnsi="Times New Roman" w:cs="Times New Roman"/>
          <w:iCs/>
          <w:color w:val="212121"/>
          <w:sz w:val="24"/>
          <w:szCs w:val="24"/>
          <w:shd w:val="clear" w:color="auto" w:fill="FFFFFF"/>
        </w:rPr>
        <w:t>.</w:t>
      </w:r>
      <w:r w:rsidR="004F2C4C" w:rsidRPr="00E97777">
        <w:rPr>
          <w:rFonts w:ascii="Times New Roman" w:eastAsia="Times New Roman" w:hAnsi="Times New Roman" w:cs="Times New Roman"/>
          <w:iCs/>
          <w:color w:val="212121"/>
          <w:sz w:val="24"/>
          <w:szCs w:val="24"/>
          <w:shd w:val="clear" w:color="auto" w:fill="FFFFFF"/>
        </w:rPr>
        <w:t xml:space="preserve"> </w:t>
      </w:r>
      <w:r w:rsidR="004F2C4C" w:rsidRPr="00E97777">
        <w:rPr>
          <w:rFonts w:ascii="Times New Roman" w:hAnsi="Times New Roman" w:cs="Times New Roman"/>
          <w:sz w:val="24"/>
          <w:szCs w:val="24"/>
        </w:rPr>
        <w:t>Tryptophan is an essential amino acid crucial for making proteins and for producing vital compounds like </w:t>
      </w:r>
      <w:hyperlink r:id="rId15" w:history="1">
        <w:r w:rsidR="004F2C4C" w:rsidRPr="00E97777">
          <w:rPr>
            <w:rStyle w:val="Hyperlink"/>
            <w:rFonts w:ascii="Times New Roman" w:hAnsi="Times New Roman" w:cs="Times New Roman"/>
            <w:bCs/>
            <w:color w:val="auto"/>
            <w:sz w:val="24"/>
            <w:szCs w:val="24"/>
            <w:u w:val="none"/>
          </w:rPr>
          <w:t>serotonin</w:t>
        </w:r>
      </w:hyperlink>
      <w:r w:rsidR="004F2C4C" w:rsidRPr="00E97777">
        <w:rPr>
          <w:rFonts w:ascii="Times New Roman" w:hAnsi="Times New Roman" w:cs="Times New Roman"/>
          <w:sz w:val="24"/>
          <w:szCs w:val="24"/>
        </w:rPr>
        <w:t> and </w:t>
      </w:r>
      <w:hyperlink r:id="rId16" w:history="1">
        <w:r w:rsidR="004F2C4C" w:rsidRPr="00E97777">
          <w:rPr>
            <w:rStyle w:val="Hyperlink"/>
            <w:rFonts w:ascii="Times New Roman" w:hAnsi="Times New Roman" w:cs="Times New Roman"/>
            <w:bCs/>
            <w:color w:val="auto"/>
            <w:sz w:val="24"/>
            <w:szCs w:val="24"/>
            <w:u w:val="none"/>
          </w:rPr>
          <w:t>melatonin</w:t>
        </w:r>
      </w:hyperlink>
      <w:r w:rsidR="004F2C4C" w:rsidRPr="00E97777">
        <w:rPr>
          <w:rFonts w:ascii="Times New Roman" w:hAnsi="Times New Roman" w:cs="Times New Roman"/>
          <w:sz w:val="24"/>
          <w:szCs w:val="24"/>
          <w:shd w:val="clear" w:color="auto" w:fill="FFFFFF"/>
        </w:rPr>
        <w:t>. Its importance stems from its role in regulating mood, sleep, and appetite through serotonin synthesis, and in regulating sleep-wake cycles via melatonin. It is also a precursor for niacin (a B vitamin) and plays a role in immune function and the brain-gut axis.</w:t>
      </w:r>
      <w:r w:rsidR="004F2C4C" w:rsidRPr="00E97777">
        <w:rPr>
          <w:rStyle w:val="vkekvd"/>
          <w:rFonts w:ascii="Times New Roman" w:hAnsi="Times New Roman" w:cs="Times New Roman"/>
          <w:sz w:val="24"/>
          <w:szCs w:val="24"/>
          <w:shd w:val="clear" w:color="auto" w:fill="FFFFFF"/>
        </w:rPr>
        <w:t> </w:t>
      </w:r>
    </w:p>
    <w:p w14:paraId="50BADA32"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2B51825D"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7102E739"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176D73D0"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5D00C103" w14:textId="77777777" w:rsidR="005B565F" w:rsidRPr="00E97777" w:rsidRDefault="005B565F"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00F970C0" w14:textId="77777777" w:rsidR="00DF7938" w:rsidRPr="00E97777" w:rsidRDefault="00322425" w:rsidP="00DF7938">
      <w:pPr>
        <w:spacing w:line="36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TABLE 3</w:t>
      </w:r>
      <w:r w:rsidR="00DF7938" w:rsidRPr="00E97777">
        <w:rPr>
          <w:rFonts w:ascii="Times New Roman" w:eastAsia="Times New Roman" w:hAnsi="Times New Roman" w:cs="Times New Roman"/>
          <w:b/>
          <w:bCs/>
          <w:color w:val="212121"/>
          <w:sz w:val="24"/>
          <w:szCs w:val="24"/>
          <w:shd w:val="clear" w:color="auto" w:fill="FFFFFF"/>
        </w:rPr>
        <w:t xml:space="preserve">: NON-ESSENTIAL AMINO </w:t>
      </w:r>
      <w:proofErr w:type="gramStart"/>
      <w:r w:rsidR="00DF7938" w:rsidRPr="00E97777">
        <w:rPr>
          <w:rFonts w:ascii="Times New Roman" w:eastAsia="Times New Roman" w:hAnsi="Times New Roman" w:cs="Times New Roman"/>
          <w:b/>
          <w:bCs/>
          <w:color w:val="212121"/>
          <w:sz w:val="24"/>
          <w:szCs w:val="24"/>
          <w:shd w:val="clear" w:color="auto" w:fill="FFFFFF"/>
        </w:rPr>
        <w:t>ACID  (</w:t>
      </w:r>
      <w:proofErr w:type="gramEnd"/>
      <w:r w:rsidR="00DF7938" w:rsidRPr="00E97777">
        <w:rPr>
          <w:rFonts w:ascii="Times New Roman" w:eastAsia="Times New Roman" w:hAnsi="Times New Roman" w:cs="Times New Roman"/>
          <w:b/>
          <w:bCs/>
          <w:color w:val="212121"/>
          <w:sz w:val="24"/>
          <w:szCs w:val="24"/>
          <w:shd w:val="clear" w:color="auto" w:fill="FFFFFF"/>
        </w:rPr>
        <w:t>G/100G OF PROTEIN)</w:t>
      </w:r>
    </w:p>
    <w:p w14:paraId="7C67355C" w14:textId="77777777" w:rsidR="00DF7938" w:rsidRPr="00E97777" w:rsidRDefault="00DF7938" w:rsidP="00DF7938">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lastRenderedPageBreak/>
        <w:t xml:space="preserve">Amino acid          A                   B                      C                        D       </w:t>
      </w:r>
    </w:p>
    <w:p w14:paraId="1E7712CB"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Glycine        </w:t>
      </w:r>
      <w:r w:rsidR="00D566DB" w:rsidRPr="00E97777">
        <w:rPr>
          <w:rFonts w:ascii="Times New Roman" w:eastAsia="Times New Roman" w:hAnsi="Times New Roman" w:cs="Times New Roman"/>
          <w:color w:val="212121"/>
          <w:sz w:val="24"/>
          <w:szCs w:val="24"/>
          <w:shd w:val="clear" w:color="auto" w:fill="FFFFFF"/>
        </w:rPr>
        <w:t>2</w:t>
      </w:r>
      <w:r w:rsidRPr="00E97777">
        <w:rPr>
          <w:rFonts w:ascii="Times New Roman" w:eastAsia="Times New Roman" w:hAnsi="Times New Roman" w:cs="Times New Roman"/>
          <w:color w:val="212121"/>
          <w:sz w:val="24"/>
          <w:szCs w:val="24"/>
          <w:shd w:val="clear" w:color="auto" w:fill="FFFFFF"/>
        </w:rPr>
        <w:t>.0</w:t>
      </w:r>
      <w:r w:rsidR="00DF7938" w:rsidRPr="00E97777">
        <w:rPr>
          <w:rFonts w:ascii="Times New Roman" w:eastAsia="Times New Roman" w:hAnsi="Times New Roman" w:cs="Times New Roman"/>
          <w:color w:val="212121"/>
          <w:sz w:val="24"/>
          <w:szCs w:val="24"/>
          <w:shd w:val="clear" w:color="auto" w:fill="FFFFFF"/>
        </w:rPr>
        <w:t xml:space="preserve">5±0.03          6.97±0.52          3.82±0.08        3.36±0.04             </w:t>
      </w:r>
    </w:p>
    <w:p w14:paraId="5918CB3D"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2739C6AB"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Alanine        4.1</w:t>
      </w:r>
      <w:r w:rsidR="00DF7938" w:rsidRPr="00E97777">
        <w:rPr>
          <w:rFonts w:ascii="Times New Roman" w:eastAsia="Times New Roman" w:hAnsi="Times New Roman" w:cs="Times New Roman"/>
          <w:color w:val="212121"/>
          <w:sz w:val="24"/>
          <w:szCs w:val="24"/>
          <w:shd w:val="clear" w:color="auto" w:fill="FFFFFF"/>
        </w:rPr>
        <w:t xml:space="preserve">1±0.24          6.13± 0.22         4.86±0.24        4.32±0.03            </w:t>
      </w:r>
    </w:p>
    <w:p w14:paraId="6E8749FC"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72E4DC5"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Serine          5</w:t>
      </w:r>
      <w:r w:rsidR="00DF7938" w:rsidRPr="00E97777">
        <w:rPr>
          <w:rFonts w:ascii="Times New Roman" w:eastAsia="Times New Roman" w:hAnsi="Times New Roman" w:cs="Times New Roman"/>
          <w:color w:val="212121"/>
          <w:sz w:val="24"/>
          <w:szCs w:val="24"/>
          <w:shd w:val="clear" w:color="auto" w:fill="FFFFFF"/>
        </w:rPr>
        <w:t xml:space="preserve">.29±0.26          10.46± 0.65        8.01±0.12         7.31±0.15             </w:t>
      </w:r>
    </w:p>
    <w:p w14:paraId="266A56E9"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894E20A"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Proline         3</w:t>
      </w:r>
      <w:r w:rsidR="00DF7938" w:rsidRPr="00E97777">
        <w:rPr>
          <w:rFonts w:ascii="Times New Roman" w:eastAsia="Times New Roman" w:hAnsi="Times New Roman" w:cs="Times New Roman"/>
          <w:color w:val="212121"/>
          <w:sz w:val="24"/>
          <w:szCs w:val="24"/>
          <w:shd w:val="clear" w:color="auto" w:fill="FFFFFF"/>
        </w:rPr>
        <w:t xml:space="preserve">.94±0.16          7.27± 0.37         5.34±0.28        5.02±0.26            </w:t>
      </w:r>
    </w:p>
    <w:p w14:paraId="62B078B7"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2713F194" w14:textId="77777777" w:rsidR="00DF7938" w:rsidRPr="00E97777" w:rsidRDefault="006552C3"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Aspart          5.64</w:t>
      </w:r>
      <w:r w:rsidR="00DF7938" w:rsidRPr="00E97777">
        <w:rPr>
          <w:rFonts w:ascii="Times New Roman" w:eastAsia="Times New Roman" w:hAnsi="Times New Roman" w:cs="Times New Roman"/>
          <w:color w:val="212121"/>
          <w:sz w:val="24"/>
          <w:szCs w:val="24"/>
          <w:shd w:val="clear" w:color="auto" w:fill="FFFFFF"/>
        </w:rPr>
        <w:t xml:space="preserve">±0.32          11.72± 0.63       9.10±0.38         8.82±0.34           </w:t>
      </w:r>
    </w:p>
    <w:p w14:paraId="43278039"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D6EF328"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proofErr w:type="spellStart"/>
      <w:r w:rsidRPr="00E97777">
        <w:rPr>
          <w:rFonts w:ascii="Times New Roman" w:eastAsia="Times New Roman" w:hAnsi="Times New Roman" w:cs="Times New Roman"/>
          <w:color w:val="212121"/>
          <w:sz w:val="24"/>
          <w:szCs w:val="24"/>
          <w:shd w:val="clear" w:color="auto" w:fill="FFFFFF"/>
        </w:rPr>
        <w:t>Gluta</w:t>
      </w:r>
      <w:proofErr w:type="spellEnd"/>
      <w:r w:rsidRPr="00E97777">
        <w:rPr>
          <w:rFonts w:ascii="Times New Roman" w:eastAsia="Times New Roman" w:hAnsi="Times New Roman" w:cs="Times New Roman"/>
          <w:color w:val="212121"/>
          <w:sz w:val="24"/>
          <w:szCs w:val="24"/>
          <w:shd w:val="clear" w:color="auto" w:fill="FFFFFF"/>
        </w:rPr>
        <w:t xml:space="preserve">           10.3</w:t>
      </w:r>
      <w:r w:rsidR="00DF7938" w:rsidRPr="00E97777">
        <w:rPr>
          <w:rFonts w:ascii="Times New Roman" w:eastAsia="Times New Roman" w:hAnsi="Times New Roman" w:cs="Times New Roman"/>
          <w:color w:val="212121"/>
          <w:sz w:val="24"/>
          <w:szCs w:val="24"/>
          <w:shd w:val="clear" w:color="auto" w:fill="FFFFFF"/>
        </w:rPr>
        <w:t xml:space="preserve">2±0.43         22.80±0.23       18.35±0.21        17.82±0.65         </w:t>
      </w:r>
    </w:p>
    <w:p w14:paraId="04732751"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0B80379"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Tyrosine     0.7</w:t>
      </w:r>
      <w:r w:rsidR="00DF7938" w:rsidRPr="00E97777">
        <w:rPr>
          <w:rFonts w:ascii="Times New Roman" w:eastAsia="Times New Roman" w:hAnsi="Times New Roman" w:cs="Times New Roman"/>
          <w:color w:val="212121"/>
          <w:sz w:val="24"/>
          <w:szCs w:val="24"/>
          <w:shd w:val="clear" w:color="auto" w:fill="FFFFFF"/>
        </w:rPr>
        <w:t xml:space="preserve">4± 0.08          4.43±0.21          1.64±0.02         1.83±0.03         </w:t>
      </w:r>
    </w:p>
    <w:p w14:paraId="3E6A29E0"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09D545F4"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Cysteine      0.22</w:t>
      </w:r>
      <w:r w:rsidR="00DF7938" w:rsidRPr="00E97777">
        <w:rPr>
          <w:rFonts w:ascii="Times New Roman" w:eastAsia="Times New Roman" w:hAnsi="Times New Roman" w:cs="Times New Roman"/>
          <w:color w:val="212121"/>
          <w:sz w:val="24"/>
          <w:szCs w:val="24"/>
          <w:shd w:val="clear" w:color="auto" w:fill="FFFFFF"/>
        </w:rPr>
        <w:t xml:space="preserve">±0.01          3.07±0.13          1.01±0.01          0.49±0.04         </w:t>
      </w:r>
    </w:p>
    <w:p w14:paraId="55E9515E"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72E37809" w14:textId="77777777" w:rsidR="00DF7938" w:rsidRPr="00E97777" w:rsidRDefault="0006233A" w:rsidP="00997773">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Arginine     0.31</w:t>
      </w:r>
      <w:r w:rsidR="00DF7938" w:rsidRPr="00E97777">
        <w:rPr>
          <w:rFonts w:ascii="Times New Roman" w:eastAsia="Times New Roman" w:hAnsi="Times New Roman" w:cs="Times New Roman"/>
          <w:color w:val="212121"/>
          <w:sz w:val="24"/>
          <w:szCs w:val="24"/>
          <w:shd w:val="clear" w:color="auto" w:fill="FFFFFF"/>
        </w:rPr>
        <w:t>±0.02         3.87±0.11            2.62±0.03          1.25±0.06</w:t>
      </w:r>
    </w:p>
    <w:p w14:paraId="1B80D8E6"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A: represents 100%pap and 0%otujo (control sample).</w:t>
      </w:r>
    </w:p>
    <w:p w14:paraId="390DAB20"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B: represent 0%pap and 100</w:t>
      </w:r>
      <w:proofErr w:type="gramStart"/>
      <w:r w:rsidRPr="00E97777">
        <w:rPr>
          <w:rFonts w:ascii="Times New Roman" w:eastAsia="Times New Roman" w:hAnsi="Times New Roman" w:cs="Times New Roman"/>
          <w:color w:val="212121"/>
          <w:sz w:val="24"/>
          <w:szCs w:val="24"/>
          <w:shd w:val="clear" w:color="auto" w:fill="FFFFFF"/>
        </w:rPr>
        <w:t xml:space="preserve">%  </w:t>
      </w:r>
      <w:proofErr w:type="spellStart"/>
      <w:r w:rsidRPr="00E97777">
        <w:rPr>
          <w:rFonts w:ascii="Times New Roman" w:eastAsia="Times New Roman" w:hAnsi="Times New Roman" w:cs="Times New Roman"/>
          <w:color w:val="212121"/>
          <w:sz w:val="24"/>
          <w:szCs w:val="24"/>
          <w:shd w:val="clear" w:color="auto" w:fill="FFFFFF"/>
        </w:rPr>
        <w:t>otujo</w:t>
      </w:r>
      <w:proofErr w:type="spellEnd"/>
      <w:proofErr w:type="gramEnd"/>
      <w:r w:rsidRPr="00E97777">
        <w:rPr>
          <w:rFonts w:ascii="Times New Roman" w:eastAsia="Times New Roman" w:hAnsi="Times New Roman" w:cs="Times New Roman"/>
          <w:color w:val="212121"/>
          <w:sz w:val="24"/>
          <w:szCs w:val="24"/>
          <w:shd w:val="clear" w:color="auto" w:fill="FFFFFF"/>
        </w:rPr>
        <w:t xml:space="preserve"> </w:t>
      </w:r>
    </w:p>
    <w:p w14:paraId="5C6AAD9C"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C: represent 70% pap and 30% </w:t>
      </w:r>
      <w:proofErr w:type="spellStart"/>
      <w:r w:rsidRPr="00E97777">
        <w:rPr>
          <w:rFonts w:ascii="Times New Roman" w:eastAsia="Times New Roman" w:hAnsi="Times New Roman" w:cs="Times New Roman"/>
          <w:color w:val="212121"/>
          <w:sz w:val="24"/>
          <w:szCs w:val="24"/>
          <w:shd w:val="clear" w:color="auto" w:fill="FFFFFF"/>
        </w:rPr>
        <w:t>otujo</w:t>
      </w:r>
      <w:proofErr w:type="spellEnd"/>
    </w:p>
    <w:p w14:paraId="0393225A"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D: represent 80% pap and 20% </w:t>
      </w:r>
      <w:proofErr w:type="spellStart"/>
      <w:r w:rsidRPr="00E97777">
        <w:rPr>
          <w:rFonts w:ascii="Times New Roman" w:eastAsia="Times New Roman" w:hAnsi="Times New Roman" w:cs="Times New Roman"/>
          <w:color w:val="212121"/>
          <w:sz w:val="24"/>
          <w:szCs w:val="24"/>
          <w:shd w:val="clear" w:color="auto" w:fill="FFFFFF"/>
        </w:rPr>
        <w:t>otujo</w:t>
      </w:r>
      <w:proofErr w:type="spellEnd"/>
    </w:p>
    <w:p w14:paraId="3E9980A8" w14:textId="77777777" w:rsidR="002C4DFB" w:rsidRPr="00E97777" w:rsidRDefault="002C4DFB" w:rsidP="002C4DFB">
      <w:pPr>
        <w:spacing w:line="360" w:lineRule="auto"/>
        <w:jc w:val="both"/>
        <w:rPr>
          <w:rFonts w:ascii="Times New Roman" w:eastAsia="Times New Roman" w:hAnsi="Times New Roman" w:cs="Times New Roman"/>
          <w:b/>
          <w:bCs/>
          <w:color w:val="212121"/>
          <w:sz w:val="24"/>
          <w:szCs w:val="24"/>
          <w:shd w:val="clear" w:color="auto" w:fill="FFFFFF"/>
        </w:rPr>
      </w:pPr>
    </w:p>
    <w:p w14:paraId="21E97C15" w14:textId="77777777" w:rsidR="00DF7938" w:rsidRPr="00E97777" w:rsidRDefault="00DF7938" w:rsidP="00DF7938">
      <w:pPr>
        <w:spacing w:line="360" w:lineRule="auto"/>
        <w:jc w:val="both"/>
        <w:rPr>
          <w:rFonts w:ascii="Times New Roman" w:eastAsia="Times New Roman" w:hAnsi="Times New Roman" w:cs="Times New Roman"/>
          <w:i/>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Glycine:</w:t>
      </w:r>
      <w:r w:rsidRPr="00E97777">
        <w:rPr>
          <w:rFonts w:ascii="Times New Roman" w:eastAsia="Times New Roman" w:hAnsi="Times New Roman" w:cs="Times New Roman"/>
          <w:color w:val="212121"/>
          <w:sz w:val="24"/>
          <w:szCs w:val="24"/>
          <w:shd w:val="clear" w:color="auto" w:fill="FFFFFF"/>
        </w:rPr>
        <w:t xml:space="preserve"> </w:t>
      </w:r>
      <w:r w:rsidR="009946B6" w:rsidRPr="00E97777">
        <w:rPr>
          <w:rFonts w:ascii="Times New Roman" w:eastAsia="Times New Roman" w:hAnsi="Times New Roman" w:cs="Times New Roman"/>
          <w:color w:val="212121"/>
          <w:sz w:val="24"/>
          <w:szCs w:val="24"/>
          <w:shd w:val="clear" w:color="auto" w:fill="FFFFFF"/>
        </w:rPr>
        <w:t xml:space="preserve">The </w:t>
      </w:r>
      <w:r w:rsidR="00AE063A" w:rsidRPr="00E97777">
        <w:rPr>
          <w:rFonts w:ascii="Times New Roman" w:eastAsia="Times New Roman" w:hAnsi="Times New Roman" w:cs="Times New Roman"/>
          <w:color w:val="212121"/>
          <w:sz w:val="24"/>
          <w:szCs w:val="24"/>
          <w:shd w:val="clear" w:color="auto" w:fill="FFFFFF"/>
        </w:rPr>
        <w:t xml:space="preserve">mean glycine value of the sample </w:t>
      </w:r>
      <w:r w:rsidR="001336A3" w:rsidRPr="00E97777">
        <w:rPr>
          <w:rFonts w:ascii="Times New Roman" w:eastAsia="Times New Roman" w:hAnsi="Times New Roman" w:cs="Times New Roman"/>
          <w:color w:val="212121"/>
          <w:sz w:val="24"/>
          <w:szCs w:val="24"/>
          <w:shd w:val="clear" w:color="auto" w:fill="FFFFFF"/>
        </w:rPr>
        <w:t>ranged from</w:t>
      </w:r>
      <w:r w:rsidR="00AE063A" w:rsidRPr="00E97777">
        <w:rPr>
          <w:rFonts w:ascii="Times New Roman" w:eastAsia="Times New Roman" w:hAnsi="Times New Roman" w:cs="Times New Roman"/>
          <w:color w:val="212121"/>
          <w:sz w:val="24"/>
          <w:szCs w:val="24"/>
          <w:shd w:val="clear" w:color="auto" w:fill="FFFFFF"/>
        </w:rPr>
        <w:t xml:space="preserve"> 2.05-6.97g/100g. Sample A had the lowest 2.05g while Sample B had the highest 6.97g.  </w:t>
      </w:r>
      <w:r w:rsidR="008A60CE" w:rsidRPr="00E97777">
        <w:rPr>
          <w:rFonts w:ascii="Times New Roman" w:eastAsia="Times New Roman" w:hAnsi="Times New Roman" w:cs="Times New Roman"/>
          <w:color w:val="212121"/>
          <w:sz w:val="24"/>
          <w:szCs w:val="24"/>
          <w:shd w:val="clear" w:color="auto" w:fill="FFFFFF"/>
        </w:rPr>
        <w:t>The result of the formulated diet were C (3.82) and Samples D (3.36</w:t>
      </w:r>
      <w:r w:rsidRPr="00E97777">
        <w:rPr>
          <w:rFonts w:ascii="Times New Roman" w:eastAsia="Times New Roman" w:hAnsi="Times New Roman" w:cs="Times New Roman"/>
          <w:color w:val="212121"/>
          <w:sz w:val="24"/>
          <w:szCs w:val="24"/>
          <w:shd w:val="clear" w:color="auto" w:fill="FFFFFF"/>
        </w:rPr>
        <w:t xml:space="preserve"> g/1</w:t>
      </w:r>
      <w:r w:rsidR="008A60CE" w:rsidRPr="00E97777">
        <w:rPr>
          <w:rFonts w:ascii="Times New Roman" w:eastAsia="Times New Roman" w:hAnsi="Times New Roman" w:cs="Times New Roman"/>
          <w:color w:val="212121"/>
          <w:sz w:val="24"/>
          <w:szCs w:val="24"/>
          <w:shd w:val="clear" w:color="auto" w:fill="FFFFFF"/>
        </w:rPr>
        <w:t xml:space="preserve">00g). </w:t>
      </w:r>
      <w:r w:rsidRPr="00E97777">
        <w:rPr>
          <w:rFonts w:ascii="Times New Roman" w:eastAsia="Times New Roman" w:hAnsi="Times New Roman" w:cs="Times New Roman"/>
          <w:color w:val="212121"/>
          <w:sz w:val="24"/>
          <w:szCs w:val="24"/>
          <w:shd w:val="clear" w:color="auto" w:fill="FFFFFF"/>
        </w:rPr>
        <w:t xml:space="preserve"> </w:t>
      </w:r>
      <w:r w:rsidR="008A60CE" w:rsidRPr="00E97777">
        <w:rPr>
          <w:rFonts w:ascii="Times New Roman" w:eastAsia="Times New Roman" w:hAnsi="Times New Roman" w:cs="Times New Roman"/>
          <w:color w:val="212121"/>
          <w:sz w:val="24"/>
          <w:szCs w:val="24"/>
          <w:shd w:val="clear" w:color="auto" w:fill="FFFFFF"/>
        </w:rPr>
        <w:t>The high glycine content of Sample B was not a surprise as edible insect are good animal protein</w:t>
      </w:r>
      <w:r w:rsidRPr="00E97777">
        <w:rPr>
          <w:rFonts w:ascii="Times New Roman" w:eastAsia="Times New Roman" w:hAnsi="Times New Roman" w:cs="Times New Roman"/>
          <w:color w:val="212121"/>
          <w:sz w:val="24"/>
          <w:szCs w:val="24"/>
          <w:shd w:val="clear" w:color="auto" w:fill="FFFFFF"/>
        </w:rPr>
        <w:t xml:space="preserve"> Glycine plays an essential role in </w:t>
      </w:r>
      <w:r w:rsidR="008A60CE" w:rsidRPr="00E97777">
        <w:rPr>
          <w:rFonts w:ascii="Times New Roman" w:eastAsia="Times New Roman" w:hAnsi="Times New Roman" w:cs="Times New Roman"/>
          <w:color w:val="212121"/>
          <w:sz w:val="24"/>
          <w:szCs w:val="24"/>
          <w:shd w:val="clear" w:color="auto" w:fill="FFFFFF"/>
        </w:rPr>
        <w:t>collagen production and neurotransmission</w:t>
      </w:r>
      <w:r w:rsidRPr="00E97777">
        <w:rPr>
          <w:rFonts w:ascii="Times New Roman" w:eastAsia="Times New Roman" w:hAnsi="Times New Roman" w:cs="Times New Roman"/>
          <w:color w:val="212121"/>
          <w:sz w:val="24"/>
          <w:szCs w:val="24"/>
          <w:shd w:val="clear" w:color="auto" w:fill="FFFFFF"/>
        </w:rPr>
        <w:t xml:space="preserve"> </w:t>
      </w:r>
      <w:r w:rsidR="00997773" w:rsidRPr="00E97777">
        <w:rPr>
          <w:rFonts w:ascii="Times New Roman" w:eastAsia="Times New Roman" w:hAnsi="Times New Roman" w:cs="Times New Roman"/>
          <w:iCs/>
          <w:color w:val="212121"/>
          <w:sz w:val="24"/>
          <w:szCs w:val="24"/>
          <w:shd w:val="clear" w:color="auto" w:fill="FFFFFF"/>
        </w:rPr>
        <w:t>[16]</w:t>
      </w:r>
      <w:r w:rsidRPr="00E97777">
        <w:rPr>
          <w:rFonts w:ascii="Times New Roman" w:eastAsia="Times New Roman" w:hAnsi="Times New Roman" w:cs="Times New Roman"/>
          <w:iCs/>
          <w:color w:val="212121"/>
          <w:sz w:val="24"/>
          <w:szCs w:val="24"/>
          <w:shd w:val="clear" w:color="auto" w:fill="FFFFFF"/>
        </w:rPr>
        <w:t>.</w:t>
      </w:r>
    </w:p>
    <w:p w14:paraId="1549FD4F" w14:textId="77777777" w:rsidR="001336A3"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Alanine</w:t>
      </w:r>
      <w:r w:rsidRPr="00E97777">
        <w:rPr>
          <w:rFonts w:ascii="Times New Roman" w:eastAsia="Times New Roman" w:hAnsi="Times New Roman" w:cs="Times New Roman"/>
          <w:color w:val="212121"/>
          <w:sz w:val="24"/>
          <w:szCs w:val="24"/>
          <w:shd w:val="clear" w:color="auto" w:fill="FFFFFF"/>
        </w:rPr>
        <w:t xml:space="preserve">: </w:t>
      </w:r>
      <w:r w:rsidR="001336A3" w:rsidRPr="00E97777">
        <w:rPr>
          <w:rFonts w:ascii="Times New Roman" w:eastAsia="Times New Roman" w:hAnsi="Times New Roman" w:cs="Times New Roman"/>
          <w:color w:val="212121"/>
          <w:sz w:val="24"/>
          <w:szCs w:val="24"/>
          <w:shd w:val="clear" w:color="auto" w:fill="FFFFFF"/>
        </w:rPr>
        <w:t>The mean a</w:t>
      </w:r>
      <w:r w:rsidRPr="00E97777">
        <w:rPr>
          <w:rFonts w:ascii="Times New Roman" w:eastAsia="Times New Roman" w:hAnsi="Times New Roman" w:cs="Times New Roman"/>
          <w:color w:val="212121"/>
          <w:sz w:val="24"/>
          <w:szCs w:val="24"/>
          <w:shd w:val="clear" w:color="auto" w:fill="FFFFFF"/>
        </w:rPr>
        <w:t>lanine</w:t>
      </w:r>
      <w:r w:rsidR="001336A3" w:rsidRPr="00E97777">
        <w:rPr>
          <w:rFonts w:ascii="Times New Roman" w:eastAsia="Times New Roman" w:hAnsi="Times New Roman" w:cs="Times New Roman"/>
          <w:color w:val="212121"/>
          <w:sz w:val="24"/>
          <w:szCs w:val="24"/>
          <w:shd w:val="clear" w:color="auto" w:fill="FFFFFF"/>
        </w:rPr>
        <w:t xml:space="preserve"> value in the study were</w:t>
      </w:r>
      <w:r w:rsidRPr="00E97777">
        <w:rPr>
          <w:rFonts w:ascii="Times New Roman" w:eastAsia="Times New Roman" w:hAnsi="Times New Roman" w:cs="Times New Roman"/>
          <w:color w:val="212121"/>
          <w:sz w:val="24"/>
          <w:szCs w:val="24"/>
          <w:shd w:val="clear" w:color="auto" w:fill="FFFFFF"/>
        </w:rPr>
        <w:t xml:space="preserve"> </w:t>
      </w:r>
      <w:r w:rsidR="001336A3" w:rsidRPr="00E97777">
        <w:rPr>
          <w:rFonts w:ascii="Times New Roman" w:eastAsia="Times New Roman" w:hAnsi="Times New Roman" w:cs="Times New Roman"/>
          <w:color w:val="212121"/>
          <w:sz w:val="24"/>
          <w:szCs w:val="24"/>
          <w:shd w:val="clear" w:color="auto" w:fill="FFFFFF"/>
        </w:rPr>
        <w:t xml:space="preserve">between 4.11- 6.123g. Sample C and D were 4.86 and 4.32 g respectively. Alanine </w:t>
      </w:r>
      <w:r w:rsidRPr="00E97777">
        <w:rPr>
          <w:rFonts w:ascii="Times New Roman" w:eastAsia="Times New Roman" w:hAnsi="Times New Roman" w:cs="Times New Roman"/>
          <w:color w:val="212121"/>
          <w:sz w:val="24"/>
          <w:szCs w:val="24"/>
          <w:shd w:val="clear" w:color="auto" w:fill="FFFFFF"/>
        </w:rPr>
        <w:t xml:space="preserve">is crucial for glucose metabolism, especially during periods of fasting or intense exercise, and helps transport nitrogen for metabolism. Alanine is crucial for the glucose-alanine cycle, which provides energy to muscles and helps regulate blood sugar levels </w:t>
      </w:r>
      <w:r w:rsidR="00997773" w:rsidRPr="00E97777">
        <w:rPr>
          <w:rFonts w:ascii="Times New Roman" w:eastAsia="Times New Roman" w:hAnsi="Times New Roman" w:cs="Times New Roman"/>
          <w:iCs/>
          <w:color w:val="212121"/>
          <w:sz w:val="24"/>
          <w:szCs w:val="24"/>
          <w:shd w:val="clear" w:color="auto" w:fill="FFFFFF"/>
        </w:rPr>
        <w:t>[17]</w:t>
      </w:r>
      <w:r w:rsidRPr="00E97777">
        <w:rPr>
          <w:rFonts w:ascii="Times New Roman" w:eastAsia="Times New Roman" w:hAnsi="Times New Roman" w:cs="Times New Roman"/>
          <w:iCs/>
          <w:color w:val="212121"/>
          <w:sz w:val="24"/>
          <w:szCs w:val="24"/>
          <w:shd w:val="clear" w:color="auto" w:fill="FFFFFF"/>
        </w:rPr>
        <w:t>.</w:t>
      </w:r>
      <w:r w:rsidR="001336A3" w:rsidRPr="00E97777">
        <w:rPr>
          <w:rFonts w:ascii="Times New Roman" w:eastAsia="Times New Roman" w:hAnsi="Times New Roman" w:cs="Times New Roman"/>
          <w:iCs/>
          <w:color w:val="212121"/>
          <w:sz w:val="24"/>
          <w:szCs w:val="24"/>
          <w:shd w:val="clear" w:color="auto" w:fill="FFFFFF"/>
        </w:rPr>
        <w:t xml:space="preserve"> </w:t>
      </w:r>
    </w:p>
    <w:p w14:paraId="528784B5" w14:textId="77777777" w:rsidR="00D04855"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Serine</w:t>
      </w:r>
      <w:r w:rsidRPr="00E97777">
        <w:rPr>
          <w:rFonts w:ascii="Times New Roman" w:eastAsia="Times New Roman" w:hAnsi="Times New Roman" w:cs="Times New Roman"/>
          <w:color w:val="212121"/>
          <w:sz w:val="24"/>
          <w:szCs w:val="24"/>
          <w:shd w:val="clear" w:color="auto" w:fill="FFFFFF"/>
        </w:rPr>
        <w:t xml:space="preserve">: </w:t>
      </w:r>
      <w:r w:rsidR="00D04855" w:rsidRPr="00E97777">
        <w:rPr>
          <w:rFonts w:ascii="Times New Roman" w:eastAsia="Times New Roman" w:hAnsi="Times New Roman" w:cs="Times New Roman"/>
          <w:color w:val="212121"/>
          <w:sz w:val="24"/>
          <w:szCs w:val="24"/>
          <w:shd w:val="clear" w:color="auto" w:fill="FFFFFF"/>
        </w:rPr>
        <w:t>The result shows that the mean s</w:t>
      </w:r>
      <w:r w:rsidRPr="00E97777">
        <w:rPr>
          <w:rFonts w:ascii="Times New Roman" w:eastAsia="Times New Roman" w:hAnsi="Times New Roman" w:cs="Times New Roman"/>
          <w:color w:val="212121"/>
          <w:sz w:val="24"/>
          <w:szCs w:val="24"/>
          <w:shd w:val="clear" w:color="auto" w:fill="FFFFFF"/>
        </w:rPr>
        <w:t>erine</w:t>
      </w:r>
      <w:r w:rsidR="00D04855" w:rsidRPr="00E97777">
        <w:rPr>
          <w:rFonts w:ascii="Times New Roman" w:eastAsia="Times New Roman" w:hAnsi="Times New Roman" w:cs="Times New Roman"/>
          <w:color w:val="212121"/>
          <w:sz w:val="24"/>
          <w:szCs w:val="24"/>
          <w:shd w:val="clear" w:color="auto" w:fill="FFFFFF"/>
        </w:rPr>
        <w:t xml:space="preserve"> level is the samples were between 5.29- 10.46g/100g. Sample B (10.46 g/100g) has the highest concentration, suggesting its superior </w:t>
      </w:r>
      <w:r w:rsidR="00D04855" w:rsidRPr="00E97777">
        <w:rPr>
          <w:rFonts w:ascii="Times New Roman" w:eastAsia="Times New Roman" w:hAnsi="Times New Roman" w:cs="Times New Roman"/>
          <w:color w:val="212121"/>
          <w:sz w:val="24"/>
          <w:szCs w:val="24"/>
          <w:shd w:val="clear" w:color="auto" w:fill="FFFFFF"/>
        </w:rPr>
        <w:lastRenderedPageBreak/>
        <w:t>ability to support metabolic and cognitive processes. Sample C (8.01 g/100g) and D (7.31 g/100g) follow closely, while Sample A (6.29 g/100g) shows lower serine content. Serine</w:t>
      </w:r>
      <w:r w:rsidRPr="00E97777">
        <w:rPr>
          <w:rFonts w:ascii="Times New Roman" w:eastAsia="Times New Roman" w:hAnsi="Times New Roman" w:cs="Times New Roman"/>
          <w:color w:val="212121"/>
          <w:sz w:val="24"/>
          <w:szCs w:val="24"/>
          <w:shd w:val="clear" w:color="auto" w:fill="FFFFFF"/>
        </w:rPr>
        <w:t xml:space="preserve"> is involved in the synthesis of proteins, phospholipids, and nucleotides and is</w:t>
      </w:r>
      <w:r w:rsidR="00D04855" w:rsidRPr="00E97777">
        <w:rPr>
          <w:rFonts w:ascii="Times New Roman" w:eastAsia="Times New Roman" w:hAnsi="Times New Roman" w:cs="Times New Roman"/>
          <w:color w:val="212121"/>
          <w:sz w:val="24"/>
          <w:szCs w:val="24"/>
          <w:shd w:val="clear" w:color="auto" w:fill="FFFFFF"/>
        </w:rPr>
        <w:t xml:space="preserve"> also</w:t>
      </w:r>
      <w:r w:rsidRPr="00E97777">
        <w:rPr>
          <w:rFonts w:ascii="Times New Roman" w:eastAsia="Times New Roman" w:hAnsi="Times New Roman" w:cs="Times New Roman"/>
          <w:color w:val="212121"/>
          <w:sz w:val="24"/>
          <w:szCs w:val="24"/>
          <w:shd w:val="clear" w:color="auto" w:fill="FFFFFF"/>
        </w:rPr>
        <w:t xml:space="preserve"> essential for brain function and fat metabolism. </w:t>
      </w:r>
      <w:r w:rsidR="00D04855" w:rsidRPr="00E97777">
        <w:rPr>
          <w:rFonts w:ascii="Times New Roman" w:eastAsia="Times New Roman" w:hAnsi="Times New Roman" w:cs="Times New Roman"/>
          <w:color w:val="212121"/>
          <w:sz w:val="24"/>
          <w:szCs w:val="24"/>
          <w:shd w:val="clear" w:color="auto" w:fill="FFFFFF"/>
        </w:rPr>
        <w:t>It</w:t>
      </w:r>
      <w:r w:rsidRPr="00E97777">
        <w:rPr>
          <w:rFonts w:ascii="Times New Roman" w:eastAsia="Times New Roman" w:hAnsi="Times New Roman" w:cs="Times New Roman"/>
          <w:color w:val="212121"/>
          <w:sz w:val="24"/>
          <w:szCs w:val="24"/>
          <w:shd w:val="clear" w:color="auto" w:fill="FFFFFF"/>
        </w:rPr>
        <w:t xml:space="preserve"> is crucial for the biosynthesis of various biomolecules, including phospholipids and nucleotides, which are essential for brain and cellular function </w:t>
      </w:r>
      <w:r w:rsidR="00997773" w:rsidRPr="00E97777">
        <w:rPr>
          <w:rFonts w:ascii="Times New Roman" w:eastAsia="Times New Roman" w:hAnsi="Times New Roman" w:cs="Times New Roman"/>
          <w:iCs/>
          <w:color w:val="212121"/>
          <w:sz w:val="24"/>
          <w:szCs w:val="24"/>
          <w:shd w:val="clear" w:color="auto" w:fill="FFFFFF"/>
        </w:rPr>
        <w:t>[18]</w:t>
      </w:r>
      <w:r w:rsidRPr="00E97777">
        <w:rPr>
          <w:rFonts w:ascii="Times New Roman" w:eastAsia="Times New Roman" w:hAnsi="Times New Roman" w:cs="Times New Roman"/>
          <w:iCs/>
          <w:color w:val="212121"/>
          <w:sz w:val="24"/>
          <w:szCs w:val="24"/>
          <w:shd w:val="clear" w:color="auto" w:fill="FFFFFF"/>
        </w:rPr>
        <w:t>.</w:t>
      </w:r>
      <w:r w:rsidR="00D04855" w:rsidRPr="00E97777">
        <w:rPr>
          <w:rFonts w:ascii="Times New Roman" w:eastAsia="Times New Roman" w:hAnsi="Times New Roman" w:cs="Times New Roman"/>
          <w:color w:val="212121"/>
          <w:sz w:val="24"/>
          <w:szCs w:val="24"/>
          <w:shd w:val="clear" w:color="auto" w:fill="FFFFFF"/>
        </w:rPr>
        <w:t xml:space="preserve"> </w:t>
      </w:r>
    </w:p>
    <w:p w14:paraId="33FAF8C2"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Proline: </w:t>
      </w:r>
      <w:r w:rsidR="00D04855" w:rsidRPr="00E97777">
        <w:rPr>
          <w:rFonts w:ascii="Times New Roman" w:eastAsia="Times New Roman" w:hAnsi="Times New Roman" w:cs="Times New Roman"/>
          <w:bCs/>
          <w:color w:val="212121"/>
          <w:sz w:val="24"/>
          <w:szCs w:val="24"/>
          <w:shd w:val="clear" w:color="auto" w:fill="FFFFFF"/>
        </w:rPr>
        <w:t>The</w:t>
      </w:r>
      <w:r w:rsidR="00D04855" w:rsidRPr="00E97777">
        <w:rPr>
          <w:rFonts w:ascii="Times New Roman" w:eastAsia="Times New Roman" w:hAnsi="Times New Roman" w:cs="Times New Roman"/>
          <w:b/>
          <w:bCs/>
          <w:color w:val="212121"/>
          <w:sz w:val="24"/>
          <w:szCs w:val="24"/>
          <w:shd w:val="clear" w:color="auto" w:fill="FFFFFF"/>
        </w:rPr>
        <w:t xml:space="preserve"> </w:t>
      </w:r>
      <w:r w:rsidR="00D04855" w:rsidRPr="00E97777">
        <w:rPr>
          <w:rFonts w:ascii="Times New Roman" w:eastAsia="Times New Roman" w:hAnsi="Times New Roman" w:cs="Times New Roman"/>
          <w:bCs/>
          <w:color w:val="212121"/>
          <w:sz w:val="24"/>
          <w:szCs w:val="24"/>
          <w:shd w:val="clear" w:color="auto" w:fill="FFFFFF"/>
        </w:rPr>
        <w:t>result shows</w:t>
      </w:r>
      <w:r w:rsidR="00D04855" w:rsidRPr="00E97777">
        <w:rPr>
          <w:rFonts w:ascii="Times New Roman" w:eastAsia="Times New Roman" w:hAnsi="Times New Roman" w:cs="Times New Roman"/>
          <w:color w:val="212121"/>
          <w:sz w:val="24"/>
          <w:szCs w:val="24"/>
          <w:shd w:val="clear" w:color="auto" w:fill="FFFFFF"/>
        </w:rPr>
        <w:t xml:space="preserve"> Sample B (7.27 g/100g) had the highest concentration, which supports collagen synthesis and tissue repair. Sample D (5.02 g/100g) has moderate levels, while Samples A (4.94 g/100g) and C (5.34 g/100g) have slightly lower content.</w:t>
      </w:r>
      <w:r w:rsidR="00D04855"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Proline is essential for collagen formation and wound healing, making it critical for skin, joint, and tissue health.</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Proline is vital for the production of collagen, the main structural protein in skin and connective tissue </w:t>
      </w:r>
      <w:r w:rsidR="00BD6D2A" w:rsidRPr="00E97777">
        <w:rPr>
          <w:rFonts w:ascii="Times New Roman" w:eastAsia="Times New Roman" w:hAnsi="Times New Roman" w:cs="Times New Roman"/>
          <w:iCs/>
          <w:color w:val="212121"/>
          <w:sz w:val="24"/>
          <w:szCs w:val="24"/>
          <w:shd w:val="clear" w:color="auto" w:fill="FFFFFF"/>
        </w:rPr>
        <w:t>[19]</w:t>
      </w:r>
      <w:r w:rsidRPr="00E97777">
        <w:rPr>
          <w:rFonts w:ascii="Times New Roman" w:eastAsia="Times New Roman" w:hAnsi="Times New Roman" w:cs="Times New Roman"/>
          <w:iCs/>
          <w:color w:val="212121"/>
          <w:sz w:val="24"/>
          <w:szCs w:val="24"/>
          <w:shd w:val="clear" w:color="auto" w:fill="FFFFFF"/>
        </w:rPr>
        <w:t xml:space="preserve">. </w:t>
      </w:r>
    </w:p>
    <w:p w14:paraId="3E25FE9F"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Aspartic Acid (Aspartate):</w:t>
      </w:r>
      <w:r w:rsidRPr="00E97777">
        <w:rPr>
          <w:rFonts w:ascii="Times New Roman" w:eastAsia="Times New Roman" w:hAnsi="Times New Roman" w:cs="Times New Roman"/>
          <w:color w:val="212121"/>
          <w:sz w:val="24"/>
          <w:szCs w:val="24"/>
          <w:shd w:val="clear" w:color="auto" w:fill="FFFFFF"/>
        </w:rPr>
        <w:t xml:space="preserve"> </w:t>
      </w:r>
      <w:r w:rsidR="006552C3" w:rsidRPr="00E97777">
        <w:rPr>
          <w:rFonts w:ascii="Times New Roman" w:eastAsia="Times New Roman" w:hAnsi="Times New Roman" w:cs="Times New Roman"/>
          <w:color w:val="212121"/>
          <w:sz w:val="24"/>
          <w:szCs w:val="24"/>
          <w:shd w:val="clear" w:color="auto" w:fill="FFFFFF"/>
        </w:rPr>
        <w:t xml:space="preserve">The result shows Sample B (11.72 g/100g) had the highest aspartic acid concentration, </w:t>
      </w:r>
      <w:r w:rsidR="00C37E99" w:rsidRPr="00E97777">
        <w:rPr>
          <w:rFonts w:ascii="Times New Roman" w:eastAsia="Times New Roman" w:hAnsi="Times New Roman" w:cs="Times New Roman"/>
          <w:color w:val="212121"/>
          <w:sz w:val="24"/>
          <w:szCs w:val="24"/>
          <w:shd w:val="clear" w:color="auto" w:fill="FFFFFF"/>
        </w:rPr>
        <w:t>making</w:t>
      </w:r>
      <w:r w:rsidR="006552C3" w:rsidRPr="00E97777">
        <w:rPr>
          <w:rFonts w:ascii="Times New Roman" w:eastAsia="Times New Roman" w:hAnsi="Times New Roman" w:cs="Times New Roman"/>
          <w:color w:val="212121"/>
          <w:sz w:val="24"/>
          <w:szCs w:val="24"/>
          <w:shd w:val="clear" w:color="auto" w:fill="FFFFFF"/>
        </w:rPr>
        <w:t xml:space="preserve"> it as a superior source for energy metabolism and amino acid biosynthesis. Samples A (5.64 g/100g), C (9.10 g/100g), and D (8.82 g/100g) have moderately high levels, suggesting good potential for metabolic support.</w:t>
      </w:r>
      <w:r w:rsidR="006552C3" w:rsidRPr="00E97777">
        <w:rPr>
          <w:rFonts w:ascii="Times New Roman" w:eastAsia="Times New Roman" w:hAnsi="Times New Roman" w:cs="Times New Roman"/>
          <w:b/>
          <w:bCs/>
          <w:color w:val="212121"/>
          <w:sz w:val="24"/>
          <w:szCs w:val="24"/>
          <w:shd w:val="clear" w:color="auto" w:fill="FFFFFF"/>
        </w:rPr>
        <w:t xml:space="preserve"> </w:t>
      </w:r>
      <w:r w:rsidR="006552C3"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Aspartate plays a role in the urea cycle, energy production, and synthesis of other amino acids.</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Aspartic acid is important for energy production in the Krebs cycle and supports the synthesis of non-essential amino acids </w:t>
      </w:r>
      <w:r w:rsidR="00BD6D2A" w:rsidRPr="00E97777">
        <w:rPr>
          <w:rFonts w:ascii="Times New Roman" w:eastAsia="Times New Roman" w:hAnsi="Times New Roman" w:cs="Times New Roman"/>
          <w:iCs/>
          <w:color w:val="212121"/>
          <w:sz w:val="24"/>
          <w:szCs w:val="24"/>
          <w:shd w:val="clear" w:color="auto" w:fill="FFFFFF"/>
        </w:rPr>
        <w:t>[20].</w:t>
      </w:r>
    </w:p>
    <w:p w14:paraId="52A5F2ED" w14:textId="77777777" w:rsidR="00DF7938" w:rsidRPr="00E97777" w:rsidRDefault="00DF7938" w:rsidP="00DF7938">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Glutamic Acid (Glutamate):</w:t>
      </w:r>
      <w:r w:rsidR="00C37E99" w:rsidRPr="00E97777">
        <w:rPr>
          <w:rFonts w:ascii="Times New Roman" w:eastAsia="Times New Roman" w:hAnsi="Times New Roman" w:cs="Times New Roman"/>
          <w:b/>
          <w:bCs/>
          <w:color w:val="212121"/>
          <w:sz w:val="24"/>
          <w:szCs w:val="24"/>
          <w:shd w:val="clear" w:color="auto" w:fill="FFFFFF"/>
        </w:rPr>
        <w:t xml:space="preserve"> </w:t>
      </w:r>
      <w:r w:rsidR="00C37E99" w:rsidRPr="00E97777">
        <w:rPr>
          <w:rFonts w:ascii="Times New Roman" w:eastAsia="Times New Roman" w:hAnsi="Times New Roman" w:cs="Times New Roman"/>
          <w:bCs/>
          <w:color w:val="212121"/>
          <w:sz w:val="24"/>
          <w:szCs w:val="24"/>
          <w:shd w:val="clear" w:color="auto" w:fill="FFFFFF"/>
        </w:rPr>
        <w:t>The result of the amino acid shows that</w:t>
      </w:r>
      <w:r w:rsidR="00C37E99" w:rsidRPr="00E97777">
        <w:rPr>
          <w:rFonts w:ascii="Times New Roman" w:eastAsia="Times New Roman" w:hAnsi="Times New Roman" w:cs="Times New Roman"/>
          <w:b/>
          <w:bCs/>
          <w:color w:val="212121"/>
          <w:sz w:val="24"/>
          <w:szCs w:val="24"/>
          <w:shd w:val="clear" w:color="auto" w:fill="FFFFFF"/>
        </w:rPr>
        <w:t xml:space="preserve"> </w:t>
      </w:r>
      <w:r w:rsidR="00C37E99" w:rsidRPr="00E97777">
        <w:rPr>
          <w:rFonts w:ascii="Times New Roman" w:eastAsia="Times New Roman" w:hAnsi="Times New Roman" w:cs="Times New Roman"/>
          <w:color w:val="212121"/>
          <w:sz w:val="24"/>
          <w:szCs w:val="24"/>
          <w:shd w:val="clear" w:color="auto" w:fill="FFFFFF"/>
        </w:rPr>
        <w:t>Sample B (22.80 g/100g) contains a significantly higher glutamic acid content compared to the other samples. Samples A (10.32 g/100g), C (18.35 g/100g), and D (17.82 g/100g) also offer substantial glutamate levels.</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Glutamate is critical for neurotransmission and serves as a precursor for the synthesis of glutamine, which i</w:t>
      </w:r>
      <w:r w:rsidR="0082032E" w:rsidRPr="00E97777">
        <w:rPr>
          <w:rFonts w:ascii="Times New Roman" w:eastAsia="Times New Roman" w:hAnsi="Times New Roman" w:cs="Times New Roman"/>
          <w:color w:val="212121"/>
          <w:sz w:val="24"/>
          <w:szCs w:val="24"/>
          <w:shd w:val="clear" w:color="auto" w:fill="FFFFFF"/>
        </w:rPr>
        <w:t>s important for immune function, it has a</w:t>
      </w:r>
      <w:r w:rsidR="00C37E99" w:rsidRPr="00E97777">
        <w:rPr>
          <w:rFonts w:ascii="Times New Roman" w:eastAsia="Times New Roman" w:hAnsi="Times New Roman" w:cs="Times New Roman"/>
          <w:color w:val="212121"/>
          <w:sz w:val="24"/>
          <w:szCs w:val="24"/>
          <w:shd w:val="clear" w:color="auto" w:fill="FFFFFF"/>
        </w:rPr>
        <w:t xml:space="preserve"> superior capacity to support brain function and neurotransmitter balance.</w:t>
      </w:r>
      <w:r w:rsidR="0082032E" w:rsidRPr="00E97777">
        <w:rPr>
          <w:rFonts w:ascii="Times New Roman" w:eastAsia="Times New Roman" w:hAnsi="Times New Roman" w:cs="Times New Roman"/>
          <w:color w:val="212121"/>
          <w:sz w:val="24"/>
          <w:szCs w:val="24"/>
          <w:shd w:val="clear" w:color="auto" w:fill="FFFFFF"/>
        </w:rPr>
        <w:t xml:space="preserve">  It</w:t>
      </w:r>
      <w:r w:rsidRPr="00E97777">
        <w:rPr>
          <w:rFonts w:ascii="Times New Roman" w:eastAsia="Times New Roman" w:hAnsi="Times New Roman" w:cs="Times New Roman"/>
          <w:color w:val="212121"/>
          <w:sz w:val="24"/>
          <w:szCs w:val="24"/>
          <w:shd w:val="clear" w:color="auto" w:fill="FFFFFF"/>
        </w:rPr>
        <w:t xml:space="preserve"> is the most abundant neurotransmitter in the brain and is essential for cognitive function and memory </w:t>
      </w:r>
      <w:r w:rsidR="00BD6D2A" w:rsidRPr="00E97777">
        <w:rPr>
          <w:rFonts w:ascii="Times New Roman" w:eastAsia="Times New Roman" w:hAnsi="Times New Roman" w:cs="Times New Roman"/>
          <w:iCs/>
          <w:color w:val="212121"/>
          <w:sz w:val="24"/>
          <w:szCs w:val="24"/>
          <w:shd w:val="clear" w:color="auto" w:fill="FFFFFF"/>
        </w:rPr>
        <w:t>[21]</w:t>
      </w:r>
      <w:r w:rsidRPr="00E97777">
        <w:rPr>
          <w:rFonts w:ascii="Times New Roman" w:eastAsia="Times New Roman" w:hAnsi="Times New Roman" w:cs="Times New Roman"/>
          <w:iCs/>
          <w:color w:val="212121"/>
          <w:sz w:val="24"/>
          <w:szCs w:val="24"/>
          <w:shd w:val="clear" w:color="auto" w:fill="FFFFFF"/>
        </w:rPr>
        <w:t>.</w:t>
      </w:r>
      <w:r w:rsidR="00C37E99" w:rsidRPr="00E97777">
        <w:rPr>
          <w:rFonts w:ascii="Times New Roman" w:eastAsia="Times New Roman" w:hAnsi="Times New Roman" w:cs="Times New Roman"/>
          <w:iCs/>
          <w:color w:val="212121"/>
          <w:sz w:val="24"/>
          <w:szCs w:val="24"/>
          <w:shd w:val="clear" w:color="auto" w:fill="FFFFFF"/>
        </w:rPr>
        <w:t xml:space="preserve"> </w:t>
      </w:r>
    </w:p>
    <w:p w14:paraId="43654DC8"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Tyrosine: </w:t>
      </w:r>
      <w:r w:rsidR="0082032E" w:rsidRPr="00E97777">
        <w:rPr>
          <w:rFonts w:ascii="Times New Roman" w:eastAsia="Times New Roman" w:hAnsi="Times New Roman" w:cs="Times New Roman"/>
          <w:bCs/>
          <w:color w:val="212121"/>
          <w:sz w:val="24"/>
          <w:szCs w:val="24"/>
          <w:shd w:val="clear" w:color="auto" w:fill="FFFFFF"/>
        </w:rPr>
        <w:t>The</w:t>
      </w:r>
      <w:r w:rsidR="0082032E" w:rsidRPr="00E97777">
        <w:rPr>
          <w:rFonts w:ascii="Times New Roman" w:eastAsia="Times New Roman" w:hAnsi="Times New Roman" w:cs="Times New Roman"/>
          <w:b/>
          <w:bCs/>
          <w:color w:val="212121"/>
          <w:sz w:val="24"/>
          <w:szCs w:val="24"/>
          <w:shd w:val="clear" w:color="auto" w:fill="FFFFFF"/>
        </w:rPr>
        <w:t xml:space="preserve"> </w:t>
      </w:r>
      <w:r w:rsidR="0082032E" w:rsidRPr="00E97777">
        <w:rPr>
          <w:rFonts w:ascii="Times New Roman" w:eastAsia="Times New Roman" w:hAnsi="Times New Roman" w:cs="Times New Roman"/>
          <w:bCs/>
          <w:color w:val="212121"/>
          <w:sz w:val="24"/>
          <w:szCs w:val="24"/>
          <w:shd w:val="clear" w:color="auto" w:fill="FFFFFF"/>
        </w:rPr>
        <w:t xml:space="preserve">result of tyrosine </w:t>
      </w:r>
      <w:r w:rsidR="00BE37D5" w:rsidRPr="00E97777">
        <w:rPr>
          <w:rFonts w:ascii="Times New Roman" w:eastAsia="Times New Roman" w:hAnsi="Times New Roman" w:cs="Times New Roman"/>
          <w:bCs/>
          <w:color w:val="212121"/>
          <w:sz w:val="24"/>
          <w:szCs w:val="24"/>
          <w:shd w:val="clear" w:color="auto" w:fill="FFFFFF"/>
        </w:rPr>
        <w:t>value for</w:t>
      </w:r>
      <w:r w:rsidR="0082032E" w:rsidRPr="00E97777">
        <w:rPr>
          <w:rFonts w:ascii="Times New Roman" w:eastAsia="Times New Roman" w:hAnsi="Times New Roman" w:cs="Times New Roman"/>
          <w:bCs/>
          <w:color w:val="212121"/>
          <w:sz w:val="24"/>
          <w:szCs w:val="24"/>
          <w:shd w:val="clear" w:color="auto" w:fill="FFFFFF"/>
        </w:rPr>
        <w:t xml:space="preserve"> A</w:t>
      </w:r>
      <w:r w:rsidR="0082032E" w:rsidRPr="00E97777">
        <w:rPr>
          <w:rFonts w:ascii="Times New Roman" w:eastAsia="Times New Roman" w:hAnsi="Times New Roman" w:cs="Times New Roman"/>
          <w:color w:val="212121"/>
          <w:sz w:val="24"/>
          <w:szCs w:val="24"/>
          <w:shd w:val="clear" w:color="auto" w:fill="FFFFFF"/>
        </w:rPr>
        <w:t>, B, C a</w:t>
      </w:r>
      <w:r w:rsidR="00522025" w:rsidRPr="00E97777">
        <w:rPr>
          <w:rFonts w:ascii="Times New Roman" w:eastAsia="Times New Roman" w:hAnsi="Times New Roman" w:cs="Times New Roman"/>
          <w:color w:val="212121"/>
          <w:sz w:val="24"/>
          <w:szCs w:val="24"/>
          <w:shd w:val="clear" w:color="auto" w:fill="FFFFFF"/>
        </w:rPr>
        <w:t xml:space="preserve">nd D were 0.74, 4.43, 1.64 and </w:t>
      </w:r>
      <w:r w:rsidR="0082032E" w:rsidRPr="00E97777">
        <w:rPr>
          <w:rFonts w:ascii="Times New Roman" w:eastAsia="Times New Roman" w:hAnsi="Times New Roman" w:cs="Times New Roman"/>
          <w:color w:val="212121"/>
          <w:sz w:val="24"/>
          <w:szCs w:val="24"/>
          <w:shd w:val="clear" w:color="auto" w:fill="FFFFFF"/>
        </w:rPr>
        <w:t>1.83g respectively.</w:t>
      </w:r>
      <w:r w:rsidR="00BE37D5" w:rsidRPr="00E97777">
        <w:rPr>
          <w:rFonts w:ascii="Times New Roman" w:eastAsia="Times New Roman" w:hAnsi="Times New Roman" w:cs="Times New Roman"/>
          <w:color w:val="212121"/>
          <w:sz w:val="24"/>
          <w:szCs w:val="24"/>
          <w:shd w:val="clear" w:color="auto" w:fill="FFFFFF"/>
        </w:rPr>
        <w:t xml:space="preserve"> Sample B (4.43 g/100g) contains the highest amount of tyrosine</w:t>
      </w:r>
      <w:r w:rsidR="00522025" w:rsidRPr="00E97777">
        <w:rPr>
          <w:rFonts w:ascii="Times New Roman" w:eastAsia="Times New Roman" w:hAnsi="Times New Roman" w:cs="Times New Roman"/>
          <w:color w:val="212121"/>
          <w:sz w:val="24"/>
          <w:szCs w:val="24"/>
          <w:shd w:val="clear" w:color="auto" w:fill="FFFFFF"/>
        </w:rPr>
        <w:t xml:space="preserve"> while sample A had the lowest amount of tyrosine</w:t>
      </w:r>
      <w:r w:rsidR="00BE37D5" w:rsidRPr="00E97777">
        <w:rPr>
          <w:rFonts w:ascii="Times New Roman" w:eastAsia="Times New Roman" w:hAnsi="Times New Roman" w:cs="Times New Roman"/>
          <w:color w:val="212121"/>
          <w:sz w:val="24"/>
          <w:szCs w:val="24"/>
          <w:shd w:val="clear" w:color="auto" w:fill="FFFFFF"/>
        </w:rPr>
        <w:t>.</w:t>
      </w:r>
      <w:r w:rsidR="00522025" w:rsidRPr="00E97777">
        <w:rPr>
          <w:rFonts w:ascii="Times New Roman" w:eastAsia="Times New Roman" w:hAnsi="Times New Roman" w:cs="Times New Roman"/>
          <w:color w:val="212121"/>
          <w:sz w:val="24"/>
          <w:szCs w:val="24"/>
          <w:shd w:val="clear" w:color="auto" w:fill="FFFFFF"/>
        </w:rPr>
        <w:t xml:space="preserve"> The complementary food made from the formulated diet had an appreciable quantity of tyrosine.</w:t>
      </w:r>
      <w:r w:rsidR="0082032E" w:rsidRPr="00E97777">
        <w:rPr>
          <w:rFonts w:ascii="Times New Roman" w:eastAsia="Times New Roman" w:hAnsi="Times New Roman" w:cs="Times New Roman"/>
          <w:color w:val="212121"/>
          <w:sz w:val="24"/>
          <w:szCs w:val="24"/>
          <w:shd w:val="clear" w:color="auto" w:fill="FFFFFF"/>
        </w:rPr>
        <w:t xml:space="preserve"> </w:t>
      </w:r>
      <w:r w:rsidR="00BE37D5" w:rsidRPr="00E97777">
        <w:rPr>
          <w:rFonts w:ascii="Times New Roman" w:eastAsia="Times New Roman" w:hAnsi="Times New Roman" w:cs="Times New Roman"/>
          <w:color w:val="212121"/>
          <w:sz w:val="24"/>
          <w:szCs w:val="24"/>
          <w:shd w:val="clear" w:color="auto" w:fill="FFFFFF"/>
        </w:rPr>
        <w:t>T</w:t>
      </w:r>
      <w:r w:rsidRPr="00E97777">
        <w:rPr>
          <w:rFonts w:ascii="Times New Roman" w:eastAsia="Times New Roman" w:hAnsi="Times New Roman" w:cs="Times New Roman"/>
          <w:color w:val="212121"/>
          <w:sz w:val="24"/>
          <w:szCs w:val="24"/>
          <w:shd w:val="clear" w:color="auto" w:fill="FFFFFF"/>
        </w:rPr>
        <w:t xml:space="preserve">yrosine is a precursor to dopamine, norepinephrine, and epinephrine, making it crucial for brain function and stress response. Tyrosine is important for the production of neurotransmitters that regulate mood, mental alertness, and stress response </w:t>
      </w:r>
      <w:r w:rsidR="00BD6D2A" w:rsidRPr="00E97777">
        <w:rPr>
          <w:rFonts w:ascii="Times New Roman" w:eastAsia="Times New Roman" w:hAnsi="Times New Roman" w:cs="Times New Roman"/>
          <w:iCs/>
          <w:color w:val="212121"/>
          <w:sz w:val="24"/>
          <w:szCs w:val="24"/>
          <w:shd w:val="clear" w:color="auto" w:fill="FFFFFF"/>
        </w:rPr>
        <w:t>[22]</w:t>
      </w:r>
      <w:r w:rsidRPr="00E97777">
        <w:rPr>
          <w:rFonts w:ascii="Times New Roman" w:eastAsia="Times New Roman" w:hAnsi="Times New Roman" w:cs="Times New Roman"/>
          <w:iCs/>
          <w:color w:val="212121"/>
          <w:sz w:val="24"/>
          <w:szCs w:val="24"/>
          <w:shd w:val="clear" w:color="auto" w:fill="FFFFFF"/>
        </w:rPr>
        <w:t>.</w:t>
      </w:r>
      <w:r w:rsidR="0082032E" w:rsidRPr="00E97777">
        <w:rPr>
          <w:rFonts w:ascii="Times New Roman" w:eastAsia="Times New Roman" w:hAnsi="Times New Roman" w:cs="Times New Roman"/>
          <w:iCs/>
          <w:color w:val="212121"/>
          <w:sz w:val="24"/>
          <w:szCs w:val="24"/>
          <w:shd w:val="clear" w:color="auto" w:fill="FFFFFF"/>
        </w:rPr>
        <w:t xml:space="preserve"> </w:t>
      </w:r>
    </w:p>
    <w:p w14:paraId="2065C9C6" w14:textId="77777777" w:rsidR="00DF7938" w:rsidRPr="00E97777" w:rsidRDefault="00322425" w:rsidP="00DF7938">
      <w:pPr>
        <w:spacing w:line="24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lastRenderedPageBreak/>
        <w:t>TABLE 4</w:t>
      </w:r>
      <w:r w:rsidR="00DF7938" w:rsidRPr="00E97777">
        <w:rPr>
          <w:rFonts w:ascii="Times New Roman" w:eastAsia="Times New Roman" w:hAnsi="Times New Roman" w:cs="Times New Roman"/>
          <w:b/>
          <w:bCs/>
          <w:color w:val="212121"/>
          <w:sz w:val="24"/>
          <w:szCs w:val="24"/>
          <w:shd w:val="clear" w:color="auto" w:fill="FFFFFF"/>
        </w:rPr>
        <w:t>: NUTRITIONAL PROPERTIES</w:t>
      </w:r>
      <w:r w:rsidR="003A5450" w:rsidRPr="00E97777">
        <w:rPr>
          <w:rFonts w:ascii="Times New Roman" w:eastAsia="Times New Roman" w:hAnsi="Times New Roman" w:cs="Times New Roman"/>
          <w:b/>
          <w:bCs/>
          <w:color w:val="212121"/>
          <w:sz w:val="24"/>
          <w:szCs w:val="24"/>
          <w:shd w:val="clear" w:color="auto" w:fill="FFFFFF"/>
        </w:rPr>
        <w:t xml:space="preserve"> OF THE SAMPLES</w:t>
      </w:r>
    </w:p>
    <w:p w14:paraId="7BFA7BC8" w14:textId="77777777" w:rsidR="00DF7938" w:rsidRPr="00E97777" w:rsidRDefault="00DF7938" w:rsidP="00BD6D2A">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Amino acid                      A                 B                 C                        D     </w:t>
      </w:r>
    </w:p>
    <w:p w14:paraId="536B931A"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w:t>
      </w:r>
      <w:r w:rsidR="00C45F64" w:rsidRPr="00E97777">
        <w:rPr>
          <w:rFonts w:ascii="Times New Roman" w:eastAsia="Times New Roman" w:hAnsi="Times New Roman" w:cs="Times New Roman"/>
          <w:color w:val="212121"/>
          <w:sz w:val="24"/>
          <w:szCs w:val="24"/>
          <w:shd w:val="clear" w:color="auto" w:fill="FFFFFF"/>
        </w:rPr>
        <w:t>AA                             46.81</w:t>
      </w:r>
      <w:r w:rsidRPr="00E97777">
        <w:rPr>
          <w:rFonts w:ascii="Times New Roman" w:eastAsia="Times New Roman" w:hAnsi="Times New Roman" w:cs="Times New Roman"/>
          <w:color w:val="212121"/>
          <w:sz w:val="24"/>
          <w:szCs w:val="24"/>
          <w:shd w:val="clear" w:color="auto" w:fill="FFFFFF"/>
        </w:rPr>
        <w:t xml:space="preserve">          136.89          94.30                  75.15           </w:t>
      </w:r>
    </w:p>
    <w:p w14:paraId="60F73891"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t>
      </w:r>
    </w:p>
    <w:p w14:paraId="0741F0A4"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TEA</w:t>
      </w:r>
      <w:r w:rsidR="006B718D" w:rsidRPr="00E97777">
        <w:rPr>
          <w:rFonts w:ascii="Times New Roman" w:eastAsia="Times New Roman" w:hAnsi="Times New Roman" w:cs="Times New Roman"/>
          <w:color w:val="212121"/>
          <w:sz w:val="24"/>
          <w:szCs w:val="24"/>
          <w:shd w:val="clear" w:color="auto" w:fill="FFFFFF"/>
        </w:rPr>
        <w:t>A                          14.88</w:t>
      </w:r>
      <w:r w:rsidRPr="00E97777">
        <w:rPr>
          <w:rFonts w:ascii="Times New Roman" w:eastAsia="Times New Roman" w:hAnsi="Times New Roman" w:cs="Times New Roman"/>
          <w:color w:val="212121"/>
          <w:sz w:val="24"/>
          <w:szCs w:val="24"/>
          <w:shd w:val="clear" w:color="auto" w:fill="FFFFFF"/>
        </w:rPr>
        <w:t xml:space="preserve">           60.17     </w:t>
      </w:r>
      <w:r w:rsidR="00522B35" w:rsidRPr="00E97777">
        <w:rPr>
          <w:rFonts w:ascii="Times New Roman" w:eastAsia="Times New Roman" w:hAnsi="Times New Roman" w:cs="Times New Roman"/>
          <w:color w:val="212121"/>
          <w:sz w:val="24"/>
          <w:szCs w:val="24"/>
          <w:shd w:val="clear" w:color="auto" w:fill="FFFFFF"/>
        </w:rPr>
        <w:t xml:space="preserve">       39.55                  28</w:t>
      </w:r>
      <w:r w:rsidRPr="00E97777">
        <w:rPr>
          <w:rFonts w:ascii="Times New Roman" w:eastAsia="Times New Roman" w:hAnsi="Times New Roman" w:cs="Times New Roman"/>
          <w:color w:val="212121"/>
          <w:sz w:val="24"/>
          <w:szCs w:val="24"/>
          <w:shd w:val="clear" w:color="auto" w:fill="FFFFFF"/>
        </w:rPr>
        <w:t xml:space="preserve">.94            </w:t>
      </w:r>
    </w:p>
    <w:p w14:paraId="07B96E84"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6FD17480"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TNEAA                       45.26           76.72            54.75                  50.21             </w:t>
      </w:r>
    </w:p>
    <w:p w14:paraId="516F3554" w14:textId="77777777" w:rsidR="00DF7938" w:rsidRPr="00E97777" w:rsidRDefault="003A5450"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w:t>
      </w:r>
    </w:p>
    <w:p w14:paraId="325DC7D6"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TNEAA/TAA             0.63              0.56              0.58                    0.67            </w:t>
      </w:r>
    </w:p>
    <w:p w14:paraId="52C81AEF"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61BE1385"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TSAA(</w:t>
      </w:r>
      <w:proofErr w:type="spellStart"/>
      <w:r w:rsidRPr="00E97777">
        <w:rPr>
          <w:rFonts w:ascii="Times New Roman" w:eastAsia="Times New Roman" w:hAnsi="Times New Roman" w:cs="Times New Roman"/>
          <w:color w:val="212121"/>
          <w:sz w:val="24"/>
          <w:szCs w:val="24"/>
          <w:shd w:val="clear" w:color="auto" w:fill="FFFFFF"/>
        </w:rPr>
        <w:t>Met+</w:t>
      </w:r>
      <w:proofErr w:type="gramStart"/>
      <w:r w:rsidRPr="00E97777">
        <w:rPr>
          <w:rFonts w:ascii="Times New Roman" w:eastAsia="Times New Roman" w:hAnsi="Times New Roman" w:cs="Times New Roman"/>
          <w:color w:val="212121"/>
          <w:sz w:val="24"/>
          <w:szCs w:val="24"/>
          <w:shd w:val="clear" w:color="auto" w:fill="FFFFFF"/>
        </w:rPr>
        <w:t>Cys</w:t>
      </w:r>
      <w:proofErr w:type="spellEnd"/>
      <w:r w:rsidRPr="00E97777">
        <w:rPr>
          <w:rFonts w:ascii="Times New Roman" w:eastAsia="Times New Roman" w:hAnsi="Times New Roman" w:cs="Times New Roman"/>
          <w:color w:val="212121"/>
          <w:sz w:val="24"/>
          <w:szCs w:val="24"/>
          <w:shd w:val="clear" w:color="auto" w:fill="FFFFFF"/>
        </w:rPr>
        <w:t xml:space="preserve">)   </w:t>
      </w:r>
      <w:proofErr w:type="gramEnd"/>
      <w:r w:rsidRPr="00E97777">
        <w:rPr>
          <w:rFonts w:ascii="Times New Roman" w:eastAsia="Times New Roman" w:hAnsi="Times New Roman" w:cs="Times New Roman"/>
          <w:color w:val="212121"/>
          <w:sz w:val="24"/>
          <w:szCs w:val="24"/>
          <w:shd w:val="clear" w:color="auto" w:fill="FFFFFF"/>
        </w:rPr>
        <w:t xml:space="preserve">      1.59               8.38             4.86                   1.81</w:t>
      </w:r>
    </w:p>
    <w:p w14:paraId="53FFC735"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168A19B1"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Tar EAA (</w:t>
      </w:r>
      <w:proofErr w:type="spellStart"/>
      <w:r w:rsidRPr="00E97777">
        <w:rPr>
          <w:rFonts w:ascii="Times New Roman" w:eastAsia="Times New Roman" w:hAnsi="Times New Roman" w:cs="Times New Roman"/>
          <w:color w:val="212121"/>
          <w:sz w:val="24"/>
          <w:szCs w:val="24"/>
          <w:shd w:val="clear" w:color="auto" w:fill="FFFFFF"/>
        </w:rPr>
        <w:t>Phe+Tyr</w:t>
      </w:r>
      <w:proofErr w:type="spellEnd"/>
      <w:r w:rsidRPr="00E97777">
        <w:rPr>
          <w:rFonts w:ascii="Times New Roman" w:eastAsia="Times New Roman" w:hAnsi="Times New Roman" w:cs="Times New Roman"/>
          <w:color w:val="212121"/>
          <w:sz w:val="24"/>
          <w:szCs w:val="24"/>
          <w:shd w:val="clear" w:color="auto" w:fill="FFFFFF"/>
        </w:rPr>
        <w:t xml:space="preserve">)    6.38            12.68             4.91                   5.76        </w:t>
      </w:r>
    </w:p>
    <w:p w14:paraId="4B08622F"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1BAB7879" w14:textId="77777777" w:rsidR="00DF7938" w:rsidRPr="00E97777" w:rsidRDefault="00DF7938" w:rsidP="00BD6D2A">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TEAA/TNEAA          0.59               0.78               0.72                  0.50</w:t>
      </w:r>
    </w:p>
    <w:p w14:paraId="1C3973CE"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A: represents 100%pap and 0%otujo (control sample).</w:t>
      </w:r>
    </w:p>
    <w:p w14:paraId="631C6200"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B: represent 0%pap and 100</w:t>
      </w:r>
      <w:proofErr w:type="gramStart"/>
      <w:r w:rsidRPr="00E97777">
        <w:rPr>
          <w:rFonts w:ascii="Times New Roman" w:eastAsia="Times New Roman" w:hAnsi="Times New Roman" w:cs="Times New Roman"/>
          <w:color w:val="212121"/>
          <w:sz w:val="24"/>
          <w:szCs w:val="24"/>
          <w:shd w:val="clear" w:color="auto" w:fill="FFFFFF"/>
        </w:rPr>
        <w:t xml:space="preserve">%  </w:t>
      </w:r>
      <w:proofErr w:type="spellStart"/>
      <w:r w:rsidRPr="00E97777">
        <w:rPr>
          <w:rFonts w:ascii="Times New Roman" w:eastAsia="Times New Roman" w:hAnsi="Times New Roman" w:cs="Times New Roman"/>
          <w:color w:val="212121"/>
          <w:sz w:val="24"/>
          <w:szCs w:val="24"/>
          <w:shd w:val="clear" w:color="auto" w:fill="FFFFFF"/>
        </w:rPr>
        <w:t>otujo</w:t>
      </w:r>
      <w:proofErr w:type="spellEnd"/>
      <w:proofErr w:type="gramEnd"/>
      <w:r w:rsidRPr="00E97777">
        <w:rPr>
          <w:rFonts w:ascii="Times New Roman" w:eastAsia="Times New Roman" w:hAnsi="Times New Roman" w:cs="Times New Roman"/>
          <w:color w:val="212121"/>
          <w:sz w:val="24"/>
          <w:szCs w:val="24"/>
          <w:shd w:val="clear" w:color="auto" w:fill="FFFFFF"/>
        </w:rPr>
        <w:t xml:space="preserve"> </w:t>
      </w:r>
    </w:p>
    <w:p w14:paraId="52E894BB"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C: represent 70% pap and 30% </w:t>
      </w:r>
      <w:proofErr w:type="spellStart"/>
      <w:r w:rsidRPr="00E97777">
        <w:rPr>
          <w:rFonts w:ascii="Times New Roman" w:eastAsia="Times New Roman" w:hAnsi="Times New Roman" w:cs="Times New Roman"/>
          <w:color w:val="212121"/>
          <w:sz w:val="24"/>
          <w:szCs w:val="24"/>
          <w:shd w:val="clear" w:color="auto" w:fill="FFFFFF"/>
        </w:rPr>
        <w:t>otujo</w:t>
      </w:r>
      <w:proofErr w:type="spellEnd"/>
    </w:p>
    <w:p w14:paraId="3F9EB801"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D: represent 80% pap and 20% </w:t>
      </w:r>
      <w:proofErr w:type="spellStart"/>
      <w:r w:rsidRPr="00E97777">
        <w:rPr>
          <w:rFonts w:ascii="Times New Roman" w:eastAsia="Times New Roman" w:hAnsi="Times New Roman" w:cs="Times New Roman"/>
          <w:color w:val="212121"/>
          <w:sz w:val="24"/>
          <w:szCs w:val="24"/>
          <w:shd w:val="clear" w:color="auto" w:fill="FFFFFF"/>
        </w:rPr>
        <w:t>otujo</w:t>
      </w:r>
      <w:proofErr w:type="spellEnd"/>
    </w:p>
    <w:p w14:paraId="4705D1AF" w14:textId="77777777" w:rsidR="00433C64" w:rsidRPr="00E97777" w:rsidRDefault="00433C64" w:rsidP="002C4DFB">
      <w:pPr>
        <w:spacing w:after="0" w:line="360" w:lineRule="auto"/>
        <w:jc w:val="both"/>
        <w:rPr>
          <w:rFonts w:ascii="Times New Roman" w:eastAsia="Times New Roman" w:hAnsi="Times New Roman" w:cs="Times New Roman"/>
          <w:color w:val="212121"/>
          <w:sz w:val="24"/>
          <w:szCs w:val="24"/>
          <w:shd w:val="clear" w:color="auto" w:fill="FFFFFF"/>
        </w:rPr>
      </w:pPr>
    </w:p>
    <w:p w14:paraId="4549FFD0" w14:textId="77777777" w:rsidR="00DF7938" w:rsidRPr="00E97777" w:rsidRDefault="00DF7938" w:rsidP="00DF7938">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Total Amino Acids (TAA</w:t>
      </w:r>
      <w:r w:rsidRPr="00E97777">
        <w:rPr>
          <w:rFonts w:ascii="Times New Roman" w:eastAsia="Times New Roman" w:hAnsi="Times New Roman" w:cs="Times New Roman"/>
          <w:color w:val="212121"/>
          <w:sz w:val="24"/>
          <w:szCs w:val="24"/>
          <w:shd w:val="clear" w:color="auto" w:fill="FFFFFF"/>
        </w:rPr>
        <w:t>):</w:t>
      </w:r>
      <w:r w:rsidR="003A5450" w:rsidRPr="00E97777">
        <w:rPr>
          <w:rFonts w:ascii="Times New Roman" w:eastAsia="Times New Roman" w:hAnsi="Times New Roman" w:cs="Times New Roman"/>
          <w:color w:val="212121"/>
          <w:sz w:val="24"/>
          <w:szCs w:val="24"/>
          <w:shd w:val="clear" w:color="auto" w:fill="FFFFFF"/>
        </w:rPr>
        <w:t xml:space="preserve"> Table 4 shows the</w:t>
      </w:r>
      <w:r w:rsidR="00C45F64" w:rsidRPr="00E97777">
        <w:rPr>
          <w:rFonts w:ascii="Times New Roman" w:eastAsia="Times New Roman" w:hAnsi="Times New Roman" w:cs="Times New Roman"/>
          <w:color w:val="212121"/>
          <w:sz w:val="24"/>
          <w:szCs w:val="24"/>
          <w:shd w:val="clear" w:color="auto" w:fill="FFFFFF"/>
        </w:rPr>
        <w:t xml:space="preserve"> nutritional properties of the samples.</w:t>
      </w:r>
      <w:r w:rsidRPr="00E97777">
        <w:rPr>
          <w:rFonts w:ascii="Times New Roman" w:eastAsia="Times New Roman" w:hAnsi="Times New Roman" w:cs="Times New Roman"/>
          <w:color w:val="212121"/>
          <w:sz w:val="24"/>
          <w:szCs w:val="24"/>
          <w:shd w:val="clear" w:color="auto" w:fill="FFFFFF"/>
        </w:rPr>
        <w:t xml:space="preserve"> TAA refers to the sum of all amino acids present in the samples. Sample</w:t>
      </w:r>
      <w:r w:rsidR="00C45F64" w:rsidRPr="00E97777">
        <w:rPr>
          <w:rFonts w:ascii="Times New Roman" w:eastAsia="Times New Roman" w:hAnsi="Times New Roman" w:cs="Times New Roman"/>
          <w:color w:val="212121"/>
          <w:sz w:val="24"/>
          <w:szCs w:val="24"/>
          <w:shd w:val="clear" w:color="auto" w:fill="FFFFFF"/>
        </w:rPr>
        <w:t xml:space="preserve"> B has the highest TAA value of </w:t>
      </w:r>
      <w:r w:rsidRPr="00E97777">
        <w:rPr>
          <w:rFonts w:ascii="Times New Roman" w:eastAsia="Times New Roman" w:hAnsi="Times New Roman" w:cs="Times New Roman"/>
          <w:color w:val="212121"/>
          <w:sz w:val="24"/>
          <w:szCs w:val="24"/>
          <w:shd w:val="clear" w:color="auto" w:fill="FFFFFF"/>
        </w:rPr>
        <w:t>136.89</w:t>
      </w:r>
      <w:r w:rsidR="00C45F64" w:rsidRPr="00E97777">
        <w:rPr>
          <w:rFonts w:ascii="Times New Roman" w:eastAsia="Times New Roman" w:hAnsi="Times New Roman" w:cs="Times New Roman"/>
          <w:color w:val="212121"/>
          <w:sz w:val="24"/>
          <w:szCs w:val="24"/>
          <w:shd w:val="clear" w:color="auto" w:fill="FFFFFF"/>
        </w:rPr>
        <w:t>g</w:t>
      </w:r>
      <w:r w:rsidRPr="00E97777">
        <w:rPr>
          <w:rFonts w:ascii="Times New Roman" w:eastAsia="Times New Roman" w:hAnsi="Times New Roman" w:cs="Times New Roman"/>
          <w:color w:val="212121"/>
          <w:sz w:val="24"/>
          <w:szCs w:val="24"/>
          <w:shd w:val="clear" w:color="auto" w:fill="FFFFFF"/>
        </w:rPr>
        <w:t>, samp</w:t>
      </w:r>
      <w:r w:rsidR="00C45F64" w:rsidRPr="00E97777">
        <w:rPr>
          <w:rFonts w:ascii="Times New Roman" w:eastAsia="Times New Roman" w:hAnsi="Times New Roman" w:cs="Times New Roman"/>
          <w:color w:val="212121"/>
          <w:sz w:val="24"/>
          <w:szCs w:val="24"/>
          <w:shd w:val="clear" w:color="auto" w:fill="FFFFFF"/>
        </w:rPr>
        <w:t>le C had 94.30, and sample A had 46.81</w:t>
      </w:r>
      <w:r w:rsidR="00FF7785" w:rsidRPr="00E97777">
        <w:rPr>
          <w:rFonts w:ascii="Times New Roman" w:eastAsia="Times New Roman" w:hAnsi="Times New Roman" w:cs="Times New Roman"/>
          <w:color w:val="212121"/>
          <w:sz w:val="24"/>
          <w:szCs w:val="24"/>
          <w:shd w:val="clear" w:color="auto" w:fill="FFFFFF"/>
        </w:rPr>
        <w:t>g. Sample A has the lowest TAA of 46.81</w:t>
      </w:r>
      <w:r w:rsidRPr="00E97777">
        <w:rPr>
          <w:rFonts w:ascii="Times New Roman" w:eastAsia="Times New Roman" w:hAnsi="Times New Roman" w:cs="Times New Roman"/>
          <w:color w:val="212121"/>
          <w:sz w:val="24"/>
          <w:szCs w:val="24"/>
          <w:shd w:val="clear" w:color="auto" w:fill="FFFFFF"/>
        </w:rPr>
        <w:t xml:space="preserve">. </w:t>
      </w:r>
      <w:r w:rsidR="00FE210A" w:rsidRPr="00E97777">
        <w:rPr>
          <w:rFonts w:ascii="Times New Roman" w:eastAsia="Times New Roman" w:hAnsi="Times New Roman" w:cs="Times New Roman"/>
          <w:color w:val="212121"/>
          <w:sz w:val="24"/>
          <w:szCs w:val="24"/>
          <w:shd w:val="clear" w:color="auto" w:fill="FFFFFF"/>
        </w:rPr>
        <w:t>Fortification of sample C and D</w:t>
      </w:r>
      <w:r w:rsidR="00575C43" w:rsidRPr="00E97777">
        <w:rPr>
          <w:rFonts w:ascii="Times New Roman" w:eastAsia="Times New Roman" w:hAnsi="Times New Roman" w:cs="Times New Roman"/>
          <w:color w:val="212121"/>
          <w:sz w:val="24"/>
          <w:szCs w:val="24"/>
          <w:shd w:val="clear" w:color="auto" w:fill="FFFFFF"/>
        </w:rPr>
        <w:t xml:space="preserve"> with </w:t>
      </w:r>
      <w:proofErr w:type="spellStart"/>
      <w:r w:rsidR="00433C64" w:rsidRPr="00E97777">
        <w:rPr>
          <w:rFonts w:ascii="Times New Roman" w:eastAsia="Times New Roman" w:hAnsi="Times New Roman" w:cs="Times New Roman"/>
          <w:i/>
          <w:color w:val="212121"/>
          <w:sz w:val="24"/>
          <w:szCs w:val="24"/>
          <w:shd w:val="clear" w:color="auto" w:fill="FFFFFF"/>
        </w:rPr>
        <w:t>otujo</w:t>
      </w:r>
      <w:proofErr w:type="spellEnd"/>
      <w:r w:rsidR="00FE210A" w:rsidRPr="00E97777">
        <w:rPr>
          <w:rFonts w:ascii="Times New Roman" w:eastAsia="Times New Roman" w:hAnsi="Times New Roman" w:cs="Times New Roman"/>
          <w:color w:val="212121"/>
          <w:sz w:val="24"/>
          <w:szCs w:val="24"/>
          <w:shd w:val="clear" w:color="auto" w:fill="FFFFFF"/>
        </w:rPr>
        <w:t xml:space="preserve"> improve the amino acid profile of the sample</w:t>
      </w:r>
      <w:r w:rsidR="00575C43" w:rsidRPr="00E97777">
        <w:rPr>
          <w:rFonts w:ascii="Times New Roman" w:eastAsia="Times New Roman" w:hAnsi="Times New Roman" w:cs="Times New Roman"/>
          <w:color w:val="212121"/>
          <w:sz w:val="24"/>
          <w:szCs w:val="24"/>
          <w:shd w:val="clear" w:color="auto" w:fill="FFFFFF"/>
        </w:rPr>
        <w:t xml:space="preserve"> and this increase with a higher increase in </w:t>
      </w:r>
      <w:proofErr w:type="spellStart"/>
      <w:r w:rsidR="00433C64" w:rsidRPr="00E97777">
        <w:rPr>
          <w:rFonts w:ascii="Times New Roman" w:eastAsia="Times New Roman" w:hAnsi="Times New Roman" w:cs="Times New Roman"/>
          <w:i/>
          <w:color w:val="212121"/>
          <w:sz w:val="24"/>
          <w:szCs w:val="24"/>
          <w:shd w:val="clear" w:color="auto" w:fill="FFFFFF"/>
        </w:rPr>
        <w:t>otujo</w:t>
      </w:r>
      <w:proofErr w:type="spellEnd"/>
      <w:r w:rsidR="00575C43" w:rsidRPr="00E97777">
        <w:rPr>
          <w:rFonts w:ascii="Times New Roman" w:eastAsia="Times New Roman" w:hAnsi="Times New Roman" w:cs="Times New Roman"/>
          <w:color w:val="212121"/>
          <w:sz w:val="24"/>
          <w:szCs w:val="24"/>
          <w:shd w:val="clear" w:color="auto" w:fill="FFFFFF"/>
        </w:rPr>
        <w:t xml:space="preserve"> inclusion</w:t>
      </w:r>
      <w:r w:rsidRPr="00E97777">
        <w:rPr>
          <w:rFonts w:ascii="Times New Roman" w:eastAsia="Times New Roman" w:hAnsi="Times New Roman" w:cs="Times New Roman"/>
          <w:color w:val="212121"/>
          <w:sz w:val="24"/>
          <w:szCs w:val="24"/>
          <w:shd w:val="clear" w:color="auto" w:fill="FFFFFF"/>
        </w:rPr>
        <w:t>.</w:t>
      </w:r>
      <w:r w:rsidR="00FF7785" w:rsidRPr="00E97777">
        <w:rPr>
          <w:rFonts w:ascii="Times New Roman" w:eastAsia="Times New Roman" w:hAnsi="Times New Roman" w:cs="Times New Roman"/>
          <w:color w:val="212121"/>
          <w:sz w:val="24"/>
          <w:szCs w:val="24"/>
          <w:shd w:val="clear" w:color="auto" w:fill="FFFFFF"/>
        </w:rPr>
        <w:t xml:space="preserve"> Sample C and D</w:t>
      </w:r>
      <w:r w:rsidR="00575C43" w:rsidRPr="00E97777">
        <w:rPr>
          <w:rFonts w:ascii="Times New Roman" w:eastAsia="Times New Roman" w:hAnsi="Times New Roman" w:cs="Times New Roman"/>
          <w:color w:val="212121"/>
          <w:sz w:val="24"/>
          <w:szCs w:val="24"/>
          <w:shd w:val="clear" w:color="auto" w:fill="FFFFFF"/>
        </w:rPr>
        <w:t xml:space="preserve"> (</w:t>
      </w:r>
      <w:r w:rsidR="00E85BC7" w:rsidRPr="00E97777">
        <w:rPr>
          <w:rFonts w:ascii="Times New Roman" w:eastAsia="Times New Roman" w:hAnsi="Times New Roman" w:cs="Times New Roman"/>
          <w:color w:val="212121"/>
          <w:sz w:val="24"/>
          <w:szCs w:val="24"/>
          <w:shd w:val="clear" w:color="auto" w:fill="FFFFFF"/>
        </w:rPr>
        <w:t xml:space="preserve">94.30 </w:t>
      </w:r>
      <w:r w:rsidR="00575C43" w:rsidRPr="00E97777">
        <w:rPr>
          <w:rFonts w:ascii="Times New Roman" w:eastAsia="Times New Roman" w:hAnsi="Times New Roman" w:cs="Times New Roman"/>
          <w:color w:val="212121"/>
          <w:sz w:val="24"/>
          <w:szCs w:val="24"/>
          <w:shd w:val="clear" w:color="auto" w:fill="FFFFFF"/>
        </w:rPr>
        <w:t>and 75.15)</w:t>
      </w:r>
      <w:r w:rsidR="00FF7785" w:rsidRPr="00E97777">
        <w:rPr>
          <w:rFonts w:ascii="Times New Roman" w:eastAsia="Times New Roman" w:hAnsi="Times New Roman" w:cs="Times New Roman"/>
          <w:color w:val="212121"/>
          <w:sz w:val="24"/>
          <w:szCs w:val="24"/>
          <w:shd w:val="clear" w:color="auto" w:fill="FFFFFF"/>
        </w:rPr>
        <w:t xml:space="preserve"> had an appreciable value of TAA indicating that the complementary food made from the sample will be beneficial to the consumer and hence improve the growth of the consumer.</w:t>
      </w:r>
      <w:r w:rsidRPr="00E97777">
        <w:rPr>
          <w:rFonts w:ascii="Times New Roman" w:eastAsia="Times New Roman" w:hAnsi="Times New Roman" w:cs="Times New Roman"/>
          <w:color w:val="212121"/>
          <w:sz w:val="24"/>
          <w:szCs w:val="24"/>
          <w:shd w:val="clear" w:color="auto" w:fill="FFFFFF"/>
        </w:rPr>
        <w:t xml:space="preserve"> Higher TAA values generally </w:t>
      </w:r>
      <w:r w:rsidR="00FF7785" w:rsidRPr="00E97777">
        <w:rPr>
          <w:rFonts w:ascii="Times New Roman" w:eastAsia="Times New Roman" w:hAnsi="Times New Roman" w:cs="Times New Roman"/>
          <w:color w:val="212121"/>
          <w:sz w:val="24"/>
          <w:szCs w:val="24"/>
          <w:shd w:val="clear" w:color="auto" w:fill="FFFFFF"/>
        </w:rPr>
        <w:t>translate to</w:t>
      </w:r>
      <w:r w:rsidRPr="00E97777">
        <w:rPr>
          <w:rFonts w:ascii="Times New Roman" w:eastAsia="Times New Roman" w:hAnsi="Times New Roman" w:cs="Times New Roman"/>
          <w:color w:val="212121"/>
          <w:sz w:val="24"/>
          <w:szCs w:val="24"/>
          <w:shd w:val="clear" w:color="auto" w:fill="FFFFFF"/>
        </w:rPr>
        <w:t xml:space="preserve"> better nutritional value, as proteins are critical for various physiological functions</w:t>
      </w:r>
      <w:r w:rsidRPr="00E97777">
        <w:rPr>
          <w:rFonts w:ascii="Times New Roman" w:eastAsia="Times New Roman" w:hAnsi="Times New Roman" w:cs="Times New Roman"/>
          <w:i/>
          <w:iCs/>
          <w:color w:val="212121"/>
          <w:sz w:val="24"/>
          <w:szCs w:val="24"/>
          <w:shd w:val="clear" w:color="auto" w:fill="FFFFFF"/>
        </w:rPr>
        <w:t xml:space="preserve"> </w:t>
      </w:r>
      <w:r w:rsidR="00BD6D2A" w:rsidRPr="00E97777">
        <w:rPr>
          <w:rFonts w:ascii="Times New Roman" w:eastAsia="Times New Roman" w:hAnsi="Times New Roman" w:cs="Times New Roman"/>
          <w:iCs/>
          <w:color w:val="212121"/>
          <w:sz w:val="24"/>
          <w:szCs w:val="24"/>
          <w:shd w:val="clear" w:color="auto" w:fill="FFFFFF"/>
        </w:rPr>
        <w:t>[23]</w:t>
      </w:r>
      <w:r w:rsidRPr="00E97777">
        <w:rPr>
          <w:rFonts w:ascii="Times New Roman" w:eastAsia="Times New Roman" w:hAnsi="Times New Roman" w:cs="Times New Roman"/>
          <w:iCs/>
          <w:color w:val="212121"/>
          <w:sz w:val="24"/>
          <w:szCs w:val="24"/>
          <w:shd w:val="clear" w:color="auto" w:fill="FFFFFF"/>
        </w:rPr>
        <w:t>.</w:t>
      </w:r>
      <w:r w:rsidR="00774D12" w:rsidRPr="00E97777">
        <w:rPr>
          <w:rFonts w:ascii="Times New Roman" w:eastAsia="Times New Roman" w:hAnsi="Times New Roman" w:cs="Times New Roman"/>
          <w:iCs/>
          <w:color w:val="212121"/>
          <w:sz w:val="24"/>
          <w:szCs w:val="24"/>
          <w:shd w:val="clear" w:color="auto" w:fill="FFFFFF"/>
        </w:rPr>
        <w:t xml:space="preserve"> </w:t>
      </w:r>
    </w:p>
    <w:p w14:paraId="42E7B537" w14:textId="77777777" w:rsidR="00DF7938"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Total Essential Amino Acids (TEAA):</w:t>
      </w:r>
      <w:r w:rsidRPr="00E97777">
        <w:rPr>
          <w:rFonts w:ascii="Times New Roman" w:eastAsia="Times New Roman" w:hAnsi="Times New Roman" w:cs="Times New Roman"/>
          <w:color w:val="212121"/>
          <w:sz w:val="24"/>
          <w:szCs w:val="24"/>
          <w:shd w:val="clear" w:color="auto" w:fill="FFFFFF"/>
        </w:rPr>
        <w:t xml:space="preserve"> Essential amino acids (EAA) are those that cannot be synthesized by the human body and must be obtained through diet. </w:t>
      </w:r>
      <w:r w:rsidR="0014255E" w:rsidRPr="00E97777">
        <w:rPr>
          <w:rFonts w:ascii="Times New Roman" w:eastAsia="Times New Roman" w:hAnsi="Times New Roman" w:cs="Times New Roman"/>
          <w:color w:val="212121"/>
          <w:sz w:val="24"/>
          <w:szCs w:val="24"/>
          <w:shd w:val="clear" w:color="auto" w:fill="FFFFFF"/>
        </w:rPr>
        <w:t>Fortifying pap (sample A) with edible insect (</w:t>
      </w:r>
      <w:r w:rsidRPr="00E97777">
        <w:rPr>
          <w:rFonts w:ascii="Times New Roman" w:eastAsia="Times New Roman" w:hAnsi="Times New Roman" w:cs="Times New Roman"/>
          <w:color w:val="212121"/>
          <w:sz w:val="24"/>
          <w:szCs w:val="24"/>
          <w:shd w:val="clear" w:color="auto" w:fill="FFFFFF"/>
        </w:rPr>
        <w:t>sample B</w:t>
      </w:r>
      <w:r w:rsidR="0014255E" w:rsidRPr="00E97777">
        <w:rPr>
          <w:rFonts w:ascii="Times New Roman" w:eastAsia="Times New Roman" w:hAnsi="Times New Roman" w:cs="Times New Roman"/>
          <w:color w:val="212121"/>
          <w:sz w:val="24"/>
          <w:szCs w:val="24"/>
          <w:shd w:val="clear" w:color="auto" w:fill="FFFFFF"/>
        </w:rPr>
        <w:t>) lead to increase</w:t>
      </w:r>
      <w:r w:rsidRPr="00E97777">
        <w:rPr>
          <w:rFonts w:ascii="Times New Roman" w:eastAsia="Times New Roman" w:hAnsi="Times New Roman" w:cs="Times New Roman"/>
          <w:color w:val="212121"/>
          <w:sz w:val="24"/>
          <w:szCs w:val="24"/>
          <w:shd w:val="clear" w:color="auto" w:fill="FFFFFF"/>
        </w:rPr>
        <w:t xml:space="preserve"> </w:t>
      </w:r>
      <w:r w:rsidR="0014255E" w:rsidRPr="00E97777">
        <w:rPr>
          <w:rFonts w:ascii="Times New Roman" w:eastAsia="Times New Roman" w:hAnsi="Times New Roman" w:cs="Times New Roman"/>
          <w:color w:val="212121"/>
          <w:sz w:val="24"/>
          <w:szCs w:val="24"/>
          <w:shd w:val="clear" w:color="auto" w:fill="FFFFFF"/>
        </w:rPr>
        <w:t>in</w:t>
      </w:r>
      <w:r w:rsidRPr="00E97777">
        <w:rPr>
          <w:rFonts w:ascii="Times New Roman" w:eastAsia="Times New Roman" w:hAnsi="Times New Roman" w:cs="Times New Roman"/>
          <w:color w:val="212121"/>
          <w:sz w:val="24"/>
          <w:szCs w:val="24"/>
          <w:shd w:val="clear" w:color="auto" w:fill="FFFFFF"/>
        </w:rPr>
        <w:t xml:space="preserve"> TEAA </w:t>
      </w:r>
      <w:r w:rsidR="0014255E" w:rsidRPr="00E97777">
        <w:rPr>
          <w:rFonts w:ascii="Times New Roman" w:eastAsia="Times New Roman" w:hAnsi="Times New Roman" w:cs="Times New Roman"/>
          <w:color w:val="212121"/>
          <w:sz w:val="24"/>
          <w:szCs w:val="24"/>
          <w:shd w:val="clear" w:color="auto" w:fill="FFFFFF"/>
        </w:rPr>
        <w:t xml:space="preserve">of sample C and D </w:t>
      </w:r>
      <w:r w:rsidRPr="00E97777">
        <w:rPr>
          <w:rFonts w:ascii="Times New Roman" w:eastAsia="Times New Roman" w:hAnsi="Times New Roman" w:cs="Times New Roman"/>
          <w:color w:val="212121"/>
          <w:sz w:val="24"/>
          <w:szCs w:val="24"/>
          <w:shd w:val="clear" w:color="auto" w:fill="FFFFFF"/>
        </w:rPr>
        <w:t>(</w:t>
      </w:r>
      <w:r w:rsidR="00522B35" w:rsidRPr="00E97777">
        <w:rPr>
          <w:rFonts w:ascii="Times New Roman" w:eastAsia="Times New Roman" w:hAnsi="Times New Roman" w:cs="Times New Roman"/>
          <w:color w:val="212121"/>
          <w:sz w:val="24"/>
          <w:szCs w:val="24"/>
          <w:shd w:val="clear" w:color="auto" w:fill="FFFFFF"/>
        </w:rPr>
        <w:t>39.55 and 28.94</w:t>
      </w:r>
      <w:r w:rsidRPr="00E97777">
        <w:rPr>
          <w:rFonts w:ascii="Times New Roman" w:eastAsia="Times New Roman" w:hAnsi="Times New Roman" w:cs="Times New Roman"/>
          <w:color w:val="212121"/>
          <w:sz w:val="24"/>
          <w:szCs w:val="24"/>
          <w:shd w:val="clear" w:color="auto" w:fill="FFFFFF"/>
        </w:rPr>
        <w:t>), which signifies a better nutritional profile compared to samples</w:t>
      </w:r>
      <w:r w:rsidR="00522B35" w:rsidRPr="00E97777">
        <w:rPr>
          <w:rFonts w:ascii="Times New Roman" w:eastAsia="Times New Roman" w:hAnsi="Times New Roman" w:cs="Times New Roman"/>
          <w:color w:val="212121"/>
          <w:sz w:val="24"/>
          <w:szCs w:val="24"/>
          <w:shd w:val="clear" w:color="auto" w:fill="FFFFFF"/>
        </w:rPr>
        <w:t xml:space="preserve"> A</w:t>
      </w:r>
      <w:r w:rsidRPr="00E97777">
        <w:rPr>
          <w:rFonts w:ascii="Times New Roman" w:eastAsia="Times New Roman" w:hAnsi="Times New Roman" w:cs="Times New Roman"/>
          <w:color w:val="212121"/>
          <w:sz w:val="24"/>
          <w:szCs w:val="24"/>
          <w:shd w:val="clear" w:color="auto" w:fill="FFFFFF"/>
        </w:rPr>
        <w:t>. Sampl</w:t>
      </w:r>
      <w:r w:rsidR="00522B35" w:rsidRPr="00E97777">
        <w:rPr>
          <w:rFonts w:ascii="Times New Roman" w:eastAsia="Times New Roman" w:hAnsi="Times New Roman" w:cs="Times New Roman"/>
          <w:color w:val="212121"/>
          <w:sz w:val="24"/>
          <w:szCs w:val="24"/>
          <w:shd w:val="clear" w:color="auto" w:fill="FFFFFF"/>
        </w:rPr>
        <w:t>e A had</w:t>
      </w:r>
      <w:r w:rsidR="0014255E" w:rsidRPr="00E97777">
        <w:rPr>
          <w:rFonts w:ascii="Times New Roman" w:eastAsia="Times New Roman" w:hAnsi="Times New Roman" w:cs="Times New Roman"/>
          <w:color w:val="212121"/>
          <w:sz w:val="24"/>
          <w:szCs w:val="24"/>
          <w:shd w:val="clear" w:color="auto" w:fill="FFFFFF"/>
        </w:rPr>
        <w:t xml:space="preserve"> 14.88</w:t>
      </w:r>
      <w:r w:rsidR="00522B35" w:rsidRPr="00E97777">
        <w:rPr>
          <w:rFonts w:ascii="Times New Roman" w:eastAsia="Times New Roman" w:hAnsi="Times New Roman" w:cs="Times New Roman"/>
          <w:color w:val="212121"/>
          <w:sz w:val="24"/>
          <w:szCs w:val="24"/>
          <w:shd w:val="clear" w:color="auto" w:fill="FFFFFF"/>
        </w:rPr>
        <w:t>g TEAA.</w:t>
      </w:r>
      <w:r w:rsidRPr="00E97777">
        <w:rPr>
          <w:rFonts w:ascii="Times New Roman" w:eastAsia="Times New Roman" w:hAnsi="Times New Roman" w:cs="Times New Roman"/>
          <w:color w:val="212121"/>
          <w:sz w:val="24"/>
          <w:szCs w:val="24"/>
          <w:shd w:val="clear" w:color="auto" w:fill="FFFFFF"/>
        </w:rPr>
        <w:t xml:space="preserve"> The higher the TEAA, the more nutritionally valuable the protein, particularly for human consumption, as essential amino acids are crucial for growth, repair, and overall health.</w:t>
      </w:r>
      <w:r w:rsidR="00774D12" w:rsidRPr="00E97777">
        <w:rPr>
          <w:rFonts w:ascii="Times New Roman" w:eastAsia="Times New Roman" w:hAnsi="Times New Roman" w:cs="Times New Roman"/>
          <w:color w:val="212121"/>
          <w:sz w:val="24"/>
          <w:szCs w:val="24"/>
          <w:shd w:val="clear" w:color="auto" w:fill="FFFFFF"/>
        </w:rPr>
        <w:t xml:space="preserve"> </w:t>
      </w:r>
      <w:r w:rsidR="00774D12" w:rsidRPr="00E97777">
        <w:rPr>
          <w:rFonts w:ascii="Times New Roman" w:hAnsi="Times New Roman" w:cs="Times New Roman"/>
          <w:sz w:val="24"/>
          <w:szCs w:val="24"/>
        </w:rPr>
        <w:t xml:space="preserve">The total essential amino </w:t>
      </w:r>
      <w:r w:rsidR="00774D12" w:rsidRPr="00E97777">
        <w:rPr>
          <w:rFonts w:ascii="Times New Roman" w:hAnsi="Times New Roman" w:cs="Times New Roman"/>
          <w:sz w:val="24"/>
          <w:szCs w:val="24"/>
        </w:rPr>
        <w:lastRenderedPageBreak/>
        <w:t xml:space="preserve">acid </w:t>
      </w:r>
      <w:r w:rsidR="006F3B18" w:rsidRPr="00E97777">
        <w:rPr>
          <w:rFonts w:ascii="Times New Roman" w:hAnsi="Times New Roman" w:cs="Times New Roman"/>
          <w:sz w:val="24"/>
          <w:szCs w:val="24"/>
        </w:rPr>
        <w:t xml:space="preserve">of </w:t>
      </w:r>
      <w:r w:rsidR="00B83ABE" w:rsidRPr="00E97777">
        <w:rPr>
          <w:rFonts w:ascii="Times New Roman" w:hAnsi="Times New Roman" w:cs="Times New Roman"/>
          <w:sz w:val="24"/>
          <w:szCs w:val="24"/>
        </w:rPr>
        <w:t xml:space="preserve">the </w:t>
      </w:r>
      <w:r w:rsidR="00774D12" w:rsidRPr="00E97777">
        <w:rPr>
          <w:rFonts w:ascii="Times New Roman" w:hAnsi="Times New Roman" w:cs="Times New Roman"/>
          <w:sz w:val="24"/>
          <w:szCs w:val="24"/>
        </w:rPr>
        <w:t xml:space="preserve">samples </w:t>
      </w:r>
      <w:proofErr w:type="gramStart"/>
      <w:r w:rsidR="00774D12" w:rsidRPr="00E97777">
        <w:rPr>
          <w:rFonts w:ascii="Times New Roman" w:hAnsi="Times New Roman" w:cs="Times New Roman"/>
          <w:sz w:val="24"/>
          <w:szCs w:val="24"/>
        </w:rPr>
        <w:t>were</w:t>
      </w:r>
      <w:proofErr w:type="gramEnd"/>
      <w:r w:rsidR="00774D12" w:rsidRPr="00E97777">
        <w:rPr>
          <w:rFonts w:ascii="Times New Roman" w:hAnsi="Times New Roman" w:cs="Times New Roman"/>
          <w:sz w:val="24"/>
          <w:szCs w:val="24"/>
        </w:rPr>
        <w:t xml:space="preserve"> above 26% considered to be adequate for ideal protein food for children and 11% for adults </w:t>
      </w:r>
      <w:r w:rsidR="00BD6D2A" w:rsidRPr="00E97777">
        <w:rPr>
          <w:rFonts w:ascii="Times New Roman" w:hAnsi="Times New Roman" w:cs="Times New Roman"/>
          <w:sz w:val="24"/>
          <w:szCs w:val="24"/>
        </w:rPr>
        <w:t>[24;25]</w:t>
      </w:r>
      <w:r w:rsidR="00774D12" w:rsidRPr="00E97777">
        <w:rPr>
          <w:rFonts w:ascii="Times New Roman" w:hAnsi="Times New Roman" w:cs="Times New Roman"/>
          <w:sz w:val="24"/>
          <w:szCs w:val="24"/>
        </w:rPr>
        <w:t xml:space="preserve">. </w:t>
      </w:r>
    </w:p>
    <w:p w14:paraId="4E1FD2F9" w14:textId="77777777" w:rsidR="00992E7A" w:rsidRPr="00E97777" w:rsidRDefault="00992E7A" w:rsidP="00DF7938">
      <w:pPr>
        <w:spacing w:line="360" w:lineRule="auto"/>
        <w:jc w:val="both"/>
        <w:rPr>
          <w:rFonts w:ascii="Times New Roman" w:eastAsia="Times New Roman" w:hAnsi="Times New Roman" w:cs="Times New Roman"/>
          <w:b/>
          <w:color w:val="212121"/>
          <w:sz w:val="24"/>
          <w:szCs w:val="24"/>
          <w:shd w:val="clear" w:color="auto" w:fill="FFFFFF"/>
        </w:rPr>
      </w:pPr>
      <w:r w:rsidRPr="00E97777">
        <w:rPr>
          <w:rFonts w:ascii="Times New Roman" w:eastAsia="Times New Roman" w:hAnsi="Times New Roman" w:cs="Times New Roman"/>
          <w:b/>
          <w:color w:val="212121"/>
          <w:sz w:val="24"/>
          <w:szCs w:val="24"/>
          <w:shd w:val="clear" w:color="auto" w:fill="FFFFFF"/>
        </w:rPr>
        <w:t>4: Conclusion</w:t>
      </w:r>
    </w:p>
    <w:p w14:paraId="35ED8C0D" w14:textId="77777777" w:rsidR="00781C7D" w:rsidRPr="00E97777" w:rsidRDefault="00781C7D"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The study demonstrated that enriching pap with </w:t>
      </w:r>
      <w:proofErr w:type="spellStart"/>
      <w:r w:rsidRPr="00E97777">
        <w:rPr>
          <w:rFonts w:ascii="Times New Roman" w:eastAsia="Times New Roman" w:hAnsi="Times New Roman" w:cs="Times New Roman"/>
          <w:i/>
          <w:color w:val="212121"/>
          <w:sz w:val="24"/>
          <w:szCs w:val="24"/>
          <w:shd w:val="clear" w:color="auto" w:fill="FFFFFF"/>
        </w:rPr>
        <w:t>otujo</w:t>
      </w:r>
      <w:proofErr w:type="spellEnd"/>
      <w:r w:rsidRPr="00E97777">
        <w:rPr>
          <w:rFonts w:ascii="Times New Roman" w:eastAsia="Times New Roman" w:hAnsi="Times New Roman" w:cs="Times New Roman"/>
          <w:i/>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significantly improved its protein content and quality. The </w:t>
      </w:r>
      <w:proofErr w:type="spellStart"/>
      <w:r w:rsidRPr="00E97777">
        <w:rPr>
          <w:rFonts w:ascii="Times New Roman" w:eastAsia="Times New Roman" w:hAnsi="Times New Roman" w:cs="Times New Roman"/>
          <w:i/>
          <w:color w:val="212121"/>
          <w:sz w:val="24"/>
          <w:szCs w:val="24"/>
          <w:shd w:val="clear" w:color="auto" w:fill="FFFFFF"/>
        </w:rPr>
        <w:t>otujo</w:t>
      </w:r>
      <w:proofErr w:type="spellEnd"/>
      <w:r w:rsidRPr="00E97777">
        <w:rPr>
          <w:rFonts w:ascii="Times New Roman" w:eastAsia="Times New Roman" w:hAnsi="Times New Roman" w:cs="Times New Roman"/>
          <w:color w:val="212121"/>
          <w:sz w:val="24"/>
          <w:szCs w:val="24"/>
          <w:shd w:val="clear" w:color="auto" w:fill="FFFFFF"/>
        </w:rPr>
        <w:t xml:space="preserve">-enriched pap provided a more balanced amino acid profile, with higher levels of essential amino acids such as lysine, methionine, and leucine, which are often limited in plant-based foods like pap. This suggests that consuming </w:t>
      </w:r>
      <w:proofErr w:type="spellStart"/>
      <w:r w:rsidRPr="00E97777">
        <w:rPr>
          <w:rFonts w:ascii="Times New Roman" w:eastAsia="Times New Roman" w:hAnsi="Times New Roman" w:cs="Times New Roman"/>
          <w:i/>
          <w:color w:val="212121"/>
          <w:sz w:val="24"/>
          <w:szCs w:val="24"/>
          <w:shd w:val="clear" w:color="auto" w:fill="FFFFFF"/>
        </w:rPr>
        <w:t>otujo</w:t>
      </w:r>
      <w:proofErr w:type="spellEnd"/>
      <w:r w:rsidRPr="00E97777">
        <w:rPr>
          <w:rFonts w:ascii="Times New Roman" w:eastAsia="Times New Roman" w:hAnsi="Times New Roman" w:cs="Times New Roman"/>
          <w:color w:val="212121"/>
          <w:sz w:val="24"/>
          <w:szCs w:val="24"/>
          <w:shd w:val="clear" w:color="auto" w:fill="FFFFFF"/>
        </w:rPr>
        <w:t>-enriched pap can help to address the amino acid deficiencies commonly associated with cereal-based diets.</w:t>
      </w:r>
    </w:p>
    <w:p w14:paraId="75229048" w14:textId="77777777" w:rsidR="00781C7D" w:rsidRPr="00E97777" w:rsidRDefault="00781C7D"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The sustainability of using grasshoppers as a food ingredient was also highlighted in this research. Grasshoppers require fewer resources such as water and feed compared to livestock, making them a more environmentally friendly and cost-effective protein source. This not only provides a nutritional benefit but also contributes to the growing global emphasis on sustainable food systems.</w:t>
      </w:r>
    </w:p>
    <w:p w14:paraId="4A0617E3" w14:textId="77777777" w:rsidR="00781C7D" w:rsidRDefault="00210297"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Conclusively</w:t>
      </w:r>
      <w:r w:rsidR="00781C7D" w:rsidRPr="00E97777">
        <w:rPr>
          <w:rFonts w:ascii="Times New Roman" w:eastAsia="Times New Roman" w:hAnsi="Times New Roman" w:cs="Times New Roman"/>
          <w:color w:val="212121"/>
          <w:sz w:val="24"/>
          <w:szCs w:val="24"/>
          <w:shd w:val="clear" w:color="auto" w:fill="FFFFFF"/>
        </w:rPr>
        <w:t xml:space="preserve">, the findings suggest that pap enriched with </w:t>
      </w:r>
      <w:proofErr w:type="spellStart"/>
      <w:r w:rsidR="00781C7D" w:rsidRPr="00E97777">
        <w:rPr>
          <w:rFonts w:ascii="Times New Roman" w:eastAsia="Times New Roman" w:hAnsi="Times New Roman" w:cs="Times New Roman"/>
          <w:i/>
          <w:color w:val="212121"/>
          <w:sz w:val="24"/>
          <w:szCs w:val="24"/>
          <w:shd w:val="clear" w:color="auto" w:fill="FFFFFF"/>
        </w:rPr>
        <w:t>otujo</w:t>
      </w:r>
      <w:proofErr w:type="spellEnd"/>
      <w:r w:rsidR="00781C7D" w:rsidRPr="00E97777">
        <w:rPr>
          <w:rFonts w:ascii="Times New Roman" w:eastAsia="Times New Roman" w:hAnsi="Times New Roman" w:cs="Times New Roman"/>
          <w:color w:val="212121"/>
          <w:sz w:val="24"/>
          <w:szCs w:val="24"/>
          <w:shd w:val="clear" w:color="auto" w:fill="FFFFFF"/>
        </w:rPr>
        <w:t xml:space="preserve"> could be a valuable food option in regions facing nutritional challenges. It can serve as a tool to combat protein-energy malnutrition, particularly in </w:t>
      </w:r>
      <w:r w:rsidRPr="00E97777">
        <w:rPr>
          <w:rFonts w:ascii="Times New Roman" w:eastAsia="Times New Roman" w:hAnsi="Times New Roman" w:cs="Times New Roman"/>
          <w:color w:val="212121"/>
          <w:sz w:val="24"/>
          <w:szCs w:val="24"/>
          <w:shd w:val="clear" w:color="auto" w:fill="FFFFFF"/>
        </w:rPr>
        <w:t>Africa</w:t>
      </w:r>
      <w:r w:rsidR="00781C7D" w:rsidRPr="00E97777">
        <w:rPr>
          <w:rFonts w:ascii="Times New Roman" w:eastAsia="Times New Roman" w:hAnsi="Times New Roman" w:cs="Times New Roman"/>
          <w:color w:val="212121"/>
          <w:sz w:val="24"/>
          <w:szCs w:val="24"/>
          <w:shd w:val="clear" w:color="auto" w:fill="FFFFFF"/>
        </w:rPr>
        <w:t xml:space="preserve"> where pap is widely consumed</w:t>
      </w:r>
      <w:r w:rsidRPr="00E97777">
        <w:rPr>
          <w:rFonts w:ascii="Times New Roman" w:eastAsia="Times New Roman" w:hAnsi="Times New Roman" w:cs="Times New Roman"/>
          <w:color w:val="212121"/>
          <w:sz w:val="24"/>
          <w:szCs w:val="24"/>
          <w:shd w:val="clear" w:color="auto" w:fill="FFFFFF"/>
        </w:rPr>
        <w:t xml:space="preserve"> as complementary food</w:t>
      </w:r>
      <w:r w:rsidR="00781C7D" w:rsidRPr="00E97777">
        <w:rPr>
          <w:rFonts w:ascii="Times New Roman" w:eastAsia="Times New Roman" w:hAnsi="Times New Roman" w:cs="Times New Roman"/>
          <w:color w:val="212121"/>
          <w:sz w:val="24"/>
          <w:szCs w:val="24"/>
          <w:shd w:val="clear" w:color="auto" w:fill="FFFFFF"/>
        </w:rPr>
        <w:t>.</w:t>
      </w:r>
    </w:p>
    <w:p w14:paraId="5D730C7B" w14:textId="77777777" w:rsidR="000B4ABB" w:rsidRDefault="000B4ABB" w:rsidP="00781C7D">
      <w:pPr>
        <w:spacing w:line="360" w:lineRule="auto"/>
        <w:jc w:val="both"/>
        <w:rPr>
          <w:rFonts w:ascii="Times New Roman" w:eastAsia="Times New Roman" w:hAnsi="Times New Roman" w:cs="Times New Roman"/>
          <w:color w:val="212121"/>
          <w:sz w:val="24"/>
          <w:szCs w:val="24"/>
          <w:shd w:val="clear" w:color="auto" w:fill="FFFFFF"/>
        </w:rPr>
      </w:pPr>
    </w:p>
    <w:p w14:paraId="7FE69DCA" w14:textId="77777777" w:rsidR="000B4ABB" w:rsidRPr="000B4ABB" w:rsidRDefault="000B4ABB" w:rsidP="000B4ABB">
      <w:pPr>
        <w:spacing w:after="200" w:line="276" w:lineRule="auto"/>
        <w:rPr>
          <w:rFonts w:ascii="Arial" w:eastAsia="Times New Roman" w:hAnsi="Arial" w:cs="Arial"/>
          <w:b/>
          <w:bCs/>
          <w:kern w:val="0"/>
          <w:lang w:val="en-GB" w:eastAsia="en-GB"/>
          <w14:ligatures w14:val="none"/>
        </w:rPr>
      </w:pPr>
      <w:r w:rsidRPr="000B4ABB">
        <w:rPr>
          <w:rFonts w:ascii="Arial" w:eastAsia="Times New Roman" w:hAnsi="Arial" w:cs="Arial"/>
          <w:b/>
          <w:bCs/>
          <w:kern w:val="0"/>
          <w:lang w:val="en-GB" w:eastAsia="en-GB"/>
          <w14:ligatures w14:val="none"/>
        </w:rPr>
        <w:t>COMPETING INTERESTS DISCLAIMER:</w:t>
      </w:r>
    </w:p>
    <w:p w14:paraId="4D404C1D" w14:textId="77777777" w:rsidR="000B4ABB" w:rsidRPr="000B4ABB" w:rsidRDefault="000B4ABB" w:rsidP="000B4ABB">
      <w:pPr>
        <w:spacing w:after="200" w:line="276" w:lineRule="auto"/>
        <w:rPr>
          <w:rFonts w:ascii="Calibri" w:eastAsia="Times New Roman" w:hAnsi="Calibri" w:cs="Times New Roman"/>
          <w:kern w:val="0"/>
          <w:lang w:val="en-GB" w:eastAsia="en-GB"/>
          <w14:ligatures w14:val="none"/>
        </w:rPr>
      </w:pPr>
      <w:r w:rsidRPr="000B4ABB">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E69CE53" w14:textId="77777777" w:rsidR="000B4ABB" w:rsidRPr="00E97777" w:rsidRDefault="000B4ABB" w:rsidP="00781C7D">
      <w:pPr>
        <w:spacing w:line="360" w:lineRule="auto"/>
        <w:jc w:val="both"/>
        <w:rPr>
          <w:rFonts w:ascii="Times New Roman" w:eastAsia="Times New Roman" w:hAnsi="Times New Roman" w:cs="Times New Roman"/>
          <w:color w:val="212121"/>
          <w:sz w:val="24"/>
          <w:szCs w:val="24"/>
          <w:shd w:val="clear" w:color="auto" w:fill="FFFFFF"/>
        </w:rPr>
      </w:pPr>
    </w:p>
    <w:p w14:paraId="66CF3182" w14:textId="77777777" w:rsidR="00EC1368" w:rsidRPr="00E97777" w:rsidRDefault="00297712" w:rsidP="005B565F">
      <w:pPr>
        <w:tabs>
          <w:tab w:val="left" w:pos="4110"/>
        </w:tabs>
        <w:spacing w:line="360" w:lineRule="auto"/>
        <w:jc w:val="both"/>
        <w:rPr>
          <w:rFonts w:ascii="Times New Roman" w:eastAsia="Times New Roman" w:hAnsi="Times New Roman" w:cs="Times New Roman"/>
          <w:b/>
          <w:color w:val="212121"/>
          <w:sz w:val="24"/>
          <w:szCs w:val="24"/>
          <w:shd w:val="clear" w:color="auto" w:fill="FFFFFF"/>
        </w:rPr>
      </w:pPr>
      <w:r w:rsidRPr="00E97777">
        <w:rPr>
          <w:rFonts w:ascii="Times New Roman" w:hAnsi="Times New Roman" w:cs="Times New Roman"/>
          <w:sz w:val="24"/>
          <w:szCs w:val="24"/>
        </w:rPr>
        <w:tab/>
      </w:r>
      <w:r w:rsidR="00EC1368" w:rsidRPr="00E97777">
        <w:rPr>
          <w:rFonts w:ascii="Times New Roman" w:eastAsia="Times New Roman" w:hAnsi="Times New Roman" w:cs="Times New Roman"/>
          <w:b/>
          <w:color w:val="212121"/>
          <w:sz w:val="24"/>
          <w:szCs w:val="24"/>
          <w:shd w:val="clear" w:color="auto" w:fill="FFFFFF"/>
        </w:rPr>
        <w:t>References</w:t>
      </w:r>
    </w:p>
    <w:p w14:paraId="35AB4475" w14:textId="77777777" w:rsidR="00342A1C" w:rsidRPr="00E97777" w:rsidRDefault="00342A1C"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McLean E, Cogswell M, Egli I, Wojdyla D, De-Benoist B. Worldwide prevalence of anemia, WHO vitamin and mineral nutrition information system, 1993–2005. Public Health Nutrition. 2009;12(04):444–454.</w:t>
      </w:r>
    </w:p>
    <w:p w14:paraId="066E1C7E" w14:textId="77777777" w:rsidR="00E614A0" w:rsidRPr="00E97777" w:rsidRDefault="00E614A0" w:rsidP="00E614A0">
      <w:pPr>
        <w:pStyle w:val="ListParagraph"/>
        <w:numPr>
          <w:ilvl w:val="0"/>
          <w:numId w:val="1"/>
        </w:numPr>
        <w:spacing w:line="360" w:lineRule="auto"/>
        <w:rPr>
          <w:rFonts w:ascii="Times New Roman" w:hAnsi="Times New Roman" w:cs="Times New Roman"/>
          <w:sz w:val="24"/>
          <w:szCs w:val="24"/>
        </w:rPr>
      </w:pPr>
      <w:proofErr w:type="spellStart"/>
      <w:r w:rsidRPr="00E97777">
        <w:rPr>
          <w:rFonts w:ascii="Times New Roman" w:hAnsi="Times New Roman" w:cs="Times New Roman"/>
          <w:sz w:val="24"/>
          <w:szCs w:val="24"/>
        </w:rPr>
        <w:t>Asouzu</w:t>
      </w:r>
      <w:proofErr w:type="spellEnd"/>
      <w:r w:rsidRPr="00E97777">
        <w:rPr>
          <w:rFonts w:ascii="Times New Roman" w:hAnsi="Times New Roman" w:cs="Times New Roman"/>
          <w:sz w:val="24"/>
          <w:szCs w:val="24"/>
        </w:rPr>
        <w:t xml:space="preserve">, A. I., &amp; </w:t>
      </w:r>
      <w:proofErr w:type="spellStart"/>
      <w:r w:rsidRPr="00E97777">
        <w:rPr>
          <w:rFonts w:ascii="Times New Roman" w:hAnsi="Times New Roman" w:cs="Times New Roman"/>
          <w:sz w:val="24"/>
          <w:szCs w:val="24"/>
        </w:rPr>
        <w:t>Umerah</w:t>
      </w:r>
      <w:proofErr w:type="spellEnd"/>
      <w:r w:rsidRPr="00E97777">
        <w:rPr>
          <w:rFonts w:ascii="Times New Roman" w:hAnsi="Times New Roman" w:cs="Times New Roman"/>
          <w:sz w:val="24"/>
          <w:szCs w:val="24"/>
        </w:rPr>
        <w:t>, N. N. (2020). Rheology and acceptance of pap (</w:t>
      </w:r>
      <w:r w:rsidRPr="00E97777">
        <w:rPr>
          <w:rFonts w:ascii="Times New Roman" w:hAnsi="Times New Roman" w:cs="Times New Roman"/>
          <w:i/>
          <w:iCs/>
          <w:sz w:val="24"/>
          <w:szCs w:val="24"/>
        </w:rPr>
        <w:t xml:space="preserve">Zea mays) </w:t>
      </w:r>
      <w:r w:rsidRPr="00E97777">
        <w:rPr>
          <w:rFonts w:ascii="Times New Roman" w:hAnsi="Times New Roman" w:cs="Times New Roman"/>
          <w:sz w:val="24"/>
          <w:szCs w:val="24"/>
        </w:rPr>
        <w:t xml:space="preserve">enriched with </w:t>
      </w:r>
      <w:r w:rsidRPr="00E97777">
        <w:rPr>
          <w:rFonts w:ascii="Times New Roman" w:hAnsi="Times New Roman" w:cs="Times New Roman"/>
          <w:i/>
          <w:iCs/>
          <w:sz w:val="24"/>
          <w:szCs w:val="24"/>
        </w:rPr>
        <w:t xml:space="preserve">Jatropha </w:t>
      </w:r>
      <w:proofErr w:type="spellStart"/>
      <w:r w:rsidRPr="00E97777">
        <w:rPr>
          <w:rFonts w:ascii="Times New Roman" w:hAnsi="Times New Roman" w:cs="Times New Roman"/>
          <w:i/>
          <w:iCs/>
          <w:sz w:val="24"/>
          <w:szCs w:val="24"/>
        </w:rPr>
        <w:t>carcus</w:t>
      </w:r>
      <w:proofErr w:type="spellEnd"/>
      <w:r w:rsidRPr="00E97777">
        <w:rPr>
          <w:rFonts w:ascii="Times New Roman" w:hAnsi="Times New Roman" w:cs="Times New Roman"/>
          <w:sz w:val="24"/>
          <w:szCs w:val="24"/>
        </w:rPr>
        <w:t xml:space="preserve"> leaves to improve iron status in children. </w:t>
      </w:r>
      <w:r w:rsidRPr="00E97777">
        <w:rPr>
          <w:rFonts w:ascii="Times New Roman" w:hAnsi="Times New Roman" w:cs="Times New Roman"/>
          <w:i/>
          <w:iCs/>
          <w:sz w:val="24"/>
          <w:szCs w:val="24"/>
        </w:rPr>
        <w:t xml:space="preserve">Asian Journal of </w:t>
      </w:r>
      <w:r w:rsidRPr="00E97777">
        <w:rPr>
          <w:rFonts w:ascii="Times New Roman" w:hAnsi="Times New Roman" w:cs="Times New Roman"/>
          <w:i/>
          <w:iCs/>
          <w:sz w:val="24"/>
          <w:szCs w:val="24"/>
        </w:rPr>
        <w:lastRenderedPageBreak/>
        <w:t>Biochemistry, Genetics and Molecular Biology</w:t>
      </w:r>
      <w:r w:rsidRPr="00E97777">
        <w:rPr>
          <w:rFonts w:ascii="Times New Roman" w:hAnsi="Times New Roman" w:cs="Times New Roman"/>
          <w:sz w:val="24"/>
          <w:szCs w:val="24"/>
        </w:rPr>
        <w:t xml:space="preserve">, </w:t>
      </w:r>
      <w:r w:rsidRPr="00E97777">
        <w:rPr>
          <w:rFonts w:ascii="Times New Roman" w:hAnsi="Times New Roman" w:cs="Times New Roman"/>
          <w:i/>
          <w:iCs/>
          <w:sz w:val="24"/>
          <w:szCs w:val="24"/>
        </w:rPr>
        <w:t>3</w:t>
      </w:r>
      <w:r w:rsidRPr="00E97777">
        <w:rPr>
          <w:rFonts w:ascii="Times New Roman" w:hAnsi="Times New Roman" w:cs="Times New Roman"/>
          <w:sz w:val="24"/>
          <w:szCs w:val="24"/>
        </w:rPr>
        <w:t xml:space="preserve">(2), 35-47. </w:t>
      </w:r>
      <w:hyperlink r:id="rId17" w:history="1">
        <w:r w:rsidRPr="00E97777">
          <w:rPr>
            <w:rStyle w:val="Hyperlink"/>
            <w:rFonts w:ascii="Times New Roman" w:hAnsi="Times New Roman" w:cs="Times New Roman"/>
            <w:sz w:val="24"/>
            <w:szCs w:val="24"/>
          </w:rPr>
          <w:t>https://doi.org/10.9734/ajbgmb/2020/v3i230083</w:t>
        </w:r>
      </w:hyperlink>
      <w:r w:rsidRPr="00E97777">
        <w:rPr>
          <w:rFonts w:ascii="Times New Roman" w:hAnsi="Times New Roman" w:cs="Times New Roman"/>
          <w:sz w:val="24"/>
          <w:szCs w:val="24"/>
        </w:rPr>
        <w:t>.</w:t>
      </w:r>
    </w:p>
    <w:p w14:paraId="4947B509"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proofErr w:type="spellStart"/>
      <w:r w:rsidRPr="00E97777">
        <w:rPr>
          <w:rFonts w:ascii="Times New Roman" w:hAnsi="Times New Roman" w:cs="Times New Roman"/>
          <w:sz w:val="24"/>
          <w:szCs w:val="24"/>
        </w:rPr>
        <w:t>Umerah</w:t>
      </w:r>
      <w:proofErr w:type="spellEnd"/>
      <w:r w:rsidRPr="00E97777">
        <w:rPr>
          <w:rFonts w:ascii="Times New Roman" w:hAnsi="Times New Roman" w:cs="Times New Roman"/>
          <w:sz w:val="24"/>
          <w:szCs w:val="24"/>
        </w:rPr>
        <w:t xml:space="preserve"> NN, </w:t>
      </w:r>
      <w:proofErr w:type="spellStart"/>
      <w:r w:rsidRPr="00E97777">
        <w:rPr>
          <w:rFonts w:ascii="Times New Roman" w:hAnsi="Times New Roman" w:cs="Times New Roman"/>
          <w:sz w:val="24"/>
          <w:szCs w:val="24"/>
        </w:rPr>
        <w:t>Asouzu</w:t>
      </w:r>
      <w:proofErr w:type="spellEnd"/>
      <w:r w:rsidRPr="00E97777">
        <w:rPr>
          <w:rFonts w:ascii="Times New Roman" w:hAnsi="Times New Roman" w:cs="Times New Roman"/>
          <w:sz w:val="24"/>
          <w:szCs w:val="24"/>
        </w:rPr>
        <w:t xml:space="preserve"> AI, Okoye JI. Protein Uptake and Utilization of Moringa </w:t>
      </w:r>
      <w:proofErr w:type="spellStart"/>
      <w:r w:rsidRPr="00E97777">
        <w:rPr>
          <w:rFonts w:ascii="Times New Roman" w:hAnsi="Times New Roman" w:cs="Times New Roman"/>
          <w:sz w:val="24"/>
          <w:szCs w:val="24"/>
        </w:rPr>
        <w:t>olifera</w:t>
      </w:r>
      <w:proofErr w:type="spellEnd"/>
      <w:r w:rsidRPr="00E97777">
        <w:rPr>
          <w:rFonts w:ascii="Times New Roman" w:hAnsi="Times New Roman" w:cs="Times New Roman"/>
          <w:sz w:val="24"/>
          <w:szCs w:val="24"/>
        </w:rPr>
        <w:t xml:space="preserve"> Leaves and Seeds Fed to Rats as a Dietary Supplement. Asian Journal of Biochemistry, Genetics and Molecular Biology. 2019;3(7):25-36.</w:t>
      </w:r>
    </w:p>
    <w:p w14:paraId="5EF8FB00"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WHO. Turning the Tide of malnutrition. Responding to the challenge of the 21st Century; 2002. </w:t>
      </w:r>
      <w:proofErr w:type="spellStart"/>
      <w:r w:rsidRPr="00E97777">
        <w:rPr>
          <w:rFonts w:ascii="Times New Roman" w:hAnsi="Times New Roman" w:cs="Times New Roman"/>
          <w:sz w:val="24"/>
          <w:szCs w:val="24"/>
        </w:rPr>
        <w:t>Available:www.who.int</w:t>
      </w:r>
      <w:proofErr w:type="spellEnd"/>
      <w:r w:rsidRPr="00E97777">
        <w:rPr>
          <w:rFonts w:ascii="Times New Roman" w:hAnsi="Times New Roman" w:cs="Times New Roman"/>
          <w:sz w:val="24"/>
          <w:szCs w:val="24"/>
        </w:rPr>
        <w:t>/nut/documents/</w:t>
      </w:r>
      <w:proofErr w:type="spellStart"/>
      <w:r w:rsidRPr="00E97777">
        <w:rPr>
          <w:rFonts w:ascii="Times New Roman" w:hAnsi="Times New Roman" w:cs="Times New Roman"/>
          <w:sz w:val="24"/>
          <w:szCs w:val="24"/>
        </w:rPr>
        <w:t>nhd</w:t>
      </w:r>
      <w:proofErr w:type="spellEnd"/>
      <w:r w:rsidRPr="00E97777">
        <w:rPr>
          <w:rFonts w:ascii="Times New Roman" w:hAnsi="Times New Roman" w:cs="Times New Roman"/>
          <w:sz w:val="24"/>
          <w:szCs w:val="24"/>
        </w:rPr>
        <w:t xml:space="preserve"> brochure (Accessed end May, 2010)</w:t>
      </w:r>
    </w:p>
    <w:p w14:paraId="10C21BF3"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w:t>
      </w:r>
      <w:proofErr w:type="spellStart"/>
      <w:r w:rsidRPr="00E97777">
        <w:rPr>
          <w:rFonts w:ascii="Times New Roman" w:hAnsi="Times New Roman" w:cs="Times New Roman"/>
          <w:sz w:val="24"/>
          <w:szCs w:val="24"/>
        </w:rPr>
        <w:t>Igyor</w:t>
      </w:r>
      <w:proofErr w:type="spellEnd"/>
      <w:r w:rsidRPr="00E97777">
        <w:rPr>
          <w:rFonts w:ascii="Times New Roman" w:hAnsi="Times New Roman" w:cs="Times New Roman"/>
          <w:sz w:val="24"/>
          <w:szCs w:val="24"/>
        </w:rPr>
        <w:t xml:space="preserve"> M A, </w:t>
      </w:r>
      <w:proofErr w:type="spellStart"/>
      <w:r w:rsidRPr="00E97777">
        <w:rPr>
          <w:rFonts w:ascii="Times New Roman" w:hAnsi="Times New Roman" w:cs="Times New Roman"/>
          <w:sz w:val="24"/>
          <w:szCs w:val="24"/>
        </w:rPr>
        <w:t>Yusufu</w:t>
      </w:r>
      <w:proofErr w:type="spellEnd"/>
      <w:r w:rsidRPr="00E97777">
        <w:rPr>
          <w:rFonts w:ascii="Times New Roman" w:hAnsi="Times New Roman" w:cs="Times New Roman"/>
          <w:sz w:val="24"/>
          <w:szCs w:val="24"/>
        </w:rPr>
        <w:t xml:space="preserve"> PA, </w:t>
      </w:r>
      <w:proofErr w:type="spellStart"/>
      <w:r w:rsidRPr="00E97777">
        <w:rPr>
          <w:rFonts w:ascii="Times New Roman" w:hAnsi="Times New Roman" w:cs="Times New Roman"/>
          <w:sz w:val="24"/>
          <w:szCs w:val="24"/>
        </w:rPr>
        <w:t>Sengev</w:t>
      </w:r>
      <w:proofErr w:type="spellEnd"/>
      <w:r w:rsidRPr="00E97777">
        <w:rPr>
          <w:rFonts w:ascii="Times New Roman" w:hAnsi="Times New Roman" w:cs="Times New Roman"/>
          <w:sz w:val="24"/>
          <w:szCs w:val="24"/>
        </w:rPr>
        <w:t xml:space="preserve"> IA. Evaluation of physicochemical, functional and sensory properties of fermented </w:t>
      </w:r>
      <w:proofErr w:type="spellStart"/>
      <w:r w:rsidRPr="00E97777">
        <w:rPr>
          <w:rFonts w:ascii="Times New Roman" w:hAnsi="Times New Roman" w:cs="Times New Roman"/>
          <w:sz w:val="24"/>
          <w:szCs w:val="24"/>
        </w:rPr>
        <w:t>fura</w:t>
      </w:r>
      <w:proofErr w:type="spellEnd"/>
      <w:r w:rsidRPr="00E97777">
        <w:rPr>
          <w:rFonts w:ascii="Times New Roman" w:hAnsi="Times New Roman" w:cs="Times New Roman"/>
          <w:sz w:val="24"/>
          <w:szCs w:val="24"/>
        </w:rPr>
        <w:t xml:space="preserve"> powder supplemented with soy. Nigerian Food Journal. 2010;28(2):454–462.</w:t>
      </w:r>
    </w:p>
    <w:p w14:paraId="01B6F0CE"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proofErr w:type="spellStart"/>
      <w:r w:rsidRPr="00E97777">
        <w:rPr>
          <w:rFonts w:ascii="Times New Roman" w:hAnsi="Times New Roman" w:cs="Times New Roman"/>
          <w:bCs/>
          <w:sz w:val="24"/>
          <w:szCs w:val="24"/>
          <w:shd w:val="clear" w:color="auto" w:fill="FFFFFF"/>
        </w:rPr>
        <w:t>Umerah</w:t>
      </w:r>
      <w:proofErr w:type="spellEnd"/>
      <w:r w:rsidRPr="00E97777">
        <w:rPr>
          <w:rFonts w:ascii="Times New Roman" w:hAnsi="Times New Roman" w:cs="Times New Roman"/>
          <w:bCs/>
          <w:sz w:val="24"/>
          <w:szCs w:val="24"/>
          <w:shd w:val="clear" w:color="auto" w:fill="FFFFFF"/>
        </w:rPr>
        <w:t>, N. N</w:t>
      </w:r>
      <w:r w:rsidRPr="00E97777">
        <w:rPr>
          <w:rFonts w:ascii="Times New Roman" w:hAnsi="Times New Roman" w:cs="Times New Roman"/>
          <w:sz w:val="24"/>
          <w:szCs w:val="24"/>
          <w:shd w:val="clear" w:color="auto" w:fill="FFFFFF"/>
        </w:rPr>
        <w:t xml:space="preserve">., </w:t>
      </w:r>
      <w:proofErr w:type="spellStart"/>
      <w:r w:rsidRPr="00E97777">
        <w:rPr>
          <w:rFonts w:ascii="Times New Roman" w:hAnsi="Times New Roman" w:cs="Times New Roman"/>
          <w:sz w:val="24"/>
          <w:szCs w:val="24"/>
          <w:shd w:val="clear" w:color="auto" w:fill="FFFFFF"/>
        </w:rPr>
        <w:t>Alawuba</w:t>
      </w:r>
      <w:proofErr w:type="spellEnd"/>
      <w:r w:rsidRPr="00E97777">
        <w:rPr>
          <w:rFonts w:ascii="Times New Roman" w:hAnsi="Times New Roman" w:cs="Times New Roman"/>
          <w:sz w:val="24"/>
          <w:szCs w:val="24"/>
          <w:shd w:val="clear" w:color="auto" w:fill="FFFFFF"/>
        </w:rPr>
        <w:t xml:space="preserve">, N. M. O., </w:t>
      </w:r>
      <w:proofErr w:type="spellStart"/>
      <w:r w:rsidRPr="00E97777">
        <w:rPr>
          <w:rFonts w:ascii="Times New Roman" w:hAnsi="Times New Roman" w:cs="Times New Roman"/>
          <w:sz w:val="24"/>
          <w:szCs w:val="24"/>
          <w:shd w:val="clear" w:color="auto" w:fill="FFFFFF"/>
        </w:rPr>
        <w:t>Asouzu</w:t>
      </w:r>
      <w:proofErr w:type="spellEnd"/>
      <w:r w:rsidRPr="00E97777">
        <w:rPr>
          <w:rFonts w:ascii="Times New Roman" w:hAnsi="Times New Roman" w:cs="Times New Roman"/>
          <w:sz w:val="24"/>
          <w:szCs w:val="24"/>
          <w:shd w:val="clear" w:color="auto" w:fill="FFFFFF"/>
        </w:rPr>
        <w:t xml:space="preserve">, A. I., Ani, P. N., </w:t>
      </w:r>
      <w:proofErr w:type="spellStart"/>
      <w:r w:rsidRPr="00E97777">
        <w:rPr>
          <w:rFonts w:ascii="Times New Roman" w:hAnsi="Times New Roman" w:cs="Times New Roman"/>
          <w:sz w:val="24"/>
          <w:szCs w:val="24"/>
          <w:shd w:val="clear" w:color="auto" w:fill="FFFFFF"/>
        </w:rPr>
        <w:t>Oluah</w:t>
      </w:r>
      <w:proofErr w:type="spellEnd"/>
      <w:r w:rsidRPr="00E97777">
        <w:rPr>
          <w:rFonts w:ascii="Times New Roman" w:hAnsi="Times New Roman" w:cs="Times New Roman"/>
          <w:sz w:val="24"/>
          <w:szCs w:val="24"/>
          <w:shd w:val="clear" w:color="auto" w:fill="FFFFFF"/>
        </w:rPr>
        <w:t>, C. G. U., &amp; Ezike, C. O. (2020). Assessment of Protein Quality of Complementary Food Made from Maize (Zea mays) Supplemented with Crayfish (</w:t>
      </w:r>
      <w:proofErr w:type="spellStart"/>
      <w:r w:rsidRPr="00E97777">
        <w:rPr>
          <w:rFonts w:ascii="Times New Roman" w:hAnsi="Times New Roman" w:cs="Times New Roman"/>
          <w:sz w:val="24"/>
          <w:szCs w:val="24"/>
          <w:shd w:val="clear" w:color="auto" w:fill="FFFFFF"/>
        </w:rPr>
        <w:t>Euastacus</w:t>
      </w:r>
      <w:proofErr w:type="spellEnd"/>
      <w:r w:rsidRPr="00E97777">
        <w:rPr>
          <w:rFonts w:ascii="Times New Roman" w:hAnsi="Times New Roman" w:cs="Times New Roman"/>
          <w:sz w:val="24"/>
          <w:szCs w:val="24"/>
          <w:shd w:val="clear" w:color="auto" w:fill="FFFFFF"/>
        </w:rPr>
        <w:t xml:space="preserve"> </w:t>
      </w:r>
      <w:proofErr w:type="spellStart"/>
      <w:r w:rsidRPr="00E97777">
        <w:rPr>
          <w:rFonts w:ascii="Times New Roman" w:hAnsi="Times New Roman" w:cs="Times New Roman"/>
          <w:sz w:val="24"/>
          <w:szCs w:val="24"/>
          <w:shd w:val="clear" w:color="auto" w:fill="FFFFFF"/>
        </w:rPr>
        <w:t>spp</w:t>
      </w:r>
      <w:proofErr w:type="spellEnd"/>
      <w:r w:rsidRPr="00E97777">
        <w:rPr>
          <w:rFonts w:ascii="Times New Roman" w:hAnsi="Times New Roman" w:cs="Times New Roman"/>
          <w:sz w:val="24"/>
          <w:szCs w:val="24"/>
          <w:shd w:val="clear" w:color="auto" w:fill="FFFFFF"/>
        </w:rPr>
        <w:t>) and Carrot (Daucus carota) Using Albino Rats. </w:t>
      </w:r>
      <w:r w:rsidRPr="00E97777">
        <w:rPr>
          <w:rFonts w:ascii="Times New Roman" w:hAnsi="Times New Roman" w:cs="Times New Roman"/>
          <w:i/>
          <w:iCs/>
          <w:sz w:val="24"/>
          <w:szCs w:val="24"/>
          <w:shd w:val="clear" w:color="auto" w:fill="FFFFFF"/>
        </w:rPr>
        <w:t>Asian Journal of Advanced Research and Reports</w:t>
      </w:r>
      <w:r w:rsidRPr="00E97777">
        <w:rPr>
          <w:rFonts w:ascii="Times New Roman" w:hAnsi="Times New Roman" w:cs="Times New Roman"/>
          <w:sz w:val="24"/>
          <w:szCs w:val="24"/>
          <w:shd w:val="clear" w:color="auto" w:fill="FFFFFF"/>
        </w:rPr>
        <w:t>, </w:t>
      </w:r>
      <w:r w:rsidRPr="00E97777">
        <w:rPr>
          <w:rFonts w:ascii="Times New Roman" w:hAnsi="Times New Roman" w:cs="Times New Roman"/>
          <w:i/>
          <w:iCs/>
          <w:sz w:val="24"/>
          <w:szCs w:val="24"/>
          <w:shd w:val="clear" w:color="auto" w:fill="FFFFFF"/>
        </w:rPr>
        <w:t>12</w:t>
      </w:r>
      <w:r w:rsidRPr="00E97777">
        <w:rPr>
          <w:rFonts w:ascii="Times New Roman" w:hAnsi="Times New Roman" w:cs="Times New Roman"/>
          <w:sz w:val="24"/>
          <w:szCs w:val="24"/>
          <w:shd w:val="clear" w:color="auto" w:fill="FFFFFF"/>
        </w:rPr>
        <w:t>(3), 1-12. https://doi.org/10.9734/ajarr/2020/v12i330287</w:t>
      </w:r>
    </w:p>
    <w:p w14:paraId="6240B2CD" w14:textId="77777777" w:rsidR="005B565F" w:rsidRPr="00E97777" w:rsidRDefault="00E614A0"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Shubhangi P, Dipanshu C. Food fortification and enrichment. International Journal of Basic and Applied Biology. 2014;2(3):166-168.</w:t>
      </w:r>
    </w:p>
    <w:p w14:paraId="67184381" w14:textId="77777777" w:rsidR="004801E5" w:rsidRPr="00E97777" w:rsidRDefault="004801E5"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w:t>
      </w:r>
      <w:r w:rsidRPr="00E97777">
        <w:rPr>
          <w:rFonts w:ascii="Times New Roman" w:eastAsia="Times New Roman" w:hAnsi="Times New Roman" w:cs="Times New Roman"/>
          <w:color w:val="212121"/>
          <w:sz w:val="24"/>
          <w:szCs w:val="24"/>
          <w:shd w:val="clear" w:color="auto" w:fill="FFFFFF"/>
        </w:rPr>
        <w:t xml:space="preserve">Wang </w:t>
      </w:r>
      <w:r w:rsidR="00E13202" w:rsidRPr="00E97777">
        <w:rPr>
          <w:rFonts w:ascii="Times New Roman" w:eastAsia="Times New Roman" w:hAnsi="Times New Roman" w:cs="Times New Roman"/>
          <w:color w:val="212121"/>
          <w:sz w:val="24"/>
          <w:szCs w:val="24"/>
          <w:shd w:val="clear" w:color="auto" w:fill="FFFFFF"/>
        </w:rPr>
        <w:t>(</w:t>
      </w:r>
      <w:r w:rsidRPr="00E97777">
        <w:rPr>
          <w:rFonts w:ascii="Times New Roman" w:eastAsia="Times New Roman" w:hAnsi="Times New Roman" w:cs="Times New Roman"/>
          <w:color w:val="212121"/>
          <w:sz w:val="24"/>
          <w:szCs w:val="24"/>
          <w:shd w:val="clear" w:color="auto" w:fill="FFFFFF"/>
        </w:rPr>
        <w:t>2020</w:t>
      </w:r>
      <w:r w:rsidR="00E13202" w:rsidRPr="00E97777">
        <w:rPr>
          <w:rFonts w:ascii="Times New Roman" w:eastAsia="Times New Roman" w:hAnsi="Times New Roman" w:cs="Times New Roman"/>
          <w:color w:val="212121"/>
          <w:sz w:val="24"/>
          <w:szCs w:val="24"/>
          <w:shd w:val="clear" w:color="auto" w:fill="FFFFFF"/>
        </w:rPr>
        <w:t>). A</w:t>
      </w:r>
      <w:r w:rsidRPr="00E97777">
        <w:rPr>
          <w:rFonts w:ascii="Times New Roman" w:eastAsia="Times New Roman" w:hAnsi="Times New Roman" w:cs="Times New Roman"/>
          <w:color w:val="212121"/>
          <w:sz w:val="24"/>
          <w:szCs w:val="24"/>
          <w:shd w:val="clear" w:color="auto" w:fill="FFFFFF"/>
        </w:rPr>
        <w:t>mino acid profile protein quality”.</w:t>
      </w:r>
    </w:p>
    <w:p w14:paraId="28E2A553" w14:textId="77777777" w:rsidR="005B565F" w:rsidRPr="00E97777" w:rsidRDefault="005B565F"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“The Evolution of Corn”. Retrieved. University of Utah. Health Sciences; 2016. </w:t>
      </w:r>
    </w:p>
    <w:p w14:paraId="19ED257D" w14:textId="77777777" w:rsidR="005B565F" w:rsidRPr="00E97777" w:rsidRDefault="005B565F" w:rsidP="007C2ACE">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sz w:val="24"/>
          <w:szCs w:val="24"/>
        </w:rPr>
        <w:t xml:space="preserve"> Eka OU. Effect of fermentation on nutrient status of locust beans. Food Chemistry. </w:t>
      </w:r>
      <w:proofErr w:type="gramStart"/>
      <w:r w:rsidRPr="00E97777">
        <w:rPr>
          <w:rFonts w:ascii="Times New Roman" w:hAnsi="Times New Roman" w:cs="Times New Roman"/>
          <w:sz w:val="24"/>
          <w:szCs w:val="24"/>
        </w:rPr>
        <w:t>1980;5:305</w:t>
      </w:r>
      <w:proofErr w:type="gramEnd"/>
      <w:r w:rsidRPr="00E97777">
        <w:rPr>
          <w:rFonts w:ascii="Times New Roman" w:hAnsi="Times New Roman" w:cs="Times New Roman"/>
          <w:sz w:val="24"/>
          <w:szCs w:val="24"/>
        </w:rPr>
        <w:t>-308.</w:t>
      </w:r>
    </w:p>
    <w:p w14:paraId="39C3F910" w14:textId="77777777" w:rsidR="005B565F" w:rsidRPr="00E97777" w:rsidRDefault="004801E5"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Weiger et al. (2018). The entomological or nutrition science journals that discuss the nutritional value and applications of grasshoppers in diets.</w:t>
      </w:r>
    </w:p>
    <w:p w14:paraId="2E36ADAF" w14:textId="77777777" w:rsidR="005B565F" w:rsidRPr="00E97777" w:rsidRDefault="005C713C" w:rsidP="00E13202">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sz w:val="24"/>
          <w:szCs w:val="24"/>
        </w:rPr>
        <w:t>FAO/WHO/UNU. (1985). Energy and Protein Requirements. WHO Technical Report Series No. 724., p. 13-205. Geneva: WHO</w:t>
      </w:r>
      <w:r w:rsidR="00E13202" w:rsidRPr="00E97777">
        <w:rPr>
          <w:rFonts w:ascii="Times New Roman" w:hAnsi="Times New Roman" w:cs="Times New Roman"/>
          <w:sz w:val="24"/>
          <w:szCs w:val="24"/>
        </w:rPr>
        <w:t>.</w:t>
      </w:r>
    </w:p>
    <w:p w14:paraId="02B1E85F" w14:textId="77777777" w:rsidR="005B565F" w:rsidRPr="00E97777" w:rsidRDefault="00E13202"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Harper, A. E., </w:t>
      </w:r>
      <w:proofErr w:type="spellStart"/>
      <w:r w:rsidRPr="00E97777">
        <w:rPr>
          <w:rFonts w:ascii="Times New Roman" w:eastAsia="Times New Roman" w:hAnsi="Times New Roman" w:cs="Times New Roman"/>
          <w:color w:val="212121"/>
          <w:sz w:val="24"/>
          <w:szCs w:val="24"/>
          <w:shd w:val="clear" w:color="auto" w:fill="FFFFFF"/>
        </w:rPr>
        <w:t>Benevenga</w:t>
      </w:r>
      <w:proofErr w:type="spellEnd"/>
      <w:r w:rsidRPr="00E97777">
        <w:rPr>
          <w:rFonts w:ascii="Times New Roman" w:eastAsia="Times New Roman" w:hAnsi="Times New Roman" w:cs="Times New Roman"/>
          <w:color w:val="212121"/>
          <w:sz w:val="24"/>
          <w:szCs w:val="24"/>
          <w:shd w:val="clear" w:color="auto" w:fill="FFFFFF"/>
        </w:rPr>
        <w:t>, N. J., Wohlhueter, R. M. (1970). Effects of ingestion of disproportionate amounts of amino acids. Physiological Reviews.</w:t>
      </w:r>
    </w:p>
    <w:p w14:paraId="7E2C3729" w14:textId="77777777" w:rsidR="005B565F" w:rsidRPr="00E97777" w:rsidRDefault="004801E5"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t>
      </w:r>
      <w:proofErr w:type="spellStart"/>
      <w:r w:rsidRPr="00E97777">
        <w:rPr>
          <w:rFonts w:ascii="Times New Roman" w:eastAsia="Times New Roman" w:hAnsi="Times New Roman" w:cs="Times New Roman"/>
          <w:color w:val="212121"/>
          <w:sz w:val="24"/>
          <w:szCs w:val="24"/>
          <w:shd w:val="clear" w:color="auto" w:fill="FFFFFF"/>
        </w:rPr>
        <w:t>Kurpad</w:t>
      </w:r>
      <w:proofErr w:type="spellEnd"/>
      <w:r w:rsidRPr="00E97777">
        <w:rPr>
          <w:rFonts w:ascii="Times New Roman" w:eastAsia="Times New Roman" w:hAnsi="Times New Roman" w:cs="Times New Roman"/>
          <w:color w:val="212121"/>
          <w:sz w:val="24"/>
          <w:szCs w:val="24"/>
          <w:shd w:val="clear" w:color="auto" w:fill="FFFFFF"/>
        </w:rPr>
        <w:t>, A. V. (2006). Lysine requirements of growing children. American Journal of Clinical Nutrition.</w:t>
      </w:r>
    </w:p>
    <w:p w14:paraId="014D1803"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lastRenderedPageBreak/>
        <w:t>Furst, P., Stehle, P. (2004). What are the essential elements needed for the determination of amino acid requirements in humans? Journal of Nutrition.</w:t>
      </w:r>
    </w:p>
    <w:p w14:paraId="059ED5BA"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Brosnan, J.T. (2003). Glycine metabolism and its alterations in obesity and metabolic disorders. Physiological Reviews.</w:t>
      </w:r>
    </w:p>
    <w:p w14:paraId="397A019C"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Felig, P. (1973). The glucose-alanine cycle in physiology and medicine. New England Journal of Medicine. </w:t>
      </w:r>
    </w:p>
    <w:p w14:paraId="189C961F" w14:textId="77777777" w:rsidR="005B565F" w:rsidRPr="00E97777" w:rsidRDefault="00E85BC7"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Almeida, C., et al. (2010). Serine biosynthesis in human brain and the neurometabolic effects of its deficiency. Journal of Inherited Metabolic Disease.</w:t>
      </w:r>
    </w:p>
    <w:p w14:paraId="4A37F2AF" w14:textId="77777777" w:rsidR="005B565F" w:rsidRPr="00E97777" w:rsidRDefault="004801E5"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Li, P., et al. (2009). Proline metabolism in skeletal muscles and its implications for nutrition and health. Journal of Nutrition.</w:t>
      </w:r>
    </w:p>
    <w:p w14:paraId="5F661218" w14:textId="77777777" w:rsidR="005B565F" w:rsidRPr="00E97777" w:rsidRDefault="004801E5"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O’Neill, L. A., et al. (2016). The Krebs cycle rewired for macrophage and dendritic cell activation. Nature Immunology.</w:t>
      </w:r>
    </w:p>
    <w:p w14:paraId="69D0F97C" w14:textId="77777777" w:rsidR="005B565F" w:rsidRPr="00E97777" w:rsidRDefault="004801E5"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Platt, S. R. (2007). The role of glutamate in central nervous system health and disease—a review. Veterinary Journal.</w:t>
      </w:r>
    </w:p>
    <w:p w14:paraId="10FFF0ED" w14:textId="77777777" w:rsidR="005B565F" w:rsidRPr="00E97777" w:rsidRDefault="00E85BC7"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Fernstrom, J.D. (2000). Can nutrient supplements modify brain function? American Journal of Clinical Nutrition.</w:t>
      </w:r>
    </w:p>
    <w:p w14:paraId="45CA76A2" w14:textId="77777777" w:rsidR="005B565F" w:rsidRPr="00E97777" w:rsidRDefault="00E13202"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sidRPr="00E97777">
        <w:rPr>
          <w:rFonts w:ascii="Times New Roman" w:hAnsi="Times New Roman" w:cs="Times New Roman"/>
          <w:sz w:val="24"/>
          <w:szCs w:val="24"/>
        </w:rPr>
        <w:t>Malomo</w:t>
      </w:r>
      <w:proofErr w:type="spellEnd"/>
      <w:r w:rsidRPr="00E97777">
        <w:rPr>
          <w:rFonts w:ascii="Times New Roman" w:hAnsi="Times New Roman" w:cs="Times New Roman"/>
          <w:sz w:val="24"/>
          <w:szCs w:val="24"/>
        </w:rPr>
        <w:t xml:space="preserve"> and </w:t>
      </w:r>
      <w:proofErr w:type="spellStart"/>
      <w:r w:rsidRPr="00E97777">
        <w:rPr>
          <w:rFonts w:ascii="Times New Roman" w:hAnsi="Times New Roman" w:cs="Times New Roman"/>
          <w:sz w:val="24"/>
          <w:szCs w:val="24"/>
        </w:rPr>
        <w:t>Abiose</w:t>
      </w:r>
      <w:proofErr w:type="spellEnd"/>
      <w:r w:rsidRPr="00E97777">
        <w:rPr>
          <w:rFonts w:ascii="Times New Roman" w:hAnsi="Times New Roman" w:cs="Times New Roman"/>
          <w:sz w:val="24"/>
          <w:szCs w:val="24"/>
        </w:rPr>
        <w:t xml:space="preserve"> (2019).</w:t>
      </w:r>
      <w:r w:rsidR="00E85BC7" w:rsidRPr="00E97777">
        <w:rPr>
          <w:rFonts w:ascii="Times New Roman" w:hAnsi="Times New Roman" w:cs="Times New Roman"/>
          <w:sz w:val="24"/>
          <w:szCs w:val="24"/>
        </w:rPr>
        <w:t xml:space="preserve"> </w:t>
      </w:r>
      <w:r w:rsidRPr="00E97777">
        <w:rPr>
          <w:rFonts w:ascii="Times New Roman" w:hAnsi="Times New Roman" w:cs="Times New Roman"/>
          <w:sz w:val="24"/>
          <w:szCs w:val="24"/>
        </w:rPr>
        <w:t xml:space="preserve">Protein quality and functional properties of masa produced from maize, </w:t>
      </w:r>
      <w:proofErr w:type="spellStart"/>
      <w:r w:rsidRPr="00E97777">
        <w:rPr>
          <w:rFonts w:ascii="Times New Roman" w:hAnsi="Times New Roman" w:cs="Times New Roman"/>
          <w:sz w:val="24"/>
          <w:szCs w:val="24"/>
        </w:rPr>
        <w:t>acha</w:t>
      </w:r>
      <w:proofErr w:type="spellEnd"/>
      <w:r w:rsidRPr="00E97777">
        <w:rPr>
          <w:rFonts w:ascii="Times New Roman" w:hAnsi="Times New Roman" w:cs="Times New Roman"/>
          <w:sz w:val="24"/>
          <w:szCs w:val="24"/>
        </w:rPr>
        <w:t xml:space="preserve"> and soybean; </w:t>
      </w:r>
      <w:r w:rsidR="00E85BC7" w:rsidRPr="00E97777">
        <w:rPr>
          <w:rFonts w:ascii="Times New Roman" w:hAnsi="Times New Roman" w:cs="Times New Roman"/>
          <w:sz w:val="24"/>
          <w:szCs w:val="24"/>
        </w:rPr>
        <w:t xml:space="preserve">Food Research pp </w:t>
      </w:r>
      <w:r w:rsidRPr="00E97777">
        <w:rPr>
          <w:rFonts w:ascii="Times New Roman" w:hAnsi="Times New Roman" w:cs="Times New Roman"/>
          <w:sz w:val="24"/>
          <w:szCs w:val="24"/>
        </w:rPr>
        <w:t>–</w:t>
      </w:r>
      <w:r w:rsidR="00E85BC7" w:rsidRPr="00E97777">
        <w:rPr>
          <w:rFonts w:ascii="Times New Roman" w:hAnsi="Times New Roman" w:cs="Times New Roman"/>
          <w:sz w:val="24"/>
          <w:szCs w:val="24"/>
        </w:rPr>
        <w:t xml:space="preserve"> pp</w:t>
      </w:r>
      <w:r w:rsidRPr="00E97777">
        <w:rPr>
          <w:rFonts w:ascii="Times New Roman" w:hAnsi="Times New Roman" w:cs="Times New Roman"/>
          <w:sz w:val="24"/>
          <w:szCs w:val="24"/>
        </w:rPr>
        <w:t xml:space="preserve"> 5-8; Journal homepage: </w:t>
      </w:r>
      <w:hyperlink r:id="rId18" w:history="1">
        <w:r w:rsidR="005B565F" w:rsidRPr="00E97777">
          <w:rPr>
            <w:rStyle w:val="Hyperlink"/>
            <w:rFonts w:ascii="Times New Roman" w:hAnsi="Times New Roman" w:cs="Times New Roman"/>
            <w:sz w:val="24"/>
            <w:szCs w:val="24"/>
          </w:rPr>
          <w:t>http://www.myfoodresearch.com</w:t>
        </w:r>
      </w:hyperlink>
      <w:r w:rsidRPr="00E97777">
        <w:rPr>
          <w:rFonts w:ascii="Times New Roman" w:hAnsi="Times New Roman" w:cs="Times New Roman"/>
          <w:sz w:val="24"/>
          <w:szCs w:val="24"/>
        </w:rPr>
        <w:t>.</w:t>
      </w:r>
    </w:p>
    <w:p w14:paraId="03360A15" w14:textId="77777777" w:rsidR="00297712" w:rsidRPr="00E97777" w:rsidRDefault="005C713C"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color w:val="212121"/>
          <w:sz w:val="24"/>
          <w:szCs w:val="24"/>
          <w:shd w:val="clear" w:color="auto" w:fill="FFFFFF"/>
        </w:rPr>
        <w:t xml:space="preserve"> </w:t>
      </w:r>
      <w:proofErr w:type="spellStart"/>
      <w:r w:rsidRPr="00E97777">
        <w:rPr>
          <w:rFonts w:ascii="Times New Roman" w:hAnsi="Times New Roman" w:cs="Times New Roman"/>
          <w:sz w:val="24"/>
          <w:szCs w:val="24"/>
        </w:rPr>
        <w:t>Adubiaro</w:t>
      </w:r>
      <w:proofErr w:type="spellEnd"/>
      <w:r w:rsidRPr="00E97777">
        <w:rPr>
          <w:rFonts w:ascii="Times New Roman" w:hAnsi="Times New Roman" w:cs="Times New Roman"/>
          <w:sz w:val="24"/>
          <w:szCs w:val="24"/>
        </w:rPr>
        <w:t xml:space="preserve">, H.O., </w:t>
      </w:r>
      <w:proofErr w:type="spellStart"/>
      <w:r w:rsidRPr="00E97777">
        <w:rPr>
          <w:rFonts w:ascii="Times New Roman" w:hAnsi="Times New Roman" w:cs="Times New Roman"/>
          <w:sz w:val="24"/>
          <w:szCs w:val="24"/>
        </w:rPr>
        <w:t>Ogunbusola</w:t>
      </w:r>
      <w:proofErr w:type="spellEnd"/>
      <w:r w:rsidRPr="00E97777">
        <w:rPr>
          <w:rFonts w:ascii="Times New Roman" w:hAnsi="Times New Roman" w:cs="Times New Roman"/>
          <w:sz w:val="24"/>
          <w:szCs w:val="24"/>
        </w:rPr>
        <w:t>, E.M. and Olaleye, A.A. (2017). The Amino Acids Composition of Smooth Loofah (Luffa cylindrical L) Roselle (Hibiscus sabdariffa) and sesame (Sesamum indicum) SEEDS FUW. Trends in Science and Technology Journal, 2 (1a), 85 – 88.</w:t>
      </w:r>
    </w:p>
    <w:p w14:paraId="4B2D8A51" w14:textId="77777777" w:rsidR="00992E7A" w:rsidRPr="005B565F" w:rsidRDefault="00992E7A" w:rsidP="00DF7938">
      <w:pPr>
        <w:spacing w:line="360" w:lineRule="auto"/>
        <w:jc w:val="both"/>
        <w:rPr>
          <w:rFonts w:ascii="Times New Roman" w:eastAsia="Times New Roman" w:hAnsi="Times New Roman" w:cs="Times New Roman"/>
          <w:color w:val="212121"/>
          <w:sz w:val="24"/>
          <w:szCs w:val="24"/>
          <w:shd w:val="clear" w:color="auto" w:fill="FFFFFF"/>
        </w:rPr>
      </w:pPr>
    </w:p>
    <w:p w14:paraId="2D20123B"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26832E1"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3274CC96"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5D97115"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1D3FD42"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7CA7A384"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638F74A" w14:textId="77777777" w:rsidR="00F96988" w:rsidRPr="005B565F" w:rsidRDefault="00F96988" w:rsidP="00DF7938">
      <w:pPr>
        <w:tabs>
          <w:tab w:val="left" w:pos="5235"/>
        </w:tabs>
        <w:rPr>
          <w:rFonts w:ascii="Times New Roman" w:hAnsi="Times New Roman" w:cs="Times New Roman"/>
          <w:sz w:val="24"/>
          <w:szCs w:val="24"/>
        </w:rPr>
      </w:pPr>
    </w:p>
    <w:sectPr w:rsidR="00F96988" w:rsidRPr="005B565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8CBAE" w14:textId="77777777" w:rsidR="00946619" w:rsidRDefault="00946619" w:rsidP="0065193C">
      <w:pPr>
        <w:spacing w:after="0" w:line="240" w:lineRule="auto"/>
      </w:pPr>
      <w:r>
        <w:separator/>
      </w:r>
    </w:p>
  </w:endnote>
  <w:endnote w:type="continuationSeparator" w:id="0">
    <w:p w14:paraId="48E3214D" w14:textId="77777777" w:rsidR="00946619" w:rsidRDefault="00946619" w:rsidP="0065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2EB8" w14:textId="77777777" w:rsidR="0065193C" w:rsidRDefault="00651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7D35" w14:textId="77777777" w:rsidR="0065193C" w:rsidRDefault="0065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FBB0" w14:textId="77777777" w:rsidR="0065193C" w:rsidRDefault="0065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27E46" w14:textId="77777777" w:rsidR="00946619" w:rsidRDefault="00946619" w:rsidP="0065193C">
      <w:pPr>
        <w:spacing w:after="0" w:line="240" w:lineRule="auto"/>
      </w:pPr>
      <w:r>
        <w:separator/>
      </w:r>
    </w:p>
  </w:footnote>
  <w:footnote w:type="continuationSeparator" w:id="0">
    <w:p w14:paraId="0FE15FBA" w14:textId="77777777" w:rsidR="00946619" w:rsidRDefault="00946619" w:rsidP="0065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449E" w14:textId="6C3578D9" w:rsidR="0065193C" w:rsidRDefault="0065193C">
    <w:pPr>
      <w:pStyle w:val="Header"/>
    </w:pPr>
    <w:r>
      <w:rPr>
        <w:noProof/>
      </w:rPr>
      <w:pict w14:anchorId="12734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0FF0" w14:textId="4E6BA058" w:rsidR="0065193C" w:rsidRDefault="0065193C">
    <w:pPr>
      <w:pStyle w:val="Header"/>
    </w:pPr>
    <w:r>
      <w:rPr>
        <w:noProof/>
      </w:rPr>
      <w:pict w14:anchorId="26135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221C" w14:textId="498CCF56" w:rsidR="0065193C" w:rsidRDefault="0065193C">
    <w:pPr>
      <w:pStyle w:val="Header"/>
    </w:pPr>
    <w:r>
      <w:rPr>
        <w:noProof/>
      </w:rPr>
      <w:pict w14:anchorId="3E86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46689"/>
    <w:multiLevelType w:val="hybridMultilevel"/>
    <w:tmpl w:val="4C92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B2"/>
    <w:rsid w:val="00003A90"/>
    <w:rsid w:val="0006233A"/>
    <w:rsid w:val="000873B4"/>
    <w:rsid w:val="000B3568"/>
    <w:rsid w:val="000B4ABB"/>
    <w:rsid w:val="000C7739"/>
    <w:rsid w:val="001336A3"/>
    <w:rsid w:val="0014255E"/>
    <w:rsid w:val="00172539"/>
    <w:rsid w:val="00210297"/>
    <w:rsid w:val="00297712"/>
    <w:rsid w:val="002A0070"/>
    <w:rsid w:val="002C4DFB"/>
    <w:rsid w:val="002F0193"/>
    <w:rsid w:val="00322425"/>
    <w:rsid w:val="00342A1C"/>
    <w:rsid w:val="00351792"/>
    <w:rsid w:val="003A5450"/>
    <w:rsid w:val="003A7853"/>
    <w:rsid w:val="003B0188"/>
    <w:rsid w:val="003C5FDC"/>
    <w:rsid w:val="003D050F"/>
    <w:rsid w:val="00433C64"/>
    <w:rsid w:val="00454673"/>
    <w:rsid w:val="00475241"/>
    <w:rsid w:val="004753EF"/>
    <w:rsid w:val="00477258"/>
    <w:rsid w:val="004801E5"/>
    <w:rsid w:val="004B0188"/>
    <w:rsid w:val="004C70A6"/>
    <w:rsid w:val="004D51DD"/>
    <w:rsid w:val="004F2C4C"/>
    <w:rsid w:val="00522025"/>
    <w:rsid w:val="00522B35"/>
    <w:rsid w:val="0053338F"/>
    <w:rsid w:val="0053456D"/>
    <w:rsid w:val="005661EA"/>
    <w:rsid w:val="00575C43"/>
    <w:rsid w:val="005929CB"/>
    <w:rsid w:val="005A6DB3"/>
    <w:rsid w:val="005B565F"/>
    <w:rsid w:val="005C713C"/>
    <w:rsid w:val="00642E86"/>
    <w:rsid w:val="0065193C"/>
    <w:rsid w:val="006552C3"/>
    <w:rsid w:val="006B718D"/>
    <w:rsid w:val="006F3B18"/>
    <w:rsid w:val="00712647"/>
    <w:rsid w:val="00774D12"/>
    <w:rsid w:val="00774F74"/>
    <w:rsid w:val="00781C7D"/>
    <w:rsid w:val="007F0837"/>
    <w:rsid w:val="0082032E"/>
    <w:rsid w:val="00830010"/>
    <w:rsid w:val="00830C38"/>
    <w:rsid w:val="00891721"/>
    <w:rsid w:val="008A60CE"/>
    <w:rsid w:val="009159EB"/>
    <w:rsid w:val="00946619"/>
    <w:rsid w:val="00992E7A"/>
    <w:rsid w:val="009946B6"/>
    <w:rsid w:val="00997773"/>
    <w:rsid w:val="009C54B2"/>
    <w:rsid w:val="00A41C64"/>
    <w:rsid w:val="00A44F1F"/>
    <w:rsid w:val="00A5332C"/>
    <w:rsid w:val="00A87F05"/>
    <w:rsid w:val="00AE063A"/>
    <w:rsid w:val="00B031C4"/>
    <w:rsid w:val="00B5578D"/>
    <w:rsid w:val="00B73C65"/>
    <w:rsid w:val="00B83ABE"/>
    <w:rsid w:val="00BA36F9"/>
    <w:rsid w:val="00BC7E5D"/>
    <w:rsid w:val="00BD1BD6"/>
    <w:rsid w:val="00BD6D2A"/>
    <w:rsid w:val="00BE37D5"/>
    <w:rsid w:val="00C37E99"/>
    <w:rsid w:val="00C45F64"/>
    <w:rsid w:val="00C73BCD"/>
    <w:rsid w:val="00CB36BB"/>
    <w:rsid w:val="00CF6F7D"/>
    <w:rsid w:val="00D04855"/>
    <w:rsid w:val="00D162D4"/>
    <w:rsid w:val="00D276C7"/>
    <w:rsid w:val="00D566DB"/>
    <w:rsid w:val="00DF7938"/>
    <w:rsid w:val="00E13202"/>
    <w:rsid w:val="00E47CB8"/>
    <w:rsid w:val="00E5407A"/>
    <w:rsid w:val="00E614A0"/>
    <w:rsid w:val="00E85BC7"/>
    <w:rsid w:val="00E97777"/>
    <w:rsid w:val="00EA5DD3"/>
    <w:rsid w:val="00EB27EF"/>
    <w:rsid w:val="00EC1368"/>
    <w:rsid w:val="00EE31F4"/>
    <w:rsid w:val="00F311AD"/>
    <w:rsid w:val="00F75BC4"/>
    <w:rsid w:val="00F96988"/>
    <w:rsid w:val="00FE210A"/>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60116"/>
  <w15:chartTrackingRefBased/>
  <w15:docId w15:val="{DEBB858B-DB10-4D2C-9B55-7374683E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38F"/>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938"/>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3568"/>
    <w:rPr>
      <w:b/>
      <w:bCs/>
    </w:rPr>
  </w:style>
  <w:style w:type="character" w:styleId="Hyperlink">
    <w:name w:val="Hyperlink"/>
    <w:basedOn w:val="DefaultParagraphFont"/>
    <w:uiPriority w:val="99"/>
    <w:unhideWhenUsed/>
    <w:rsid w:val="000B3568"/>
    <w:rPr>
      <w:color w:val="0000FF"/>
      <w:u w:val="single"/>
    </w:rPr>
  </w:style>
  <w:style w:type="character" w:customStyle="1" w:styleId="vkekvd">
    <w:name w:val="vkekvd"/>
    <w:basedOn w:val="DefaultParagraphFont"/>
    <w:rsid w:val="000B3568"/>
  </w:style>
  <w:style w:type="paragraph" w:styleId="ListParagraph">
    <w:name w:val="List Paragraph"/>
    <w:basedOn w:val="Normal"/>
    <w:uiPriority w:val="34"/>
    <w:qFormat/>
    <w:rsid w:val="00E614A0"/>
    <w:pPr>
      <w:ind w:left="720"/>
      <w:contextualSpacing/>
    </w:pPr>
  </w:style>
  <w:style w:type="character" w:styleId="UnresolvedMention">
    <w:name w:val="Unresolved Mention"/>
    <w:basedOn w:val="DefaultParagraphFont"/>
    <w:uiPriority w:val="99"/>
    <w:semiHidden/>
    <w:unhideWhenUsed/>
    <w:rsid w:val="00E47CB8"/>
    <w:rPr>
      <w:color w:val="605E5C"/>
      <w:shd w:val="clear" w:color="auto" w:fill="E1DFDD"/>
    </w:rPr>
  </w:style>
  <w:style w:type="paragraph" w:styleId="Header">
    <w:name w:val="header"/>
    <w:basedOn w:val="Normal"/>
    <w:link w:val="HeaderChar"/>
    <w:uiPriority w:val="99"/>
    <w:unhideWhenUsed/>
    <w:rsid w:val="0065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C"/>
    <w:rPr>
      <w:rFonts w:eastAsiaTheme="minorEastAsia"/>
      <w:kern w:val="2"/>
      <w14:ligatures w14:val="standardContextual"/>
    </w:rPr>
  </w:style>
  <w:style w:type="paragraph" w:styleId="Footer">
    <w:name w:val="footer"/>
    <w:basedOn w:val="Normal"/>
    <w:link w:val="FooterChar"/>
    <w:uiPriority w:val="99"/>
    <w:unhideWhenUsed/>
    <w:rsid w:val="00651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C"/>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opera&amp;q=collagen&amp;sourceid=opera&amp;ie=UTF-8&amp;oe=UTF-8&amp;mstk=AUtExfDBMVeRmBcTr4GdszecOcqtT74ExWRIg64nIzXLIMpYpMqTY7pZ78DVt8w36dNTf5gCij4E24_2Me1LhzJnyHpoBchYGVGeXsbNhMyusiq3Q49yBuU4XERXHP5do67JpWwnxWYH7HZh9OIonie6-lM2DlTXZ2lf6xVjDSRkbfc33Pw&amp;csui=3&amp;ved=2ahUKEwi0tYaEoaCRAxVNVkEAHT8ZGn0QgK4QegQIARAC" TargetMode="External"/><Relationship Id="rId13" Type="http://schemas.openxmlformats.org/officeDocument/2006/relationships/hyperlink" Target="https://www.google.com/search?q=S-adenosylmethionine+%28SAM%29&amp;client=opera&amp;sca_esv=940aa337a8577638&amp;ei=cdMwafiABdqlhbIPjceaoAE&amp;ved=2ahUKEwjOvsHh1KKRAxUwW0EAHec3OVYQgK4QegQIARAC&amp;uact=5&amp;oq=importance+of+amino+acid+methionine&amp;gs_lp=Egxnd3Mtd2l6LXNlcnAiI2ltcG9ydGFuY2Ugb2YgYW1pbm8gYWNpZCBtZXRoaW9uaW5lMgoQABiwAxjWBBhHMgoQABiwAxjWBBhHMgoQABiwAxjWBBhHMgoQABiwAxjWBBhHMgoQABiwAxjWBBhHMgoQABiwAxjWBBhHMgoQABiwAxjWBBhHMgoQABiwAxjWBBhHSKYwUJ0FWMYmcAF4AZABAJgBAKABAKoBALgBA8gBAPgBAZgCAaACGpgDAIgGAZAGCJIHATGgBwCyBwC4BwDCBwM0LTHIBxQ&amp;sclient=gws-wiz-serp&amp;mstk=AUtExfDRI3EOcTVME5p-pXUGJEzdO0CEnTyj4-hpFw8Mt7T9PUijfNM3jK49ePB-4hs5LEje03TrMXteOrGVv3KoZTptoKSK05-VrhudhwM3xkz6ry-bG2xCV12Jr_tSqV4onOVxg82hH9PawzhHV1NnhCBRvTH48o9JIURe4fkjvWA_bUVo7YFq6QeHLUFaI4o-fkeS&amp;csui=3" TargetMode="External"/><Relationship Id="rId18" Type="http://schemas.openxmlformats.org/officeDocument/2006/relationships/hyperlink" Target="http://www.myfoodresearch.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ogle.com/search?client=opera&amp;q=fat+metabolism&amp;sourceid=opera&amp;ie=UTF-8&amp;oe=UTF-8&amp;mstk=AUtExfDBMVeRmBcTr4GdszecOcqtT74ExWRIg64nIzXLIMpYpMqTY7pZ78DVt8w36dNTf5gCij4E24_2Me1LhzJnyHpoBchYGVGeXsbNhMyusiq3Q49yBuU4XERXHP5do67JpWwnxWYH7HZh9OIonie6-lM2DlTXZ2lf6xVjDSRkbfc33Pw&amp;csui=3&amp;ved=2ahUKEwi0tYaEoaCRAxVNVkEAHT8ZGn0QgK4QegQIARAG" TargetMode="External"/><Relationship Id="rId17" Type="http://schemas.openxmlformats.org/officeDocument/2006/relationships/hyperlink" Target="https://doi.org/10.9734/ajbgmb/2020/v3i2300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melatonin&amp;client=opera&amp;sca_esv=940aa337a8577638&amp;ei=jtQwaZPwCa-FhbIPhrvZkQY&amp;ved=2ahUKEwiu6r3W1aKRAxXVU0EAHS-FFF8QgK4QegQIARAD&amp;uact=5&amp;oq=importance+of+amino+acid+tryptophan&amp;gs_lp=Egxnd3Mtd2l6LXNlcnAiI2ltcG9ydGFuY2Ugb2YgYW1pbm8gYWNpZCB0cnlwdG9waGFuMgYQABgWGB4yCxAAGIAEGIYDGIoFMgsQABiABBiGAxiKBTILEAAYgAQYhgMYigUyBRAAGO8FMggQABiABBiiBDIIEAAYgAQYogQyBRAAGO8FSNwyUKoNWLgrcAJ4AZABAJgB3wmgAc40qgEHNS0xLjQuMrgBA8gBAPgBAZgCCaAC1zXCAgoQABiwAxjWBBhHmAMAiAYBkAYIkgcJMi41LTEuNC4yoAeZMrIHBzUtMS40LjK4B7Y1wgcDMy05yAdo&amp;sclient=gws-wiz-serp&amp;mstk=AUtExfD4_3aeeygel5tT5B38WxI2vCdOHGlmsVnzr0Icu2-Ktxgk4gEvJIkxzUB9mvyUWLVXt0kUkHSFpByRjdrxcm3vRwNh-RBXenoFsUzH2JI3UPcWFLffEJNYzB-36FMo4mgKBRdmSeUqB0HLtvEfgQbK4GZDLWDZCdu3bAFQoEiM6Iz9lLHuA3ucUiD9pdmJySYp&amp;csui=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opera&amp;q=gut&amp;sourceid=opera&amp;ie=UTF-8&amp;oe=UTF-8&amp;mstk=AUtExfDBMVeRmBcTr4GdszecOcqtT74ExWRIg64nIzXLIMpYpMqTY7pZ78DVt8w36dNTf5gCij4E24_2Me1LhzJnyHpoBchYGVGeXsbNhMyusiq3Q49yBuU4XERXHP5do67JpWwnxWYH7HZh9OIonie6-lM2DlTXZ2lf6xVjDSRkbfc33Pw&amp;csui=3&amp;ved=2ahUKEwi0tYaEoaCRAxVNVkEAHT8ZGn0QgK4QegQIARA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ogle.com/search?q=serotonin&amp;client=opera&amp;sca_esv=940aa337a8577638&amp;ei=jtQwaZPwCa-FhbIPhrvZkQY&amp;ved=2ahUKEwiu6r3W1aKRAxXVU0EAHS-FFF8QgK4QegQIARAC&amp;uact=5&amp;oq=importance+of+amino+acid+tryptophan&amp;gs_lp=Egxnd3Mtd2l6LXNlcnAiI2ltcG9ydGFuY2Ugb2YgYW1pbm8gYWNpZCB0cnlwdG9waGFuMgYQABgWGB4yCxAAGIAEGIYDGIoFMgsQABiABBiGAxiKBTILEAAYgAQYhgMYigUyBRAAGO8FMggQABiABBiiBDIIEAAYgAQYogQyBRAAGO8FSNwyUKoNWLgrcAJ4AZABAJgB3wmgAc40qgEHNS0xLjQuMrgBA8gBAPgBAZgCCaAC1zXCAgoQABiwAxjWBBhHmAMAiAYBkAYIkgcJMi41LTEuNC4yoAeZMrIHBzUtMS40LjK4B7Y1wgcDMy05yAdo&amp;sclient=gws-wiz-serp&amp;mstk=AUtExfD4_3aeeygel5tT5B38WxI2vCdOHGlmsVnzr0Icu2-Ktxgk4gEvJIkxzUB9mvyUWLVXt0kUkHSFpByRjdrxcm3vRwNh-RBXenoFsUzH2JI3UPcWFLffEJNYzB-36FMo4mgKBRdmSeUqB0HLtvEfgQbK4GZDLWDZCdu3bAFQoEiM6Iz9lLHuA3ucUiD9pdmJySYp&amp;csui=3" TargetMode="External"/><Relationship Id="rId23" Type="http://schemas.openxmlformats.org/officeDocument/2006/relationships/header" Target="header3.xml"/><Relationship Id="rId10" Type="http://schemas.openxmlformats.org/officeDocument/2006/relationships/hyperlink" Target="https://www.google.com/search?client=opera&amp;q=immune+function&amp;sourceid=opera&amp;ie=UTF-8&amp;oe=UTF-8&amp;mstk=AUtExfDBMVeRmBcTr4GdszecOcqtT74ExWRIg64nIzXLIMpYpMqTY7pZ78DVt8w36dNTf5gCij4E24_2Me1LhzJnyHpoBchYGVGeXsbNhMyusiq3Q49yBuU4XERXHP5do67JpWwnxWYH7HZh9OIonie6-lM2DlTXZ2lf6xVjDSRkbfc33Pw&amp;csui=3&amp;ved=2ahUKEwi0tYaEoaCRAxVNVkEAHT8ZGn0QgK4QegQIARA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lient=opera&amp;q=elastin&amp;sourceid=opera&amp;ie=UTF-8&amp;oe=UTF-8&amp;mstk=AUtExfDBMVeRmBcTr4GdszecOcqtT74ExWRIg64nIzXLIMpYpMqTY7pZ78DVt8w36dNTf5gCij4E24_2Me1LhzJnyHpoBchYGVGeXsbNhMyusiq3Q49yBuU4XERXHP5do67JpWwnxWYH7HZh9OIonie6-lM2DlTXZ2lf6xVjDSRkbfc33Pw&amp;csui=3&amp;ved=2ahUKEwi0tYaEoaCRAxVNVkEAHT8ZGn0QgK4QegQIARAD" TargetMode="External"/><Relationship Id="rId14" Type="http://schemas.openxmlformats.org/officeDocument/2006/relationships/hyperlink" Target="https://www.google.com/search?q=cysteine&amp;client=opera&amp;sca_esv=940aa337a8577638&amp;ei=cdMwafiABdqlhbIPjceaoAE&amp;ved=2ahUKEwjOvsHh1KKRAxUwW0EAHec3OVYQgK4QegQIARAD&amp;uact=5&amp;oq=importance+of+amino+acid+methionine&amp;gs_lp=Egxnd3Mtd2l6LXNlcnAiI2ltcG9ydGFuY2Ugb2YgYW1pbm8gYWNpZCBtZXRoaW9uaW5lMgoQABiwAxjWBBhHMgoQABiwAxjWBBhHMgoQABiwAxjWBBhHMgoQABiwAxjWBBhHMgoQABiwAxjWBBhHMgoQABiwAxjWBBhHMgoQABiwAxjWBBhHMgoQABiwAxjWBBhHSKYwUJ0FWMYmcAF4AZABAJgBAKABAKoBALgBA8gBAPgBAZgCAaACGpgDAIgGAZAGCJIHATGgBwCyBwC4BwDCBwM0LTHIBxQ&amp;sclient=gws-wiz-serp&amp;mstk=AUtExfDRI3EOcTVME5p-pXUGJEzdO0CEnTyj4-hpFw8Mt7T9PUijfNM3jK49ePB-4hs5LEje03TrMXteOrGVv3KoZTptoKSK05-VrhudhwM3xkz6ry-bG2xCV12Jr_tSqV4onOVxg82hH9PawzhHV1NnhCBRvTH48o9JIURe4fkjvWA_bUVo7YFq6QeHLUFaI4o-fkeS&amp;csui=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10A58-E61D-49B4-AE34-A0909978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3693</TotalTime>
  <Pages>13</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87</cp:revision>
  <dcterms:created xsi:type="dcterms:W3CDTF">2025-11-02T09:10:00Z</dcterms:created>
  <dcterms:modified xsi:type="dcterms:W3CDTF">2026-02-19T10:26:00Z</dcterms:modified>
</cp:coreProperties>
</file>