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F780F" w14:textId="77777777" w:rsidR="006C5B70" w:rsidRPr="006C5B70" w:rsidRDefault="006C5B70" w:rsidP="006C5B70">
      <w:pPr>
        <w:rPr>
          <w:b/>
          <w:bCs/>
          <w:i/>
          <w:iCs/>
          <w:u w:val="single"/>
        </w:rPr>
      </w:pPr>
      <w:r w:rsidRPr="006C5B70">
        <w:rPr>
          <w:b/>
          <w:bCs/>
          <w:i/>
          <w:iCs/>
          <w:u w:val="single"/>
        </w:rPr>
        <w:t xml:space="preserve">Case report </w:t>
      </w:r>
    </w:p>
    <w:p w14:paraId="2FF97AE5" w14:textId="157001D9" w:rsidR="00800533" w:rsidRDefault="003644C3">
      <w:r>
        <w:t>A Persistent Cough Misdiagnosed as Tuberculosis Revealing Pulmonary Aspergillosis: A Diagnostic Challenge in a High TB-Burden Setting</w:t>
      </w:r>
    </w:p>
    <w:p w14:paraId="10EC685A" w14:textId="77777777" w:rsidR="00800533" w:rsidRDefault="00800533"/>
    <w:p w14:paraId="5B4F80FD" w14:textId="77777777" w:rsidR="00DA312C" w:rsidRDefault="00DA312C"/>
    <w:p w14:paraId="2033AE5F" w14:textId="0EB1EFF7" w:rsidR="00800533" w:rsidRDefault="003644C3">
      <w:r>
        <w:t>Abstract</w:t>
      </w:r>
    </w:p>
    <w:p w14:paraId="79B5356B" w14:textId="77777777" w:rsidR="00800533" w:rsidRDefault="003644C3">
      <w:r>
        <w:t>Chronic pulmonary aspergillosis (CPA) is an underrecognized</w:t>
      </w:r>
      <w:r>
        <w:t xml:space="preserve"> but significant complication of prior pulmonary tuberculosis (TB), particularly in high TB-burden settings where overlapping clinical and radiological features often lead to misdiagnosis. We report the case of a 42-year-old male who presented with a six-m</w:t>
      </w:r>
      <w:r>
        <w:t>onth history of persistent productive cough, hemoptysis, weight loss, and fatigue. He had previously been treated empirically for smear-negative pulmonary tuberculosis without clinical improvement. Initial investigations, including sputum acid-fast bacilli</w:t>
      </w:r>
      <w:r>
        <w:t xml:space="preserve"> microscopy and GeneXpert MTB/RIF, were negative. Despite this, anti-tuberculous therapy was continued for four months, with worsening symptoms.</w:t>
      </w:r>
    </w:p>
    <w:p w14:paraId="37CF51F1" w14:textId="77777777" w:rsidR="00800533" w:rsidRDefault="003644C3">
      <w:r>
        <w:t>Further evaluation at our facility revealed bilateral upper lobe cavitary lesions on chest imaging, with intrac</w:t>
      </w:r>
      <w:r>
        <w:t xml:space="preserve">avitary soft tissue densities suggestive of fungal balls on high-resolution computed tomography. Microbiological analysis demonstrated Aspergillus species on sputum microscopy and culture, while serological testing showed elevated Aspergillus-specific IgG </w:t>
      </w:r>
      <w:r>
        <w:t>levels, confirming the diagnosis of chronic cavitary pulmonary aspergillosis. Anti-tuberculous therapy was discontinued, and the patient was commenced on oral itraconazole, resulting in significant clinical and radiological improvement over a three-month f</w:t>
      </w:r>
      <w:r>
        <w:t>ollow-up period.</w:t>
      </w:r>
    </w:p>
    <w:p w14:paraId="27875EFF" w14:textId="77777777" w:rsidR="00800533" w:rsidRDefault="003644C3">
      <w:r>
        <w:t>This case highlights the diagnostic challenge of distinguishing CPA from pulmonary TB in resource-limited, high-burden settings. It underscores the importance of considering alternative diagnoses in patients with persistent respiratory sym</w:t>
      </w:r>
      <w:r>
        <w:t xml:space="preserve">ptoms who fail to respond to standard anti-tuberculous therapy, especially in the context of negative microbiological findings. Improved access to fungal diagnostics and heightened clinical awareness are essential to reduce misdiagnosis and ensure timely, </w:t>
      </w:r>
      <w:r>
        <w:t>appropriate management.</w:t>
      </w:r>
    </w:p>
    <w:p w14:paraId="0F542B51" w14:textId="77777777" w:rsidR="00800533" w:rsidRDefault="003644C3">
      <w:r>
        <w:t>Keywords: Chronic pulmonary aspergillosis; Tuberculosis; Misdiagnosis; Cavitary lung disease; Itraconazole</w:t>
      </w:r>
    </w:p>
    <w:p w14:paraId="2B0E6B43" w14:textId="77777777" w:rsidR="00800533" w:rsidRDefault="00800533"/>
    <w:p w14:paraId="6335C2F4" w14:textId="141454D6" w:rsidR="00800533" w:rsidRDefault="00800533"/>
    <w:p w14:paraId="6B0750EF" w14:textId="12B8CDB3" w:rsidR="00DA312C" w:rsidRDefault="00DA312C"/>
    <w:p w14:paraId="56B7FCA8" w14:textId="77777777" w:rsidR="00DA312C" w:rsidRDefault="00DA312C">
      <w:bookmarkStart w:id="0" w:name="_GoBack"/>
      <w:bookmarkEnd w:id="0"/>
    </w:p>
    <w:p w14:paraId="2084EDC6" w14:textId="77777777" w:rsidR="00800533" w:rsidRDefault="003644C3">
      <w:r>
        <w:t xml:space="preserve">Introduction </w:t>
      </w:r>
    </w:p>
    <w:p w14:paraId="26A28452" w14:textId="77777777" w:rsidR="00800533" w:rsidRDefault="003644C3">
      <w:pPr>
        <w:pStyle w:val="NormalWeb"/>
      </w:pPr>
      <w:r>
        <w:t>Chronic pulmonary symptoms in tuberculosis (TB)-endemic regions often present a significant diagnostic challe</w:t>
      </w:r>
      <w:r>
        <w:t>nge, particularly in differentiating pulmonary tuberculosis from other conditions with overlapping clinical and radiological features. Pulmonary tuberculosis remains highly prevalent in many low- and middle-income countries, where it is frequently the firs</w:t>
      </w:r>
      <w:r>
        <w:t xml:space="preserve">t consideration in patients presenting with persistent cough, weight loss, hemoptysis, and cavitary lung lesions. However, chronic pulmonary aspergillosis (CPA), a progressive and potentially life-threatening fungal infection caused predominantly by </w:t>
      </w:r>
      <w:r>
        <w:rPr>
          <w:rStyle w:val="Emphasis"/>
        </w:rPr>
        <w:t>Asperg</w:t>
      </w:r>
      <w:r>
        <w:rPr>
          <w:rStyle w:val="Emphasis"/>
        </w:rPr>
        <w:t>illus</w:t>
      </w:r>
      <w:r>
        <w:t xml:space="preserve"> species, is increasingly recognized as an important differential diagnosis, especially in individuals with prior or suspected TB (Baluku et al., 2021; Denning et al., 2016).</w:t>
      </w:r>
    </w:p>
    <w:p w14:paraId="43BB0AE4" w14:textId="77777777" w:rsidR="00800533" w:rsidRDefault="003644C3">
      <w:pPr>
        <w:pStyle w:val="NormalWeb"/>
      </w:pPr>
      <w:r>
        <w:t>CPA commonly develops in patients with pre-existing structural lung disease,</w:t>
      </w:r>
      <w:r>
        <w:t xml:space="preserve"> particularly following pulmonary tuberculosis, which creates residual cavities that serve as a nidus for fungal colonization and infection (Denning et al., 2011; Rozaliyani et al., 2020). It is estimated that millions of individuals globally suffer from C</w:t>
      </w:r>
      <w:r>
        <w:t>PA as a sequela of TB, highlighting its significant but often underappreciated public health burden (Denning et al., 2011; Bongomin, 2020). Despite this, CPA remains underdiagnosed and frequently misclassified as smear-negative or treatment-resistant TB, l</w:t>
      </w:r>
      <w:r>
        <w:t>eading to inappropriate management and prolonged morbidity (Kwizera et al., 2021; Oladele et al., 2017).</w:t>
      </w:r>
    </w:p>
    <w:p w14:paraId="799DA324" w14:textId="77777777" w:rsidR="00800533" w:rsidRDefault="003644C3">
      <w:pPr>
        <w:pStyle w:val="NormalWeb"/>
      </w:pPr>
      <w:r>
        <w:t>The clinical overlap between TB and CPA is substantial, as both conditions may present with chronic cough, fatigue, weight loss, and hemoptysis, alongs</w:t>
      </w:r>
      <w:r>
        <w:t>ide similar radiographic findings such as cavitary lesions and fibrosis. This similarity is further compounded in resource-limited settings where access to advanced diagnostic tools, including fungal cultures, serological testing, and high-resolution imagi</w:t>
      </w:r>
      <w:r>
        <w:t>ng, is often limited (Baluku et al., 2021; Takazono &amp; Izumikawa, 2018). Consequently, patients with CPA are frequently initiated on anti-tuberculous therapy without clinical improvement, delaying the correct diagnosis and appropriate antifungal treatment (</w:t>
      </w:r>
      <w:r>
        <w:t>Biamila et al., 2018; Iqbal et al., 2021).</w:t>
      </w:r>
    </w:p>
    <w:p w14:paraId="2F88A5DF" w14:textId="77777777" w:rsidR="00800533" w:rsidRDefault="003644C3">
      <w:pPr>
        <w:pStyle w:val="NormalWeb"/>
      </w:pPr>
      <w:r>
        <w:t>Emerging evidence suggests that a significant proportion of patients presumed to have smear-negative TB or those failing TB treatment may, in fact, have underlying CPA. Studies from high TB-burden countries, inclu</w:t>
      </w:r>
      <w:r>
        <w:t>ding Nigeria, have demonstrated that CPA is a notable cause of treatment failure and persistent respiratory symptoms, underscoring the need for heightened clinical suspicion and improved diagnostic strategies (Oladele et al., 2017; Ocansey et al., 2022). A</w:t>
      </w:r>
      <w:r>
        <w:t>dditionally, coexisting conditions such as HIV infection may further complicate the clinical picture by increasing susceptibility to both TB and fungal infections (Kwizera et al., 2017).</w:t>
      </w:r>
    </w:p>
    <w:p w14:paraId="2850375A" w14:textId="77777777" w:rsidR="00800533" w:rsidRDefault="003644C3">
      <w:pPr>
        <w:pStyle w:val="NormalWeb"/>
      </w:pPr>
      <w:r>
        <w:t>Advancements in diagnostic approaches, including the use of Aspergill</w:t>
      </w:r>
      <w:r>
        <w:t>us-specific IgG assays and improved imaging modalities, have enhanced the ability to distinguish CPA from TB; however, these tools are not universally accessible (Takazono &amp; Izumikawa, 2018; Denning et al., 2016). Furthermore, ongoing research continues to</w:t>
      </w:r>
      <w:r>
        <w:t xml:space="preserve"> highlight the complex relationship between post-tuberculosis lung disease and the development of CPA, emphasizing the </w:t>
      </w:r>
      <w:r>
        <w:lastRenderedPageBreak/>
        <w:t>importance of long-term follow-up in patients treated for TB (Sehgal et al., 2026; Setianingrum et al., 2022).</w:t>
      </w:r>
    </w:p>
    <w:p w14:paraId="28683B48" w14:textId="77777777" w:rsidR="00800533" w:rsidRDefault="003644C3">
      <w:pPr>
        <w:pStyle w:val="NormalWeb"/>
      </w:pPr>
      <w:r>
        <w:t>Given these challenges, mi</w:t>
      </w:r>
      <w:r>
        <w:t>sdiagnosis remains a critical issue with significant clinical implications, including inappropriate therapy, disease progression, and increased healthcare burden. This case report highlights a patient with persistent cough initially managed as pulmonary tu</w:t>
      </w:r>
      <w:r>
        <w:t>berculosis but ultimately diagnosed with pulmonary aspergillosis, underscoring the importance of considering alternative diagnoses in patients who do not respond to standard anti-tuberculous treatment.</w:t>
      </w:r>
    </w:p>
    <w:p w14:paraId="41B70CDA" w14:textId="77777777" w:rsidR="00800533" w:rsidRDefault="00800533">
      <w:pPr>
        <w:pStyle w:val="NormalWeb"/>
      </w:pPr>
    </w:p>
    <w:p w14:paraId="2674DCEA" w14:textId="77777777" w:rsidR="00800533" w:rsidRDefault="003644C3">
      <w:pPr>
        <w:pStyle w:val="NormalWeb"/>
      </w:pPr>
      <w:r>
        <w:t xml:space="preserve">Case Description </w:t>
      </w:r>
    </w:p>
    <w:p w14:paraId="6C4BCF0D" w14:textId="77777777" w:rsidR="00800533" w:rsidRDefault="003644C3">
      <w:pPr>
        <w:pStyle w:val="NormalWeb"/>
      </w:pPr>
      <w:r>
        <w:t>A 42-year-old male trader presented</w:t>
      </w:r>
      <w:r>
        <w:t xml:space="preserve"> to the respiratory clinic with a six-month history of persistent productive cough, occasional hemoptysis, progressive weight loss, and generalized fatigue. The cough was initially non-productive but became productive of scanty, whitish sputum over time, o</w:t>
      </w:r>
      <w:r>
        <w:t>ccasionally streaked with blood. He reported associated low-grade fever, predominantly in the evenings, and drenching night sweats. There was no history of chest pain, orthopnea, or paroxysmal nocturnal dyspnea. He had no known history of asthma or prior c</w:t>
      </w:r>
      <w:r>
        <w:t>hronic lung disease but reported being treated for pulmonary tuberculosis approximately three years prior, although documentation of treatment completion was unavailable. He denied any history of smoking, alcohol abuse, or illicit drug use. There was no kn</w:t>
      </w:r>
      <w:r>
        <w:t xml:space="preserve">own exposure to individuals with active tuberculosis in recent months. </w:t>
      </w:r>
      <w:r>
        <w:rPr>
          <w:rFonts w:eastAsia="Times New Roman"/>
        </w:rPr>
        <w:t>A summary of the patient’s clinical presentation, investigations, and management is provided in Table 1.</w:t>
      </w:r>
    </w:p>
    <w:p w14:paraId="335321F4" w14:textId="77777777" w:rsidR="00800533" w:rsidRDefault="003644C3">
      <w:pPr>
        <w:pStyle w:val="NormalWeb"/>
      </w:pPr>
      <w:r>
        <w:t xml:space="preserve">Prior to presentation at our facility, the patient had been managed at a </w:t>
      </w:r>
      <w:r>
        <w:t>peripheral health center, where he was clinically diagnosed with smear-negative pulmonary tuberculosis based on his symptoms and a chest radiograph that reportedly showed upper lobe cavitary lesions. Sputum acid-fast bacilli (AFB) microscopy performed on t</w:t>
      </w:r>
      <w:r>
        <w:t>wo occasions was negative. Despite this, he was commenced on empirical anti-tuberculous therapy under the national tuberculosis control program. After four months of treatment, he reported no significant clinical improvement; instead, his symptoms persiste</w:t>
      </w:r>
      <w:r>
        <w:t>d, with worsening fatigue and intermittent hemoptysis. This lack of response prompted referral to our tertiary facility for further evaluation.</w:t>
      </w:r>
    </w:p>
    <w:p w14:paraId="174A6DC7" w14:textId="77777777" w:rsidR="00800533" w:rsidRDefault="003644C3">
      <w:pPr>
        <w:pStyle w:val="NormalWeb"/>
      </w:pPr>
      <w:r>
        <w:t>On presentation, the patient appeared chronically ill-looking and mildly cachectic. His vital signs revealed a t</w:t>
      </w:r>
      <w:r>
        <w:t>emperature of 37.8°C, respiratory rate of 22 breaths per minute, pulse rate of 96 beats per minute, and blood pressure of 118/72 mmHg. Oxygen saturation was 95% on room air. Physical examination of the respiratory system revealed reduced chest expansion on</w:t>
      </w:r>
      <w:r>
        <w:t xml:space="preserve"> the right upper zone, with dullness to percussion and bronchial breath sounds in the same region. Occasional coarse crepitations were heard over the upper lung fields bilaterally. The remainder of the systemic examination was unremarkable.</w:t>
      </w:r>
    </w:p>
    <w:p w14:paraId="1D62207F" w14:textId="77777777" w:rsidR="00800533" w:rsidRDefault="003644C3">
      <w:pPr>
        <w:pStyle w:val="NormalWeb"/>
      </w:pPr>
      <w:r>
        <w:t>Initial laborat</w:t>
      </w:r>
      <w:r>
        <w:t>ory investigations showed a hemoglobin level of 10.2 g/dL, with mild normocytic anemia, and a white blood cell count of 8.5 × 10⁹/L with a normal differential. Erythrocyte sedimentation rate (ESR) was elevated at 68 mm/hour. HIV serology was negative. Live</w:t>
      </w:r>
      <w:r>
        <w:t xml:space="preserve">r and </w:t>
      </w:r>
      <w:r>
        <w:lastRenderedPageBreak/>
        <w:t>renal function tests were within normal limits. Repeat sputum AFB microscopy and GeneXpert MTB/RIF assay were negative for Mycobacterium tuberculosis. Given the persistence of symptoms despite anti-tuberculous therapy and negative microbiological res</w:t>
      </w:r>
      <w:r>
        <w:t>ults, alternative diagnoses were considered.</w:t>
      </w:r>
    </w:p>
    <w:p w14:paraId="58855A43" w14:textId="77777777" w:rsidR="00800533" w:rsidRDefault="003644C3">
      <w:pPr>
        <w:pStyle w:val="NormalWeb"/>
      </w:pPr>
      <w:r>
        <w:t>A chest radiograph performed at our center demonstrated bilateral upper lobe cavitary lesions with surrounding fibrosis. Subsequently, a high-resolution computed tomography (HRCT) scan of the chest revealed thic</w:t>
      </w:r>
      <w:r>
        <w:t xml:space="preserve">k-walled cavities in the upper lobes, with evidence of intracavitary soft tissue densities suggestive of fungal balls, along with surrounding pleural thickening and fibrosis. There </w:t>
      </w:r>
      <w:proofErr w:type="gramStart"/>
      <w:r>
        <w:t>were</w:t>
      </w:r>
      <w:proofErr w:type="gramEnd"/>
      <w:r>
        <w:t xml:space="preserve"> no significant mediastinal lymphadenopathy or features suggestive of a</w:t>
      </w:r>
      <w:r>
        <w:t>ctive pulmonary tuberculosis. These findings raised suspicion for chronic pulmonary aspergillosis.</w:t>
      </w:r>
    </w:p>
    <w:p w14:paraId="0EE4AA0A" w14:textId="77777777" w:rsidR="00800533" w:rsidRDefault="003644C3">
      <w:pPr>
        <w:pStyle w:val="NormalWeb"/>
      </w:pPr>
      <w:r>
        <w:t>Further diagnostic evaluation included sputum fungal microscopy and culture, which demonstrated septate hyphae consistent with Aspergillus species, and subse</w:t>
      </w:r>
      <w:r>
        <w:t>quent culture yielded growth of Aspergillus fumigatus. Serum Aspergillus-specific IgG levels were significantly elevated, supporting the diagnosis of chronic pulmonary aspergillosis. Based on the combination of clinical presentation, radiological findings,</w:t>
      </w:r>
      <w:r>
        <w:t xml:space="preserve"> microbiological evidence, and serology, a definitive diagnosis of chronic cavitary pulmonary aspergillosis was established.</w:t>
      </w:r>
    </w:p>
    <w:p w14:paraId="755BF21C" w14:textId="77777777" w:rsidR="00800533" w:rsidRDefault="003644C3">
      <w:pPr>
        <w:pStyle w:val="NormalWeb"/>
      </w:pPr>
      <w:r>
        <w:t>The patient’s anti-tuberculous therapy was discontinued, and he was commenced on oral itraconazole at a dose of 200 mg twice daily,</w:t>
      </w:r>
      <w:r>
        <w:t xml:space="preserve"> with plans for long-term antifungal therapy. Baseline liver function tests were obtained prior to initiation of treatment and scheduled for periodic monitoring due to the potential hepatotoxicity of azole therapy. The patient was counseled extensively reg</w:t>
      </w:r>
      <w:r>
        <w:t>arding the nature of his condition, the need for adherence to prolonged antifungal therapy, and the importance of follow-up visits.</w:t>
      </w:r>
    </w:p>
    <w:p w14:paraId="63640A04" w14:textId="77777777" w:rsidR="00800533" w:rsidRDefault="003644C3">
      <w:pPr>
        <w:pStyle w:val="NormalWeb"/>
      </w:pPr>
      <w:r>
        <w:t>Over the course of three months of treatment, the patient reported significant clinical improvement, with reduction in cough</w:t>
      </w:r>
      <w:r>
        <w:t xml:space="preserve"> frequency, cessation of hemoptysis, and gradual weight gain. Repeat chest imaging showed partial resolution of the cavitary lesions and reduction in intracavitary contents. No significant adverse effects of itraconazole were noted during follow-up, and li</w:t>
      </w:r>
      <w:r>
        <w:t>ver function tests remained within normal limits.</w:t>
      </w:r>
    </w:p>
    <w:p w14:paraId="0FE12063" w14:textId="77777777" w:rsidR="00800533" w:rsidRDefault="003644C3">
      <w:pPr>
        <w:pStyle w:val="NormalWeb"/>
      </w:pPr>
      <w:r>
        <w:t>This case highlights the diagnostic challenges encountered in distinguishing chronic pulmonary aspergillosis from pulmonary tuberculosis in a high TB-burden setting. The initial misdiagnosis led to inapprop</w:t>
      </w:r>
      <w:r>
        <w:t>riate treatment and delayed initiation of effective antifungal therapy. It underscores the importance of maintaining a high index of suspicion for alternative diagnoses, particularly in patients who do not respond to standard anti-tuberculous therapy and h</w:t>
      </w:r>
      <w:r>
        <w:t>ave negative microbiological tests for tuberculosis.</w:t>
      </w:r>
    </w:p>
    <w:p w14:paraId="4AA41CC7" w14:textId="77777777" w:rsidR="00800533" w:rsidRDefault="003644C3">
      <w:pPr>
        <w:pStyle w:val="NormalWeb"/>
      </w:pPr>
      <w:r>
        <w:t>In line with CARE guidelines, informed consent was obtained from the patient for publication of this case report and accompanying clinical details. Patient confidentiality was strictly maintained, with n</w:t>
      </w:r>
      <w:r>
        <w:t>o identifying information disclosed. This case emphasizes the need for improved diagnostic algorithms and access to fungal diagnostic tools in resource-limited settings to reduce misdiagnosis and improve patient outcomes.</w:t>
      </w:r>
    </w:p>
    <w:p w14:paraId="14F0DB95" w14:textId="77777777" w:rsidR="00800533" w:rsidRDefault="003644C3">
      <w:pPr>
        <w:pStyle w:val="Heading3"/>
        <w:rPr>
          <w:rFonts w:eastAsia="Times New Roman"/>
        </w:rPr>
      </w:pPr>
      <w:r>
        <w:rPr>
          <w:rStyle w:val="Strong"/>
          <w:rFonts w:eastAsia="Times New Roman"/>
          <w:b w:val="0"/>
          <w:bCs w:val="0"/>
        </w:rPr>
        <w:lastRenderedPageBreak/>
        <w:t xml:space="preserve">Table 1: Summary of Clinical </w:t>
      </w:r>
      <w:r>
        <w:rPr>
          <w:rStyle w:val="Strong"/>
          <w:rFonts w:eastAsia="Times New Roman"/>
          <w:b w:val="0"/>
          <w:bCs w:val="0"/>
        </w:rPr>
        <w:t>Presentation, Investigations, and Management</w:t>
      </w:r>
    </w:p>
    <w:tbl>
      <w:tblPr>
        <w:tblStyle w:val="TableGrid"/>
        <w:tblW w:w="0" w:type="auto"/>
        <w:tblCellSpacing w:w="15" w:type="dxa"/>
        <w:tblLook w:val="0600" w:firstRow="0" w:lastRow="0" w:firstColumn="0" w:lastColumn="0" w:noHBand="1" w:noVBand="1"/>
      </w:tblPr>
      <w:tblGrid>
        <w:gridCol w:w="2715"/>
        <w:gridCol w:w="6635"/>
      </w:tblGrid>
      <w:tr w:rsidR="00800533" w14:paraId="3B786DAB"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249C12" w14:textId="77777777" w:rsidR="00800533" w:rsidRDefault="003644C3">
            <w:pPr>
              <w:jc w:val="center"/>
              <w:rPr>
                <w:rFonts w:eastAsia="Times New Roman"/>
                <w:b/>
                <w:bCs/>
              </w:rPr>
            </w:pPr>
            <w:r>
              <w:rPr>
                <w:rStyle w:val="Strong"/>
                <w:rFonts w:eastAsia="Times New Roman"/>
              </w:rPr>
              <w:t>Parameter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84608A" w14:textId="77777777" w:rsidR="00800533" w:rsidRDefault="003644C3">
            <w:pPr>
              <w:jc w:val="center"/>
              <w:rPr>
                <w:rFonts w:eastAsia="Times New Roman"/>
                <w:b/>
                <w:bCs/>
              </w:rPr>
            </w:pPr>
            <w:r>
              <w:rPr>
                <w:rStyle w:val="Strong"/>
                <w:rFonts w:eastAsia="Times New Roman"/>
              </w:rPr>
              <w:t>Findings</w:t>
            </w:r>
          </w:p>
        </w:tc>
      </w:tr>
      <w:tr w:rsidR="00800533" w14:paraId="69A49AD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14034E" w14:textId="77777777" w:rsidR="00800533" w:rsidRDefault="003644C3">
            <w:pPr>
              <w:rPr>
                <w:rFonts w:eastAsia="Times New Roman"/>
              </w:rPr>
            </w:pPr>
            <w:r>
              <w:rPr>
                <w:rStyle w:val="Strong"/>
                <w:rFonts w:eastAsia="Times New Roman"/>
              </w:rPr>
              <w:t>Demographics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CF7412" w14:textId="77777777" w:rsidR="00800533" w:rsidRDefault="003644C3">
            <w:pPr>
              <w:rPr>
                <w:rFonts w:eastAsia="Times New Roman"/>
              </w:rPr>
            </w:pPr>
            <w:r>
              <w:rPr>
                <w:rFonts w:eastAsia="Times New Roman"/>
              </w:rPr>
              <w:t>42-year-old male, trader</w:t>
            </w:r>
          </w:p>
        </w:tc>
      </w:tr>
      <w:tr w:rsidR="00800533" w14:paraId="49958B7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D65006" w14:textId="77777777" w:rsidR="00800533" w:rsidRDefault="003644C3">
            <w:pPr>
              <w:rPr>
                <w:rFonts w:eastAsia="Times New Roman"/>
              </w:rPr>
            </w:pPr>
            <w:r>
              <w:rPr>
                <w:rStyle w:val="Strong"/>
                <w:rFonts w:eastAsia="Times New Roman"/>
              </w:rPr>
              <w:t>Presenting Complaints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C8EF6A" w14:textId="77777777" w:rsidR="00800533" w:rsidRDefault="003644C3">
            <w:pPr>
              <w:rPr>
                <w:rFonts w:eastAsia="Times New Roman"/>
              </w:rPr>
            </w:pPr>
            <w:r>
              <w:rPr>
                <w:rFonts w:eastAsia="Times New Roman"/>
              </w:rPr>
              <w:t>Persistent productive cough (6 months), hemoptysis, weight loss, fatigue</w:t>
            </w:r>
          </w:p>
        </w:tc>
      </w:tr>
      <w:tr w:rsidR="00800533" w14:paraId="44F145C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913A1BC" w14:textId="77777777" w:rsidR="00800533" w:rsidRDefault="003644C3">
            <w:pPr>
              <w:rPr>
                <w:rFonts w:eastAsia="Times New Roman"/>
              </w:rPr>
            </w:pPr>
            <w:r>
              <w:rPr>
                <w:rStyle w:val="Strong"/>
                <w:rFonts w:eastAsia="Times New Roman"/>
              </w:rPr>
              <w:t>Cough Characteristics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304C70" w14:textId="77777777" w:rsidR="00800533" w:rsidRDefault="003644C3">
            <w:pPr>
              <w:rPr>
                <w:rFonts w:eastAsia="Times New Roman"/>
              </w:rPr>
            </w:pPr>
            <w:r>
              <w:rPr>
                <w:rFonts w:eastAsia="Times New Roman"/>
              </w:rPr>
              <w:t xml:space="preserve">Initially non-productive, later </w:t>
            </w:r>
            <w:r>
              <w:rPr>
                <w:rFonts w:eastAsia="Times New Roman"/>
              </w:rPr>
              <w:t>productive of whitish sputum, occasionally blood-streaked</w:t>
            </w:r>
          </w:p>
        </w:tc>
      </w:tr>
      <w:tr w:rsidR="00800533" w14:paraId="44EC500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0F662B" w14:textId="77777777" w:rsidR="00800533" w:rsidRDefault="003644C3">
            <w:pPr>
              <w:rPr>
                <w:rFonts w:eastAsia="Times New Roman"/>
              </w:rPr>
            </w:pPr>
            <w:r>
              <w:rPr>
                <w:rStyle w:val="Strong"/>
                <w:rFonts w:eastAsia="Times New Roman"/>
              </w:rPr>
              <w:t>Associated Symptoms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CF6F44" w14:textId="77777777" w:rsidR="00800533" w:rsidRDefault="003644C3">
            <w:pPr>
              <w:rPr>
                <w:rFonts w:eastAsia="Times New Roman"/>
              </w:rPr>
            </w:pPr>
            <w:r>
              <w:rPr>
                <w:rFonts w:eastAsia="Times New Roman"/>
              </w:rPr>
              <w:t>Low-grade evening fever, drenching night sweats</w:t>
            </w:r>
          </w:p>
        </w:tc>
      </w:tr>
      <w:tr w:rsidR="00800533" w14:paraId="23C842D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C80673" w14:textId="77777777" w:rsidR="00800533" w:rsidRDefault="003644C3">
            <w:pPr>
              <w:rPr>
                <w:rFonts w:eastAsia="Times New Roman"/>
              </w:rPr>
            </w:pPr>
            <w:r>
              <w:rPr>
                <w:rStyle w:val="Strong"/>
                <w:rFonts w:eastAsia="Times New Roman"/>
              </w:rPr>
              <w:t>Negative Symptoms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AC29B0" w14:textId="77777777" w:rsidR="00800533" w:rsidRDefault="003644C3">
            <w:pPr>
              <w:rPr>
                <w:rFonts w:eastAsia="Times New Roman"/>
              </w:rPr>
            </w:pPr>
            <w:r>
              <w:rPr>
                <w:rFonts w:eastAsia="Times New Roman"/>
              </w:rPr>
              <w:t>No chest pain, orthopnea, or paroxysmal nocturnal dyspnea</w:t>
            </w:r>
          </w:p>
        </w:tc>
      </w:tr>
      <w:tr w:rsidR="00800533" w14:paraId="4588FF0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B82BC2" w14:textId="77777777" w:rsidR="00800533" w:rsidRDefault="003644C3">
            <w:pPr>
              <w:rPr>
                <w:rFonts w:eastAsia="Times New Roman"/>
              </w:rPr>
            </w:pPr>
            <w:r>
              <w:rPr>
                <w:rStyle w:val="Strong"/>
                <w:rFonts w:eastAsia="Times New Roman"/>
              </w:rPr>
              <w:t>Past Medical History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739788" w14:textId="77777777" w:rsidR="00800533" w:rsidRDefault="003644C3">
            <w:pPr>
              <w:rPr>
                <w:rFonts w:eastAsia="Times New Roman"/>
              </w:rPr>
            </w:pPr>
            <w:r>
              <w:rPr>
                <w:rFonts w:eastAsia="Times New Roman"/>
              </w:rPr>
              <w:t>Treated for pulmonary tubercul</w:t>
            </w:r>
            <w:r>
              <w:rPr>
                <w:rFonts w:eastAsia="Times New Roman"/>
              </w:rPr>
              <w:t>osis 3 years prior (treatment completion unclear)</w:t>
            </w:r>
          </w:p>
        </w:tc>
      </w:tr>
      <w:tr w:rsidR="00800533" w14:paraId="16BFC3F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AC28A7" w14:textId="77777777" w:rsidR="00800533" w:rsidRDefault="003644C3">
            <w:pPr>
              <w:rPr>
                <w:rFonts w:eastAsia="Times New Roman"/>
              </w:rPr>
            </w:pPr>
            <w:r>
              <w:rPr>
                <w:rStyle w:val="Strong"/>
                <w:rFonts w:eastAsia="Times New Roman"/>
              </w:rPr>
              <w:t>Social History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A04D3B" w14:textId="77777777" w:rsidR="00800533" w:rsidRDefault="003644C3">
            <w:pPr>
              <w:rPr>
                <w:rFonts w:eastAsia="Times New Roman"/>
              </w:rPr>
            </w:pPr>
            <w:r>
              <w:rPr>
                <w:rFonts w:eastAsia="Times New Roman"/>
              </w:rPr>
              <w:t>No smoking, alcohol use, or illicit drug use</w:t>
            </w:r>
          </w:p>
        </w:tc>
      </w:tr>
      <w:tr w:rsidR="00800533" w14:paraId="6C70884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CE04E4" w14:textId="77777777" w:rsidR="00800533" w:rsidRDefault="003644C3">
            <w:pPr>
              <w:rPr>
                <w:rFonts w:eastAsia="Times New Roman"/>
              </w:rPr>
            </w:pPr>
            <w:r>
              <w:rPr>
                <w:rStyle w:val="Strong"/>
                <w:rFonts w:eastAsia="Times New Roman"/>
              </w:rPr>
              <w:t>Exposure History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9E8C12" w14:textId="77777777" w:rsidR="00800533" w:rsidRDefault="003644C3">
            <w:pPr>
              <w:rPr>
                <w:rFonts w:eastAsia="Times New Roman"/>
              </w:rPr>
            </w:pPr>
            <w:r>
              <w:rPr>
                <w:rFonts w:eastAsia="Times New Roman"/>
              </w:rPr>
              <w:t>No recent contact with TB patients</w:t>
            </w:r>
          </w:p>
        </w:tc>
      </w:tr>
      <w:tr w:rsidR="00800533" w14:paraId="56DB83D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429ABD1" w14:textId="77777777" w:rsidR="00800533" w:rsidRDefault="003644C3">
            <w:pPr>
              <w:rPr>
                <w:rFonts w:eastAsia="Times New Roman"/>
              </w:rPr>
            </w:pPr>
            <w:r>
              <w:rPr>
                <w:rStyle w:val="Strong"/>
                <w:rFonts w:eastAsia="Times New Roman"/>
              </w:rPr>
              <w:t>Initial Diagnosis (Peripheral Center)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B15375" w14:textId="77777777" w:rsidR="00800533" w:rsidRDefault="003644C3">
            <w:pPr>
              <w:rPr>
                <w:rFonts w:eastAsia="Times New Roman"/>
              </w:rPr>
            </w:pPr>
            <w:r>
              <w:rPr>
                <w:rFonts w:eastAsia="Times New Roman"/>
              </w:rPr>
              <w:t>Smear-negative pulmonary tuberculosis</w:t>
            </w:r>
          </w:p>
        </w:tc>
      </w:tr>
      <w:tr w:rsidR="00800533" w14:paraId="6E88CB8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5EF015" w14:textId="77777777" w:rsidR="00800533" w:rsidRDefault="003644C3">
            <w:pPr>
              <w:rPr>
                <w:rFonts w:eastAsia="Times New Roman"/>
              </w:rPr>
            </w:pPr>
            <w:r>
              <w:rPr>
                <w:rStyle w:val="Strong"/>
                <w:rFonts w:eastAsia="Times New Roman"/>
              </w:rPr>
              <w:t xml:space="preserve">Initial </w:t>
            </w:r>
            <w:r>
              <w:rPr>
                <w:rStyle w:val="Strong"/>
                <w:rFonts w:eastAsia="Times New Roman"/>
              </w:rPr>
              <w:t>Investigations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2D28F3" w14:textId="77777777" w:rsidR="00800533" w:rsidRDefault="003644C3">
            <w:pPr>
              <w:rPr>
                <w:rFonts w:eastAsia="Times New Roman"/>
              </w:rPr>
            </w:pPr>
            <w:r>
              <w:rPr>
                <w:rFonts w:eastAsia="Times New Roman"/>
              </w:rPr>
              <w:t>Sputum AFB (×2): Negative; Chest X-ray: Upper lobe cavitary lesions</w:t>
            </w:r>
          </w:p>
        </w:tc>
      </w:tr>
      <w:tr w:rsidR="00800533" w14:paraId="68ADE64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F46D9C" w14:textId="77777777" w:rsidR="00800533" w:rsidRDefault="003644C3">
            <w:pPr>
              <w:rPr>
                <w:rFonts w:eastAsia="Times New Roman"/>
              </w:rPr>
            </w:pPr>
            <w:r>
              <w:rPr>
                <w:rStyle w:val="Strong"/>
                <w:rFonts w:eastAsia="Times New Roman"/>
              </w:rPr>
              <w:t>Initial Treatment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1DA775" w14:textId="77777777" w:rsidR="00800533" w:rsidRDefault="003644C3">
            <w:pPr>
              <w:rPr>
                <w:rFonts w:eastAsia="Times New Roman"/>
              </w:rPr>
            </w:pPr>
            <w:r>
              <w:rPr>
                <w:rFonts w:eastAsia="Times New Roman"/>
              </w:rPr>
              <w:t>Empirical anti-tuberculous therapy (4 months)</w:t>
            </w:r>
          </w:p>
        </w:tc>
      </w:tr>
      <w:tr w:rsidR="00800533" w14:paraId="453904A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691E04" w14:textId="77777777" w:rsidR="00800533" w:rsidRDefault="003644C3">
            <w:pPr>
              <w:rPr>
                <w:rFonts w:eastAsia="Times New Roman"/>
              </w:rPr>
            </w:pPr>
            <w:r>
              <w:rPr>
                <w:rStyle w:val="Strong"/>
                <w:rFonts w:eastAsia="Times New Roman"/>
              </w:rPr>
              <w:t>Response to Treatment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B17DEF" w14:textId="77777777" w:rsidR="00800533" w:rsidRDefault="003644C3">
            <w:pPr>
              <w:rPr>
                <w:rFonts w:eastAsia="Times New Roman"/>
              </w:rPr>
            </w:pPr>
            <w:r>
              <w:rPr>
                <w:rFonts w:eastAsia="Times New Roman"/>
              </w:rPr>
              <w:t>No improvement; worsening fatigue and intermittent hemoptysis</w:t>
            </w:r>
          </w:p>
        </w:tc>
      </w:tr>
      <w:tr w:rsidR="00800533" w14:paraId="6126C55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754C4C" w14:textId="77777777" w:rsidR="00800533" w:rsidRDefault="003644C3">
            <w:pPr>
              <w:rPr>
                <w:rFonts w:eastAsia="Times New Roman"/>
              </w:rPr>
            </w:pPr>
            <w:r>
              <w:rPr>
                <w:rStyle w:val="Strong"/>
                <w:rFonts w:eastAsia="Times New Roman"/>
              </w:rPr>
              <w:t>General Examination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FCC538" w14:textId="77777777" w:rsidR="00800533" w:rsidRDefault="003644C3">
            <w:pPr>
              <w:rPr>
                <w:rFonts w:eastAsia="Times New Roman"/>
              </w:rPr>
            </w:pPr>
            <w:r>
              <w:rPr>
                <w:rFonts w:eastAsia="Times New Roman"/>
              </w:rPr>
              <w:t>Ch</w:t>
            </w:r>
            <w:r>
              <w:rPr>
                <w:rFonts w:eastAsia="Times New Roman"/>
              </w:rPr>
              <w:t>ronically ill-looking, mildly cachectic</w:t>
            </w:r>
          </w:p>
        </w:tc>
      </w:tr>
      <w:tr w:rsidR="00800533" w14:paraId="557BF4F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6E80B1" w14:textId="77777777" w:rsidR="00800533" w:rsidRDefault="003644C3">
            <w:pPr>
              <w:rPr>
                <w:rFonts w:eastAsia="Times New Roman"/>
              </w:rPr>
            </w:pPr>
            <w:r>
              <w:rPr>
                <w:rStyle w:val="Strong"/>
                <w:rFonts w:eastAsia="Times New Roman"/>
              </w:rPr>
              <w:t>Vital Signs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4BBC19" w14:textId="77777777" w:rsidR="00800533" w:rsidRDefault="003644C3">
            <w:pPr>
              <w:rPr>
                <w:rFonts w:eastAsia="Times New Roman"/>
              </w:rPr>
            </w:pPr>
            <w:r>
              <w:rPr>
                <w:rFonts w:eastAsia="Times New Roman"/>
              </w:rPr>
              <w:t>Temp: 37.8°C; RR: 22/min; PR: 96 bpm; BP: 118/72 mmHg; SpO₂: 95% (room air)</w:t>
            </w:r>
          </w:p>
        </w:tc>
      </w:tr>
      <w:tr w:rsidR="00800533" w14:paraId="4CC01F9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7127BC" w14:textId="77777777" w:rsidR="00800533" w:rsidRDefault="003644C3">
            <w:pPr>
              <w:rPr>
                <w:rFonts w:eastAsia="Times New Roman"/>
              </w:rPr>
            </w:pPr>
            <w:r>
              <w:rPr>
                <w:rStyle w:val="Strong"/>
                <w:rFonts w:eastAsia="Times New Roman"/>
              </w:rPr>
              <w:t>Respiratory Examination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0E0AC7" w14:textId="77777777" w:rsidR="00800533" w:rsidRDefault="003644C3">
            <w:pPr>
              <w:rPr>
                <w:rFonts w:eastAsia="Times New Roman"/>
              </w:rPr>
            </w:pPr>
            <w:r>
              <w:rPr>
                <w:rFonts w:eastAsia="Times New Roman"/>
              </w:rPr>
              <w:t>Reduced chest expansion (right upper zone), dullness to percussion, bronchial breath sounds, bilateral</w:t>
            </w:r>
            <w:r>
              <w:rPr>
                <w:rFonts w:eastAsia="Times New Roman"/>
              </w:rPr>
              <w:t xml:space="preserve"> coarse crepitations</w:t>
            </w:r>
          </w:p>
        </w:tc>
      </w:tr>
      <w:tr w:rsidR="00800533" w14:paraId="14533CA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893057" w14:textId="77777777" w:rsidR="00800533" w:rsidRDefault="003644C3">
            <w:pPr>
              <w:rPr>
                <w:rFonts w:eastAsia="Times New Roman"/>
              </w:rPr>
            </w:pPr>
            <w:r>
              <w:rPr>
                <w:rStyle w:val="Strong"/>
                <w:rFonts w:eastAsia="Times New Roman"/>
              </w:rPr>
              <w:t>Laboratory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103879" w14:textId="77777777" w:rsidR="00800533" w:rsidRDefault="003644C3">
            <w:pPr>
              <w:rPr>
                <w:rFonts w:eastAsia="Times New Roman"/>
              </w:rPr>
            </w:pPr>
            <w:r>
              <w:rPr>
                <w:rFonts w:eastAsia="Times New Roman"/>
              </w:rPr>
              <w:t>Hb: 10.2 g/dL (mild anemia); WBC: 8.5 × 10⁹/L; ESR: 68 mm/hr</w:t>
            </w:r>
          </w:p>
        </w:tc>
      </w:tr>
      <w:tr w:rsidR="00800533" w14:paraId="1A84EE1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4A5E3E" w14:textId="77777777" w:rsidR="00800533" w:rsidRDefault="003644C3">
            <w:pPr>
              <w:rPr>
                <w:rFonts w:eastAsia="Times New Roman"/>
              </w:rPr>
            </w:pPr>
            <w:r>
              <w:rPr>
                <w:rStyle w:val="Strong"/>
                <w:rFonts w:eastAsia="Times New Roman"/>
              </w:rPr>
              <w:t>HIV Status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0E5FFB" w14:textId="77777777" w:rsidR="00800533" w:rsidRDefault="003644C3">
            <w:pPr>
              <w:rPr>
                <w:rFonts w:eastAsia="Times New Roman"/>
              </w:rPr>
            </w:pPr>
            <w:r>
              <w:rPr>
                <w:rFonts w:eastAsia="Times New Roman"/>
              </w:rPr>
              <w:t>Negative</w:t>
            </w:r>
          </w:p>
        </w:tc>
      </w:tr>
      <w:tr w:rsidR="00800533" w14:paraId="0CA6FDA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AF7E69" w14:textId="77777777" w:rsidR="00800533" w:rsidRDefault="003644C3">
            <w:pPr>
              <w:rPr>
                <w:rFonts w:eastAsia="Times New Roman"/>
              </w:rPr>
            </w:pPr>
            <w:r>
              <w:rPr>
                <w:rStyle w:val="Strong"/>
                <w:rFonts w:eastAsia="Times New Roman"/>
              </w:rPr>
              <w:lastRenderedPageBreak/>
              <w:t>Repeat TB Tests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9184F7" w14:textId="77777777" w:rsidR="00800533" w:rsidRDefault="003644C3">
            <w:pPr>
              <w:rPr>
                <w:rFonts w:eastAsia="Times New Roman"/>
              </w:rPr>
            </w:pPr>
            <w:r>
              <w:rPr>
                <w:rFonts w:eastAsia="Times New Roman"/>
              </w:rPr>
              <w:t>Sputum AFB: Negative; GeneXpert MTB/RIF: Negative</w:t>
            </w:r>
          </w:p>
        </w:tc>
      </w:tr>
      <w:tr w:rsidR="00800533" w14:paraId="7E0E04B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5CD3BD" w14:textId="77777777" w:rsidR="00800533" w:rsidRDefault="003644C3">
            <w:pPr>
              <w:rPr>
                <w:rFonts w:eastAsia="Times New Roman"/>
              </w:rPr>
            </w:pPr>
            <w:r>
              <w:rPr>
                <w:rStyle w:val="Strong"/>
                <w:rFonts w:eastAsia="Times New Roman"/>
              </w:rPr>
              <w:t>Chest X-ray (Tertiary Center)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33FA16" w14:textId="77777777" w:rsidR="00800533" w:rsidRDefault="003644C3">
            <w:pPr>
              <w:rPr>
                <w:rFonts w:eastAsia="Times New Roman"/>
              </w:rPr>
            </w:pPr>
            <w:r>
              <w:rPr>
                <w:rFonts w:eastAsia="Times New Roman"/>
              </w:rPr>
              <w:t xml:space="preserve">Bilateral upper lobe cavitary </w:t>
            </w:r>
            <w:r>
              <w:rPr>
                <w:rFonts w:eastAsia="Times New Roman"/>
              </w:rPr>
              <w:t>lesions with fibrosis</w:t>
            </w:r>
          </w:p>
        </w:tc>
      </w:tr>
      <w:tr w:rsidR="00800533" w14:paraId="1C2FA77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D7E1E1" w14:textId="77777777" w:rsidR="00800533" w:rsidRDefault="003644C3">
            <w:pPr>
              <w:rPr>
                <w:rFonts w:eastAsia="Times New Roman"/>
              </w:rPr>
            </w:pPr>
            <w:r>
              <w:rPr>
                <w:rStyle w:val="Strong"/>
                <w:rFonts w:eastAsia="Times New Roman"/>
              </w:rPr>
              <w:t>HRCT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016940" w14:textId="77777777" w:rsidR="00800533" w:rsidRDefault="003644C3">
            <w:pPr>
              <w:rPr>
                <w:rFonts w:eastAsia="Times New Roman"/>
              </w:rPr>
            </w:pPr>
            <w:r>
              <w:rPr>
                <w:rFonts w:eastAsia="Times New Roman"/>
              </w:rPr>
              <w:t>Thick-walled upper lobe cavities, intracavitary soft tissue densities (fungal balls), pleural thickening, fibrosis</w:t>
            </w:r>
          </w:p>
        </w:tc>
      </w:tr>
      <w:tr w:rsidR="00800533" w14:paraId="567AD12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38A405" w14:textId="77777777" w:rsidR="00800533" w:rsidRDefault="003644C3">
            <w:pPr>
              <w:rPr>
                <w:rFonts w:eastAsia="Times New Roman"/>
              </w:rPr>
            </w:pPr>
            <w:r>
              <w:rPr>
                <w:rStyle w:val="Strong"/>
                <w:rFonts w:eastAsia="Times New Roman"/>
              </w:rPr>
              <w:t>Fungal Investigations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F95690" w14:textId="77777777" w:rsidR="00800533" w:rsidRDefault="003644C3">
            <w:pPr>
              <w:rPr>
                <w:rFonts w:eastAsia="Times New Roman"/>
              </w:rPr>
            </w:pPr>
            <w:r>
              <w:rPr>
                <w:rFonts w:eastAsia="Times New Roman"/>
              </w:rPr>
              <w:t xml:space="preserve">Sputum microscopy: Septate hyphae; Culture: </w:t>
            </w:r>
            <w:r>
              <w:rPr>
                <w:rStyle w:val="Emphasis"/>
                <w:rFonts w:eastAsia="Times New Roman"/>
              </w:rPr>
              <w:t>Aspergillus fumigatus</w:t>
            </w:r>
          </w:p>
        </w:tc>
      </w:tr>
      <w:tr w:rsidR="00800533" w14:paraId="60BF3E6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B72607" w14:textId="77777777" w:rsidR="00800533" w:rsidRDefault="003644C3">
            <w:pPr>
              <w:rPr>
                <w:rFonts w:eastAsia="Times New Roman"/>
              </w:rPr>
            </w:pPr>
            <w:r>
              <w:rPr>
                <w:rStyle w:val="Strong"/>
                <w:rFonts w:eastAsia="Times New Roman"/>
              </w:rPr>
              <w:t>Serology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3AB85A" w14:textId="77777777" w:rsidR="00800533" w:rsidRDefault="003644C3">
            <w:pPr>
              <w:rPr>
                <w:rFonts w:eastAsia="Times New Roman"/>
              </w:rPr>
            </w:pPr>
            <w:r>
              <w:rPr>
                <w:rFonts w:eastAsia="Times New Roman"/>
              </w:rPr>
              <w:t>Eleva</w:t>
            </w:r>
            <w:r>
              <w:rPr>
                <w:rFonts w:eastAsia="Times New Roman"/>
              </w:rPr>
              <w:t>ted Aspergillus-specific IgG</w:t>
            </w:r>
          </w:p>
        </w:tc>
      </w:tr>
      <w:tr w:rsidR="00800533" w14:paraId="1861974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3CA7407" w14:textId="77777777" w:rsidR="00800533" w:rsidRDefault="003644C3">
            <w:pPr>
              <w:rPr>
                <w:rFonts w:eastAsia="Times New Roman"/>
              </w:rPr>
            </w:pPr>
            <w:r>
              <w:rPr>
                <w:rStyle w:val="Strong"/>
                <w:rFonts w:eastAsia="Times New Roman"/>
              </w:rPr>
              <w:t>Final Diagnosis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D1EC43" w14:textId="77777777" w:rsidR="00800533" w:rsidRDefault="003644C3">
            <w:pPr>
              <w:rPr>
                <w:rFonts w:eastAsia="Times New Roman"/>
              </w:rPr>
            </w:pPr>
            <w:r>
              <w:rPr>
                <w:rFonts w:eastAsia="Times New Roman"/>
              </w:rPr>
              <w:t>Chronic cavitary pulmonary aspergillosis</w:t>
            </w:r>
          </w:p>
        </w:tc>
      </w:tr>
      <w:tr w:rsidR="00800533" w14:paraId="3AAA0485"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F4C5C5" w14:textId="77777777" w:rsidR="00800533" w:rsidRDefault="003644C3">
            <w:pPr>
              <w:rPr>
                <w:rFonts w:eastAsia="Times New Roman"/>
              </w:rPr>
            </w:pPr>
            <w:r>
              <w:rPr>
                <w:rStyle w:val="Strong"/>
                <w:rFonts w:eastAsia="Times New Roman"/>
              </w:rPr>
              <w:t>Definitive Treatment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540E01" w14:textId="77777777" w:rsidR="00800533" w:rsidRDefault="003644C3">
            <w:pPr>
              <w:rPr>
                <w:rFonts w:eastAsia="Times New Roman"/>
              </w:rPr>
            </w:pPr>
            <w:r>
              <w:rPr>
                <w:rFonts w:eastAsia="Times New Roman"/>
              </w:rPr>
              <w:t>Oral itraconazole 200 mg twice daily</w:t>
            </w:r>
          </w:p>
        </w:tc>
      </w:tr>
      <w:tr w:rsidR="00800533" w14:paraId="0F5A5AC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7C3916" w14:textId="77777777" w:rsidR="00800533" w:rsidRDefault="003644C3">
            <w:pPr>
              <w:rPr>
                <w:rFonts w:eastAsia="Times New Roman"/>
              </w:rPr>
            </w:pPr>
            <w:r>
              <w:rPr>
                <w:rStyle w:val="Strong"/>
                <w:rFonts w:eastAsia="Times New Roman"/>
              </w:rPr>
              <w:t>Monitoring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A6C181" w14:textId="77777777" w:rsidR="00800533" w:rsidRDefault="003644C3">
            <w:pPr>
              <w:rPr>
                <w:rFonts w:eastAsia="Times New Roman"/>
              </w:rPr>
            </w:pPr>
            <w:r>
              <w:rPr>
                <w:rFonts w:eastAsia="Times New Roman"/>
              </w:rPr>
              <w:t>Baseline and follow-up liver function tests</w:t>
            </w:r>
          </w:p>
        </w:tc>
      </w:tr>
      <w:tr w:rsidR="00800533" w14:paraId="1A5C4EE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858D012" w14:textId="77777777" w:rsidR="00800533" w:rsidRDefault="003644C3">
            <w:pPr>
              <w:rPr>
                <w:rFonts w:eastAsia="Times New Roman"/>
              </w:rPr>
            </w:pPr>
            <w:r>
              <w:rPr>
                <w:rStyle w:val="Strong"/>
                <w:rFonts w:eastAsia="Times New Roman"/>
              </w:rPr>
              <w:t>Outcome (3 months)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33053A" w14:textId="77777777" w:rsidR="00800533" w:rsidRDefault="003644C3">
            <w:pPr>
              <w:rPr>
                <w:rFonts w:eastAsia="Times New Roman"/>
              </w:rPr>
            </w:pPr>
            <w:r>
              <w:rPr>
                <w:rFonts w:eastAsia="Times New Roman"/>
              </w:rPr>
              <w:t>Symptom improvement, resolution of</w:t>
            </w:r>
            <w:r>
              <w:rPr>
                <w:rFonts w:eastAsia="Times New Roman"/>
              </w:rPr>
              <w:t xml:space="preserve"> hemoptysis, weight gain, radiological improvement</w:t>
            </w:r>
          </w:p>
        </w:tc>
      </w:tr>
      <w:tr w:rsidR="00800533" w14:paraId="70F58BD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24AA1D1" w14:textId="77777777" w:rsidR="00800533" w:rsidRDefault="003644C3">
            <w:pPr>
              <w:rPr>
                <w:rFonts w:eastAsia="Times New Roman"/>
              </w:rPr>
            </w:pPr>
            <w:r>
              <w:rPr>
                <w:rStyle w:val="Strong"/>
                <w:rFonts w:eastAsia="Times New Roman"/>
              </w:rPr>
              <w:t>Adverse Effects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2EC2D7" w14:textId="77777777" w:rsidR="00800533" w:rsidRDefault="003644C3">
            <w:pPr>
              <w:rPr>
                <w:rFonts w:eastAsia="Times New Roman"/>
              </w:rPr>
            </w:pPr>
            <w:r>
              <w:rPr>
                <w:rFonts w:eastAsia="Times New Roman"/>
              </w:rPr>
              <w:t>None reported</w:t>
            </w:r>
          </w:p>
        </w:tc>
      </w:tr>
      <w:tr w:rsidR="00800533" w14:paraId="0D7A96F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03B4B8" w14:textId="77777777" w:rsidR="00800533" w:rsidRDefault="003644C3">
            <w:pPr>
              <w:rPr>
                <w:rFonts w:eastAsia="Times New Roman"/>
              </w:rPr>
            </w:pPr>
            <w:r>
              <w:rPr>
                <w:rStyle w:val="Strong"/>
                <w:rFonts w:eastAsia="Times New Roman"/>
              </w:rPr>
              <w:t>Ethical Consideration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38AE12" w14:textId="77777777" w:rsidR="00800533" w:rsidRDefault="003644C3">
            <w:pPr>
              <w:rPr>
                <w:rFonts w:eastAsia="Times New Roman"/>
              </w:rPr>
            </w:pPr>
            <w:r>
              <w:rPr>
                <w:rFonts w:eastAsia="Times New Roman"/>
              </w:rPr>
              <w:t>Informed consent obtained; patient confidentiality maintained</w:t>
            </w:r>
          </w:p>
        </w:tc>
      </w:tr>
    </w:tbl>
    <w:p w14:paraId="32FF7FCA" w14:textId="77777777" w:rsidR="00800533" w:rsidRDefault="00800533">
      <w:pPr>
        <w:pStyle w:val="NormalWeb"/>
      </w:pPr>
    </w:p>
    <w:p w14:paraId="0ED64958" w14:textId="77777777" w:rsidR="00800533" w:rsidRDefault="003644C3">
      <w:pPr>
        <w:pStyle w:val="NormalWeb"/>
      </w:pPr>
      <w:r>
        <w:t>Discussion</w:t>
      </w:r>
    </w:p>
    <w:p w14:paraId="4DC86A18" w14:textId="77777777" w:rsidR="00800533" w:rsidRDefault="003644C3">
      <w:pPr>
        <w:pStyle w:val="NormalWeb"/>
      </w:pPr>
      <w:r>
        <w:t>The present case underscores the persistent diagnostic challenge of distingu</w:t>
      </w:r>
      <w:r>
        <w:t>ishing chronic pulmonary aspergillosis (CPA) from pulmonary tuberculosis (TB), particularly in high TB-burden settings where clinical suspicion is often heavily weighted toward TB. The patient’s prolonged history of cough, hemoptysis, weight loss, and radi</w:t>
      </w:r>
      <w:r>
        <w:t xml:space="preserve">ographic evidence of cavitary lung disease closely mirrored classical features of pulmonary tuberculosis, thereby contributing to the initial misdiagnosis and inappropriate treatment. This diagnostic overlap is well documented in the literature, with both </w:t>
      </w:r>
      <w:r>
        <w:t>conditions sharing striking similarities in symptomatology and radiological findings, making differentiation particularly difficult in resource-limited settings (Baluku et al., 2021; Denning et al., 2016).</w:t>
      </w:r>
    </w:p>
    <w:p w14:paraId="1C9AEC3E" w14:textId="77777777" w:rsidR="00800533" w:rsidRDefault="003644C3">
      <w:pPr>
        <w:pStyle w:val="NormalWeb"/>
      </w:pPr>
      <w:r>
        <w:t xml:space="preserve">One of the key issues highlighted by this case is </w:t>
      </w:r>
      <w:r>
        <w:t xml:space="preserve">the significant burden of CPA as a sequel to pulmonary tuberculosis. Structural lung damage caused by prior TB infection, particularly the </w:t>
      </w:r>
      <w:r>
        <w:lastRenderedPageBreak/>
        <w:t xml:space="preserve">formation of residual cavities, provides a conducive environment for colonization and subsequent infection by </w:t>
      </w:r>
      <w:r>
        <w:rPr>
          <w:rStyle w:val="Emphasis"/>
        </w:rPr>
        <w:t>Aspergi</w:t>
      </w:r>
      <w:r>
        <w:rPr>
          <w:rStyle w:val="Emphasis"/>
        </w:rPr>
        <w:t>llus</w:t>
      </w:r>
      <w:r>
        <w:t xml:space="preserve"> species (Denning et al., 2011; Rozaliyani et al., 2020). In this patient, a history suggestive of prior TB likely predisposed him to the development of CPA, illustrating the well-established relationship between post-tuberculosis lung disease and fung</w:t>
      </w:r>
      <w:r>
        <w:t>al superinfection. Globally, it is estimated that millions of individuals develop CPA following TB, emphasizing its importance as a public health concern that is often underrecognized, especially in endemic regions (Denning et al., 2011; Bongomin, 2020).</w:t>
      </w:r>
    </w:p>
    <w:p w14:paraId="7E65D1F9" w14:textId="77777777" w:rsidR="00800533" w:rsidRDefault="003644C3">
      <w:pPr>
        <w:pStyle w:val="NormalWeb"/>
      </w:pPr>
      <w:r>
        <w:t>T</w:t>
      </w:r>
      <w:r>
        <w:t>he misdiagnosis of CPA as smear-negative TB, as seen in this case, is a recurring problem in clinical practice. Several studies have demonstrated that a substantial proportion of patients treated for smear-negative or presumed TB may actually have CPA. For</w:t>
      </w:r>
      <w:r>
        <w:t xml:space="preserve"> instance, Oladele et al. (2017) reported that CPA is a significant cause of treatment failure among Nigerian patients initially managed for TB, while Biamila et al. (2018) highlighted similar diagnostic errors in TB clinics. This misclassification leads t</w:t>
      </w:r>
      <w:r>
        <w:t>o unnecessary exposure to anti-tuberculous therapy, delays appropriate antifungal treatment, and contributes to disease progression and increased morbidity. Furthermore, Kwizera et al. (2021) emphasized that the misdiagnosis of CPA remains common even in s</w:t>
      </w:r>
      <w:r>
        <w:t>ettings where TB diagnostic programs are well established, reinforcing the need for improved awareness and diagnostic capacity.</w:t>
      </w:r>
    </w:p>
    <w:p w14:paraId="23353A4A" w14:textId="77777777" w:rsidR="00800533" w:rsidRDefault="003644C3">
      <w:pPr>
        <w:pStyle w:val="NormalWeb"/>
      </w:pPr>
      <w:r>
        <w:t>Radiological findings in CPA often overlap with those of TB, further complicating diagnosis. Cavitary lesions, fibrosis, and ple</w:t>
      </w:r>
      <w:r>
        <w:t>ural thickening are common to both conditions; however, certain features such as intracavitary fungal balls (aspergillomas) and progressive cavity enlargement may suggest CPA (Denning et al., 2016; Denning et al., 2003). In this case, the presence of intra</w:t>
      </w:r>
      <w:r>
        <w:t>cavitary soft tissue densities on high-resolution computed tomography provided a crucial clue toward the correct diagnosis. Nevertheless, reliance on imaging alone is insufficient, as similar findings can occasionally be observed in TB, reinforcing the imp</w:t>
      </w:r>
      <w:r>
        <w:t>ortance of integrating clinical, radiological, and microbiological data.</w:t>
      </w:r>
    </w:p>
    <w:p w14:paraId="4C09F409" w14:textId="77777777" w:rsidR="00800533" w:rsidRDefault="003644C3">
      <w:pPr>
        <w:pStyle w:val="NormalWeb"/>
      </w:pPr>
      <w:r>
        <w:t xml:space="preserve">Microbiological confirmation remains a cornerstone in differentiating CPA from TB. The negative sputum AFB microscopy and GeneXpert results in this patient were important </w:t>
      </w:r>
      <w:r>
        <w:t>indicators that prompted reconsideration of the initial diagnosis. However, in many TB-endemic settings, empirical treatment is often initiated despite negative microbiological tests due to high disease prevalence and limited diagnostic resources (Baluku e</w:t>
      </w:r>
      <w:r>
        <w:t xml:space="preserve">t al., 2021). The detection of </w:t>
      </w:r>
      <w:r>
        <w:rPr>
          <w:rStyle w:val="Emphasis"/>
        </w:rPr>
        <w:t>Aspergillus</w:t>
      </w:r>
      <w:r>
        <w:t xml:space="preserve"> species in sputum culture and elevated Aspergillus-specific IgG levels in this case provided definitive evidence supporting CPA. Advances in serological testing, particularly Aspergillus-specific IgG assays, have </w:t>
      </w:r>
      <w:r>
        <w:t>significantly improved diagnostic accuracy, although their availability remains limited in many low-resource settings (Takazono &amp; Izumikawa, 2018).</w:t>
      </w:r>
    </w:p>
    <w:p w14:paraId="34E3DE3A" w14:textId="77777777" w:rsidR="00800533" w:rsidRDefault="003644C3">
      <w:pPr>
        <w:pStyle w:val="NormalWeb"/>
      </w:pPr>
      <w:r>
        <w:t>Another important consideration is the role of immunological and comorbid factors in the development of CPA.</w:t>
      </w:r>
      <w:r>
        <w:t xml:space="preserve"> While this patient was HIV-negative, studies have shown that immunocompromised individuals, including those with HIV infection, are at increased risk of both TB and aspergillosis. Kwizera et al. (2017) demonstrated elevated Aspergillus-specific antibody l</w:t>
      </w:r>
      <w:r>
        <w:t>evels among HIV-infected patients with pulmonary TB, suggesting a potential overlap or coexistence of these conditions. Additionally, allergic bronchopulmonary aspergillosis and other forms of Aspergillus-related lung disease may also be misdiagnosed as TB</w:t>
      </w:r>
      <w:r>
        <w:t>, further complicating the clinical landscape (Iqbal et al., 2021).</w:t>
      </w:r>
    </w:p>
    <w:p w14:paraId="24D1328F" w14:textId="77777777" w:rsidR="00800533" w:rsidRDefault="003644C3">
      <w:pPr>
        <w:pStyle w:val="NormalWeb"/>
      </w:pPr>
      <w:r>
        <w:lastRenderedPageBreak/>
        <w:t>The persistence of symptoms despite appropriate anti-tuberculous therapy is a critical red flag that should prompt clinicians to consider alternative diagnoses, including CPA. In this case</w:t>
      </w:r>
      <w:r>
        <w:t xml:space="preserve">, the lack of clinical improvement after several months of therapy was a key factor leading to referral and further evaluation. This aligns with existing evidence indicating that patients who fail to respond to TB treatment should undergo reassessment for </w:t>
      </w:r>
      <w:r>
        <w:t>other conditions, including fungal infections (Ocansey et al., 2022). Failure to recognize CPA in such scenarios may result in prolonged morbidity and, in severe cases, mortality.</w:t>
      </w:r>
    </w:p>
    <w:p w14:paraId="088D697A" w14:textId="77777777" w:rsidR="00800533" w:rsidRDefault="003644C3">
      <w:pPr>
        <w:pStyle w:val="NormalWeb"/>
      </w:pPr>
      <w:r>
        <w:t>The management of CPA differs significantly from that of TB, further undersc</w:t>
      </w:r>
      <w:r>
        <w:t>oring the importance of accurate diagnosis. Antifungal therapy, particularly with oral azoles such as itraconazole or voriconazole, remains the mainstay of treatment, often requiring prolonged administration (Denning et al., 2016). In contrast, anti-tuberc</w:t>
      </w:r>
      <w:r>
        <w:t>ulous therapy has no efficacy against fungal infections and may expose patients to unnecessary drug-related adverse effects. In this case, initiation of itraconazole therapy resulted in marked clinical improvement, highlighting the effectiveness of appropr</w:t>
      </w:r>
      <w:r>
        <w:t>iate antifungal management when the correct diagnosis is established.</w:t>
      </w:r>
    </w:p>
    <w:p w14:paraId="34141269" w14:textId="77777777" w:rsidR="00800533" w:rsidRDefault="003644C3">
      <w:pPr>
        <w:pStyle w:val="NormalWeb"/>
      </w:pPr>
      <w:r>
        <w:t>From a public health perspective, the underdiagnosis and misdiagnosis of CPA have significant implications. The burden of CPA is likely underestimated in many TB-endemic countries due to</w:t>
      </w:r>
      <w:r>
        <w:t xml:space="preserve"> limited diagnostic capacity and low clinical awareness. Studies have shown that CPA is common among patients with presumed TB, suggesting that current TB control programs may inadvertently overlook a substantial number of fungal infections (Ocansey et al.</w:t>
      </w:r>
      <w:r>
        <w:t>, 2022). This calls for the integration of fungal diagnostic tools into TB programs, particularly for patients with smear-negative disease or those who fail to respond to therapy.</w:t>
      </w:r>
    </w:p>
    <w:p w14:paraId="01131C9E" w14:textId="77777777" w:rsidR="00800533" w:rsidRDefault="003644C3">
      <w:pPr>
        <w:pStyle w:val="NormalWeb"/>
      </w:pPr>
      <w:r>
        <w:t>Recent research has also emphasized the importance of recognizing post-tuber</w:t>
      </w:r>
      <w:r>
        <w:t>culosis lung disease as a distinct clinical entity with long-term complications, including CPA. Structural lung abnormalities resulting from prior TB can persist even after microbiological cure, predisposing patients to chronic respiratory conditions (Sehg</w:t>
      </w:r>
      <w:r>
        <w:t>al et al., 2026). Longitudinal studies have demonstrated that CPA may develop months to years after completion of TB treatment, underscoring the need for ongoing surveillance in this population (Setianingrum et al., 2022). In this context, clinicians shoul</w:t>
      </w:r>
      <w:r>
        <w:t>d maintain a high index of suspicion for CPA in patients with a history of TB who present with recurrent or persistent respiratory symptoms.</w:t>
      </w:r>
    </w:p>
    <w:p w14:paraId="553D7E0A" w14:textId="77777777" w:rsidR="00800533" w:rsidRDefault="003644C3">
      <w:pPr>
        <w:pStyle w:val="NormalWeb"/>
      </w:pPr>
      <w:r>
        <w:t>Despite advances in diagnostic techniques, significant challenges remain in resource-limited settings. Limited acce</w:t>
      </w:r>
      <w:r>
        <w:t>ss to fungal cultures, serological testing, and advanced imaging modalities continues to hinder accurate diagnosis. Moreover, the lack of awareness among healthcare providers further contributes to underrecognition of CPA. Addressing these challenges requi</w:t>
      </w:r>
      <w:r>
        <w:t>res a multifaceted approach, including capacity building, incorporation of fungal diagnostics into routine practice, and increased clinical awareness through training and education.</w:t>
      </w:r>
    </w:p>
    <w:p w14:paraId="331918A8" w14:textId="77777777" w:rsidR="00800533" w:rsidRDefault="003644C3">
      <w:pPr>
        <w:pStyle w:val="NormalWeb"/>
      </w:pPr>
      <w:r>
        <w:t>This case also highlights the importance of a systematic and comprehensive</w:t>
      </w:r>
      <w:r>
        <w:t xml:space="preserve"> approach to diagnosis. Adherence to established clinical guidelines, including the integration of clinical, radiological, and laboratory findings, is essential in differentiating CPA from TB. Early consideration of alternative diagnoses in patients with a</w:t>
      </w:r>
      <w:r>
        <w:t xml:space="preserve">typical features or poor response to treatment can significantly improve patient outcomes. Furthermore, the use of standardized </w:t>
      </w:r>
      <w:r>
        <w:lastRenderedPageBreak/>
        <w:t>diagnostic algorithms may help reduce misdiagnosis and ensure timely initiation of appropriate therapy.</w:t>
      </w:r>
    </w:p>
    <w:p w14:paraId="64D3ADDC" w14:textId="42E0F0FD" w:rsidR="00800533" w:rsidRDefault="00547470">
      <w:pPr>
        <w:pStyle w:val="NormalWeb"/>
      </w:pPr>
      <w:proofErr w:type="gramStart"/>
      <w:r>
        <w:t>Conclusion :</w:t>
      </w:r>
      <w:proofErr w:type="gramEnd"/>
      <w:r>
        <w:t xml:space="preserve">  This case reinforces the critical need for heightened awareness of chronic pulmonary aspergillosis as a differential diagnosis in patients presenting with persistent respiratory symptoms in TB-endemic regions. The substantial clinical overlap between CPA and TB, combined with limited diagnostic resources, contributes to frequent misdiagnosis and delayed treatment. Improved access to diagnostic tools, integration of fungal testing into TB programs, and increased clinician awareness are essential steps toward addressing this challenge. Early and accurate diagnosis of CPA not only improves individual patient outcomes but also has broader implications for public health by reducing the burden of misdiagnosed and inadequately treated respiratory diseases.</w:t>
      </w:r>
    </w:p>
    <w:p w14:paraId="4FDAACF4" w14:textId="77777777" w:rsidR="00AC1AF2" w:rsidRPr="003A29C6" w:rsidRDefault="00AC1AF2" w:rsidP="00AC1AF2">
      <w:pPr>
        <w:jc w:val="both"/>
        <w:outlineLvl w:val="0"/>
        <w:rPr>
          <w:rFonts w:ascii="Arial" w:hAnsi="Arial" w:cs="Arial"/>
        </w:rPr>
      </w:pPr>
      <w:r w:rsidRPr="003A29C6">
        <w:rPr>
          <w:rFonts w:ascii="Arial" w:hAnsi="Arial" w:cs="Arial"/>
          <w:b/>
          <w:bCs/>
        </w:rPr>
        <w:t>COMPETING INTERESTS DISCLAIMER:</w:t>
      </w:r>
    </w:p>
    <w:p w14:paraId="1329D985" w14:textId="77777777" w:rsidR="00AC1AF2" w:rsidRDefault="00AC1AF2" w:rsidP="00AC1AF2">
      <w:r w:rsidRPr="00A10EDE">
        <w:t>Authors have declared that they have no known competing financial interests OR non-financial interests OR personal relationships that could have appeared to influence the work reported in this paper.</w:t>
      </w:r>
    </w:p>
    <w:p w14:paraId="478A84BB" w14:textId="77777777" w:rsidR="00AC1AF2" w:rsidRDefault="00AC1AF2" w:rsidP="00AC1AF2"/>
    <w:p w14:paraId="2812C35D" w14:textId="77777777" w:rsidR="00AC1AF2" w:rsidRDefault="00AC1AF2" w:rsidP="00AC1AF2"/>
    <w:p w14:paraId="27C1C00B" w14:textId="77777777" w:rsidR="00800533" w:rsidRDefault="00800533"/>
    <w:p w14:paraId="4EF127C8" w14:textId="77777777" w:rsidR="00800533" w:rsidRDefault="003644C3">
      <w:pPr>
        <w:pStyle w:val="Heading3"/>
        <w:rPr>
          <w:rFonts w:eastAsia="Times New Roman"/>
        </w:rPr>
      </w:pPr>
      <w:r>
        <w:rPr>
          <w:rStyle w:val="Strong"/>
          <w:rFonts w:eastAsia="Times New Roman"/>
          <w:b w:val="0"/>
          <w:bCs w:val="0"/>
        </w:rPr>
        <w:t>References</w:t>
      </w:r>
    </w:p>
    <w:p w14:paraId="14900FEE" w14:textId="77777777" w:rsidR="00800533" w:rsidRDefault="003644C3">
      <w:pPr>
        <w:pStyle w:val="NormalWeb"/>
        <w:numPr>
          <w:ilvl w:val="0"/>
          <w:numId w:val="1"/>
        </w:numPr>
      </w:pPr>
      <w:r>
        <w:t>Baluku, J. B., Nuwag</w:t>
      </w:r>
      <w:r>
        <w:t xml:space="preserve">ira, E., Bongomin, F., &amp; Denning, D. W. (2021). Pulmonary tuberculosis and chronic pulmonary aspergillosis: Clinical differences and similarities. </w:t>
      </w:r>
      <w:r>
        <w:rPr>
          <w:rStyle w:val="Emphasis"/>
        </w:rPr>
        <w:t>International Journal of Tuberculosis and Lung Disease, 25</w:t>
      </w:r>
      <w:r>
        <w:t xml:space="preserve">(7), 537–546. </w:t>
      </w:r>
      <w:hyperlink r:id="rId7" w:history="1">
        <w:r w:rsidR="00800533">
          <w:rPr>
            <w:rStyle w:val="Hyperlink"/>
          </w:rPr>
          <w:t>https://doi.org/10.5588/ijtld.21.0034</w:t>
        </w:r>
      </w:hyperlink>
      <w:r>
        <w:t xml:space="preserve"> (</w:t>
      </w:r>
      <w:hyperlink r:id="rId8" w:tooltip="Pulmonary TB and chronic pulmonary aspergillosis: clinical ..." w:history="1">
        <w:r w:rsidR="00800533">
          <w:rPr>
            <w:rStyle w:val="Hyperlink"/>
          </w:rPr>
          <w:t>Research Explorer</w:t>
        </w:r>
      </w:hyperlink>
      <w:r>
        <w:t>)</w:t>
      </w:r>
    </w:p>
    <w:p w14:paraId="75BFE2FE" w14:textId="77777777" w:rsidR="00800533" w:rsidRDefault="003644C3">
      <w:pPr>
        <w:pStyle w:val="NormalWeb"/>
        <w:numPr>
          <w:ilvl w:val="0"/>
          <w:numId w:val="1"/>
        </w:numPr>
      </w:pPr>
      <w:r>
        <w:t xml:space="preserve">Biamila, T. G., Bongomin, F., Irurhe, N., Nwosu, A. O., &amp; Oladele, R. O. (2018). Chronic pulmonary aspergillosis misdiagnosed as smear-negative pulmonary tuberculosis in a TB clinic in Nigeria. </w:t>
      </w:r>
      <w:r>
        <w:rPr>
          <w:rStyle w:val="Emphasis"/>
        </w:rPr>
        <w:t>Journal of Advances</w:t>
      </w:r>
      <w:r>
        <w:rPr>
          <w:rStyle w:val="Emphasis"/>
        </w:rPr>
        <w:t xml:space="preserve"> in Medicine and Medical Research, 26</w:t>
      </w:r>
      <w:r>
        <w:t xml:space="preserve">(10), 1–5. </w:t>
      </w:r>
      <w:hyperlink r:id="rId9" w:history="1">
        <w:r w:rsidR="00800533">
          <w:rPr>
            <w:rStyle w:val="Hyperlink"/>
          </w:rPr>
          <w:t>https://doi.org/10.9734/JAMMR/2018/41816</w:t>
        </w:r>
      </w:hyperlink>
      <w:r>
        <w:t xml:space="preserve"> (</w:t>
      </w:r>
      <w:hyperlink r:id="rId10" w:tooltip="Chronic Pulmonary Aspergillosis Misdiagnosed as Smear- ..." w:history="1">
        <w:r w:rsidR="00800533">
          <w:rPr>
            <w:rStyle w:val="Hyperlink"/>
          </w:rPr>
          <w:t xml:space="preserve">Journal </w:t>
        </w:r>
        <w:proofErr w:type="spellStart"/>
        <w:r w:rsidR="00800533">
          <w:rPr>
            <w:rStyle w:val="Hyperlink"/>
          </w:rPr>
          <w:t>Jammr</w:t>
        </w:r>
        <w:proofErr w:type="spellEnd"/>
      </w:hyperlink>
      <w:r>
        <w:t>)</w:t>
      </w:r>
    </w:p>
    <w:p w14:paraId="5D7419B1" w14:textId="77777777" w:rsidR="00800533" w:rsidRDefault="003644C3">
      <w:pPr>
        <w:pStyle w:val="NormalWeb"/>
        <w:numPr>
          <w:ilvl w:val="0"/>
          <w:numId w:val="1"/>
        </w:numPr>
      </w:pPr>
      <w:r>
        <w:t xml:space="preserve">Bongomin, F. (2020). Post-tuberculosis chronic pulmonary aspergillosis: An emerging public health concern. </w:t>
      </w:r>
      <w:r>
        <w:rPr>
          <w:rStyle w:val="Emphasis"/>
        </w:rPr>
        <w:t>PLoS Pathogens, 16</w:t>
      </w:r>
      <w:r>
        <w:t xml:space="preserve">(8), e1008742. </w:t>
      </w:r>
      <w:hyperlink r:id="rId11" w:history="1">
        <w:r w:rsidR="00800533">
          <w:rPr>
            <w:rStyle w:val="Hyperlink"/>
          </w:rPr>
          <w:t>https://doi.org/10.1371/journal.ppat.1008742</w:t>
        </w:r>
      </w:hyperlink>
      <w:r>
        <w:t xml:space="preserve"> (</w:t>
      </w:r>
      <w:hyperlink r:id="rId12" w:tooltip="Misdiagnosis of chronic pulmonary aspergillosis as ... - PMC" w:history="1">
        <w:r w:rsidR="00800533">
          <w:rPr>
            <w:rStyle w:val="Hyperlink"/>
          </w:rPr>
          <w:t>PMC</w:t>
        </w:r>
      </w:hyperlink>
      <w:r>
        <w:t>)</w:t>
      </w:r>
    </w:p>
    <w:p w14:paraId="4A0A7909" w14:textId="77777777" w:rsidR="00800533" w:rsidRDefault="003644C3">
      <w:pPr>
        <w:pStyle w:val="NormalWeb"/>
        <w:numPr>
          <w:ilvl w:val="0"/>
          <w:numId w:val="1"/>
        </w:numPr>
      </w:pPr>
      <w:r>
        <w:t xml:space="preserve">Denning, D. W., Pleuvry, A., &amp; Cole, </w:t>
      </w:r>
      <w:r>
        <w:t xml:space="preserve">D. C. (2011). Global burden of chronic pulmonary aspergillosis as a sequel to pulmonary tuberculosis. </w:t>
      </w:r>
      <w:r>
        <w:rPr>
          <w:rStyle w:val="Emphasis"/>
        </w:rPr>
        <w:t>Bulletin of the World Health Organization, 89</w:t>
      </w:r>
      <w:r>
        <w:t xml:space="preserve">(12), 864–872. </w:t>
      </w:r>
      <w:hyperlink r:id="rId13" w:history="1">
        <w:r w:rsidR="00800533">
          <w:rPr>
            <w:rStyle w:val="Hyperlink"/>
          </w:rPr>
          <w:t>https://doi.org/10.2471/BLT.11.089441</w:t>
        </w:r>
      </w:hyperlink>
      <w:r>
        <w:t xml:space="preserve"> (</w:t>
      </w:r>
      <w:hyperlink r:id="rId14" w:tooltip="Misdiagnosis of chronic pulmonary aspergillosis as ... - PMC" w:history="1">
        <w:r w:rsidR="00800533">
          <w:rPr>
            <w:rStyle w:val="Hyperlink"/>
          </w:rPr>
          <w:t>PMC</w:t>
        </w:r>
      </w:hyperlink>
      <w:r>
        <w:t>)</w:t>
      </w:r>
    </w:p>
    <w:p w14:paraId="0ED23107" w14:textId="77777777" w:rsidR="00800533" w:rsidRDefault="003644C3">
      <w:pPr>
        <w:pStyle w:val="NormalWeb"/>
        <w:numPr>
          <w:ilvl w:val="0"/>
          <w:numId w:val="1"/>
        </w:numPr>
      </w:pPr>
      <w:r>
        <w:t>Denning, D. W., Cadranel, J., Beigelman-Aubry, C., Ader, F., Chakrabarti, A., Blot, S., … Europea</w:t>
      </w:r>
      <w:r>
        <w:t xml:space="preserve">n Society for Clinical Microbiology and Infectious Diseases. (2016). Chronic pulmonary aspergillosis: Rationale and clinical guidelines for diagnosis and management. </w:t>
      </w:r>
      <w:r>
        <w:rPr>
          <w:rStyle w:val="Emphasis"/>
        </w:rPr>
        <w:t>European Respiratory Journal, 47</w:t>
      </w:r>
      <w:r>
        <w:t>(1), 45–68.</w:t>
      </w:r>
    </w:p>
    <w:p w14:paraId="30AF9C75" w14:textId="77777777" w:rsidR="00800533" w:rsidRDefault="003644C3">
      <w:pPr>
        <w:pStyle w:val="NormalWeb"/>
        <w:numPr>
          <w:ilvl w:val="0"/>
          <w:numId w:val="1"/>
        </w:numPr>
      </w:pPr>
      <w:r>
        <w:lastRenderedPageBreak/>
        <w:t xml:space="preserve">Denning, D. W., Riniotis, K., Dobrashian, R., </w:t>
      </w:r>
      <w:r>
        <w:t xml:space="preserve">&amp; Sambatakou, H. (2003). Chronic cavitary and fibrosing pulmonary and pleural aspergillosis: Case series and review. </w:t>
      </w:r>
      <w:r>
        <w:rPr>
          <w:rStyle w:val="Emphasis"/>
        </w:rPr>
        <w:t>Clinical Infectious Diseases, 37</w:t>
      </w:r>
      <w:r>
        <w:t>(Suppl 3), S265–S280.</w:t>
      </w:r>
    </w:p>
    <w:p w14:paraId="5C11EFD9" w14:textId="77777777" w:rsidR="00800533" w:rsidRDefault="003644C3">
      <w:pPr>
        <w:pStyle w:val="NormalWeb"/>
        <w:numPr>
          <w:ilvl w:val="0"/>
          <w:numId w:val="1"/>
        </w:numPr>
      </w:pPr>
      <w:r>
        <w:t xml:space="preserve">Iqbal, N., Sheikh, M. A., Jabeen, K., Awan, S., &amp; Irfan, M. (2021). Allergic bronchopulmonary aspergillosis misdiagnosed as smear-negative pulmonary tuberculosis: A retrospective study. </w:t>
      </w:r>
      <w:r>
        <w:rPr>
          <w:rStyle w:val="Emphasis"/>
        </w:rPr>
        <w:t>Annals of Medicine and Surgery, 72</w:t>
      </w:r>
      <w:r>
        <w:t>, 102989.</w:t>
      </w:r>
    </w:p>
    <w:p w14:paraId="372B2C47" w14:textId="77777777" w:rsidR="00800533" w:rsidRDefault="003644C3">
      <w:pPr>
        <w:pStyle w:val="NormalWeb"/>
        <w:numPr>
          <w:ilvl w:val="0"/>
          <w:numId w:val="1"/>
        </w:numPr>
      </w:pPr>
      <w:r>
        <w:t>Kwizera, R., Parkes-Ratans</w:t>
      </w:r>
      <w:r>
        <w:t xml:space="preserve">hi, R., Page, I. D., Sekaggya-Wiltshire, C., Musaazi, J., Fehr, J., … Denning, D. W. (2017). Elevated Aspergillus-specific antibody levels among HIV-infected Ugandans with pulmonary tuberculosis. </w:t>
      </w:r>
      <w:r>
        <w:rPr>
          <w:rStyle w:val="Emphasis"/>
        </w:rPr>
        <w:t>BMC Pulmonary Medicine, 17</w:t>
      </w:r>
      <w:r>
        <w:t>, 149.</w:t>
      </w:r>
    </w:p>
    <w:p w14:paraId="0E4E6E79" w14:textId="77777777" w:rsidR="00800533" w:rsidRDefault="003644C3">
      <w:pPr>
        <w:pStyle w:val="NormalWeb"/>
        <w:numPr>
          <w:ilvl w:val="0"/>
          <w:numId w:val="1"/>
        </w:numPr>
      </w:pPr>
      <w:r>
        <w:t xml:space="preserve">Kwizera, R., Bongomin, F., </w:t>
      </w:r>
      <w:r>
        <w:t xml:space="preserve">Lukande, R., &amp; Denning, D. W. (2021). Misdiagnosis of chronic pulmonary aspergillosis as pulmonary tuberculosis. </w:t>
      </w:r>
      <w:r>
        <w:rPr>
          <w:rStyle w:val="Emphasis"/>
        </w:rPr>
        <w:t>BMC Pulmonary Medicine, 21</w:t>
      </w:r>
      <w:r>
        <w:t>, 93. (</w:t>
      </w:r>
      <w:hyperlink r:id="rId15" w:tooltip="Misdiagnosis of chronic pulmonary aspergillosis as ... - PMC" w:history="1">
        <w:r w:rsidR="00800533">
          <w:rPr>
            <w:rStyle w:val="Hyperlink"/>
          </w:rPr>
          <w:t>PMC</w:t>
        </w:r>
      </w:hyperlink>
      <w:r>
        <w:t>)</w:t>
      </w:r>
    </w:p>
    <w:p w14:paraId="71F0C0CA" w14:textId="77777777" w:rsidR="00800533" w:rsidRDefault="003644C3">
      <w:pPr>
        <w:pStyle w:val="NormalWeb"/>
        <w:numPr>
          <w:ilvl w:val="0"/>
          <w:numId w:val="1"/>
        </w:numPr>
      </w:pPr>
      <w:r>
        <w:t>Oladele, R. O., Irurhe, N., Foden, P., Akanmu, A. S., Gbaja-Biamila, T., Nwosu, A., … Denning, D. W. (2017). Chronic pulmonary aspergillosis as a cause of smear-negative TB and/or TB treatment failure in Ni</w:t>
      </w:r>
      <w:r>
        <w:t xml:space="preserve">gerians. </w:t>
      </w:r>
      <w:r>
        <w:rPr>
          <w:rStyle w:val="Emphasis"/>
        </w:rPr>
        <w:t>International Journal of Tuberculosis and Lung Disease, 21</w:t>
      </w:r>
      <w:r>
        <w:t>(9), 1056–1061. (</w:t>
      </w:r>
      <w:hyperlink r:id="rId16" w:tooltip="Misdiagnosis of chronic pulmonary aspergillosis as ... - PMC" w:history="1">
        <w:r w:rsidR="00800533">
          <w:rPr>
            <w:rStyle w:val="Hyperlink"/>
          </w:rPr>
          <w:t>PMC</w:t>
        </w:r>
      </w:hyperlink>
      <w:r>
        <w:t>)</w:t>
      </w:r>
    </w:p>
    <w:p w14:paraId="3C21055C" w14:textId="77777777" w:rsidR="00800533" w:rsidRDefault="003644C3">
      <w:pPr>
        <w:pStyle w:val="NormalWeb"/>
        <w:numPr>
          <w:ilvl w:val="0"/>
          <w:numId w:val="1"/>
        </w:numPr>
      </w:pPr>
      <w:r>
        <w:t xml:space="preserve">Ocansey, B. </w:t>
      </w:r>
      <w:r>
        <w:t xml:space="preserve">K., et al. (2022). Chronic pulmonary aspergillosis is common among patients with presumed tuberculosis. </w:t>
      </w:r>
      <w:r>
        <w:rPr>
          <w:rStyle w:val="Emphasis"/>
        </w:rPr>
        <w:t>Journal of Fungi, 8</w:t>
      </w:r>
      <w:r>
        <w:t>(9), 938. (</w:t>
      </w:r>
      <w:hyperlink r:id="rId17" w:tooltip="Chronic pulmonary aspergillosis is common among patients ..." w:history="1">
        <w:r w:rsidR="00800533">
          <w:rPr>
            <w:rStyle w:val="Hyperlink"/>
          </w:rPr>
          <w:t>PMC</w:t>
        </w:r>
      </w:hyperlink>
      <w:r>
        <w:t>)</w:t>
      </w:r>
    </w:p>
    <w:p w14:paraId="59D77D8D" w14:textId="77777777" w:rsidR="00800533" w:rsidRDefault="003644C3">
      <w:pPr>
        <w:pStyle w:val="NormalWeb"/>
        <w:numPr>
          <w:ilvl w:val="0"/>
          <w:numId w:val="1"/>
        </w:numPr>
      </w:pPr>
      <w:r>
        <w:t xml:space="preserve">Rozaliyani, A., Setianingrum, F., Syam, R., Adawiyah, R., Tugiran, M., &amp; Sari, C. Y. I. (2020). Chronic pulmonary aspergillosis in post-tuberculosis patients. </w:t>
      </w:r>
      <w:r>
        <w:rPr>
          <w:rStyle w:val="Emphasis"/>
        </w:rPr>
        <w:t>Journal of Fungi, 6</w:t>
      </w:r>
      <w:r>
        <w:t xml:space="preserve">(4), 318. </w:t>
      </w:r>
      <w:hyperlink r:id="rId18" w:history="1">
        <w:r w:rsidR="00800533">
          <w:rPr>
            <w:rStyle w:val="Hyperlink"/>
          </w:rPr>
          <w:t>https://doi.org/10.3390/jof6040318</w:t>
        </w:r>
      </w:hyperlink>
      <w:r>
        <w:t xml:space="preserve"> (</w:t>
      </w:r>
      <w:hyperlink r:id="rId19" w:tooltip="Chronic Pulmonary Aspergillosis in Post Tuberculosis ..." w:history="1">
        <w:r w:rsidR="00800533">
          <w:rPr>
            <w:rStyle w:val="Hyperlink"/>
          </w:rPr>
          <w:t>MDPI</w:t>
        </w:r>
      </w:hyperlink>
      <w:r>
        <w:t>)</w:t>
      </w:r>
    </w:p>
    <w:p w14:paraId="3AF86FFA" w14:textId="77777777" w:rsidR="00800533" w:rsidRDefault="003644C3">
      <w:pPr>
        <w:pStyle w:val="NormalWeb"/>
        <w:numPr>
          <w:ilvl w:val="0"/>
          <w:numId w:val="1"/>
        </w:numPr>
      </w:pPr>
      <w:r>
        <w:t>Sehgal, I. S., et al. (20</w:t>
      </w:r>
      <w:r>
        <w:t xml:space="preserve">26). Post-tuberculosis lung disease and pulmonary aspergillosis. </w:t>
      </w:r>
      <w:r>
        <w:rPr>
          <w:rStyle w:val="Emphasis"/>
        </w:rPr>
        <w:t>Expert Review of Respiratory Medicine</w:t>
      </w:r>
      <w:r>
        <w:t>. (</w:t>
      </w:r>
      <w:hyperlink r:id="rId20" w:tooltip="Post-tuberculosis lung disease and pulmonary ..." w:history="1">
        <w:r w:rsidR="00800533">
          <w:rPr>
            <w:rStyle w:val="Hyperlink"/>
          </w:rPr>
          <w:t>Taylor &amp; Francis Online</w:t>
        </w:r>
      </w:hyperlink>
      <w:r>
        <w:t>)</w:t>
      </w:r>
    </w:p>
    <w:p w14:paraId="67EC96EB" w14:textId="77777777" w:rsidR="00800533" w:rsidRDefault="003644C3">
      <w:pPr>
        <w:pStyle w:val="NormalWeb"/>
        <w:numPr>
          <w:ilvl w:val="0"/>
          <w:numId w:val="1"/>
        </w:numPr>
      </w:pPr>
      <w:r>
        <w:t xml:space="preserve">Setianingrum, F., Rozaliyani, A., Adawiyah, R., Syam, R., Tugiran, M., &amp; Sari, C. Y. I. (2022). A prospective longitudinal study of chronic pulmonary aspergillosis in pulmonary tuberculosis. </w:t>
      </w:r>
      <w:r>
        <w:rPr>
          <w:rStyle w:val="Emphasis"/>
        </w:rPr>
        <w:t>Thorax, 77</w:t>
      </w:r>
      <w:r>
        <w:t>(8), 821–828. (</w:t>
      </w:r>
      <w:hyperlink r:id="rId21" w:tooltip="Occurrence of Chronic Pulmonary Aspergillosis in ..." w:history="1">
        <w:r w:rsidR="00800533">
          <w:rPr>
            <w:rStyle w:val="Hyperlink"/>
          </w:rPr>
          <w:t>nigerianmedjournal.org</w:t>
        </w:r>
      </w:hyperlink>
      <w:r>
        <w:t>)</w:t>
      </w:r>
    </w:p>
    <w:p w14:paraId="7A66B20C" w14:textId="77777777" w:rsidR="00800533" w:rsidRDefault="003644C3">
      <w:pPr>
        <w:pStyle w:val="NormalWeb"/>
        <w:numPr>
          <w:ilvl w:val="0"/>
          <w:numId w:val="1"/>
        </w:numPr>
      </w:pPr>
      <w:r>
        <w:t>Takazono, T., &amp; Izumikawa, K. (2018). Recent advances in diagnosing chronic pul</w:t>
      </w:r>
      <w:r>
        <w:t xml:space="preserve">monary aspergillosis. </w:t>
      </w:r>
      <w:r>
        <w:rPr>
          <w:rStyle w:val="Emphasis"/>
        </w:rPr>
        <w:t>Frontiers in Microbiology, 9</w:t>
      </w:r>
      <w:r>
        <w:t xml:space="preserve">, 1810. </w:t>
      </w:r>
      <w:hyperlink r:id="rId22" w:history="1">
        <w:r w:rsidR="00800533">
          <w:rPr>
            <w:rStyle w:val="Hyperlink"/>
          </w:rPr>
          <w:t>https://doi.org/10.3389/fmicb.2018.01810</w:t>
        </w:r>
      </w:hyperlink>
      <w:r>
        <w:t xml:space="preserve"> (</w:t>
      </w:r>
      <w:hyperlink r:id="rId23" w:tooltip="Misdiagnosis of chronic pulmonary aspergillosis as ... - PMC" w:history="1">
        <w:r w:rsidR="00800533">
          <w:rPr>
            <w:rStyle w:val="Hyperlink"/>
          </w:rPr>
          <w:t>PMC</w:t>
        </w:r>
      </w:hyperlink>
      <w:r>
        <w:t>)</w:t>
      </w:r>
    </w:p>
    <w:sectPr w:rsidR="0080053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3369" w14:textId="77777777" w:rsidR="003644C3" w:rsidRDefault="003644C3" w:rsidP="00DA312C">
      <w:pPr>
        <w:spacing w:after="0" w:line="240" w:lineRule="auto"/>
      </w:pPr>
      <w:r>
        <w:separator/>
      </w:r>
    </w:p>
  </w:endnote>
  <w:endnote w:type="continuationSeparator" w:id="0">
    <w:p w14:paraId="00A1EEEF" w14:textId="77777777" w:rsidR="003644C3" w:rsidRDefault="003644C3" w:rsidP="00DA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1ADC" w14:textId="77777777" w:rsidR="00DA312C" w:rsidRDefault="00DA3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32BB" w14:textId="77777777" w:rsidR="00DA312C" w:rsidRDefault="00DA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C34A" w14:textId="77777777" w:rsidR="00DA312C" w:rsidRDefault="00DA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3FB31" w14:textId="77777777" w:rsidR="003644C3" w:rsidRDefault="003644C3" w:rsidP="00DA312C">
      <w:pPr>
        <w:spacing w:after="0" w:line="240" w:lineRule="auto"/>
      </w:pPr>
      <w:r>
        <w:separator/>
      </w:r>
    </w:p>
  </w:footnote>
  <w:footnote w:type="continuationSeparator" w:id="0">
    <w:p w14:paraId="4B9920ED" w14:textId="77777777" w:rsidR="003644C3" w:rsidRDefault="003644C3" w:rsidP="00DA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AE19" w14:textId="1022D642" w:rsidR="00DA312C" w:rsidRDefault="00DA312C">
    <w:pPr>
      <w:pStyle w:val="Header"/>
    </w:pPr>
    <w:r>
      <w:rPr>
        <w:noProof/>
      </w:rPr>
      <w:pict w14:anchorId="12BA4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918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20CA6" w14:textId="50FB48DA" w:rsidR="00DA312C" w:rsidRDefault="00DA312C">
    <w:pPr>
      <w:pStyle w:val="Header"/>
    </w:pPr>
    <w:r>
      <w:rPr>
        <w:noProof/>
      </w:rPr>
      <w:pict w14:anchorId="5A678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918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2712" w14:textId="53147B7F" w:rsidR="00DA312C" w:rsidRDefault="00DA312C">
    <w:pPr>
      <w:pStyle w:val="Header"/>
    </w:pPr>
    <w:r>
      <w:rPr>
        <w:noProof/>
      </w:rPr>
      <w:pict w14:anchorId="5E433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918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7536E3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33"/>
    <w:rsid w:val="001E1552"/>
    <w:rsid w:val="003644C3"/>
    <w:rsid w:val="00547470"/>
    <w:rsid w:val="006C5B70"/>
    <w:rsid w:val="00800533"/>
    <w:rsid w:val="00AC1AF2"/>
    <w:rsid w:val="00DA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DB9042"/>
  <w15:docId w15:val="{6F3F71EE-7945-4AD7-943D-61EB3AA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6C5B70"/>
    <w:rPr>
      <w:color w:val="605E5C"/>
      <w:shd w:val="clear" w:color="auto" w:fill="E1DFDD"/>
    </w:rPr>
  </w:style>
  <w:style w:type="paragraph" w:styleId="Header">
    <w:name w:val="header"/>
    <w:basedOn w:val="Normal"/>
    <w:link w:val="HeaderChar"/>
    <w:uiPriority w:val="99"/>
    <w:unhideWhenUsed/>
    <w:rsid w:val="00DA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12C"/>
  </w:style>
  <w:style w:type="paragraph" w:styleId="Footer">
    <w:name w:val="footer"/>
    <w:basedOn w:val="Normal"/>
    <w:link w:val="FooterChar"/>
    <w:uiPriority w:val="99"/>
    <w:unhideWhenUsed/>
    <w:rsid w:val="00DA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search.manchester.ac.uk/en/publications/pulmonary-tb-and-chronic-pulmonary-aspergillosis-clinical-differe/?utm_source=chatgpt.com" TargetMode="External"/><Relationship Id="rId13" Type="http://schemas.openxmlformats.org/officeDocument/2006/relationships/hyperlink" Target="https://doi.org/10.2471/BLT.11.089441" TargetMode="External"/><Relationship Id="rId18" Type="http://schemas.openxmlformats.org/officeDocument/2006/relationships/hyperlink" Target="https://doi.org/10.3390/jof604031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igerianmedjournal.org/index.php/nmj/article/view/1154?utm_source=chatgpt.com" TargetMode="External"/><Relationship Id="rId7" Type="http://schemas.openxmlformats.org/officeDocument/2006/relationships/hyperlink" Target="https://doi.org/10.5588/ijtld.21.0034" TargetMode="External"/><Relationship Id="rId12" Type="http://schemas.openxmlformats.org/officeDocument/2006/relationships/hyperlink" Target="https://pmc.ncbi.nlm.nih.gov/articles/PMC8007227/?utm_source=chatgpt.com" TargetMode="External"/><Relationship Id="rId17" Type="http://schemas.openxmlformats.org/officeDocument/2006/relationships/hyperlink" Target="https://pmc.ncbi.nlm.nih.gov/articles/PMC9462665/?utm_source=chatgpt.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mc.ncbi.nlm.nih.gov/articles/PMC8007227/?utm_source=chatgpt.com" TargetMode="External"/><Relationship Id="rId20" Type="http://schemas.openxmlformats.org/officeDocument/2006/relationships/hyperlink" Target="https://www.tandfonline.com/doi/abs/10.1080/14787210.2026.2631525?utm_source=chatgpt.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pat.100874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mc.ncbi.nlm.nih.gov/articles/PMC8007227/?utm_source=chatgpt.com" TargetMode="External"/><Relationship Id="rId23" Type="http://schemas.openxmlformats.org/officeDocument/2006/relationships/hyperlink" Target="https://pmc.ncbi.nlm.nih.gov/articles/PMC8007227/?utm_source=chatgpt.com" TargetMode="External"/><Relationship Id="rId28" Type="http://schemas.openxmlformats.org/officeDocument/2006/relationships/header" Target="header3.xml"/><Relationship Id="rId10" Type="http://schemas.openxmlformats.org/officeDocument/2006/relationships/hyperlink" Target="https://journaljammr.com/index.php/JAMMR/article/view/2666?utm_source=chatgpt.com" TargetMode="External"/><Relationship Id="rId19" Type="http://schemas.openxmlformats.org/officeDocument/2006/relationships/hyperlink" Target="https://www.mdpi.com/2309-608X/6/4/318?utm_source=chatgp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JAMMR/2018/41816" TargetMode="External"/><Relationship Id="rId14" Type="http://schemas.openxmlformats.org/officeDocument/2006/relationships/hyperlink" Target="https://pmc.ncbi.nlm.nih.gov/articles/PMC8007227/?utm_source=chatgpt.com" TargetMode="External"/><Relationship Id="rId22" Type="http://schemas.openxmlformats.org/officeDocument/2006/relationships/hyperlink" Target="https://doi.org/10.3389/fmicb.2018.0181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4374</Words>
  <Characters>24933</Characters>
  <Application>Microsoft Office Word</Application>
  <DocSecurity>0</DocSecurity>
  <Lines>207</Lines>
  <Paragraphs>58</Paragraphs>
  <ScaleCrop>false</ScaleCrop>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14</cp:revision>
  <dcterms:created xsi:type="dcterms:W3CDTF">2026-04-03T14:52:00Z</dcterms:created>
  <dcterms:modified xsi:type="dcterms:W3CDTF">2026-04-04T10:31:00Z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11c529ad5f2d4ddd8ecf51b1316e0ff9</vt:lpwstr>
  </property>
</Properties>
</file>