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35578088" w14:textId="77777777">
        <w:trPr>
          <w:trHeight w:val="20"/>
          <w:jc w:val="center"/>
        </w:trPr>
        <w:tc>
          <w:tcPr>
            <w:tcW w:w="1186" w:type="pct"/>
            <w:shd w:val="clear" w:color="auto" w:fill="auto"/>
          </w:tcPr>
          <w:p w14:paraId="3513DA81"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5B25443" w14:textId="77777777" w:rsidR="009539C6" w:rsidRDefault="00FE6840">
            <w:pPr>
              <w:rPr>
                <w:b/>
                <w:bCs/>
                <w:color w:val="0000FF"/>
                <w:sz w:val="20"/>
                <w:szCs w:val="20"/>
                <w:lang w:val="en-GB"/>
              </w:rPr>
            </w:pPr>
            <w:hyperlink r:id="rId7" w:history="1">
              <w:r w:rsidR="006E5B29" w:rsidRPr="006E5B29">
                <w:rPr>
                  <w:rFonts w:ascii="Tahoma" w:hAnsi="Tahoma" w:cs="Tahoma"/>
                  <w:color w:val="0F4C82"/>
                  <w:u w:val="single"/>
                  <w:bdr w:val="none" w:sz="0" w:space="0" w:color="auto" w:frame="1"/>
                </w:rPr>
                <w:t>South Asian Journal of Social Studies and Economics</w:t>
              </w:r>
            </w:hyperlink>
          </w:p>
        </w:tc>
      </w:tr>
      <w:tr w:rsidR="009539C6" w14:paraId="6012068C" w14:textId="77777777">
        <w:trPr>
          <w:trHeight w:val="20"/>
          <w:jc w:val="center"/>
        </w:trPr>
        <w:tc>
          <w:tcPr>
            <w:tcW w:w="1186" w:type="pct"/>
            <w:shd w:val="clear" w:color="auto" w:fill="auto"/>
          </w:tcPr>
          <w:p w14:paraId="78EAB459"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5F15BD74" w14:textId="77777777" w:rsidR="009539C6" w:rsidRDefault="00670A11">
            <w:pPr>
              <w:pStyle w:val="NormalWeb"/>
              <w:spacing w:before="0" w:beforeAutospacing="0" w:after="0" w:afterAutospacing="0"/>
              <w:rPr>
                <w:rFonts w:ascii="Times New Roman" w:hAnsi="Times New Roman" w:cs="Times New Roman"/>
                <w:b/>
                <w:bCs/>
                <w:sz w:val="20"/>
                <w:szCs w:val="28"/>
                <w:lang w:val="en-GB"/>
              </w:rPr>
            </w:pPr>
            <w:r w:rsidRPr="00670A11">
              <w:rPr>
                <w:rFonts w:ascii="Times New Roman" w:hAnsi="Times New Roman" w:cs="Times New Roman"/>
                <w:b/>
                <w:bCs/>
                <w:sz w:val="20"/>
                <w:szCs w:val="28"/>
                <w:lang w:val="en-GB"/>
              </w:rPr>
              <w:t>Ms_SAJSSE_157197</w:t>
            </w:r>
          </w:p>
        </w:tc>
      </w:tr>
      <w:tr w:rsidR="009539C6" w14:paraId="75D82757" w14:textId="77777777">
        <w:trPr>
          <w:trHeight w:val="20"/>
          <w:jc w:val="center"/>
        </w:trPr>
        <w:tc>
          <w:tcPr>
            <w:tcW w:w="1186" w:type="pct"/>
            <w:shd w:val="clear" w:color="auto" w:fill="auto"/>
          </w:tcPr>
          <w:p w14:paraId="2E9208EB"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36CF3F7" w14:textId="77777777" w:rsidR="009539C6" w:rsidRDefault="00670A11">
            <w:pPr>
              <w:pStyle w:val="NormalWeb"/>
              <w:spacing w:before="0" w:beforeAutospacing="0" w:after="0" w:afterAutospacing="0"/>
              <w:rPr>
                <w:rFonts w:ascii="Times New Roman" w:hAnsi="Times New Roman" w:cs="Times New Roman"/>
                <w:b/>
                <w:sz w:val="20"/>
                <w:szCs w:val="28"/>
                <w:lang w:val="en-GB"/>
              </w:rPr>
            </w:pPr>
            <w:r w:rsidRPr="00670A11">
              <w:rPr>
                <w:rFonts w:ascii="Times New Roman" w:hAnsi="Times New Roman" w:cs="Times New Roman"/>
                <w:b/>
                <w:sz w:val="20"/>
                <w:szCs w:val="28"/>
                <w:lang w:val="en-GB"/>
              </w:rPr>
              <w:t>The Influence of Online Reviews on Customer Trust in Selected Coffee Shops in Santo Tomas, Davao del Norte</w:t>
            </w:r>
          </w:p>
        </w:tc>
      </w:tr>
      <w:tr w:rsidR="009539C6" w14:paraId="3B467DF0" w14:textId="77777777">
        <w:trPr>
          <w:trHeight w:val="20"/>
          <w:jc w:val="center"/>
        </w:trPr>
        <w:tc>
          <w:tcPr>
            <w:tcW w:w="1186" w:type="pct"/>
            <w:shd w:val="clear" w:color="auto" w:fill="auto"/>
          </w:tcPr>
          <w:p w14:paraId="006A21EE"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02A45B8A"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65879D3"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1A5A2918" w14:textId="77777777" w:rsidR="009539C6" w:rsidRDefault="009539C6">
      <w:pPr>
        <w:pStyle w:val="BodyText"/>
        <w:rPr>
          <w:rFonts w:ascii="Times New Roman" w:hAnsi="Times New Roman"/>
          <w:i/>
          <w:sz w:val="20"/>
          <w:szCs w:val="20"/>
          <w:u w:val="single"/>
          <w:lang w:val="en-GB"/>
        </w:rPr>
      </w:pPr>
    </w:p>
    <w:p w14:paraId="2797524D" w14:textId="77777777" w:rsidR="009539C6" w:rsidRDefault="009539C6">
      <w:pPr>
        <w:pStyle w:val="BodyText"/>
        <w:rPr>
          <w:rFonts w:ascii="Times New Roman" w:hAnsi="Times New Roman"/>
          <w:sz w:val="22"/>
          <w:szCs w:val="20"/>
          <w:lang w:val="en-GB"/>
        </w:rPr>
      </w:pPr>
    </w:p>
    <w:p w14:paraId="733D2B1D" w14:textId="77777777" w:rsidR="009539C6" w:rsidRDefault="009539C6">
      <w:pPr>
        <w:pStyle w:val="BodyText"/>
        <w:rPr>
          <w:rFonts w:ascii="Times New Roman" w:hAnsi="Times New Roman"/>
          <w:sz w:val="22"/>
          <w:szCs w:val="20"/>
          <w:lang w:val="en-GB"/>
        </w:rPr>
      </w:pPr>
    </w:p>
    <w:p w14:paraId="0CABDAE5" w14:textId="77777777" w:rsidR="009539C6" w:rsidRDefault="009539C6">
      <w:pPr>
        <w:pStyle w:val="BodyText"/>
        <w:rPr>
          <w:rFonts w:ascii="Times New Roman" w:hAnsi="Times New Roman"/>
          <w:sz w:val="22"/>
          <w:szCs w:val="20"/>
          <w:lang w:val="en-GB"/>
        </w:rPr>
      </w:pPr>
    </w:p>
    <w:p w14:paraId="37F93146"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DE4191A"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2FE1941A" w14:textId="77777777">
        <w:trPr>
          <w:trHeight w:val="20"/>
          <w:jc w:val="center"/>
        </w:trPr>
        <w:tc>
          <w:tcPr>
            <w:tcW w:w="1789" w:type="pct"/>
            <w:shd w:val="clear" w:color="auto" w:fill="auto"/>
            <w:noWrap/>
          </w:tcPr>
          <w:p w14:paraId="62A3F002" w14:textId="77777777" w:rsidR="009539C6" w:rsidRDefault="009539C6">
            <w:pPr>
              <w:pStyle w:val="Heading2"/>
              <w:jc w:val="left"/>
              <w:rPr>
                <w:rFonts w:ascii="Times New Roman" w:hAnsi="Times New Roman"/>
                <w:lang w:val="en-GB" w:eastAsia="en-US"/>
              </w:rPr>
            </w:pPr>
          </w:p>
        </w:tc>
        <w:tc>
          <w:tcPr>
            <w:tcW w:w="1844" w:type="pct"/>
            <w:shd w:val="clear" w:color="auto" w:fill="auto"/>
          </w:tcPr>
          <w:p w14:paraId="463B566A"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6D6F0A9B"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7F6BDF0" w14:textId="77777777" w:rsidR="009539C6" w:rsidRDefault="009539C6">
            <w:pPr>
              <w:pStyle w:val="Heading2"/>
              <w:jc w:val="left"/>
              <w:rPr>
                <w:rFonts w:ascii="Times New Roman" w:hAnsi="Times New Roman"/>
                <w:b w:val="0"/>
                <w:lang w:val="en-GB" w:eastAsia="en-US"/>
              </w:rPr>
            </w:pPr>
          </w:p>
        </w:tc>
      </w:tr>
      <w:tr w:rsidR="009539C6" w14:paraId="5E8963C4" w14:textId="77777777">
        <w:trPr>
          <w:trHeight w:val="20"/>
          <w:jc w:val="center"/>
        </w:trPr>
        <w:tc>
          <w:tcPr>
            <w:tcW w:w="1789" w:type="pct"/>
            <w:shd w:val="clear" w:color="auto" w:fill="auto"/>
            <w:noWrap/>
          </w:tcPr>
          <w:p w14:paraId="7BFB8335"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AE57951" w14:textId="0C33CB38" w:rsidR="009539C6" w:rsidRDefault="00D26D0D" w:rsidP="00D26D0D">
            <w:pPr>
              <w:pStyle w:val="ListParagraph"/>
              <w:ind w:left="0"/>
              <w:jc w:val="both"/>
              <w:rPr>
                <w:b/>
                <w:bCs/>
                <w:sz w:val="20"/>
                <w:szCs w:val="20"/>
                <w:lang w:val="en-GB"/>
              </w:rPr>
            </w:pPr>
            <w:r>
              <w:t>The topic is highly relevant to the society and online reviews ant customer trust towards coffee shops because now a days most of the customers are prepare the reviews given by other customers. This research article adopted good methodology and appropriate statistical tools used to analysis of data. Data analysis and hypothesis testing would appropriately suitable the credibility of the findings of this research article</w:t>
            </w:r>
          </w:p>
        </w:tc>
        <w:tc>
          <w:tcPr>
            <w:tcW w:w="1367" w:type="pct"/>
            <w:shd w:val="clear" w:color="auto" w:fill="auto"/>
          </w:tcPr>
          <w:p w14:paraId="506C1C60" w14:textId="77777777" w:rsidR="009539C6" w:rsidRDefault="009539C6">
            <w:pPr>
              <w:pStyle w:val="Heading2"/>
              <w:jc w:val="left"/>
              <w:rPr>
                <w:rFonts w:ascii="Times New Roman" w:hAnsi="Times New Roman"/>
                <w:b w:val="0"/>
                <w:lang w:val="en-GB" w:eastAsia="en-US"/>
              </w:rPr>
            </w:pPr>
          </w:p>
        </w:tc>
      </w:tr>
    </w:tbl>
    <w:p w14:paraId="57C54EB0" w14:textId="77777777" w:rsidR="009539C6" w:rsidRDefault="009539C6">
      <w:pPr>
        <w:rPr>
          <w:sz w:val="22"/>
          <w:szCs w:val="20"/>
          <w:lang w:val="en-GB"/>
        </w:rPr>
      </w:pPr>
    </w:p>
    <w:p w14:paraId="476892C6" w14:textId="77777777" w:rsidR="009539C6" w:rsidRDefault="009539C6">
      <w:pPr>
        <w:rPr>
          <w:sz w:val="22"/>
          <w:szCs w:val="20"/>
          <w:lang w:val="en-GB"/>
        </w:rPr>
      </w:pPr>
    </w:p>
    <w:p w14:paraId="11D391CB" w14:textId="77777777" w:rsidR="009539C6" w:rsidRDefault="009539C6">
      <w:pPr>
        <w:rPr>
          <w:sz w:val="22"/>
          <w:szCs w:val="20"/>
          <w:lang w:val="en-GB"/>
        </w:rPr>
      </w:pPr>
    </w:p>
    <w:p w14:paraId="7C8CE6BE"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47D0A99"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76D566A7" w14:textId="77777777">
        <w:trPr>
          <w:trHeight w:val="20"/>
          <w:tblHeader/>
          <w:jc w:val="center"/>
        </w:trPr>
        <w:tc>
          <w:tcPr>
            <w:tcW w:w="1790" w:type="pct"/>
            <w:shd w:val="clear" w:color="auto" w:fill="auto"/>
            <w:noWrap/>
          </w:tcPr>
          <w:p w14:paraId="0C0C67ED" w14:textId="77777777" w:rsidR="009539C6" w:rsidRDefault="009539C6">
            <w:pPr>
              <w:pStyle w:val="Heading2"/>
              <w:jc w:val="left"/>
              <w:rPr>
                <w:rFonts w:ascii="Times New Roman" w:hAnsi="Times New Roman"/>
                <w:lang w:val="en-GB" w:eastAsia="en-US"/>
              </w:rPr>
            </w:pPr>
          </w:p>
        </w:tc>
        <w:tc>
          <w:tcPr>
            <w:tcW w:w="1843" w:type="pct"/>
            <w:shd w:val="clear" w:color="auto" w:fill="auto"/>
          </w:tcPr>
          <w:p w14:paraId="52FBA87E"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1B7BC8DC"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502B1C79" w14:textId="77777777">
        <w:trPr>
          <w:trHeight w:val="20"/>
          <w:jc w:val="center"/>
        </w:trPr>
        <w:tc>
          <w:tcPr>
            <w:tcW w:w="1790" w:type="pct"/>
            <w:shd w:val="clear" w:color="auto" w:fill="auto"/>
            <w:noWrap/>
          </w:tcPr>
          <w:p w14:paraId="73D0007D" w14:textId="77777777" w:rsidR="009539C6" w:rsidRDefault="00E76005">
            <w:pPr>
              <w:rPr>
                <w:b/>
                <w:bCs/>
                <w:sz w:val="20"/>
                <w:szCs w:val="20"/>
                <w:lang w:val="en-GB"/>
              </w:rPr>
            </w:pPr>
            <w:r>
              <w:rPr>
                <w:b/>
                <w:bCs/>
                <w:sz w:val="20"/>
                <w:szCs w:val="20"/>
                <w:lang w:val="en-GB"/>
              </w:rPr>
              <w:t xml:space="preserve">1. Is the title clear and appropriate for the study? </w:t>
            </w:r>
          </w:p>
          <w:p w14:paraId="0DAFA3F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30F0A7"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8CEE91" w14:textId="3E2C592D" w:rsidR="009539C6" w:rsidRDefault="009953D1">
            <w:pPr>
              <w:ind w:left="360"/>
              <w:rPr>
                <w:b/>
                <w:bCs/>
                <w:sz w:val="20"/>
                <w:szCs w:val="20"/>
                <w:lang w:val="en-GB"/>
              </w:rPr>
            </w:pPr>
            <w:r>
              <w:rPr>
                <w:b/>
                <w:bCs/>
                <w:sz w:val="20"/>
                <w:szCs w:val="20"/>
                <w:lang w:val="en-GB"/>
              </w:rPr>
              <w:t>4 = Good</w:t>
            </w:r>
          </w:p>
        </w:tc>
        <w:tc>
          <w:tcPr>
            <w:tcW w:w="1367" w:type="pct"/>
            <w:shd w:val="clear" w:color="auto" w:fill="auto"/>
          </w:tcPr>
          <w:p w14:paraId="3FA8F77C" w14:textId="77777777" w:rsidR="009539C6" w:rsidRDefault="009539C6">
            <w:pPr>
              <w:pStyle w:val="Heading2"/>
              <w:jc w:val="left"/>
              <w:rPr>
                <w:rFonts w:ascii="Times New Roman" w:hAnsi="Times New Roman"/>
                <w:b w:val="0"/>
                <w:lang w:val="en-GB" w:eastAsia="en-US"/>
              </w:rPr>
            </w:pPr>
          </w:p>
        </w:tc>
      </w:tr>
      <w:tr w:rsidR="009539C6" w14:paraId="297F33C4" w14:textId="77777777">
        <w:trPr>
          <w:trHeight w:val="20"/>
          <w:jc w:val="center"/>
        </w:trPr>
        <w:tc>
          <w:tcPr>
            <w:tcW w:w="1790" w:type="pct"/>
            <w:shd w:val="clear" w:color="auto" w:fill="auto"/>
            <w:noWrap/>
          </w:tcPr>
          <w:p w14:paraId="20F0324A"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9C5FCA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7B50BC"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D53EF9" w14:textId="3BB1D205" w:rsidR="009539C6" w:rsidRDefault="009953D1">
            <w:pPr>
              <w:ind w:left="360"/>
              <w:rPr>
                <w:b/>
                <w:bCs/>
                <w:sz w:val="20"/>
                <w:szCs w:val="20"/>
                <w:lang w:val="en-GB"/>
              </w:rPr>
            </w:pPr>
            <w:r>
              <w:rPr>
                <w:b/>
                <w:bCs/>
                <w:sz w:val="20"/>
                <w:szCs w:val="20"/>
                <w:lang w:val="en-GB"/>
              </w:rPr>
              <w:t>4 = Good</w:t>
            </w:r>
          </w:p>
        </w:tc>
        <w:tc>
          <w:tcPr>
            <w:tcW w:w="1367" w:type="pct"/>
            <w:shd w:val="clear" w:color="auto" w:fill="auto"/>
          </w:tcPr>
          <w:p w14:paraId="43DDA7E7" w14:textId="77777777" w:rsidR="009539C6" w:rsidRDefault="009539C6">
            <w:pPr>
              <w:pStyle w:val="Heading2"/>
              <w:jc w:val="left"/>
              <w:rPr>
                <w:rFonts w:ascii="Times New Roman" w:hAnsi="Times New Roman"/>
                <w:b w:val="0"/>
                <w:lang w:val="en-GB" w:eastAsia="en-US"/>
              </w:rPr>
            </w:pPr>
          </w:p>
        </w:tc>
      </w:tr>
      <w:tr w:rsidR="009539C6" w14:paraId="4FAB7054" w14:textId="77777777">
        <w:trPr>
          <w:trHeight w:val="20"/>
          <w:jc w:val="center"/>
        </w:trPr>
        <w:tc>
          <w:tcPr>
            <w:tcW w:w="1790" w:type="pct"/>
            <w:shd w:val="clear" w:color="auto" w:fill="auto"/>
            <w:noWrap/>
          </w:tcPr>
          <w:p w14:paraId="0FF1C0CB"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487DF66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361976B"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FAB5D7" w14:textId="73DAE093" w:rsidR="009539C6" w:rsidRDefault="009953D1">
            <w:pPr>
              <w:ind w:left="360"/>
              <w:rPr>
                <w:b/>
                <w:bCs/>
                <w:sz w:val="20"/>
                <w:szCs w:val="20"/>
                <w:lang w:val="en-GB"/>
              </w:rPr>
            </w:pPr>
            <w:r>
              <w:rPr>
                <w:b/>
                <w:bCs/>
                <w:sz w:val="20"/>
                <w:szCs w:val="20"/>
                <w:lang w:val="en-GB"/>
              </w:rPr>
              <w:t>4 = Good</w:t>
            </w:r>
          </w:p>
        </w:tc>
        <w:tc>
          <w:tcPr>
            <w:tcW w:w="1367" w:type="pct"/>
            <w:shd w:val="clear" w:color="auto" w:fill="auto"/>
          </w:tcPr>
          <w:p w14:paraId="3A1EEE5E" w14:textId="77777777" w:rsidR="009539C6" w:rsidRDefault="009539C6">
            <w:pPr>
              <w:pStyle w:val="Heading2"/>
              <w:jc w:val="left"/>
              <w:rPr>
                <w:rFonts w:ascii="Times New Roman" w:hAnsi="Times New Roman"/>
                <w:b w:val="0"/>
                <w:lang w:val="en-GB" w:eastAsia="en-US"/>
              </w:rPr>
            </w:pPr>
          </w:p>
        </w:tc>
      </w:tr>
      <w:tr w:rsidR="009539C6" w14:paraId="2B603337" w14:textId="77777777">
        <w:trPr>
          <w:trHeight w:val="20"/>
          <w:jc w:val="center"/>
        </w:trPr>
        <w:tc>
          <w:tcPr>
            <w:tcW w:w="1790" w:type="pct"/>
            <w:shd w:val="clear" w:color="auto" w:fill="auto"/>
            <w:noWrap/>
          </w:tcPr>
          <w:p w14:paraId="7F011ABB"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6B7E6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DE1D98"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22560B" w14:textId="652CCC0B" w:rsidR="009539C6" w:rsidRDefault="009953D1">
            <w:pPr>
              <w:ind w:left="360"/>
              <w:rPr>
                <w:b/>
                <w:bCs/>
                <w:sz w:val="20"/>
                <w:szCs w:val="20"/>
                <w:lang w:val="en-GB"/>
              </w:rPr>
            </w:pPr>
            <w:r>
              <w:rPr>
                <w:b/>
                <w:bCs/>
                <w:sz w:val="20"/>
                <w:szCs w:val="20"/>
                <w:lang w:val="en-GB"/>
              </w:rPr>
              <w:t>5 = Excellent</w:t>
            </w:r>
          </w:p>
        </w:tc>
        <w:tc>
          <w:tcPr>
            <w:tcW w:w="1367" w:type="pct"/>
            <w:shd w:val="clear" w:color="auto" w:fill="auto"/>
          </w:tcPr>
          <w:p w14:paraId="024BA75C" w14:textId="77777777" w:rsidR="009539C6" w:rsidRDefault="009539C6">
            <w:pPr>
              <w:pStyle w:val="Heading2"/>
              <w:jc w:val="left"/>
              <w:rPr>
                <w:rFonts w:ascii="Times New Roman" w:hAnsi="Times New Roman"/>
                <w:b w:val="0"/>
                <w:lang w:val="en-GB" w:eastAsia="en-US"/>
              </w:rPr>
            </w:pPr>
          </w:p>
        </w:tc>
      </w:tr>
      <w:tr w:rsidR="009539C6" w14:paraId="17424B2F" w14:textId="77777777">
        <w:trPr>
          <w:trHeight w:val="20"/>
          <w:jc w:val="center"/>
        </w:trPr>
        <w:tc>
          <w:tcPr>
            <w:tcW w:w="1790" w:type="pct"/>
            <w:shd w:val="clear" w:color="auto" w:fill="auto"/>
            <w:noWrap/>
          </w:tcPr>
          <w:p w14:paraId="249980B4"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FEB3AF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E417A01"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F2709F" w14:textId="5587BF26" w:rsidR="009539C6" w:rsidRDefault="009953D1">
            <w:pPr>
              <w:ind w:left="360"/>
              <w:rPr>
                <w:b/>
                <w:bCs/>
                <w:sz w:val="20"/>
                <w:szCs w:val="20"/>
                <w:lang w:val="en-GB"/>
              </w:rPr>
            </w:pPr>
            <w:r>
              <w:rPr>
                <w:b/>
                <w:bCs/>
                <w:sz w:val="20"/>
                <w:szCs w:val="20"/>
                <w:lang w:val="en-GB"/>
              </w:rPr>
              <w:t>3 = Satisfactory</w:t>
            </w:r>
          </w:p>
        </w:tc>
        <w:tc>
          <w:tcPr>
            <w:tcW w:w="1367" w:type="pct"/>
            <w:shd w:val="clear" w:color="auto" w:fill="auto"/>
          </w:tcPr>
          <w:p w14:paraId="4FD77221" w14:textId="77777777" w:rsidR="009539C6" w:rsidRDefault="009539C6">
            <w:pPr>
              <w:pStyle w:val="Heading2"/>
              <w:jc w:val="left"/>
              <w:rPr>
                <w:rFonts w:ascii="Times New Roman" w:hAnsi="Times New Roman"/>
                <w:b w:val="0"/>
                <w:lang w:val="en-GB" w:eastAsia="en-US"/>
              </w:rPr>
            </w:pPr>
          </w:p>
        </w:tc>
      </w:tr>
      <w:tr w:rsidR="009539C6" w14:paraId="2A4475F8" w14:textId="77777777">
        <w:trPr>
          <w:trHeight w:val="20"/>
          <w:jc w:val="center"/>
        </w:trPr>
        <w:tc>
          <w:tcPr>
            <w:tcW w:w="1790" w:type="pct"/>
            <w:shd w:val="clear" w:color="auto" w:fill="auto"/>
            <w:noWrap/>
          </w:tcPr>
          <w:p w14:paraId="654B12D4"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0C1E372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73287"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9A50F1" w14:textId="47E87040" w:rsidR="009539C6" w:rsidRDefault="009953D1">
            <w:pPr>
              <w:ind w:left="360"/>
              <w:rPr>
                <w:b/>
                <w:bCs/>
                <w:sz w:val="20"/>
                <w:szCs w:val="20"/>
                <w:lang w:val="en-GB"/>
              </w:rPr>
            </w:pPr>
            <w:r>
              <w:rPr>
                <w:b/>
                <w:bCs/>
                <w:sz w:val="20"/>
                <w:szCs w:val="20"/>
                <w:lang w:val="en-GB"/>
              </w:rPr>
              <w:t>4 = Good</w:t>
            </w:r>
          </w:p>
        </w:tc>
        <w:tc>
          <w:tcPr>
            <w:tcW w:w="1367" w:type="pct"/>
            <w:shd w:val="clear" w:color="auto" w:fill="auto"/>
          </w:tcPr>
          <w:p w14:paraId="091FF69C" w14:textId="77777777" w:rsidR="009539C6" w:rsidRDefault="009539C6">
            <w:pPr>
              <w:pStyle w:val="Heading2"/>
              <w:jc w:val="left"/>
              <w:rPr>
                <w:rFonts w:ascii="Times New Roman" w:hAnsi="Times New Roman"/>
                <w:b w:val="0"/>
                <w:lang w:val="en-GB" w:eastAsia="en-US"/>
              </w:rPr>
            </w:pPr>
          </w:p>
        </w:tc>
      </w:tr>
      <w:tr w:rsidR="009539C6" w14:paraId="7267BFB9" w14:textId="77777777">
        <w:trPr>
          <w:trHeight w:val="20"/>
          <w:jc w:val="center"/>
        </w:trPr>
        <w:tc>
          <w:tcPr>
            <w:tcW w:w="1790" w:type="pct"/>
            <w:shd w:val="clear" w:color="auto" w:fill="auto"/>
            <w:noWrap/>
          </w:tcPr>
          <w:p w14:paraId="1F6E86E2"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E39532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720AF"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EDB19D" w14:textId="40E1D882" w:rsidR="009539C6" w:rsidRDefault="009953D1">
            <w:pPr>
              <w:ind w:left="360"/>
              <w:rPr>
                <w:b/>
                <w:bCs/>
                <w:sz w:val="20"/>
                <w:szCs w:val="20"/>
                <w:lang w:val="en-GB"/>
              </w:rPr>
            </w:pPr>
            <w:r>
              <w:rPr>
                <w:b/>
                <w:bCs/>
                <w:sz w:val="20"/>
                <w:szCs w:val="20"/>
                <w:lang w:val="en-GB"/>
              </w:rPr>
              <w:t>5 = Excellent</w:t>
            </w:r>
          </w:p>
        </w:tc>
        <w:tc>
          <w:tcPr>
            <w:tcW w:w="1367" w:type="pct"/>
            <w:shd w:val="clear" w:color="auto" w:fill="auto"/>
          </w:tcPr>
          <w:p w14:paraId="6AC3BE48" w14:textId="77777777" w:rsidR="009539C6" w:rsidRDefault="009539C6">
            <w:pPr>
              <w:pStyle w:val="Heading2"/>
              <w:jc w:val="left"/>
              <w:rPr>
                <w:rFonts w:ascii="Times New Roman" w:hAnsi="Times New Roman"/>
                <w:b w:val="0"/>
                <w:lang w:val="en-GB" w:eastAsia="en-US"/>
              </w:rPr>
            </w:pPr>
          </w:p>
        </w:tc>
      </w:tr>
      <w:tr w:rsidR="009539C6" w14:paraId="619B52B8" w14:textId="77777777">
        <w:trPr>
          <w:trHeight w:val="20"/>
          <w:jc w:val="center"/>
        </w:trPr>
        <w:tc>
          <w:tcPr>
            <w:tcW w:w="1790" w:type="pct"/>
            <w:shd w:val="clear" w:color="auto" w:fill="auto"/>
            <w:noWrap/>
          </w:tcPr>
          <w:p w14:paraId="113307CF"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DBF3D6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CA2A062"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EFAA0A" w14:textId="6709CA18" w:rsidR="009539C6" w:rsidRDefault="009953D1">
            <w:pPr>
              <w:ind w:left="360"/>
              <w:rPr>
                <w:b/>
                <w:bCs/>
                <w:sz w:val="20"/>
                <w:szCs w:val="20"/>
                <w:lang w:val="en-GB"/>
              </w:rPr>
            </w:pPr>
            <w:r>
              <w:rPr>
                <w:b/>
                <w:bCs/>
                <w:sz w:val="20"/>
                <w:szCs w:val="20"/>
                <w:lang w:val="en-GB"/>
              </w:rPr>
              <w:t>N/A = Not Applicable</w:t>
            </w:r>
          </w:p>
        </w:tc>
        <w:tc>
          <w:tcPr>
            <w:tcW w:w="1367" w:type="pct"/>
            <w:shd w:val="clear" w:color="auto" w:fill="auto"/>
          </w:tcPr>
          <w:p w14:paraId="365B24B0" w14:textId="77777777" w:rsidR="009539C6" w:rsidRDefault="009539C6">
            <w:pPr>
              <w:pStyle w:val="Heading2"/>
              <w:jc w:val="left"/>
              <w:rPr>
                <w:rFonts w:ascii="Times New Roman" w:hAnsi="Times New Roman"/>
                <w:b w:val="0"/>
                <w:lang w:val="en-GB" w:eastAsia="en-US"/>
              </w:rPr>
            </w:pPr>
          </w:p>
        </w:tc>
      </w:tr>
      <w:tr w:rsidR="009539C6" w14:paraId="7778AEA7" w14:textId="77777777">
        <w:trPr>
          <w:trHeight w:val="20"/>
          <w:jc w:val="center"/>
        </w:trPr>
        <w:tc>
          <w:tcPr>
            <w:tcW w:w="1790" w:type="pct"/>
            <w:shd w:val="clear" w:color="auto" w:fill="auto"/>
            <w:noWrap/>
          </w:tcPr>
          <w:p w14:paraId="1EC1546F" w14:textId="77777777" w:rsidR="009539C6" w:rsidRDefault="00E76005">
            <w:pPr>
              <w:rPr>
                <w:b/>
                <w:sz w:val="20"/>
                <w:szCs w:val="20"/>
                <w:lang w:val="en-GB"/>
              </w:rPr>
            </w:pPr>
            <w:r>
              <w:rPr>
                <w:b/>
                <w:sz w:val="20"/>
                <w:szCs w:val="20"/>
                <w:lang w:val="en-GB"/>
              </w:rPr>
              <w:t xml:space="preserve">9. Are the results presented clearly? </w:t>
            </w:r>
          </w:p>
          <w:p w14:paraId="79D0D5E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AAE5DE"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4165AB" w14:textId="76D7FB6E" w:rsidR="009539C6" w:rsidRDefault="009953D1">
            <w:pPr>
              <w:pStyle w:val="ListParagraph"/>
              <w:ind w:left="0"/>
              <w:rPr>
                <w:bCs/>
                <w:sz w:val="20"/>
                <w:szCs w:val="20"/>
                <w:lang w:val="en-GB"/>
              </w:rPr>
            </w:pPr>
            <w:r>
              <w:rPr>
                <w:bCs/>
                <w:sz w:val="20"/>
                <w:szCs w:val="20"/>
                <w:lang w:val="en-GB"/>
              </w:rPr>
              <w:t xml:space="preserve">     </w:t>
            </w:r>
            <w:r>
              <w:rPr>
                <w:b/>
                <w:bCs/>
                <w:sz w:val="20"/>
                <w:szCs w:val="20"/>
                <w:lang w:val="en-GB"/>
              </w:rPr>
              <w:t>5 = Excellent</w:t>
            </w:r>
          </w:p>
        </w:tc>
        <w:tc>
          <w:tcPr>
            <w:tcW w:w="1367" w:type="pct"/>
            <w:shd w:val="clear" w:color="auto" w:fill="auto"/>
          </w:tcPr>
          <w:p w14:paraId="55E619CD" w14:textId="77777777" w:rsidR="009539C6" w:rsidRDefault="009539C6">
            <w:pPr>
              <w:pStyle w:val="Heading2"/>
              <w:jc w:val="left"/>
              <w:rPr>
                <w:rFonts w:ascii="Times New Roman" w:hAnsi="Times New Roman"/>
                <w:b w:val="0"/>
                <w:lang w:val="en-GB" w:eastAsia="en-US"/>
              </w:rPr>
            </w:pPr>
          </w:p>
        </w:tc>
      </w:tr>
      <w:tr w:rsidR="009539C6" w14:paraId="2C5A3E66" w14:textId="77777777">
        <w:trPr>
          <w:trHeight w:val="20"/>
          <w:jc w:val="center"/>
        </w:trPr>
        <w:tc>
          <w:tcPr>
            <w:tcW w:w="1790" w:type="pct"/>
            <w:shd w:val="clear" w:color="auto" w:fill="auto"/>
            <w:noWrap/>
          </w:tcPr>
          <w:p w14:paraId="6BD12D0F" w14:textId="77777777" w:rsidR="009539C6" w:rsidRDefault="00E76005">
            <w:pPr>
              <w:rPr>
                <w:b/>
                <w:sz w:val="20"/>
                <w:szCs w:val="20"/>
                <w:lang w:val="en-GB"/>
              </w:rPr>
            </w:pPr>
            <w:r>
              <w:rPr>
                <w:b/>
                <w:sz w:val="20"/>
                <w:szCs w:val="20"/>
                <w:lang w:val="en-GB"/>
              </w:rPr>
              <w:t>10. Are tables and figures clear, relevant, and necessary?</w:t>
            </w:r>
          </w:p>
          <w:p w14:paraId="52BA83F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65B41C"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BB690B" w14:textId="6710B17E" w:rsidR="009539C6" w:rsidRDefault="009953D1">
            <w:pPr>
              <w:pStyle w:val="ListParagraph"/>
              <w:ind w:left="0"/>
              <w:rPr>
                <w:bCs/>
                <w:sz w:val="20"/>
                <w:szCs w:val="20"/>
                <w:lang w:val="en-GB"/>
              </w:rPr>
            </w:pPr>
            <w:r>
              <w:rPr>
                <w:b/>
                <w:bCs/>
                <w:sz w:val="20"/>
                <w:szCs w:val="20"/>
                <w:lang w:val="en-GB"/>
              </w:rPr>
              <w:t xml:space="preserve">    4 = Good</w:t>
            </w:r>
          </w:p>
        </w:tc>
        <w:tc>
          <w:tcPr>
            <w:tcW w:w="1367" w:type="pct"/>
            <w:shd w:val="clear" w:color="auto" w:fill="auto"/>
          </w:tcPr>
          <w:p w14:paraId="40B9A0CA" w14:textId="77777777" w:rsidR="009539C6" w:rsidRDefault="009539C6">
            <w:pPr>
              <w:pStyle w:val="Heading2"/>
              <w:jc w:val="left"/>
              <w:rPr>
                <w:rFonts w:ascii="Times New Roman" w:hAnsi="Times New Roman"/>
                <w:b w:val="0"/>
                <w:lang w:val="en-GB" w:eastAsia="en-US"/>
              </w:rPr>
            </w:pPr>
          </w:p>
        </w:tc>
      </w:tr>
      <w:tr w:rsidR="009539C6" w14:paraId="4EBA431D" w14:textId="77777777">
        <w:trPr>
          <w:trHeight w:val="20"/>
          <w:jc w:val="center"/>
        </w:trPr>
        <w:tc>
          <w:tcPr>
            <w:tcW w:w="1790" w:type="pct"/>
            <w:shd w:val="clear" w:color="auto" w:fill="auto"/>
            <w:noWrap/>
          </w:tcPr>
          <w:p w14:paraId="1D18A0CE" w14:textId="77777777" w:rsidR="009539C6" w:rsidRDefault="00E76005">
            <w:pPr>
              <w:rPr>
                <w:b/>
                <w:sz w:val="20"/>
                <w:szCs w:val="20"/>
                <w:lang w:val="en-GB"/>
              </w:rPr>
            </w:pPr>
            <w:r>
              <w:rPr>
                <w:b/>
                <w:sz w:val="20"/>
                <w:szCs w:val="20"/>
                <w:lang w:val="en-GB"/>
              </w:rPr>
              <w:t>11. Does the discussion relate findings to existing literature?</w:t>
            </w:r>
          </w:p>
          <w:p w14:paraId="54DDB8D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9088D7B"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289A2D" w14:textId="3C95D6DA" w:rsidR="009539C6" w:rsidRDefault="009953D1">
            <w:pPr>
              <w:pStyle w:val="ListParagraph"/>
              <w:ind w:left="0"/>
              <w:rPr>
                <w:bCs/>
                <w:sz w:val="20"/>
                <w:szCs w:val="20"/>
                <w:lang w:val="en-GB"/>
              </w:rPr>
            </w:pPr>
            <w:r>
              <w:rPr>
                <w:b/>
                <w:bCs/>
                <w:sz w:val="20"/>
                <w:szCs w:val="20"/>
                <w:lang w:val="en-GB"/>
              </w:rPr>
              <w:t xml:space="preserve">     4 = Good</w:t>
            </w:r>
          </w:p>
        </w:tc>
        <w:tc>
          <w:tcPr>
            <w:tcW w:w="1367" w:type="pct"/>
            <w:shd w:val="clear" w:color="auto" w:fill="auto"/>
          </w:tcPr>
          <w:p w14:paraId="08AF78CF" w14:textId="77777777" w:rsidR="009539C6" w:rsidRDefault="009539C6">
            <w:pPr>
              <w:pStyle w:val="Heading2"/>
              <w:jc w:val="left"/>
              <w:rPr>
                <w:rFonts w:ascii="Times New Roman" w:hAnsi="Times New Roman"/>
                <w:b w:val="0"/>
                <w:lang w:val="en-GB" w:eastAsia="en-US"/>
              </w:rPr>
            </w:pPr>
          </w:p>
        </w:tc>
      </w:tr>
      <w:tr w:rsidR="009539C6" w14:paraId="7DC69D2E" w14:textId="77777777">
        <w:trPr>
          <w:trHeight w:val="20"/>
          <w:jc w:val="center"/>
        </w:trPr>
        <w:tc>
          <w:tcPr>
            <w:tcW w:w="1790" w:type="pct"/>
            <w:shd w:val="clear" w:color="auto" w:fill="auto"/>
            <w:noWrap/>
          </w:tcPr>
          <w:p w14:paraId="5AAD85ED" w14:textId="77777777" w:rsidR="009539C6" w:rsidRDefault="00E76005">
            <w:pPr>
              <w:rPr>
                <w:b/>
                <w:sz w:val="20"/>
                <w:szCs w:val="20"/>
                <w:lang w:val="en-GB"/>
              </w:rPr>
            </w:pPr>
            <w:r>
              <w:rPr>
                <w:b/>
                <w:sz w:val="20"/>
                <w:szCs w:val="20"/>
                <w:lang w:val="en-GB"/>
              </w:rPr>
              <w:t>12. Are the conclusions supported by the data?</w:t>
            </w:r>
          </w:p>
          <w:p w14:paraId="4DF7BF7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A4248" w14:textId="77777777" w:rsidR="009539C6" w:rsidRDefault="00E7600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514D8126" w14:textId="08A453FD" w:rsidR="009539C6" w:rsidRDefault="009953D1">
            <w:pPr>
              <w:pStyle w:val="ListParagraph"/>
              <w:ind w:left="0"/>
              <w:rPr>
                <w:bCs/>
                <w:sz w:val="20"/>
                <w:szCs w:val="20"/>
                <w:lang w:val="en-GB"/>
              </w:rPr>
            </w:pPr>
            <w:r>
              <w:rPr>
                <w:bCs/>
                <w:sz w:val="20"/>
                <w:szCs w:val="20"/>
                <w:lang w:val="en-GB"/>
              </w:rPr>
              <w:lastRenderedPageBreak/>
              <w:t xml:space="preserve">      </w:t>
            </w:r>
            <w:r>
              <w:rPr>
                <w:b/>
                <w:bCs/>
                <w:sz w:val="20"/>
                <w:szCs w:val="20"/>
                <w:lang w:val="en-GB"/>
              </w:rPr>
              <w:t>4 = Good</w:t>
            </w:r>
          </w:p>
        </w:tc>
        <w:tc>
          <w:tcPr>
            <w:tcW w:w="1367" w:type="pct"/>
            <w:shd w:val="clear" w:color="auto" w:fill="auto"/>
          </w:tcPr>
          <w:p w14:paraId="2560631A" w14:textId="77777777" w:rsidR="009539C6" w:rsidRDefault="009539C6">
            <w:pPr>
              <w:pStyle w:val="Heading2"/>
              <w:jc w:val="left"/>
              <w:rPr>
                <w:rFonts w:ascii="Times New Roman" w:hAnsi="Times New Roman"/>
                <w:b w:val="0"/>
                <w:lang w:val="en-GB" w:eastAsia="en-US"/>
              </w:rPr>
            </w:pPr>
          </w:p>
        </w:tc>
      </w:tr>
      <w:tr w:rsidR="009539C6" w14:paraId="3EBC8900" w14:textId="77777777">
        <w:trPr>
          <w:trHeight w:val="20"/>
          <w:jc w:val="center"/>
        </w:trPr>
        <w:tc>
          <w:tcPr>
            <w:tcW w:w="1790" w:type="pct"/>
            <w:shd w:val="clear" w:color="auto" w:fill="auto"/>
            <w:noWrap/>
          </w:tcPr>
          <w:p w14:paraId="4788EB84" w14:textId="77777777" w:rsidR="009539C6" w:rsidRDefault="00E76005">
            <w:pPr>
              <w:rPr>
                <w:b/>
                <w:sz w:val="20"/>
                <w:szCs w:val="20"/>
                <w:lang w:val="en-GB"/>
              </w:rPr>
            </w:pPr>
            <w:r>
              <w:rPr>
                <w:b/>
                <w:sz w:val="20"/>
                <w:szCs w:val="20"/>
                <w:lang w:val="en-GB"/>
              </w:rPr>
              <w:t>13. Are the limitations of the study discussed?</w:t>
            </w:r>
          </w:p>
          <w:p w14:paraId="6ABFFFE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C8BEF8"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C8953D" w14:textId="77777777" w:rsidR="009953D1" w:rsidRDefault="009953D1">
            <w:pPr>
              <w:pStyle w:val="ListParagraph"/>
              <w:ind w:left="0"/>
              <w:rPr>
                <w:b/>
                <w:bCs/>
                <w:sz w:val="20"/>
                <w:szCs w:val="20"/>
                <w:lang w:val="en-GB"/>
              </w:rPr>
            </w:pPr>
            <w:r>
              <w:rPr>
                <w:b/>
                <w:bCs/>
                <w:sz w:val="20"/>
                <w:szCs w:val="20"/>
                <w:lang w:val="en-GB"/>
              </w:rPr>
              <w:t xml:space="preserve">    N/A = Not Applicable. </w:t>
            </w:r>
          </w:p>
          <w:p w14:paraId="4A531493" w14:textId="5AB61ABB" w:rsidR="009539C6" w:rsidRDefault="009953D1">
            <w:pPr>
              <w:pStyle w:val="ListParagraph"/>
              <w:ind w:left="0"/>
              <w:rPr>
                <w:bCs/>
                <w:sz w:val="20"/>
                <w:szCs w:val="20"/>
                <w:lang w:val="en-GB"/>
              </w:rPr>
            </w:pPr>
            <w:r>
              <w:rPr>
                <w:b/>
                <w:bCs/>
                <w:sz w:val="20"/>
                <w:szCs w:val="20"/>
                <w:lang w:val="en-GB"/>
              </w:rPr>
              <w:t xml:space="preserve">    Need to Include</w:t>
            </w:r>
          </w:p>
        </w:tc>
        <w:tc>
          <w:tcPr>
            <w:tcW w:w="1367" w:type="pct"/>
            <w:shd w:val="clear" w:color="auto" w:fill="auto"/>
          </w:tcPr>
          <w:p w14:paraId="70491521" w14:textId="77777777" w:rsidR="009539C6" w:rsidRDefault="009539C6">
            <w:pPr>
              <w:pStyle w:val="Heading2"/>
              <w:jc w:val="left"/>
              <w:rPr>
                <w:rFonts w:ascii="Times New Roman" w:hAnsi="Times New Roman"/>
                <w:b w:val="0"/>
                <w:lang w:val="en-GB" w:eastAsia="en-US"/>
              </w:rPr>
            </w:pPr>
          </w:p>
        </w:tc>
      </w:tr>
      <w:tr w:rsidR="009539C6" w14:paraId="7B863E8B" w14:textId="77777777">
        <w:trPr>
          <w:trHeight w:val="20"/>
          <w:jc w:val="center"/>
        </w:trPr>
        <w:tc>
          <w:tcPr>
            <w:tcW w:w="1790" w:type="pct"/>
            <w:shd w:val="clear" w:color="auto" w:fill="auto"/>
            <w:noWrap/>
          </w:tcPr>
          <w:p w14:paraId="61E0A222" w14:textId="77777777" w:rsidR="009539C6" w:rsidRDefault="00E76005">
            <w:pPr>
              <w:rPr>
                <w:b/>
                <w:sz w:val="20"/>
                <w:szCs w:val="20"/>
                <w:lang w:val="en-GB"/>
              </w:rPr>
            </w:pPr>
            <w:r>
              <w:rPr>
                <w:b/>
                <w:sz w:val="20"/>
                <w:szCs w:val="20"/>
                <w:lang w:val="en-GB"/>
              </w:rPr>
              <w:t>14. Are the references relevant and sufficient (in number)?</w:t>
            </w:r>
          </w:p>
          <w:p w14:paraId="01B8EA1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DF931D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FB16B9"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AA39876" w14:textId="66A942E8" w:rsidR="009539C6" w:rsidRDefault="009953D1">
            <w:pPr>
              <w:pStyle w:val="ListParagraph"/>
              <w:ind w:left="0"/>
              <w:rPr>
                <w:bCs/>
                <w:sz w:val="20"/>
                <w:szCs w:val="20"/>
                <w:lang w:val="en-GB"/>
              </w:rPr>
            </w:pPr>
            <w:r>
              <w:rPr>
                <w:b/>
                <w:bCs/>
                <w:sz w:val="20"/>
                <w:szCs w:val="20"/>
                <w:lang w:val="en-GB"/>
              </w:rPr>
              <w:t xml:space="preserve">    5 = Excellent</w:t>
            </w:r>
          </w:p>
        </w:tc>
        <w:tc>
          <w:tcPr>
            <w:tcW w:w="1367" w:type="pct"/>
            <w:shd w:val="clear" w:color="auto" w:fill="auto"/>
          </w:tcPr>
          <w:p w14:paraId="711CDE3A" w14:textId="77777777" w:rsidR="009539C6" w:rsidRDefault="009539C6">
            <w:pPr>
              <w:pStyle w:val="Heading2"/>
              <w:jc w:val="left"/>
              <w:rPr>
                <w:rFonts w:ascii="Times New Roman" w:hAnsi="Times New Roman"/>
                <w:b w:val="0"/>
                <w:lang w:val="en-GB" w:eastAsia="en-US"/>
              </w:rPr>
            </w:pPr>
          </w:p>
        </w:tc>
      </w:tr>
      <w:tr w:rsidR="009539C6" w14:paraId="4B2A0A96" w14:textId="77777777">
        <w:trPr>
          <w:trHeight w:val="20"/>
          <w:jc w:val="center"/>
        </w:trPr>
        <w:tc>
          <w:tcPr>
            <w:tcW w:w="1790" w:type="pct"/>
            <w:shd w:val="clear" w:color="auto" w:fill="auto"/>
            <w:noWrap/>
          </w:tcPr>
          <w:p w14:paraId="681A54DA" w14:textId="77777777" w:rsidR="009539C6" w:rsidRDefault="00E76005">
            <w:pPr>
              <w:rPr>
                <w:b/>
                <w:sz w:val="20"/>
                <w:szCs w:val="20"/>
                <w:lang w:val="en-GB"/>
              </w:rPr>
            </w:pPr>
            <w:r>
              <w:rPr>
                <w:b/>
                <w:sz w:val="20"/>
                <w:szCs w:val="20"/>
                <w:lang w:val="en-GB"/>
              </w:rPr>
              <w:t>15. Is the manuscript written in clear and understandable language?</w:t>
            </w:r>
          </w:p>
          <w:p w14:paraId="553620D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9786D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1BD32D"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E811142" w14:textId="3A12DB3B" w:rsidR="009539C6" w:rsidRPr="009953D1" w:rsidRDefault="009953D1">
            <w:pPr>
              <w:pStyle w:val="ListParagraph"/>
              <w:ind w:left="0"/>
            </w:pPr>
            <w:r>
              <w:rPr>
                <w:bCs/>
                <w:sz w:val="20"/>
                <w:szCs w:val="20"/>
                <w:lang w:val="en-GB"/>
              </w:rPr>
              <w:t xml:space="preserve">     </w:t>
            </w:r>
            <w:r>
              <w:rPr>
                <w:b/>
                <w:bCs/>
                <w:sz w:val="20"/>
                <w:szCs w:val="20"/>
                <w:lang w:val="en-GB"/>
              </w:rPr>
              <w:t>4 = Good</w:t>
            </w:r>
          </w:p>
        </w:tc>
        <w:tc>
          <w:tcPr>
            <w:tcW w:w="1367" w:type="pct"/>
            <w:shd w:val="clear" w:color="auto" w:fill="auto"/>
          </w:tcPr>
          <w:p w14:paraId="287FD563" w14:textId="77777777" w:rsidR="009539C6" w:rsidRDefault="009539C6">
            <w:pPr>
              <w:pStyle w:val="Heading2"/>
              <w:jc w:val="left"/>
              <w:rPr>
                <w:rFonts w:ascii="Times New Roman" w:hAnsi="Times New Roman"/>
                <w:b w:val="0"/>
                <w:lang w:val="en-GB" w:eastAsia="en-US"/>
              </w:rPr>
            </w:pPr>
          </w:p>
        </w:tc>
      </w:tr>
    </w:tbl>
    <w:p w14:paraId="26E4EB3E" w14:textId="77777777" w:rsidR="009539C6" w:rsidRDefault="009539C6">
      <w:pPr>
        <w:pStyle w:val="BodyText"/>
        <w:rPr>
          <w:rFonts w:ascii="Times New Roman" w:hAnsi="Times New Roman"/>
          <w:b/>
          <w:bCs/>
          <w:sz w:val="20"/>
          <w:szCs w:val="20"/>
          <w:u w:val="single"/>
          <w:lang w:val="en-GB"/>
        </w:rPr>
      </w:pPr>
    </w:p>
    <w:p w14:paraId="37217FB1" w14:textId="77777777" w:rsidR="009539C6" w:rsidRDefault="009539C6">
      <w:pPr>
        <w:pStyle w:val="BodyText"/>
        <w:rPr>
          <w:rFonts w:ascii="Times New Roman" w:hAnsi="Times New Roman"/>
          <w:b/>
          <w:bCs/>
          <w:sz w:val="20"/>
          <w:szCs w:val="20"/>
          <w:u w:val="single"/>
          <w:lang w:val="en-GB"/>
        </w:rPr>
      </w:pPr>
    </w:p>
    <w:p w14:paraId="1B2C7ECC" w14:textId="77777777" w:rsidR="009539C6" w:rsidRDefault="009539C6">
      <w:pPr>
        <w:pStyle w:val="BodyText"/>
        <w:rPr>
          <w:rFonts w:ascii="Times New Roman" w:hAnsi="Times New Roman"/>
          <w:b/>
          <w:bCs/>
          <w:sz w:val="20"/>
          <w:szCs w:val="20"/>
          <w:u w:val="single"/>
          <w:lang w:val="en-GB"/>
        </w:rPr>
      </w:pPr>
    </w:p>
    <w:p w14:paraId="15091541"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8811A7C"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02278DF2" w14:textId="77777777" w:rsidTr="007F6A1D">
        <w:trPr>
          <w:trHeight w:val="20"/>
          <w:jc w:val="center"/>
        </w:trPr>
        <w:tc>
          <w:tcPr>
            <w:tcW w:w="1672" w:type="pct"/>
            <w:shd w:val="clear" w:color="auto" w:fill="auto"/>
            <w:noWrap/>
          </w:tcPr>
          <w:p w14:paraId="2BE1BF8B" w14:textId="77777777" w:rsidR="009539C6" w:rsidRDefault="009539C6">
            <w:pPr>
              <w:pStyle w:val="Heading2"/>
              <w:jc w:val="left"/>
              <w:rPr>
                <w:rFonts w:ascii="Times New Roman" w:hAnsi="Times New Roman"/>
                <w:lang w:val="en-GB" w:eastAsia="en-US"/>
              </w:rPr>
            </w:pPr>
          </w:p>
        </w:tc>
        <w:tc>
          <w:tcPr>
            <w:tcW w:w="1786" w:type="pct"/>
            <w:shd w:val="clear" w:color="auto" w:fill="auto"/>
          </w:tcPr>
          <w:p w14:paraId="0E7E0FB1"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152CA4C3" w14:textId="77777777" w:rsidR="009539C6" w:rsidRDefault="009539C6">
            <w:pPr>
              <w:rPr>
                <w:sz w:val="22"/>
                <w:szCs w:val="22"/>
                <w:lang w:val="en-GB"/>
              </w:rPr>
            </w:pPr>
          </w:p>
        </w:tc>
        <w:tc>
          <w:tcPr>
            <w:tcW w:w="1542" w:type="pct"/>
            <w:shd w:val="clear" w:color="auto" w:fill="auto"/>
          </w:tcPr>
          <w:p w14:paraId="6CB98DCD"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81DDD2" w14:textId="77777777" w:rsidR="009539C6" w:rsidRDefault="009539C6">
            <w:pPr>
              <w:pStyle w:val="Heading2"/>
              <w:jc w:val="left"/>
              <w:rPr>
                <w:rFonts w:ascii="Times New Roman" w:hAnsi="Times New Roman"/>
                <w:b w:val="0"/>
                <w:lang w:val="en-GB" w:eastAsia="en-US"/>
              </w:rPr>
            </w:pPr>
          </w:p>
        </w:tc>
      </w:tr>
      <w:tr w:rsidR="007F6A1D" w14:paraId="4A26D146" w14:textId="77777777" w:rsidTr="007F6A1D">
        <w:trPr>
          <w:trHeight w:val="20"/>
          <w:jc w:val="center"/>
        </w:trPr>
        <w:tc>
          <w:tcPr>
            <w:tcW w:w="1672" w:type="pct"/>
            <w:shd w:val="clear" w:color="auto" w:fill="auto"/>
            <w:noWrap/>
          </w:tcPr>
          <w:p w14:paraId="427D296C" w14:textId="77777777" w:rsidR="007F6A1D" w:rsidRDefault="007F6A1D">
            <w:pPr>
              <w:rPr>
                <w:b/>
                <w:bCs/>
                <w:sz w:val="20"/>
                <w:szCs w:val="20"/>
                <w:lang w:val="en-GB"/>
              </w:rPr>
            </w:pPr>
            <w:r>
              <w:rPr>
                <w:b/>
                <w:bCs/>
                <w:sz w:val="20"/>
                <w:szCs w:val="20"/>
                <w:lang w:val="en-GB"/>
              </w:rPr>
              <w:t>Is the title of the article suitable?</w:t>
            </w:r>
          </w:p>
          <w:p w14:paraId="56AAEA07" w14:textId="77777777" w:rsidR="007F6A1D" w:rsidRDefault="007F6A1D">
            <w:pPr>
              <w:rPr>
                <w:bCs/>
                <w:sz w:val="20"/>
                <w:szCs w:val="20"/>
                <w:lang w:val="en-GB"/>
              </w:rPr>
            </w:pPr>
          </w:p>
          <w:p w14:paraId="75E0FE8F" w14:textId="77777777" w:rsidR="007F6A1D" w:rsidRDefault="007F6A1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DCE0C68" w14:textId="6AE4BEDC" w:rsidR="007F6A1D" w:rsidRDefault="007F6A1D">
            <w:pPr>
              <w:ind w:left="360"/>
              <w:rPr>
                <w:b/>
                <w:bCs/>
                <w:sz w:val="20"/>
                <w:szCs w:val="20"/>
                <w:lang w:val="en-GB"/>
              </w:rPr>
            </w:pPr>
            <w:r>
              <w:rPr>
                <w:b/>
                <w:bCs/>
                <w:sz w:val="20"/>
                <w:szCs w:val="20"/>
                <w:lang w:val="en-GB"/>
              </w:rPr>
              <w:t xml:space="preserve">YES. </w:t>
            </w:r>
          </w:p>
          <w:p w14:paraId="5392A2FE" w14:textId="4F46EA89" w:rsidR="007F6A1D" w:rsidRDefault="007F6A1D">
            <w:pPr>
              <w:ind w:left="360"/>
              <w:rPr>
                <w:b/>
                <w:bCs/>
                <w:sz w:val="20"/>
                <w:szCs w:val="20"/>
                <w:lang w:val="en-GB"/>
              </w:rPr>
            </w:pPr>
            <w:r>
              <w:t>The title is highly relevant to the society.</w:t>
            </w:r>
          </w:p>
        </w:tc>
        <w:tc>
          <w:tcPr>
            <w:tcW w:w="1542" w:type="pct"/>
            <w:vMerge w:val="restart"/>
            <w:shd w:val="clear" w:color="auto" w:fill="auto"/>
          </w:tcPr>
          <w:p w14:paraId="5D45F374" w14:textId="77777777" w:rsidR="007F6A1D" w:rsidRPr="007F6A1D" w:rsidRDefault="007F6A1D" w:rsidP="007F6A1D">
            <w:pPr>
              <w:spacing w:before="100" w:beforeAutospacing="1" w:after="100" w:afterAutospacing="1"/>
              <w:rPr>
                <w:lang w:val="en-PH" w:eastAsia="en-PH"/>
              </w:rPr>
            </w:pPr>
            <w:r w:rsidRPr="007F6A1D">
              <w:rPr>
                <w:b/>
                <w:bCs/>
                <w:lang w:val="en-PH" w:eastAsia="en-PH"/>
              </w:rPr>
              <w:t>Author’s Feedback</w:t>
            </w:r>
          </w:p>
          <w:p w14:paraId="5F9988D3" w14:textId="77777777" w:rsidR="007F6A1D" w:rsidRPr="007F6A1D" w:rsidRDefault="007F6A1D" w:rsidP="007F6A1D">
            <w:pPr>
              <w:numPr>
                <w:ilvl w:val="0"/>
                <w:numId w:val="14"/>
              </w:numPr>
              <w:spacing w:before="100" w:beforeAutospacing="1" w:after="100" w:afterAutospacing="1"/>
              <w:rPr>
                <w:lang w:val="en-PH" w:eastAsia="en-PH"/>
              </w:rPr>
            </w:pPr>
            <w:r w:rsidRPr="007F6A1D">
              <w:rPr>
                <w:b/>
                <w:bCs/>
                <w:lang w:val="en-PH" w:eastAsia="en-PH"/>
              </w:rPr>
              <w:t>Title of the Article</w:t>
            </w:r>
            <w:r w:rsidRPr="007F6A1D">
              <w:rPr>
                <w:lang w:val="en-PH" w:eastAsia="en-PH"/>
              </w:rPr>
              <w:br/>
              <w:t xml:space="preserve">Thank you for your positive evaluation. The authors are pleased that the title is considered highly relevant to society. No revisions were necessary. </w:t>
            </w:r>
          </w:p>
          <w:p w14:paraId="2022DEC5" w14:textId="77777777" w:rsidR="007F6A1D" w:rsidRPr="007F6A1D" w:rsidRDefault="007F6A1D" w:rsidP="007F6A1D">
            <w:pPr>
              <w:numPr>
                <w:ilvl w:val="0"/>
                <w:numId w:val="14"/>
              </w:numPr>
              <w:spacing w:before="100" w:beforeAutospacing="1" w:after="100" w:afterAutospacing="1"/>
              <w:rPr>
                <w:lang w:val="en-PH" w:eastAsia="en-PH"/>
              </w:rPr>
            </w:pPr>
            <w:r w:rsidRPr="007F6A1D">
              <w:rPr>
                <w:b/>
                <w:bCs/>
                <w:lang w:val="en-PH" w:eastAsia="en-PH"/>
              </w:rPr>
              <w:t>Abstract</w:t>
            </w:r>
            <w:r w:rsidRPr="007F6A1D">
              <w:rPr>
                <w:lang w:val="en-PH" w:eastAsia="en-PH"/>
              </w:rPr>
              <w:br/>
              <w:t xml:space="preserve">We appreciate the reviewer’s confirmation that the abstract is comprehensive. No changes were required. </w:t>
            </w:r>
          </w:p>
          <w:p w14:paraId="74C8F66B" w14:textId="77777777" w:rsidR="007F6A1D" w:rsidRPr="007F6A1D" w:rsidRDefault="007F6A1D" w:rsidP="007F6A1D">
            <w:pPr>
              <w:numPr>
                <w:ilvl w:val="0"/>
                <w:numId w:val="14"/>
              </w:numPr>
              <w:spacing w:before="100" w:beforeAutospacing="1" w:after="100" w:afterAutospacing="1"/>
              <w:rPr>
                <w:lang w:val="en-PH" w:eastAsia="en-PH"/>
              </w:rPr>
            </w:pPr>
            <w:r w:rsidRPr="007F6A1D">
              <w:rPr>
                <w:b/>
                <w:bCs/>
                <w:lang w:val="en-PH" w:eastAsia="en-PH"/>
              </w:rPr>
              <w:t>Scientific Soundness of the Manuscript</w:t>
            </w:r>
            <w:r w:rsidRPr="007F6A1D">
              <w:rPr>
                <w:lang w:val="en-PH" w:eastAsia="en-PH"/>
              </w:rPr>
              <w:br/>
              <w:t xml:space="preserve">Thank you for affirming the scientific correctness of the manuscript. We ensured that all analyses and interpretations remain accurate and consistent throughout the revised version. </w:t>
            </w:r>
          </w:p>
          <w:p w14:paraId="5CA25251" w14:textId="77777777" w:rsidR="007F6A1D" w:rsidRPr="007F6A1D" w:rsidRDefault="007F6A1D" w:rsidP="007F6A1D">
            <w:pPr>
              <w:numPr>
                <w:ilvl w:val="0"/>
                <w:numId w:val="14"/>
              </w:numPr>
              <w:spacing w:before="100" w:beforeAutospacing="1" w:after="100" w:afterAutospacing="1"/>
              <w:rPr>
                <w:lang w:val="en-PH" w:eastAsia="en-PH"/>
              </w:rPr>
            </w:pPr>
            <w:r w:rsidRPr="007F6A1D">
              <w:rPr>
                <w:b/>
                <w:bCs/>
                <w:lang w:val="en-PH" w:eastAsia="en-PH"/>
              </w:rPr>
              <w:t>References</w:t>
            </w:r>
            <w:r w:rsidRPr="007F6A1D">
              <w:rPr>
                <w:lang w:val="en-PH" w:eastAsia="en-PH"/>
              </w:rPr>
              <w:br/>
              <w:t xml:space="preserve">We are grateful for your positive assessment that the references are sufficient and recent. Minor checks were still conducted to ensure consistency and accuracy. </w:t>
            </w:r>
          </w:p>
          <w:p w14:paraId="5A3CD98C" w14:textId="77777777" w:rsidR="007F6A1D" w:rsidRPr="007F6A1D" w:rsidRDefault="007F6A1D" w:rsidP="007F6A1D">
            <w:pPr>
              <w:numPr>
                <w:ilvl w:val="0"/>
                <w:numId w:val="14"/>
              </w:numPr>
              <w:spacing w:before="100" w:beforeAutospacing="1" w:after="100" w:afterAutospacing="1"/>
              <w:rPr>
                <w:lang w:val="en-PH" w:eastAsia="en-PH"/>
              </w:rPr>
            </w:pPr>
            <w:r w:rsidRPr="007F6A1D">
              <w:rPr>
                <w:b/>
                <w:bCs/>
                <w:lang w:val="en-PH" w:eastAsia="en-PH"/>
              </w:rPr>
              <w:t>Ethical Considerations</w:t>
            </w:r>
            <w:r w:rsidRPr="007F6A1D">
              <w:rPr>
                <w:lang w:val="en-PH" w:eastAsia="en-PH"/>
              </w:rPr>
              <w:br/>
              <w:t xml:space="preserve">Thank you for confirming that there are no ethical issues in the manuscript. The authors affirm that all ethical standards, including proper data handling and research conduct, were observed. </w:t>
            </w:r>
          </w:p>
          <w:p w14:paraId="3B83CB9B" w14:textId="77777777" w:rsidR="007F6A1D" w:rsidRDefault="007F6A1D">
            <w:pPr>
              <w:pStyle w:val="Heading2"/>
              <w:jc w:val="left"/>
              <w:rPr>
                <w:rFonts w:ascii="Times New Roman" w:hAnsi="Times New Roman"/>
                <w:b w:val="0"/>
                <w:lang w:val="en-GB" w:eastAsia="en-US"/>
              </w:rPr>
            </w:pPr>
          </w:p>
        </w:tc>
      </w:tr>
      <w:tr w:rsidR="007F6A1D" w14:paraId="6AE3C318" w14:textId="77777777" w:rsidTr="007F6A1D">
        <w:trPr>
          <w:trHeight w:val="20"/>
          <w:jc w:val="center"/>
        </w:trPr>
        <w:tc>
          <w:tcPr>
            <w:tcW w:w="1672" w:type="pct"/>
            <w:shd w:val="clear" w:color="auto" w:fill="auto"/>
            <w:noWrap/>
          </w:tcPr>
          <w:p w14:paraId="4E374DB6" w14:textId="77777777" w:rsidR="007F6A1D" w:rsidRDefault="007F6A1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AD0C72" w14:textId="77777777" w:rsidR="007F6A1D" w:rsidRDefault="007F6A1D">
            <w:pPr>
              <w:rPr>
                <w:bCs/>
                <w:sz w:val="20"/>
                <w:szCs w:val="20"/>
                <w:lang w:val="en-GB"/>
              </w:rPr>
            </w:pPr>
          </w:p>
          <w:p w14:paraId="1BC33647" w14:textId="77777777" w:rsidR="007F6A1D" w:rsidRDefault="007F6A1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B05F27F" w14:textId="00A7F670" w:rsidR="007F6A1D" w:rsidRDefault="007F6A1D">
            <w:pPr>
              <w:ind w:left="360"/>
              <w:rPr>
                <w:b/>
                <w:bCs/>
                <w:sz w:val="20"/>
                <w:szCs w:val="20"/>
                <w:lang w:val="en-GB"/>
              </w:rPr>
            </w:pPr>
            <w:r>
              <w:rPr>
                <w:b/>
                <w:bCs/>
                <w:sz w:val="20"/>
                <w:szCs w:val="20"/>
                <w:lang w:val="en-GB"/>
              </w:rPr>
              <w:t>YES</w:t>
            </w:r>
          </w:p>
        </w:tc>
        <w:tc>
          <w:tcPr>
            <w:tcW w:w="1542" w:type="pct"/>
            <w:vMerge/>
            <w:shd w:val="clear" w:color="auto" w:fill="auto"/>
          </w:tcPr>
          <w:p w14:paraId="1E34CE87" w14:textId="77777777" w:rsidR="007F6A1D" w:rsidRDefault="007F6A1D">
            <w:pPr>
              <w:pStyle w:val="Heading2"/>
              <w:jc w:val="left"/>
              <w:rPr>
                <w:rFonts w:ascii="Times New Roman" w:hAnsi="Times New Roman"/>
                <w:b w:val="0"/>
                <w:lang w:val="en-GB" w:eastAsia="en-US"/>
              </w:rPr>
            </w:pPr>
          </w:p>
        </w:tc>
      </w:tr>
      <w:tr w:rsidR="007F6A1D" w14:paraId="11ABA8DC" w14:textId="77777777" w:rsidTr="007F6A1D">
        <w:trPr>
          <w:trHeight w:val="20"/>
          <w:jc w:val="center"/>
        </w:trPr>
        <w:tc>
          <w:tcPr>
            <w:tcW w:w="1672" w:type="pct"/>
            <w:shd w:val="clear" w:color="auto" w:fill="auto"/>
            <w:noWrap/>
          </w:tcPr>
          <w:p w14:paraId="3EC05672" w14:textId="77777777" w:rsidR="007F6A1D" w:rsidRDefault="007F6A1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C12E73" w14:textId="77777777" w:rsidR="007F6A1D" w:rsidRDefault="007F6A1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51FE637" w14:textId="7E8691B1" w:rsidR="007F6A1D" w:rsidRDefault="007F6A1D">
            <w:pPr>
              <w:pStyle w:val="ListParagraph"/>
              <w:ind w:left="0"/>
              <w:rPr>
                <w:bCs/>
                <w:sz w:val="20"/>
                <w:szCs w:val="20"/>
                <w:lang w:val="en-GB"/>
              </w:rPr>
            </w:pPr>
            <w:r>
              <w:rPr>
                <w:bCs/>
                <w:sz w:val="20"/>
                <w:szCs w:val="20"/>
                <w:lang w:val="en-GB"/>
              </w:rPr>
              <w:t xml:space="preserve"> YES</w:t>
            </w:r>
          </w:p>
        </w:tc>
        <w:tc>
          <w:tcPr>
            <w:tcW w:w="1542" w:type="pct"/>
            <w:vMerge/>
            <w:shd w:val="clear" w:color="auto" w:fill="auto"/>
          </w:tcPr>
          <w:p w14:paraId="43CFB04F" w14:textId="77777777" w:rsidR="007F6A1D" w:rsidRDefault="007F6A1D">
            <w:pPr>
              <w:pStyle w:val="Heading2"/>
              <w:jc w:val="left"/>
              <w:rPr>
                <w:rFonts w:ascii="Times New Roman" w:hAnsi="Times New Roman"/>
                <w:b w:val="0"/>
                <w:lang w:val="en-GB" w:eastAsia="en-US"/>
              </w:rPr>
            </w:pPr>
          </w:p>
        </w:tc>
      </w:tr>
      <w:tr w:rsidR="007F6A1D" w14:paraId="1FC03543" w14:textId="77777777" w:rsidTr="007F6A1D">
        <w:trPr>
          <w:trHeight w:val="20"/>
          <w:jc w:val="center"/>
        </w:trPr>
        <w:tc>
          <w:tcPr>
            <w:tcW w:w="1672" w:type="pct"/>
            <w:shd w:val="clear" w:color="auto" w:fill="auto"/>
            <w:noWrap/>
          </w:tcPr>
          <w:p w14:paraId="0179B174" w14:textId="77777777" w:rsidR="007F6A1D" w:rsidRDefault="007F6A1D">
            <w:pPr>
              <w:rPr>
                <w:b/>
                <w:bCs/>
                <w:sz w:val="20"/>
                <w:szCs w:val="20"/>
                <w:lang w:val="en-GB"/>
              </w:rPr>
            </w:pPr>
            <w:r>
              <w:rPr>
                <w:b/>
                <w:bCs/>
                <w:sz w:val="20"/>
                <w:szCs w:val="20"/>
                <w:lang w:val="en-GB"/>
              </w:rPr>
              <w:t xml:space="preserve">Are the references sufficient and recent? </w:t>
            </w:r>
          </w:p>
          <w:p w14:paraId="34996517" w14:textId="77777777" w:rsidR="007F6A1D" w:rsidRDefault="007F6A1D">
            <w:pPr>
              <w:rPr>
                <w:bCs/>
                <w:sz w:val="20"/>
                <w:szCs w:val="20"/>
                <w:lang w:val="en-GB"/>
              </w:rPr>
            </w:pPr>
            <w:r>
              <w:rPr>
                <w:bCs/>
                <w:sz w:val="20"/>
                <w:szCs w:val="20"/>
                <w:lang w:val="en-GB"/>
              </w:rPr>
              <w:t>(YES or NO)</w:t>
            </w:r>
          </w:p>
          <w:p w14:paraId="7BC7F4CD" w14:textId="77777777" w:rsidR="007F6A1D" w:rsidRDefault="007F6A1D">
            <w:pPr>
              <w:rPr>
                <w:bCs/>
                <w:sz w:val="20"/>
                <w:szCs w:val="20"/>
                <w:lang w:val="en-GB"/>
              </w:rPr>
            </w:pPr>
          </w:p>
          <w:p w14:paraId="410752D2" w14:textId="77777777" w:rsidR="007F6A1D" w:rsidRDefault="007F6A1D">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51012B90" w14:textId="45BA59E3" w:rsidR="007F6A1D" w:rsidRDefault="007F6A1D">
            <w:pPr>
              <w:pStyle w:val="ListParagraph"/>
              <w:ind w:left="0"/>
              <w:rPr>
                <w:bCs/>
                <w:sz w:val="20"/>
                <w:szCs w:val="20"/>
                <w:lang w:val="en-GB"/>
              </w:rPr>
            </w:pPr>
            <w:r>
              <w:rPr>
                <w:bCs/>
                <w:sz w:val="20"/>
                <w:szCs w:val="20"/>
                <w:lang w:val="en-GB"/>
              </w:rPr>
              <w:t>YES</w:t>
            </w:r>
          </w:p>
        </w:tc>
        <w:tc>
          <w:tcPr>
            <w:tcW w:w="1542" w:type="pct"/>
            <w:vMerge/>
            <w:shd w:val="clear" w:color="auto" w:fill="auto"/>
          </w:tcPr>
          <w:p w14:paraId="34F11505" w14:textId="77777777" w:rsidR="007F6A1D" w:rsidRDefault="007F6A1D">
            <w:pPr>
              <w:pStyle w:val="Heading2"/>
              <w:jc w:val="left"/>
              <w:rPr>
                <w:rFonts w:ascii="Times New Roman" w:hAnsi="Times New Roman"/>
                <w:b w:val="0"/>
                <w:lang w:val="en-GB" w:eastAsia="en-US"/>
              </w:rPr>
            </w:pPr>
          </w:p>
        </w:tc>
      </w:tr>
      <w:tr w:rsidR="007F6A1D" w14:paraId="6B4780BA" w14:textId="77777777" w:rsidTr="007F6A1D">
        <w:trPr>
          <w:trHeight w:val="896"/>
          <w:jc w:val="center"/>
        </w:trPr>
        <w:tc>
          <w:tcPr>
            <w:tcW w:w="1672" w:type="pct"/>
            <w:shd w:val="clear" w:color="auto" w:fill="auto"/>
            <w:noWrap/>
          </w:tcPr>
          <w:p w14:paraId="2BC81A04" w14:textId="77777777" w:rsidR="007F6A1D" w:rsidRDefault="007F6A1D">
            <w:pPr>
              <w:rPr>
                <w:b/>
                <w:bCs/>
                <w:sz w:val="20"/>
                <w:szCs w:val="20"/>
                <w:lang w:val="en-GB"/>
              </w:rPr>
            </w:pPr>
            <w:r>
              <w:rPr>
                <w:b/>
                <w:bCs/>
                <w:sz w:val="20"/>
                <w:szCs w:val="20"/>
                <w:lang w:val="en-GB"/>
              </w:rPr>
              <w:t>Are there ethical issues in this manuscript?</w:t>
            </w:r>
          </w:p>
          <w:p w14:paraId="369ADAA7" w14:textId="77777777" w:rsidR="007F6A1D" w:rsidRDefault="007F6A1D">
            <w:pPr>
              <w:rPr>
                <w:bCs/>
                <w:sz w:val="20"/>
                <w:szCs w:val="20"/>
                <w:lang w:val="en-GB"/>
              </w:rPr>
            </w:pPr>
            <w:r>
              <w:rPr>
                <w:bCs/>
                <w:sz w:val="20"/>
                <w:szCs w:val="20"/>
                <w:lang w:val="en-GB"/>
              </w:rPr>
              <w:t>(YES or NO)</w:t>
            </w:r>
          </w:p>
          <w:p w14:paraId="6DC31248" w14:textId="77777777" w:rsidR="007F6A1D" w:rsidRDefault="007F6A1D">
            <w:pPr>
              <w:rPr>
                <w:bCs/>
                <w:sz w:val="20"/>
                <w:szCs w:val="20"/>
                <w:lang w:val="en-GB"/>
              </w:rPr>
            </w:pPr>
          </w:p>
          <w:p w14:paraId="6FA13749" w14:textId="77777777" w:rsidR="007F6A1D" w:rsidRDefault="007F6A1D">
            <w:pPr>
              <w:rPr>
                <w:bCs/>
                <w:sz w:val="20"/>
                <w:szCs w:val="20"/>
                <w:lang w:val="en-GB"/>
              </w:rPr>
            </w:pPr>
            <w:r>
              <w:rPr>
                <w:bCs/>
                <w:sz w:val="20"/>
                <w:szCs w:val="20"/>
                <w:lang w:val="en-GB"/>
              </w:rPr>
              <w:t>(If yes, kindly please write down the ethical issues here in details)</w:t>
            </w:r>
          </w:p>
          <w:p w14:paraId="16D2D15A" w14:textId="77777777" w:rsidR="007F6A1D" w:rsidRDefault="007F6A1D">
            <w:pPr>
              <w:rPr>
                <w:bCs/>
                <w:sz w:val="20"/>
                <w:szCs w:val="20"/>
                <w:lang w:val="en-GB"/>
              </w:rPr>
            </w:pPr>
          </w:p>
        </w:tc>
        <w:tc>
          <w:tcPr>
            <w:tcW w:w="1786" w:type="pct"/>
            <w:shd w:val="clear" w:color="auto" w:fill="auto"/>
          </w:tcPr>
          <w:p w14:paraId="30B6177A" w14:textId="28579D2F" w:rsidR="007F6A1D" w:rsidRDefault="007F6A1D">
            <w:pPr>
              <w:pStyle w:val="ListParagraph"/>
              <w:ind w:left="0"/>
              <w:rPr>
                <w:bCs/>
                <w:sz w:val="20"/>
                <w:szCs w:val="20"/>
                <w:lang w:val="en-GB"/>
              </w:rPr>
            </w:pPr>
            <w:r>
              <w:rPr>
                <w:bCs/>
                <w:sz w:val="20"/>
                <w:szCs w:val="20"/>
                <w:lang w:val="en-GB"/>
              </w:rPr>
              <w:t>NO</w:t>
            </w:r>
          </w:p>
        </w:tc>
        <w:tc>
          <w:tcPr>
            <w:tcW w:w="1542" w:type="pct"/>
            <w:vMerge/>
            <w:shd w:val="clear" w:color="auto" w:fill="auto"/>
          </w:tcPr>
          <w:p w14:paraId="54AF7C7C" w14:textId="77777777" w:rsidR="007F6A1D" w:rsidRDefault="007F6A1D">
            <w:pPr>
              <w:pStyle w:val="Heading2"/>
              <w:jc w:val="left"/>
              <w:rPr>
                <w:rFonts w:ascii="Times New Roman" w:hAnsi="Times New Roman"/>
                <w:b w:val="0"/>
                <w:lang w:val="en-GB" w:eastAsia="en-US"/>
              </w:rPr>
            </w:pPr>
          </w:p>
        </w:tc>
      </w:tr>
    </w:tbl>
    <w:p w14:paraId="31225E0D" w14:textId="77777777" w:rsidR="009539C6" w:rsidRDefault="009539C6">
      <w:pPr>
        <w:pStyle w:val="Heading2"/>
        <w:jc w:val="left"/>
        <w:rPr>
          <w:rFonts w:ascii="Times New Roman" w:hAnsi="Times New Roman"/>
          <w:highlight w:val="yellow"/>
          <w:lang w:val="en-GB" w:eastAsia="en-US"/>
        </w:rPr>
      </w:pPr>
    </w:p>
    <w:p w14:paraId="0E7EE394" w14:textId="77777777" w:rsidR="009539C6" w:rsidRDefault="009539C6">
      <w:pPr>
        <w:rPr>
          <w:highlight w:val="yellow"/>
          <w:lang w:val="en-GB"/>
        </w:rPr>
      </w:pPr>
    </w:p>
    <w:p w14:paraId="34ED69DA" w14:textId="77777777" w:rsidR="009539C6" w:rsidRDefault="009539C6">
      <w:pPr>
        <w:rPr>
          <w:highlight w:val="yellow"/>
          <w:lang w:val="en-GB"/>
        </w:rPr>
      </w:pPr>
    </w:p>
    <w:p w14:paraId="5D1797D2" w14:textId="3AB88627" w:rsidR="009539C6" w:rsidRDefault="00E76005" w:rsidP="008052A8">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6D282F00"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14:paraId="6BE19A2F" w14:textId="77777777">
        <w:trPr>
          <w:trHeight w:val="20"/>
          <w:jc w:val="center"/>
        </w:trPr>
        <w:tc>
          <w:tcPr>
            <w:tcW w:w="5000" w:type="pct"/>
            <w:gridSpan w:val="2"/>
            <w:shd w:val="clear" w:color="auto" w:fill="auto"/>
            <w:noWrap/>
          </w:tcPr>
          <w:p w14:paraId="399FF96D"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930B020"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4339BB92" w14:textId="77777777">
        <w:trPr>
          <w:trHeight w:val="20"/>
          <w:jc w:val="center"/>
        </w:trPr>
        <w:tc>
          <w:tcPr>
            <w:tcW w:w="2784" w:type="pct"/>
            <w:shd w:val="clear" w:color="auto" w:fill="auto"/>
            <w:noWrap/>
          </w:tcPr>
          <w:p w14:paraId="48E4DFC1"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0F68D17F"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6E86F6A7" w14:textId="77777777">
        <w:trPr>
          <w:trHeight w:val="20"/>
          <w:jc w:val="center"/>
        </w:trPr>
        <w:tc>
          <w:tcPr>
            <w:tcW w:w="2784" w:type="pct"/>
            <w:shd w:val="clear" w:color="auto" w:fill="auto"/>
            <w:noWrap/>
          </w:tcPr>
          <w:p w14:paraId="18DD9FFE"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094F7F7C"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7AE395A8" w14:textId="77777777" w:rsidR="00CA13DF" w:rsidRDefault="00CA13DF" w:rsidP="00CA13DF">
            <w:pPr>
              <w:rPr>
                <w:sz w:val="22"/>
                <w:szCs w:val="22"/>
                <w:lang w:val="en-GB"/>
              </w:rPr>
            </w:pPr>
            <w:r>
              <w:rPr>
                <w:sz w:val="22"/>
                <w:szCs w:val="22"/>
                <w:lang w:val="en-GB"/>
              </w:rPr>
              <w:t>This paper didn’t provide a separate review of literature but indicates in different parts and also there is no specific objectives and limitations of the study. Apart from this, this paper is good.</w:t>
            </w:r>
          </w:p>
          <w:p w14:paraId="07F14579" w14:textId="77777777" w:rsidR="00CA13DF" w:rsidRDefault="00CA13DF" w:rsidP="00CA13DF">
            <w:pPr>
              <w:rPr>
                <w:sz w:val="22"/>
                <w:szCs w:val="22"/>
                <w:lang w:val="en-GB"/>
              </w:rPr>
            </w:pPr>
          </w:p>
          <w:p w14:paraId="49DA71F7"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5C52FA3A"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765679AE" w14:textId="77777777" w:rsidR="009539C6" w:rsidRDefault="009539C6">
            <w:pPr>
              <w:pStyle w:val="NormalWeb"/>
              <w:spacing w:before="0" w:beforeAutospacing="0" w:after="0" w:afterAutospacing="0"/>
              <w:rPr>
                <w:rFonts w:ascii="Times New Roman" w:hAnsi="Times New Roman" w:cs="Times New Roman"/>
                <w:b/>
                <w:bCs/>
                <w:sz w:val="20"/>
                <w:szCs w:val="20"/>
                <w:lang w:val="en-GB"/>
              </w:rPr>
            </w:pPr>
          </w:p>
        </w:tc>
      </w:tr>
    </w:tbl>
    <w:p w14:paraId="4AB15AFB" w14:textId="77777777" w:rsidR="009539C6" w:rsidRDefault="009539C6">
      <w:pPr>
        <w:rPr>
          <w:rFonts w:eastAsia="Arial Unicode MS"/>
          <w:b/>
          <w:bCs/>
          <w:sz w:val="20"/>
          <w:szCs w:val="20"/>
          <w:u w:val="single"/>
          <w:lang w:val="en-GB"/>
        </w:rPr>
      </w:pPr>
    </w:p>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BC1E2" w14:textId="77777777" w:rsidR="00FE6840" w:rsidRDefault="00FE6840">
      <w:r>
        <w:separator/>
      </w:r>
    </w:p>
  </w:endnote>
  <w:endnote w:type="continuationSeparator" w:id="0">
    <w:p w14:paraId="401B1455" w14:textId="77777777" w:rsidR="00FE6840" w:rsidRDefault="00FE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5E39" w14:textId="77777777" w:rsidR="009539C6" w:rsidRDefault="009539C6">
    <w:pPr>
      <w:pStyle w:val="Footer"/>
      <w:jc w:val="right"/>
    </w:pPr>
  </w:p>
  <w:p w14:paraId="15DE5892"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DF8A4CC" w14:textId="77777777" w:rsidR="009539C6" w:rsidRDefault="00E76005">
    <w:pPr>
      <w:pStyle w:val="Footer"/>
      <w:jc w:val="right"/>
      <w:rPr>
        <w:b/>
        <w:sz w:val="20"/>
      </w:rPr>
    </w:pPr>
    <w:r>
      <w:rPr>
        <w:b/>
        <w:sz w:val="20"/>
      </w:rPr>
      <w:t>V240326</w:t>
    </w:r>
  </w:p>
  <w:p w14:paraId="16D6CBBA" w14:textId="77777777" w:rsidR="009539C6" w:rsidRDefault="009539C6">
    <w:pPr>
      <w:pStyle w:val="Footer"/>
      <w:jc w:val="right"/>
    </w:pPr>
  </w:p>
  <w:p w14:paraId="49525917"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7F53D" w14:textId="77777777" w:rsidR="00FE6840" w:rsidRDefault="00FE6840">
      <w:r>
        <w:separator/>
      </w:r>
    </w:p>
  </w:footnote>
  <w:footnote w:type="continuationSeparator" w:id="0">
    <w:p w14:paraId="49D3164C" w14:textId="77777777" w:rsidR="00FE6840" w:rsidRDefault="00FE6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603F"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72D021A8"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BD0D42"/>
    <w:multiLevelType w:val="multilevel"/>
    <w:tmpl w:val="8E140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2307A23"/>
    <w:multiLevelType w:val="hybridMultilevel"/>
    <w:tmpl w:val="9B0C9144"/>
    <w:lvl w:ilvl="0" w:tplc="8B467276">
      <w:start w:val="1"/>
      <w:numFmt w:val="decimal"/>
      <w:lvlText w:val="%1."/>
      <w:lvlJc w:val="left"/>
      <w:pPr>
        <w:ind w:left="720" w:hanging="360"/>
      </w:pPr>
      <w:rPr>
        <w:b w:val="0"/>
        <w:sz w:val="2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26CEF"/>
    <w:rsid w:val="0005332D"/>
    <w:rsid w:val="000B680A"/>
    <w:rsid w:val="00670A11"/>
    <w:rsid w:val="006E5B29"/>
    <w:rsid w:val="007F6A1D"/>
    <w:rsid w:val="008052A8"/>
    <w:rsid w:val="00814770"/>
    <w:rsid w:val="008F31C1"/>
    <w:rsid w:val="009504C8"/>
    <w:rsid w:val="009539C6"/>
    <w:rsid w:val="009953D1"/>
    <w:rsid w:val="009F3AC7"/>
    <w:rsid w:val="00CA13DF"/>
    <w:rsid w:val="00CD0D08"/>
    <w:rsid w:val="00D26D0D"/>
    <w:rsid w:val="00E76005"/>
    <w:rsid w:val="00F011A3"/>
    <w:rsid w:val="00FE6840"/>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E130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7F6A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740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1269222">
      <w:bodyDiv w:val="1"/>
      <w:marLeft w:val="0"/>
      <w:marRight w:val="0"/>
      <w:marTop w:val="0"/>
      <w:marBottom w:val="0"/>
      <w:divBdr>
        <w:top w:val="none" w:sz="0" w:space="0" w:color="auto"/>
        <w:left w:val="none" w:sz="0" w:space="0" w:color="auto"/>
        <w:bottom w:val="none" w:sz="0" w:space="0" w:color="auto"/>
        <w:right w:val="none" w:sz="0" w:space="0" w:color="auto"/>
      </w:divBdr>
    </w:div>
    <w:div w:id="17842308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881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20</cp:revision>
  <dcterms:created xsi:type="dcterms:W3CDTF">2026-03-24T06:15:00Z</dcterms:created>
  <dcterms:modified xsi:type="dcterms:W3CDTF">2026-04-22T00:22:00Z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