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605844F8" w14:textId="77777777">
        <w:trPr>
          <w:trHeight w:val="20"/>
          <w:jc w:val="center"/>
        </w:trPr>
        <w:tc>
          <w:tcPr>
            <w:tcW w:w="1186" w:type="pct"/>
          </w:tcPr>
          <w:p w14:paraId="1E3C924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4C4E37F"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5AE0A258" w14:textId="77777777">
        <w:trPr>
          <w:trHeight w:val="20"/>
          <w:jc w:val="center"/>
        </w:trPr>
        <w:tc>
          <w:tcPr>
            <w:tcW w:w="1186" w:type="pct"/>
          </w:tcPr>
          <w:p w14:paraId="355AC306"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5F88A5A" w14:textId="77777777" w:rsidR="009539C6" w:rsidRDefault="002E11C3">
            <w:pPr>
              <w:pStyle w:val="NormalWeb"/>
              <w:spacing w:before="0" w:beforeAutospacing="0" w:after="0" w:afterAutospacing="0"/>
              <w:rPr>
                <w:rFonts w:ascii="Times New Roman" w:hAnsi="Times New Roman" w:cs="Times New Roman"/>
                <w:b/>
                <w:bCs/>
                <w:sz w:val="20"/>
                <w:szCs w:val="28"/>
                <w:lang w:val="en-GB"/>
              </w:rPr>
            </w:pPr>
            <w:r w:rsidRPr="002E11C3">
              <w:rPr>
                <w:rFonts w:ascii="Times New Roman" w:hAnsi="Times New Roman" w:cs="Times New Roman"/>
                <w:b/>
                <w:bCs/>
                <w:sz w:val="20"/>
                <w:szCs w:val="28"/>
                <w:lang w:val="en-GB"/>
              </w:rPr>
              <w:t>Ms_SAJSSE_156738</w:t>
            </w:r>
          </w:p>
        </w:tc>
      </w:tr>
      <w:tr w:rsidR="009539C6" w14:paraId="5E42D94F" w14:textId="77777777">
        <w:trPr>
          <w:trHeight w:val="20"/>
          <w:jc w:val="center"/>
        </w:trPr>
        <w:tc>
          <w:tcPr>
            <w:tcW w:w="1186" w:type="pct"/>
          </w:tcPr>
          <w:p w14:paraId="76C0E95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1C5044D" w14:textId="77777777" w:rsidR="009539C6" w:rsidRDefault="002E11C3">
            <w:pPr>
              <w:pStyle w:val="NormalWeb"/>
              <w:spacing w:before="0" w:beforeAutospacing="0" w:after="0" w:afterAutospacing="0"/>
              <w:rPr>
                <w:rFonts w:ascii="Times New Roman" w:hAnsi="Times New Roman" w:cs="Times New Roman"/>
                <w:b/>
                <w:sz w:val="20"/>
                <w:szCs w:val="28"/>
                <w:lang w:val="en-GB"/>
              </w:rPr>
            </w:pPr>
            <w:r w:rsidRPr="002E11C3">
              <w:rPr>
                <w:rFonts w:ascii="Times New Roman" w:hAnsi="Times New Roman" w:cs="Times New Roman"/>
                <w:b/>
                <w:sz w:val="20"/>
                <w:szCs w:val="28"/>
                <w:lang w:val="en-GB"/>
              </w:rPr>
              <w:t xml:space="preserve">Region-Specific Poverty Management Model in </w:t>
            </w:r>
            <w:proofErr w:type="spellStart"/>
            <w:r w:rsidRPr="002E11C3">
              <w:rPr>
                <w:rFonts w:ascii="Times New Roman" w:hAnsi="Times New Roman" w:cs="Times New Roman"/>
                <w:b/>
                <w:sz w:val="20"/>
                <w:szCs w:val="28"/>
                <w:lang w:val="en-GB"/>
              </w:rPr>
              <w:t>Gunungkidul</w:t>
            </w:r>
            <w:proofErr w:type="spellEnd"/>
            <w:r w:rsidRPr="002E11C3">
              <w:rPr>
                <w:rFonts w:ascii="Times New Roman" w:hAnsi="Times New Roman" w:cs="Times New Roman"/>
                <w:b/>
                <w:sz w:val="20"/>
                <w:szCs w:val="28"/>
                <w:lang w:val="en-GB"/>
              </w:rPr>
              <w:t xml:space="preserve"> Regency in 2024 with a Qualitative Method Approach</w:t>
            </w:r>
          </w:p>
        </w:tc>
      </w:tr>
      <w:tr w:rsidR="009539C6" w14:paraId="604C02E3" w14:textId="77777777">
        <w:trPr>
          <w:trHeight w:val="20"/>
          <w:jc w:val="center"/>
        </w:trPr>
        <w:tc>
          <w:tcPr>
            <w:tcW w:w="1186" w:type="pct"/>
          </w:tcPr>
          <w:p w14:paraId="459795A6"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54D4FF"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7C36B8"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5F17BAB2" w14:textId="77777777" w:rsidR="009539C6" w:rsidRDefault="009539C6">
      <w:pPr>
        <w:pStyle w:val="BodyText"/>
        <w:rPr>
          <w:rFonts w:ascii="Times New Roman" w:hAnsi="Times New Roman"/>
          <w:i/>
          <w:sz w:val="20"/>
          <w:szCs w:val="20"/>
          <w:u w:val="single"/>
          <w:lang w:val="en-GB"/>
        </w:rPr>
      </w:pPr>
    </w:p>
    <w:p w14:paraId="2C621EA6" w14:textId="77777777" w:rsidR="009539C6" w:rsidRDefault="009539C6">
      <w:pPr>
        <w:pStyle w:val="BodyText"/>
        <w:rPr>
          <w:rFonts w:ascii="Times New Roman" w:hAnsi="Times New Roman"/>
          <w:i/>
          <w:sz w:val="20"/>
          <w:szCs w:val="20"/>
          <w:u w:val="single"/>
          <w:lang w:val="en-GB"/>
        </w:rPr>
      </w:pPr>
    </w:p>
    <w:p w14:paraId="4B3E93EE" w14:textId="77777777" w:rsidR="009539C6" w:rsidRDefault="009539C6">
      <w:pPr>
        <w:pStyle w:val="BodyText"/>
        <w:rPr>
          <w:rFonts w:ascii="Times New Roman" w:hAnsi="Times New Roman"/>
          <w:i/>
          <w:sz w:val="20"/>
          <w:szCs w:val="20"/>
          <w:u w:val="single"/>
          <w:lang w:val="en-GB"/>
        </w:rPr>
      </w:pPr>
    </w:p>
    <w:p w14:paraId="20F6A1AF" w14:textId="77777777" w:rsidR="009539C6" w:rsidRDefault="009539C6">
      <w:pPr>
        <w:pStyle w:val="BodyText"/>
        <w:rPr>
          <w:rFonts w:ascii="Times New Roman" w:hAnsi="Times New Roman"/>
          <w:sz w:val="22"/>
          <w:szCs w:val="20"/>
          <w:lang w:val="en-GB"/>
        </w:rPr>
      </w:pPr>
    </w:p>
    <w:p w14:paraId="30A58BC5" w14:textId="77777777" w:rsidR="009539C6" w:rsidRDefault="009539C6">
      <w:pPr>
        <w:pStyle w:val="BodyText"/>
        <w:rPr>
          <w:rFonts w:ascii="Times New Roman" w:hAnsi="Times New Roman"/>
          <w:sz w:val="22"/>
          <w:szCs w:val="20"/>
          <w:lang w:val="en-GB"/>
        </w:rPr>
      </w:pPr>
    </w:p>
    <w:p w14:paraId="59EFCC32" w14:textId="77777777" w:rsidR="009539C6" w:rsidRDefault="009539C6">
      <w:pPr>
        <w:pStyle w:val="BodyText"/>
        <w:rPr>
          <w:rFonts w:ascii="Times New Roman" w:hAnsi="Times New Roman"/>
          <w:sz w:val="22"/>
          <w:szCs w:val="20"/>
          <w:lang w:val="en-GB"/>
        </w:rPr>
      </w:pPr>
    </w:p>
    <w:p w14:paraId="5F798CE1"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51E7119"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5C5E5F9F" w14:textId="77777777">
        <w:trPr>
          <w:trHeight w:val="20"/>
          <w:jc w:val="center"/>
        </w:trPr>
        <w:tc>
          <w:tcPr>
            <w:tcW w:w="1789" w:type="pct"/>
            <w:noWrap/>
          </w:tcPr>
          <w:p w14:paraId="0BE5B25D" w14:textId="77777777" w:rsidR="009539C6" w:rsidRDefault="009539C6">
            <w:pPr>
              <w:pStyle w:val="Heading2"/>
              <w:jc w:val="left"/>
              <w:rPr>
                <w:rFonts w:ascii="Times New Roman" w:hAnsi="Times New Roman"/>
                <w:lang w:val="en-GB" w:eastAsia="en-US"/>
              </w:rPr>
            </w:pPr>
          </w:p>
        </w:tc>
        <w:tc>
          <w:tcPr>
            <w:tcW w:w="1844" w:type="pct"/>
          </w:tcPr>
          <w:p w14:paraId="05F84AF1"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5FB906"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49DADE" w14:textId="77777777" w:rsidR="009539C6" w:rsidRDefault="009539C6">
            <w:pPr>
              <w:pStyle w:val="Heading2"/>
              <w:jc w:val="left"/>
              <w:rPr>
                <w:rFonts w:ascii="Times New Roman" w:hAnsi="Times New Roman"/>
                <w:b w:val="0"/>
                <w:lang w:val="en-GB" w:eastAsia="en-US"/>
              </w:rPr>
            </w:pPr>
          </w:p>
        </w:tc>
      </w:tr>
      <w:tr w:rsidR="009539C6" w14:paraId="400C9090" w14:textId="77777777">
        <w:trPr>
          <w:trHeight w:val="20"/>
          <w:jc w:val="center"/>
        </w:trPr>
        <w:tc>
          <w:tcPr>
            <w:tcW w:w="1789" w:type="pct"/>
            <w:noWrap/>
          </w:tcPr>
          <w:p w14:paraId="2B874309"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2375CD" w14:textId="59A22F90" w:rsidR="009539C6" w:rsidRPr="00043462" w:rsidRDefault="00043462" w:rsidP="00043462">
            <w:pPr>
              <w:pStyle w:val="ListParagraph"/>
              <w:ind w:left="0"/>
              <w:jc w:val="both"/>
              <w:rPr>
                <w:sz w:val="20"/>
                <w:szCs w:val="20"/>
                <w:lang w:val="en-GB"/>
              </w:rPr>
            </w:pPr>
            <w:r w:rsidRPr="00043462">
              <w:rPr>
                <w:sz w:val="20"/>
                <w:szCs w:val="20"/>
                <w:lang w:val="en-GB"/>
              </w:rPr>
              <w:t xml:space="preserve">The scientific community regards this manuscript as significant since it discusses poverty as </w:t>
            </w:r>
            <w:r>
              <w:rPr>
                <w:sz w:val="20"/>
                <w:szCs w:val="20"/>
                <w:lang w:val="en-GB"/>
              </w:rPr>
              <w:t>place-based</w:t>
            </w:r>
            <w:r w:rsidRPr="00043462">
              <w:rPr>
                <w:sz w:val="20"/>
                <w:szCs w:val="20"/>
                <w:lang w:val="en-GB"/>
              </w:rPr>
              <w:t xml:space="preserve"> and multidimensional, instead of seeing it merely as a general economic condition. With its concentration on </w:t>
            </w:r>
            <w:proofErr w:type="spellStart"/>
            <w:r w:rsidRPr="00043462">
              <w:rPr>
                <w:sz w:val="20"/>
                <w:szCs w:val="20"/>
                <w:lang w:val="en-GB"/>
              </w:rPr>
              <w:t>Gunungkidul</w:t>
            </w:r>
            <w:proofErr w:type="spellEnd"/>
            <w:r w:rsidRPr="00043462">
              <w:rPr>
                <w:sz w:val="20"/>
                <w:szCs w:val="20"/>
                <w:lang w:val="en-GB"/>
              </w:rPr>
              <w:t xml:space="preserve"> Regency and integration of field observation, </w:t>
            </w:r>
            <w:r>
              <w:rPr>
                <w:sz w:val="20"/>
                <w:szCs w:val="20"/>
                <w:lang w:val="en-GB"/>
              </w:rPr>
              <w:t>household-level</w:t>
            </w:r>
            <w:r w:rsidRPr="00043462">
              <w:rPr>
                <w:sz w:val="20"/>
                <w:szCs w:val="20"/>
                <w:lang w:val="en-GB"/>
              </w:rPr>
              <w:t xml:space="preserve"> evidence, and social and cultural analysis, the study provides </w:t>
            </w:r>
            <w:r>
              <w:rPr>
                <w:sz w:val="20"/>
                <w:szCs w:val="20"/>
                <w:lang w:val="en-GB"/>
              </w:rPr>
              <w:t>context-specific</w:t>
            </w:r>
            <w:r w:rsidRPr="00043462">
              <w:rPr>
                <w:sz w:val="20"/>
                <w:szCs w:val="20"/>
                <w:lang w:val="en-GB"/>
              </w:rPr>
              <w:t xml:space="preserve"> knowledge that could enable researchers to obtain a more comprehensive insight </w:t>
            </w:r>
            <w:r>
              <w:rPr>
                <w:sz w:val="20"/>
                <w:szCs w:val="20"/>
                <w:lang w:val="en-GB"/>
              </w:rPr>
              <w:t>into</w:t>
            </w:r>
            <w:r w:rsidRPr="00043462">
              <w:rPr>
                <w:sz w:val="20"/>
                <w:szCs w:val="20"/>
                <w:lang w:val="en-GB"/>
              </w:rPr>
              <w:t xml:space="preserve"> the interaction between geography, local livelihoods, social assistance, and community conditions to influence poverty outcomes. The manuscript is also important since it demonstrates that the measures towards poverty management need to be localized to regional features, particularly in the environmentally limited regions like karst and </w:t>
            </w:r>
            <w:r>
              <w:rPr>
                <w:sz w:val="20"/>
                <w:szCs w:val="20"/>
                <w:lang w:val="en-GB"/>
              </w:rPr>
              <w:t>water-scarce</w:t>
            </w:r>
            <w:r w:rsidRPr="00043462">
              <w:rPr>
                <w:sz w:val="20"/>
                <w:szCs w:val="20"/>
                <w:lang w:val="en-GB"/>
              </w:rPr>
              <w:t xml:space="preserve"> regions. As it continues to enhance its scientific rigour, conceptual framing and analytical richness, this study may be of potential empirical value to scholars and policymakers engaged in localised amelioration of poverty, rural development</w:t>
            </w:r>
            <w:r>
              <w:rPr>
                <w:sz w:val="20"/>
                <w:szCs w:val="20"/>
                <w:lang w:val="en-GB"/>
              </w:rPr>
              <w:t>,</w:t>
            </w:r>
            <w:r w:rsidRPr="00043462">
              <w:rPr>
                <w:sz w:val="20"/>
                <w:szCs w:val="20"/>
                <w:lang w:val="en-GB"/>
              </w:rPr>
              <w:t xml:space="preserve"> and </w:t>
            </w:r>
            <w:r>
              <w:rPr>
                <w:sz w:val="20"/>
                <w:szCs w:val="20"/>
                <w:lang w:val="en-GB"/>
              </w:rPr>
              <w:t>socially</w:t>
            </w:r>
            <w:r w:rsidRPr="00043462">
              <w:rPr>
                <w:sz w:val="20"/>
                <w:szCs w:val="20"/>
                <w:lang w:val="en-GB"/>
              </w:rPr>
              <w:t xml:space="preserve"> informed design of public policy.</w:t>
            </w:r>
          </w:p>
        </w:tc>
        <w:tc>
          <w:tcPr>
            <w:tcW w:w="1367" w:type="pct"/>
          </w:tcPr>
          <w:p w14:paraId="0E6B28E5" w14:textId="676E0F15" w:rsidR="009539C6" w:rsidRDefault="00C61D10">
            <w:pPr>
              <w:pStyle w:val="Heading2"/>
              <w:jc w:val="left"/>
              <w:rPr>
                <w:rFonts w:ascii="Times New Roman" w:hAnsi="Times New Roman"/>
                <w:b w:val="0"/>
                <w:lang w:val="en-GB" w:eastAsia="en-US"/>
              </w:rPr>
            </w:pPr>
            <w:r>
              <w:rPr>
                <w:rFonts w:ascii="Times New Roman" w:hAnsi="Times New Roman"/>
                <w:b w:val="0"/>
                <w:lang w:val="en-GB" w:eastAsia="en-US"/>
              </w:rPr>
              <w:t>Overall, t</w:t>
            </w:r>
            <w:r w:rsidRPr="00786667">
              <w:rPr>
                <w:rFonts w:ascii="Times New Roman" w:hAnsi="Times New Roman"/>
                <w:b w:val="0"/>
                <w:lang w:val="en-GB" w:eastAsia="en-US"/>
              </w:rPr>
              <w:t xml:space="preserve">his research was conducted to develop poverty alleviation strategies in </w:t>
            </w:r>
            <w:proofErr w:type="spellStart"/>
            <w:r w:rsidRPr="00786667">
              <w:rPr>
                <w:rFonts w:ascii="Times New Roman" w:hAnsi="Times New Roman"/>
                <w:b w:val="0"/>
                <w:lang w:val="en-GB" w:eastAsia="en-US"/>
              </w:rPr>
              <w:t>Gunungkidul</w:t>
            </w:r>
            <w:proofErr w:type="spellEnd"/>
            <w:r w:rsidRPr="00786667">
              <w:rPr>
                <w:rFonts w:ascii="Times New Roman" w:hAnsi="Times New Roman"/>
                <w:b w:val="0"/>
                <w:lang w:val="en-GB" w:eastAsia="en-US"/>
              </w:rPr>
              <w:t xml:space="preserve"> Regency, Indonesia.</w:t>
            </w:r>
          </w:p>
        </w:tc>
      </w:tr>
    </w:tbl>
    <w:p w14:paraId="3D12C712" w14:textId="77777777" w:rsidR="009539C6" w:rsidRDefault="009539C6">
      <w:pPr>
        <w:rPr>
          <w:sz w:val="22"/>
          <w:szCs w:val="20"/>
          <w:lang w:val="en-GB"/>
        </w:rPr>
      </w:pPr>
    </w:p>
    <w:p w14:paraId="146BC074" w14:textId="77777777" w:rsidR="009539C6" w:rsidRDefault="009539C6">
      <w:pPr>
        <w:rPr>
          <w:sz w:val="22"/>
          <w:szCs w:val="20"/>
          <w:lang w:val="en-GB"/>
        </w:rPr>
      </w:pPr>
    </w:p>
    <w:p w14:paraId="04C2DD7D" w14:textId="77777777" w:rsidR="009539C6" w:rsidRDefault="009539C6">
      <w:pPr>
        <w:rPr>
          <w:sz w:val="22"/>
          <w:szCs w:val="20"/>
          <w:lang w:val="en-GB"/>
        </w:rPr>
      </w:pPr>
    </w:p>
    <w:p w14:paraId="42B7B27E"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C475A73"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4F0314F8" w14:textId="77777777">
        <w:trPr>
          <w:trHeight w:val="20"/>
          <w:tblHeader/>
          <w:jc w:val="center"/>
        </w:trPr>
        <w:tc>
          <w:tcPr>
            <w:tcW w:w="1790" w:type="pct"/>
            <w:noWrap/>
          </w:tcPr>
          <w:p w14:paraId="7865BCF9" w14:textId="77777777" w:rsidR="009539C6" w:rsidRDefault="009539C6">
            <w:pPr>
              <w:pStyle w:val="Heading2"/>
              <w:jc w:val="left"/>
              <w:rPr>
                <w:rFonts w:ascii="Times New Roman" w:hAnsi="Times New Roman"/>
                <w:lang w:val="en-GB" w:eastAsia="en-US"/>
              </w:rPr>
            </w:pPr>
          </w:p>
        </w:tc>
        <w:tc>
          <w:tcPr>
            <w:tcW w:w="1843" w:type="pct"/>
          </w:tcPr>
          <w:p w14:paraId="720F9C6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BF13174"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75CCD157" w14:textId="77777777">
        <w:trPr>
          <w:trHeight w:val="20"/>
          <w:jc w:val="center"/>
        </w:trPr>
        <w:tc>
          <w:tcPr>
            <w:tcW w:w="1790" w:type="pct"/>
            <w:noWrap/>
          </w:tcPr>
          <w:p w14:paraId="4448422A" w14:textId="77777777" w:rsidR="009539C6" w:rsidRDefault="00E76005">
            <w:pPr>
              <w:rPr>
                <w:b/>
                <w:bCs/>
                <w:sz w:val="20"/>
                <w:szCs w:val="20"/>
                <w:lang w:val="en-GB"/>
              </w:rPr>
            </w:pPr>
            <w:r>
              <w:rPr>
                <w:b/>
                <w:bCs/>
                <w:sz w:val="20"/>
                <w:szCs w:val="20"/>
                <w:lang w:val="en-GB"/>
              </w:rPr>
              <w:t xml:space="preserve">1. Is the title clear and appropriate for the study? </w:t>
            </w:r>
          </w:p>
          <w:p w14:paraId="231F177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3A0F1"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D23BA8" w14:textId="596423EA" w:rsidR="009539C6" w:rsidRDefault="00043462">
            <w:pPr>
              <w:ind w:left="360"/>
              <w:rPr>
                <w:b/>
                <w:bCs/>
                <w:sz w:val="20"/>
                <w:szCs w:val="20"/>
                <w:lang w:val="en-GB"/>
              </w:rPr>
            </w:pPr>
            <w:r>
              <w:rPr>
                <w:b/>
                <w:bCs/>
                <w:sz w:val="20"/>
                <w:szCs w:val="20"/>
                <w:lang w:val="en-GB"/>
              </w:rPr>
              <w:t>3</w:t>
            </w:r>
          </w:p>
        </w:tc>
        <w:tc>
          <w:tcPr>
            <w:tcW w:w="1367" w:type="pct"/>
          </w:tcPr>
          <w:p w14:paraId="53476A7B" w14:textId="18CED3E3"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57FEEBC2" w14:textId="77777777">
        <w:trPr>
          <w:trHeight w:val="20"/>
          <w:jc w:val="center"/>
        </w:trPr>
        <w:tc>
          <w:tcPr>
            <w:tcW w:w="1790" w:type="pct"/>
            <w:noWrap/>
          </w:tcPr>
          <w:p w14:paraId="4D87DC9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26223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B428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348891" w14:textId="580AD381" w:rsidR="009539C6" w:rsidRPr="004113B9" w:rsidRDefault="00043462">
            <w:pPr>
              <w:ind w:left="360"/>
              <w:rPr>
                <w:b/>
                <w:bCs/>
                <w:sz w:val="20"/>
                <w:szCs w:val="20"/>
                <w:lang w:val="en-GB"/>
              </w:rPr>
            </w:pPr>
            <w:r w:rsidRPr="004113B9">
              <w:rPr>
                <w:b/>
                <w:bCs/>
                <w:sz w:val="20"/>
                <w:szCs w:val="20"/>
                <w:lang w:val="en-GB"/>
              </w:rPr>
              <w:t>3</w:t>
            </w:r>
          </w:p>
        </w:tc>
        <w:tc>
          <w:tcPr>
            <w:tcW w:w="1367" w:type="pct"/>
          </w:tcPr>
          <w:p w14:paraId="3D67F3C0" w14:textId="16E9CC76"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2C1D07A7" w14:textId="77777777">
        <w:trPr>
          <w:trHeight w:val="20"/>
          <w:jc w:val="center"/>
        </w:trPr>
        <w:tc>
          <w:tcPr>
            <w:tcW w:w="1790" w:type="pct"/>
            <w:noWrap/>
          </w:tcPr>
          <w:p w14:paraId="69A7579A"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53D89EE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854528B"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EF5D70" w14:textId="3260E690" w:rsidR="009539C6" w:rsidRPr="004113B9" w:rsidRDefault="00043462">
            <w:pPr>
              <w:ind w:left="360"/>
              <w:rPr>
                <w:b/>
                <w:bCs/>
                <w:sz w:val="20"/>
                <w:szCs w:val="20"/>
                <w:lang w:val="en-GB"/>
              </w:rPr>
            </w:pPr>
            <w:r w:rsidRPr="004113B9">
              <w:rPr>
                <w:b/>
                <w:bCs/>
                <w:sz w:val="20"/>
                <w:szCs w:val="20"/>
                <w:lang w:val="en-GB"/>
              </w:rPr>
              <w:t>3</w:t>
            </w:r>
          </w:p>
        </w:tc>
        <w:tc>
          <w:tcPr>
            <w:tcW w:w="1367" w:type="pct"/>
          </w:tcPr>
          <w:p w14:paraId="1AE05B58" w14:textId="6E36D1A7"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5CCDC117" w14:textId="77777777">
        <w:trPr>
          <w:trHeight w:val="20"/>
          <w:jc w:val="center"/>
        </w:trPr>
        <w:tc>
          <w:tcPr>
            <w:tcW w:w="1790" w:type="pct"/>
            <w:noWrap/>
          </w:tcPr>
          <w:p w14:paraId="70BB4C7C"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C72217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9B13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903131" w14:textId="4A79EEF7" w:rsidR="009539C6" w:rsidRPr="004113B9" w:rsidRDefault="00043462">
            <w:pPr>
              <w:ind w:left="360"/>
              <w:rPr>
                <w:b/>
                <w:bCs/>
                <w:sz w:val="20"/>
                <w:szCs w:val="20"/>
                <w:lang w:val="en-GB"/>
              </w:rPr>
            </w:pPr>
            <w:r w:rsidRPr="004113B9">
              <w:rPr>
                <w:b/>
                <w:bCs/>
                <w:sz w:val="20"/>
                <w:szCs w:val="20"/>
                <w:lang w:val="en-GB"/>
              </w:rPr>
              <w:t>2</w:t>
            </w:r>
          </w:p>
        </w:tc>
        <w:tc>
          <w:tcPr>
            <w:tcW w:w="1367" w:type="pct"/>
          </w:tcPr>
          <w:p w14:paraId="3ABC1711" w14:textId="38797B64" w:rsidR="009539C6" w:rsidRDefault="00202B86">
            <w:pPr>
              <w:pStyle w:val="Heading2"/>
              <w:jc w:val="left"/>
              <w:rPr>
                <w:rFonts w:ascii="Times New Roman" w:hAnsi="Times New Roman"/>
                <w:b w:val="0"/>
                <w:lang w:val="en-GB" w:eastAsia="en-US"/>
              </w:rPr>
            </w:pPr>
            <w:r w:rsidRPr="00202B86">
              <w:rPr>
                <w:rFonts w:ascii="Times New Roman" w:hAnsi="Times New Roman"/>
                <w:b w:val="0"/>
                <w:lang w:val="en-GB" w:eastAsia="en-US"/>
              </w:rPr>
              <w:t>We have added conjunctions to make the sentences more connected.</w:t>
            </w:r>
          </w:p>
        </w:tc>
      </w:tr>
      <w:tr w:rsidR="009539C6" w14:paraId="5AE6E1CA" w14:textId="77777777">
        <w:trPr>
          <w:trHeight w:val="20"/>
          <w:jc w:val="center"/>
        </w:trPr>
        <w:tc>
          <w:tcPr>
            <w:tcW w:w="1790" w:type="pct"/>
            <w:noWrap/>
          </w:tcPr>
          <w:p w14:paraId="5C7567FF"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2376E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570E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185655" w14:textId="42D14C9A" w:rsidR="009539C6" w:rsidRPr="004113B9" w:rsidRDefault="00043462">
            <w:pPr>
              <w:ind w:left="360"/>
              <w:rPr>
                <w:b/>
                <w:bCs/>
                <w:sz w:val="20"/>
                <w:szCs w:val="20"/>
                <w:lang w:val="en-GB"/>
              </w:rPr>
            </w:pPr>
            <w:r w:rsidRPr="004113B9">
              <w:rPr>
                <w:b/>
                <w:bCs/>
                <w:sz w:val="20"/>
                <w:szCs w:val="20"/>
                <w:lang w:val="en-GB"/>
              </w:rPr>
              <w:t>2</w:t>
            </w:r>
          </w:p>
        </w:tc>
        <w:tc>
          <w:tcPr>
            <w:tcW w:w="1367" w:type="pct"/>
          </w:tcPr>
          <w:p w14:paraId="2FB328AA" w14:textId="77777777" w:rsidR="009539C6" w:rsidRDefault="00202B86">
            <w:pPr>
              <w:pStyle w:val="Heading2"/>
              <w:jc w:val="left"/>
              <w:rPr>
                <w:rFonts w:ascii="Times New Roman" w:hAnsi="Times New Roman"/>
                <w:b w:val="0"/>
                <w:bCs w:val="0"/>
                <w:lang w:eastAsia="zh-CN"/>
              </w:rPr>
            </w:pPr>
            <w:r w:rsidRPr="00202B86">
              <w:rPr>
                <w:rFonts w:ascii="Times New Roman" w:hAnsi="Times New Roman"/>
                <w:b w:val="0"/>
                <w:bCs w:val="0"/>
                <w:lang w:eastAsia="zh-CN"/>
              </w:rPr>
              <w:t xml:space="preserve">So, the </w:t>
            </w:r>
            <w:proofErr w:type="spellStart"/>
            <w:r w:rsidRPr="00202B86">
              <w:rPr>
                <w:rFonts w:ascii="Times New Roman" w:hAnsi="Times New Roman"/>
                <w:b w:val="0"/>
                <w:bCs w:val="0"/>
                <w:lang w:eastAsia="zh-CN"/>
              </w:rPr>
              <w:t>purpose</w:t>
            </w:r>
            <w:proofErr w:type="spellEnd"/>
            <w:r w:rsidRPr="00202B86">
              <w:rPr>
                <w:rFonts w:ascii="Times New Roman" w:hAnsi="Times New Roman"/>
                <w:b w:val="0"/>
                <w:bCs w:val="0"/>
                <w:lang w:eastAsia="zh-CN"/>
              </w:rPr>
              <w:t xml:space="preserve"> of </w:t>
            </w:r>
            <w:proofErr w:type="spellStart"/>
            <w:r w:rsidRPr="00202B86">
              <w:rPr>
                <w:rFonts w:ascii="Times New Roman" w:hAnsi="Times New Roman"/>
                <w:b w:val="0"/>
                <w:bCs w:val="0"/>
                <w:lang w:eastAsia="zh-CN"/>
              </w:rPr>
              <w:t>this</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study</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is</w:t>
            </w:r>
            <w:proofErr w:type="spellEnd"/>
            <w:r w:rsidRPr="00202B86">
              <w:rPr>
                <w:rFonts w:ascii="Times New Roman" w:hAnsi="Times New Roman"/>
                <w:b w:val="0"/>
                <w:bCs w:val="0"/>
                <w:lang w:eastAsia="zh-CN"/>
              </w:rPr>
              <w:t xml:space="preserve"> to </w:t>
            </w:r>
            <w:proofErr w:type="spellStart"/>
            <w:r w:rsidRPr="00202B86">
              <w:rPr>
                <w:rFonts w:ascii="Times New Roman" w:hAnsi="Times New Roman"/>
                <w:b w:val="0"/>
                <w:bCs w:val="0"/>
                <w:lang w:eastAsia="zh-CN"/>
              </w:rPr>
              <w:t>answer</w:t>
            </w:r>
            <w:proofErr w:type="spellEnd"/>
            <w:r w:rsidRPr="00202B86">
              <w:rPr>
                <w:rFonts w:ascii="Times New Roman" w:hAnsi="Times New Roman"/>
                <w:b w:val="0"/>
                <w:bCs w:val="0"/>
                <w:lang w:eastAsia="zh-CN"/>
              </w:rPr>
              <w:t xml:space="preserve"> the causes of </w:t>
            </w:r>
            <w:proofErr w:type="spellStart"/>
            <w:r w:rsidRPr="00202B86">
              <w:rPr>
                <w:rFonts w:ascii="Times New Roman" w:hAnsi="Times New Roman"/>
                <w:b w:val="0"/>
                <w:bCs w:val="0"/>
                <w:lang w:eastAsia="zh-CN"/>
              </w:rPr>
              <w:t>poverty</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find</w:t>
            </w:r>
            <w:proofErr w:type="spellEnd"/>
            <w:r w:rsidRPr="00202B86">
              <w:rPr>
                <w:rFonts w:ascii="Times New Roman" w:hAnsi="Times New Roman"/>
                <w:b w:val="0"/>
                <w:bCs w:val="0"/>
                <w:lang w:eastAsia="zh-CN"/>
              </w:rPr>
              <w:t xml:space="preserve"> out the conditions of </w:t>
            </w:r>
            <w:proofErr w:type="spellStart"/>
            <w:r w:rsidRPr="00202B86">
              <w:rPr>
                <w:rFonts w:ascii="Times New Roman" w:hAnsi="Times New Roman"/>
                <w:b w:val="0"/>
                <w:bCs w:val="0"/>
                <w:lang w:eastAsia="zh-CN"/>
              </w:rPr>
              <w:t>poverty</w:t>
            </w:r>
            <w:proofErr w:type="spellEnd"/>
            <w:r w:rsidRPr="00202B86">
              <w:rPr>
                <w:rFonts w:ascii="Times New Roman" w:hAnsi="Times New Roman"/>
                <w:b w:val="0"/>
                <w:bCs w:val="0"/>
                <w:lang w:eastAsia="zh-CN"/>
              </w:rPr>
              <w:t xml:space="preserve"> in Gunung </w:t>
            </w:r>
            <w:proofErr w:type="spellStart"/>
            <w:r w:rsidRPr="00202B86">
              <w:rPr>
                <w:rFonts w:ascii="Times New Roman" w:hAnsi="Times New Roman"/>
                <w:b w:val="0"/>
                <w:bCs w:val="0"/>
                <w:lang w:eastAsia="zh-CN"/>
              </w:rPr>
              <w:t>Kidul</w:t>
            </w:r>
            <w:proofErr w:type="spellEnd"/>
            <w:r w:rsidRPr="00202B86">
              <w:rPr>
                <w:rFonts w:ascii="Times New Roman" w:hAnsi="Times New Roman"/>
                <w:b w:val="0"/>
                <w:bCs w:val="0"/>
                <w:lang w:eastAsia="zh-CN"/>
              </w:rPr>
              <w:t xml:space="preserve"> Regency, and </w:t>
            </w:r>
            <w:proofErr w:type="spellStart"/>
            <w:r w:rsidRPr="00202B86">
              <w:rPr>
                <w:rFonts w:ascii="Times New Roman" w:hAnsi="Times New Roman"/>
                <w:b w:val="0"/>
                <w:bCs w:val="0"/>
                <w:lang w:eastAsia="zh-CN"/>
              </w:rPr>
              <w:t>get</w:t>
            </w:r>
            <w:proofErr w:type="spellEnd"/>
            <w:r w:rsidRPr="00202B86">
              <w:rPr>
                <w:rFonts w:ascii="Times New Roman" w:hAnsi="Times New Roman"/>
                <w:b w:val="0"/>
                <w:bCs w:val="0"/>
                <w:lang w:eastAsia="zh-CN"/>
              </w:rPr>
              <w:t xml:space="preserve"> the best model to </w:t>
            </w:r>
            <w:proofErr w:type="spellStart"/>
            <w:r w:rsidRPr="00202B86">
              <w:rPr>
                <w:rFonts w:ascii="Times New Roman" w:hAnsi="Times New Roman"/>
                <w:b w:val="0"/>
                <w:bCs w:val="0"/>
                <w:lang w:eastAsia="zh-CN"/>
              </w:rPr>
              <w:t>reduce</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specific</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poverty</w:t>
            </w:r>
            <w:proofErr w:type="spellEnd"/>
            <w:r w:rsidRPr="00202B86">
              <w:rPr>
                <w:rFonts w:ascii="Times New Roman" w:hAnsi="Times New Roman"/>
                <w:b w:val="0"/>
                <w:bCs w:val="0"/>
                <w:lang w:eastAsia="zh-CN"/>
              </w:rPr>
              <w:t xml:space="preserve"> in </w:t>
            </w:r>
            <w:proofErr w:type="spellStart"/>
            <w:r w:rsidRPr="00202B86">
              <w:rPr>
                <w:rFonts w:ascii="Times New Roman" w:hAnsi="Times New Roman"/>
                <w:b w:val="0"/>
                <w:bCs w:val="0"/>
                <w:lang w:eastAsia="zh-CN"/>
              </w:rPr>
              <w:t>our</w:t>
            </w:r>
            <w:proofErr w:type="spellEnd"/>
            <w:r w:rsidRPr="00202B86">
              <w:rPr>
                <w:rFonts w:ascii="Times New Roman" w:hAnsi="Times New Roman"/>
                <w:b w:val="0"/>
                <w:bCs w:val="0"/>
                <w:lang w:eastAsia="zh-CN"/>
              </w:rPr>
              <w:t xml:space="preserve"> </w:t>
            </w:r>
            <w:proofErr w:type="spellStart"/>
            <w:r w:rsidRPr="00202B86">
              <w:rPr>
                <w:rFonts w:ascii="Times New Roman" w:hAnsi="Times New Roman"/>
                <w:b w:val="0"/>
                <w:bCs w:val="0"/>
                <w:lang w:eastAsia="zh-CN"/>
              </w:rPr>
              <w:t>sample</w:t>
            </w:r>
            <w:proofErr w:type="spellEnd"/>
            <w:r w:rsidRPr="00202B86">
              <w:rPr>
                <w:rFonts w:ascii="Times New Roman" w:hAnsi="Times New Roman"/>
                <w:b w:val="0"/>
                <w:bCs w:val="0"/>
                <w:lang w:eastAsia="zh-CN"/>
              </w:rPr>
              <w:t xml:space="preserve"> area</w:t>
            </w:r>
            <w:r>
              <w:rPr>
                <w:rFonts w:ascii="Times New Roman" w:hAnsi="Times New Roman"/>
                <w:b w:val="0"/>
                <w:bCs w:val="0"/>
                <w:lang w:eastAsia="zh-CN"/>
              </w:rPr>
              <w:t>.</w:t>
            </w:r>
          </w:p>
          <w:p w14:paraId="33F9C347" w14:textId="77777777" w:rsidR="00202B86" w:rsidRDefault="00202B86" w:rsidP="00202B86">
            <w:pPr>
              <w:rPr>
                <w:lang w:val="fr-FR" w:eastAsia="zh-CN"/>
              </w:rPr>
            </w:pPr>
          </w:p>
          <w:p w14:paraId="5EB4D89D" w14:textId="27690563" w:rsidR="00202B86" w:rsidRPr="00202B86" w:rsidRDefault="00202B86" w:rsidP="00202B86">
            <w:pPr>
              <w:rPr>
                <w:sz w:val="20"/>
                <w:szCs w:val="20"/>
                <w:lang w:val="fr-FR" w:eastAsia="zh-CN"/>
              </w:rPr>
            </w:pPr>
            <w:proofErr w:type="spellStart"/>
            <w:r w:rsidRPr="00202B86">
              <w:rPr>
                <w:sz w:val="20"/>
                <w:szCs w:val="20"/>
                <w:lang w:val="fr-FR" w:eastAsia="zh-CN"/>
              </w:rPr>
              <w:t>Thank</w:t>
            </w:r>
            <w:proofErr w:type="spellEnd"/>
            <w:r w:rsidRPr="00202B86">
              <w:rPr>
                <w:sz w:val="20"/>
                <w:szCs w:val="20"/>
                <w:lang w:val="fr-FR" w:eastAsia="zh-CN"/>
              </w:rPr>
              <w:t xml:space="preserve"> </w:t>
            </w:r>
            <w:proofErr w:type="spellStart"/>
            <w:r w:rsidRPr="00202B86">
              <w:rPr>
                <w:sz w:val="20"/>
                <w:szCs w:val="20"/>
                <w:lang w:val="fr-FR" w:eastAsia="zh-CN"/>
              </w:rPr>
              <w:t>you</w:t>
            </w:r>
            <w:proofErr w:type="spellEnd"/>
            <w:r w:rsidRPr="00202B86">
              <w:rPr>
                <w:sz w:val="20"/>
                <w:szCs w:val="20"/>
                <w:lang w:val="fr-FR" w:eastAsia="zh-CN"/>
              </w:rPr>
              <w:t xml:space="preserve"> for </w:t>
            </w:r>
            <w:proofErr w:type="spellStart"/>
            <w:r w:rsidRPr="00202B86">
              <w:rPr>
                <w:sz w:val="20"/>
                <w:szCs w:val="20"/>
                <w:lang w:val="fr-FR" w:eastAsia="zh-CN"/>
              </w:rPr>
              <w:t>your</w:t>
            </w:r>
            <w:proofErr w:type="spellEnd"/>
            <w:r w:rsidRPr="00202B86">
              <w:rPr>
                <w:sz w:val="20"/>
                <w:szCs w:val="20"/>
                <w:lang w:val="fr-FR" w:eastAsia="zh-CN"/>
              </w:rPr>
              <w:t xml:space="preserve"> feedback, </w:t>
            </w:r>
            <w:proofErr w:type="spellStart"/>
            <w:r w:rsidRPr="00202B86">
              <w:rPr>
                <w:sz w:val="20"/>
                <w:szCs w:val="20"/>
                <w:lang w:val="fr-FR" w:eastAsia="zh-CN"/>
              </w:rPr>
              <w:t>we</w:t>
            </w:r>
            <w:proofErr w:type="spellEnd"/>
            <w:r w:rsidRPr="00202B86">
              <w:rPr>
                <w:sz w:val="20"/>
                <w:szCs w:val="20"/>
                <w:lang w:val="fr-FR" w:eastAsia="zh-CN"/>
              </w:rPr>
              <w:t xml:space="preserve"> have </w:t>
            </w:r>
            <w:proofErr w:type="spellStart"/>
            <w:r w:rsidRPr="00202B86">
              <w:rPr>
                <w:sz w:val="20"/>
                <w:szCs w:val="20"/>
                <w:lang w:val="fr-FR" w:eastAsia="zh-CN"/>
              </w:rPr>
              <w:t>added</w:t>
            </w:r>
            <w:proofErr w:type="spellEnd"/>
            <w:r w:rsidRPr="00202B86">
              <w:rPr>
                <w:sz w:val="20"/>
                <w:szCs w:val="20"/>
                <w:lang w:val="fr-FR" w:eastAsia="zh-CN"/>
              </w:rPr>
              <w:t xml:space="preserve"> a background at the end and an abstract.</w:t>
            </w:r>
            <w:r w:rsidR="00820162">
              <w:rPr>
                <w:sz w:val="20"/>
                <w:szCs w:val="20"/>
                <w:lang w:val="fr-FR" w:eastAsia="zh-CN"/>
              </w:rPr>
              <w:t xml:space="preserve"> </w:t>
            </w:r>
            <w:proofErr w:type="spellStart"/>
            <w:r w:rsidR="00820162">
              <w:rPr>
                <w:sz w:val="20"/>
                <w:szCs w:val="20"/>
                <w:lang w:val="fr-FR" w:eastAsia="zh-CN"/>
              </w:rPr>
              <w:t>W</w:t>
            </w:r>
            <w:r w:rsidR="00820162" w:rsidRPr="00820162">
              <w:rPr>
                <w:sz w:val="20"/>
                <w:szCs w:val="20"/>
                <w:lang w:val="fr-FR" w:eastAsia="zh-CN"/>
              </w:rPr>
              <w:t>e</w:t>
            </w:r>
            <w:proofErr w:type="spellEnd"/>
            <w:r w:rsidR="00820162" w:rsidRPr="00820162">
              <w:rPr>
                <w:sz w:val="20"/>
                <w:szCs w:val="20"/>
                <w:lang w:val="fr-FR" w:eastAsia="zh-CN"/>
              </w:rPr>
              <w:t xml:space="preserve"> </w:t>
            </w:r>
            <w:proofErr w:type="spellStart"/>
            <w:r w:rsidR="00820162" w:rsidRPr="00820162">
              <w:rPr>
                <w:sz w:val="20"/>
                <w:szCs w:val="20"/>
                <w:lang w:val="fr-FR" w:eastAsia="zh-CN"/>
              </w:rPr>
              <w:t>revised</w:t>
            </w:r>
            <w:proofErr w:type="spellEnd"/>
            <w:r w:rsidR="00820162" w:rsidRPr="00820162">
              <w:rPr>
                <w:sz w:val="20"/>
                <w:szCs w:val="20"/>
                <w:lang w:val="fr-FR" w:eastAsia="zh-CN"/>
              </w:rPr>
              <w:t xml:space="preserve"> </w:t>
            </w:r>
            <w:proofErr w:type="spellStart"/>
            <w:r w:rsidR="00820162" w:rsidRPr="00820162">
              <w:rPr>
                <w:sz w:val="20"/>
                <w:szCs w:val="20"/>
                <w:lang w:val="fr-FR" w:eastAsia="zh-CN"/>
              </w:rPr>
              <w:t>text</w:t>
            </w:r>
            <w:proofErr w:type="spellEnd"/>
            <w:r w:rsidR="00820162" w:rsidRPr="00820162">
              <w:rPr>
                <w:sz w:val="20"/>
                <w:szCs w:val="20"/>
                <w:lang w:val="fr-FR" w:eastAsia="zh-CN"/>
              </w:rPr>
              <w:t xml:space="preserve"> </w:t>
            </w:r>
            <w:proofErr w:type="spellStart"/>
            <w:r w:rsidR="00820162">
              <w:rPr>
                <w:sz w:val="20"/>
                <w:szCs w:val="20"/>
                <w:lang w:val="fr-FR" w:eastAsia="zh-CN"/>
              </w:rPr>
              <w:t>with</w:t>
            </w:r>
            <w:proofErr w:type="spellEnd"/>
            <w:r w:rsidR="00820162">
              <w:rPr>
                <w:sz w:val="20"/>
                <w:szCs w:val="20"/>
                <w:lang w:val="fr-FR" w:eastAsia="zh-CN"/>
              </w:rPr>
              <w:t xml:space="preserve"> </w:t>
            </w:r>
            <w:proofErr w:type="spellStart"/>
            <w:r w:rsidR="00820162" w:rsidRPr="00820162">
              <w:rPr>
                <w:sz w:val="20"/>
                <w:szCs w:val="20"/>
                <w:lang w:val="fr-FR" w:eastAsia="zh-CN"/>
              </w:rPr>
              <w:t>blue</w:t>
            </w:r>
            <w:proofErr w:type="spellEnd"/>
            <w:r w:rsidR="00820162">
              <w:rPr>
                <w:sz w:val="20"/>
                <w:szCs w:val="20"/>
                <w:lang w:val="fr-FR" w:eastAsia="zh-CN"/>
              </w:rPr>
              <w:t xml:space="preserve"> </w:t>
            </w:r>
            <w:proofErr w:type="spellStart"/>
            <w:r w:rsidR="00820162">
              <w:rPr>
                <w:sz w:val="20"/>
                <w:szCs w:val="20"/>
                <w:lang w:val="fr-FR" w:eastAsia="zh-CN"/>
              </w:rPr>
              <w:t>color</w:t>
            </w:r>
            <w:proofErr w:type="spellEnd"/>
            <w:r w:rsidR="00820162">
              <w:rPr>
                <w:sz w:val="20"/>
                <w:szCs w:val="20"/>
                <w:lang w:val="fr-FR" w:eastAsia="zh-CN"/>
              </w:rPr>
              <w:t>.</w:t>
            </w:r>
          </w:p>
        </w:tc>
      </w:tr>
      <w:tr w:rsidR="009539C6" w14:paraId="7F99887F" w14:textId="77777777">
        <w:trPr>
          <w:trHeight w:val="20"/>
          <w:jc w:val="center"/>
        </w:trPr>
        <w:tc>
          <w:tcPr>
            <w:tcW w:w="1790" w:type="pct"/>
            <w:noWrap/>
          </w:tcPr>
          <w:p w14:paraId="6670EBA8"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150D6DB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7C01B"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D19A7B" w14:textId="727485BC" w:rsidR="009539C6" w:rsidRPr="004113B9" w:rsidRDefault="00043462">
            <w:pPr>
              <w:ind w:left="360"/>
              <w:rPr>
                <w:b/>
                <w:bCs/>
                <w:sz w:val="20"/>
                <w:szCs w:val="20"/>
                <w:lang w:val="en-GB"/>
              </w:rPr>
            </w:pPr>
            <w:r w:rsidRPr="004113B9">
              <w:rPr>
                <w:b/>
                <w:bCs/>
                <w:sz w:val="20"/>
                <w:szCs w:val="20"/>
                <w:lang w:val="en-GB"/>
              </w:rPr>
              <w:t>3</w:t>
            </w:r>
          </w:p>
        </w:tc>
        <w:tc>
          <w:tcPr>
            <w:tcW w:w="1367" w:type="pct"/>
          </w:tcPr>
          <w:p w14:paraId="7C20563E" w14:textId="275EC080"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36ED1951" w14:textId="77777777">
        <w:trPr>
          <w:trHeight w:val="20"/>
          <w:jc w:val="center"/>
        </w:trPr>
        <w:tc>
          <w:tcPr>
            <w:tcW w:w="1790" w:type="pct"/>
            <w:noWrap/>
          </w:tcPr>
          <w:p w14:paraId="401679A1"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944FB5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A267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53A855" w14:textId="7B3B7CAC" w:rsidR="009539C6" w:rsidRPr="004113B9" w:rsidRDefault="00043462">
            <w:pPr>
              <w:ind w:left="360"/>
              <w:rPr>
                <w:b/>
                <w:bCs/>
                <w:sz w:val="20"/>
                <w:szCs w:val="20"/>
                <w:lang w:val="en-GB"/>
              </w:rPr>
            </w:pPr>
            <w:r w:rsidRPr="004113B9">
              <w:rPr>
                <w:b/>
                <w:bCs/>
                <w:sz w:val="20"/>
                <w:szCs w:val="20"/>
                <w:lang w:val="en-GB"/>
              </w:rPr>
              <w:t>3</w:t>
            </w:r>
          </w:p>
        </w:tc>
        <w:tc>
          <w:tcPr>
            <w:tcW w:w="1367" w:type="pct"/>
          </w:tcPr>
          <w:p w14:paraId="116DA8B0" w14:textId="4204ED98"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6F0DD145" w14:textId="77777777">
        <w:trPr>
          <w:trHeight w:val="20"/>
          <w:jc w:val="center"/>
        </w:trPr>
        <w:tc>
          <w:tcPr>
            <w:tcW w:w="1790" w:type="pct"/>
            <w:noWrap/>
          </w:tcPr>
          <w:p w14:paraId="40F106CD"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99EC02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ECEFE"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97C7E8" w14:textId="342ACA98" w:rsidR="009539C6" w:rsidRPr="004113B9" w:rsidRDefault="00043462">
            <w:pPr>
              <w:ind w:left="360"/>
              <w:rPr>
                <w:b/>
                <w:bCs/>
                <w:sz w:val="20"/>
                <w:szCs w:val="20"/>
                <w:lang w:val="en-GB"/>
              </w:rPr>
            </w:pPr>
            <w:r w:rsidRPr="004113B9">
              <w:rPr>
                <w:b/>
                <w:bCs/>
                <w:sz w:val="20"/>
                <w:szCs w:val="20"/>
                <w:lang w:val="en-GB"/>
              </w:rPr>
              <w:t>2</w:t>
            </w:r>
          </w:p>
        </w:tc>
        <w:tc>
          <w:tcPr>
            <w:tcW w:w="1367" w:type="pct"/>
          </w:tcPr>
          <w:p w14:paraId="77DCDCC1" w14:textId="2D2C64BB" w:rsidR="009539C6" w:rsidRDefault="00820162">
            <w:pPr>
              <w:pStyle w:val="Heading2"/>
              <w:jc w:val="left"/>
              <w:rPr>
                <w:rFonts w:ascii="Times New Roman" w:hAnsi="Times New Roman"/>
                <w:b w:val="0"/>
                <w:lang w:val="en-GB" w:eastAsia="en-US"/>
              </w:rPr>
            </w:pPr>
            <w:r w:rsidRPr="00820162">
              <w:rPr>
                <w:rFonts w:ascii="Times New Roman" w:hAnsi="Times New Roman"/>
                <w:b w:val="0"/>
                <w:lang w:val="en-GB" w:eastAsia="en-US"/>
              </w:rPr>
              <w:t>This study is based on a collaboration between researchers and local government and has obtained publication permission so ethical issues are no longer relevant.</w:t>
            </w:r>
          </w:p>
        </w:tc>
      </w:tr>
      <w:tr w:rsidR="009539C6" w14:paraId="043BEEEC" w14:textId="77777777">
        <w:trPr>
          <w:trHeight w:val="20"/>
          <w:jc w:val="center"/>
        </w:trPr>
        <w:tc>
          <w:tcPr>
            <w:tcW w:w="1790" w:type="pct"/>
            <w:noWrap/>
          </w:tcPr>
          <w:p w14:paraId="00223955" w14:textId="77777777" w:rsidR="009539C6" w:rsidRDefault="00E76005">
            <w:pPr>
              <w:rPr>
                <w:b/>
                <w:sz w:val="20"/>
                <w:szCs w:val="20"/>
                <w:lang w:val="en-GB"/>
              </w:rPr>
            </w:pPr>
            <w:r>
              <w:rPr>
                <w:b/>
                <w:sz w:val="20"/>
                <w:szCs w:val="20"/>
                <w:lang w:val="en-GB"/>
              </w:rPr>
              <w:t xml:space="preserve">9. Are the results presented clearly? </w:t>
            </w:r>
          </w:p>
          <w:p w14:paraId="3BFE2FB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893E3" w14:textId="77777777" w:rsidR="009539C6" w:rsidRDefault="00E76005">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9CE339F" w14:textId="1884C77D" w:rsidR="009539C6" w:rsidRPr="004113B9" w:rsidRDefault="00043462">
            <w:pPr>
              <w:pStyle w:val="ListParagraph"/>
              <w:ind w:left="0"/>
              <w:rPr>
                <w:b/>
                <w:bCs/>
                <w:sz w:val="20"/>
                <w:szCs w:val="20"/>
                <w:lang w:val="en-GB"/>
              </w:rPr>
            </w:pPr>
            <w:r w:rsidRPr="004113B9">
              <w:rPr>
                <w:b/>
                <w:bCs/>
                <w:sz w:val="20"/>
                <w:szCs w:val="20"/>
                <w:lang w:val="en-GB"/>
              </w:rPr>
              <w:lastRenderedPageBreak/>
              <w:t xml:space="preserve">       3</w:t>
            </w:r>
          </w:p>
        </w:tc>
        <w:tc>
          <w:tcPr>
            <w:tcW w:w="1367" w:type="pct"/>
          </w:tcPr>
          <w:p w14:paraId="669F3187" w14:textId="3D39B088"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57B85231" w14:textId="77777777">
        <w:trPr>
          <w:trHeight w:val="20"/>
          <w:jc w:val="center"/>
        </w:trPr>
        <w:tc>
          <w:tcPr>
            <w:tcW w:w="1790" w:type="pct"/>
            <w:noWrap/>
          </w:tcPr>
          <w:p w14:paraId="0A499646" w14:textId="77777777" w:rsidR="009539C6" w:rsidRDefault="00E76005">
            <w:pPr>
              <w:rPr>
                <w:b/>
                <w:sz w:val="20"/>
                <w:szCs w:val="20"/>
                <w:lang w:val="en-GB"/>
              </w:rPr>
            </w:pPr>
            <w:r>
              <w:rPr>
                <w:b/>
                <w:sz w:val="20"/>
                <w:szCs w:val="20"/>
                <w:lang w:val="en-GB"/>
              </w:rPr>
              <w:t>10. Are tables and figures clear, relevant, and necessary?</w:t>
            </w:r>
          </w:p>
          <w:p w14:paraId="4416BA4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5B84C"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AC086A" w14:textId="67696F03" w:rsidR="009539C6" w:rsidRPr="004113B9" w:rsidRDefault="00043462">
            <w:pPr>
              <w:pStyle w:val="ListParagraph"/>
              <w:ind w:left="0"/>
              <w:rPr>
                <w:b/>
                <w:bCs/>
                <w:sz w:val="20"/>
                <w:szCs w:val="20"/>
                <w:lang w:val="en-GB"/>
              </w:rPr>
            </w:pPr>
            <w:r w:rsidRPr="004113B9">
              <w:rPr>
                <w:b/>
                <w:bCs/>
                <w:sz w:val="20"/>
                <w:szCs w:val="20"/>
                <w:lang w:val="en-GB"/>
              </w:rPr>
              <w:t xml:space="preserve">       3</w:t>
            </w:r>
          </w:p>
        </w:tc>
        <w:tc>
          <w:tcPr>
            <w:tcW w:w="1367" w:type="pct"/>
          </w:tcPr>
          <w:p w14:paraId="61CB84F3" w14:textId="6F415EDC"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4A3418ED" w14:textId="77777777">
        <w:trPr>
          <w:trHeight w:val="20"/>
          <w:jc w:val="center"/>
        </w:trPr>
        <w:tc>
          <w:tcPr>
            <w:tcW w:w="1790" w:type="pct"/>
            <w:noWrap/>
          </w:tcPr>
          <w:p w14:paraId="5535FB90" w14:textId="77777777" w:rsidR="009539C6" w:rsidRDefault="00E76005">
            <w:pPr>
              <w:rPr>
                <w:b/>
                <w:sz w:val="20"/>
                <w:szCs w:val="20"/>
                <w:lang w:val="en-GB"/>
              </w:rPr>
            </w:pPr>
            <w:r>
              <w:rPr>
                <w:b/>
                <w:sz w:val="20"/>
                <w:szCs w:val="20"/>
                <w:lang w:val="en-GB"/>
              </w:rPr>
              <w:t>11. Does the discussion relate findings to existing literature?</w:t>
            </w:r>
          </w:p>
          <w:p w14:paraId="1300B46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4CAC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B2F59A" w14:textId="2AA4821F" w:rsidR="009539C6" w:rsidRPr="004113B9" w:rsidRDefault="00043462">
            <w:pPr>
              <w:pStyle w:val="ListParagraph"/>
              <w:ind w:left="0"/>
              <w:rPr>
                <w:b/>
                <w:bCs/>
                <w:sz w:val="20"/>
                <w:szCs w:val="20"/>
                <w:lang w:val="en-GB"/>
              </w:rPr>
            </w:pPr>
            <w:r w:rsidRPr="004113B9">
              <w:rPr>
                <w:b/>
                <w:bCs/>
                <w:sz w:val="20"/>
                <w:szCs w:val="20"/>
                <w:lang w:val="en-GB"/>
              </w:rPr>
              <w:t xml:space="preserve">       2</w:t>
            </w:r>
          </w:p>
        </w:tc>
        <w:tc>
          <w:tcPr>
            <w:tcW w:w="1367" w:type="pct"/>
          </w:tcPr>
          <w:p w14:paraId="0984E439" w14:textId="52517522" w:rsidR="009539C6" w:rsidRDefault="00820162">
            <w:pPr>
              <w:pStyle w:val="Heading2"/>
              <w:jc w:val="left"/>
              <w:rPr>
                <w:rFonts w:ascii="Times New Roman" w:hAnsi="Times New Roman"/>
                <w:b w:val="0"/>
                <w:lang w:val="en-GB" w:eastAsia="en-US"/>
              </w:rPr>
            </w:pPr>
            <w:r w:rsidRPr="00820162">
              <w:rPr>
                <w:rFonts w:ascii="Times New Roman" w:hAnsi="Times New Roman"/>
                <w:b w:val="0"/>
                <w:lang w:val="en-GB" w:eastAsia="en-US"/>
              </w:rPr>
              <w:t xml:space="preserve">In the background section, we've included a case study from China. From there, we've attempted to integrate this literature into our poverty alleviation strategy in </w:t>
            </w:r>
            <w:proofErr w:type="spellStart"/>
            <w:r w:rsidRPr="00820162">
              <w:rPr>
                <w:rFonts w:ascii="Times New Roman" w:hAnsi="Times New Roman"/>
                <w:b w:val="0"/>
                <w:lang w:val="en-GB" w:eastAsia="en-US"/>
              </w:rPr>
              <w:t>Gunung</w:t>
            </w:r>
            <w:proofErr w:type="spellEnd"/>
            <w:r w:rsidRPr="00820162">
              <w:rPr>
                <w:rFonts w:ascii="Times New Roman" w:hAnsi="Times New Roman"/>
                <w:b w:val="0"/>
                <w:lang w:val="en-GB" w:eastAsia="en-US"/>
              </w:rPr>
              <w:t xml:space="preserve"> </w:t>
            </w:r>
            <w:proofErr w:type="spellStart"/>
            <w:r w:rsidRPr="00820162">
              <w:rPr>
                <w:rFonts w:ascii="Times New Roman" w:hAnsi="Times New Roman"/>
                <w:b w:val="0"/>
                <w:lang w:val="en-GB" w:eastAsia="en-US"/>
              </w:rPr>
              <w:t>Kidul</w:t>
            </w:r>
            <w:proofErr w:type="spellEnd"/>
            <w:r w:rsidRPr="00820162">
              <w:rPr>
                <w:rFonts w:ascii="Times New Roman" w:hAnsi="Times New Roman"/>
                <w:b w:val="0"/>
                <w:lang w:val="en-GB" w:eastAsia="en-US"/>
              </w:rPr>
              <w:t xml:space="preserve"> Regency. This ensures alignment between the literature and research.</w:t>
            </w:r>
          </w:p>
        </w:tc>
      </w:tr>
      <w:tr w:rsidR="009539C6" w14:paraId="65658CBC" w14:textId="77777777">
        <w:trPr>
          <w:trHeight w:val="20"/>
          <w:jc w:val="center"/>
        </w:trPr>
        <w:tc>
          <w:tcPr>
            <w:tcW w:w="1790" w:type="pct"/>
            <w:noWrap/>
          </w:tcPr>
          <w:p w14:paraId="4BAD1B1B" w14:textId="77777777" w:rsidR="009539C6" w:rsidRDefault="00E76005">
            <w:pPr>
              <w:rPr>
                <w:b/>
                <w:sz w:val="20"/>
                <w:szCs w:val="20"/>
                <w:lang w:val="en-GB"/>
              </w:rPr>
            </w:pPr>
            <w:r>
              <w:rPr>
                <w:b/>
                <w:sz w:val="20"/>
                <w:szCs w:val="20"/>
                <w:lang w:val="en-GB"/>
              </w:rPr>
              <w:t>12. Are the conclusions supported by the data?</w:t>
            </w:r>
          </w:p>
          <w:p w14:paraId="4AF5C0E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780C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13C747" w14:textId="5B3A71B7" w:rsidR="009539C6" w:rsidRPr="004113B9" w:rsidRDefault="00043462">
            <w:pPr>
              <w:pStyle w:val="ListParagraph"/>
              <w:ind w:left="0"/>
              <w:rPr>
                <w:b/>
                <w:bCs/>
                <w:sz w:val="20"/>
                <w:szCs w:val="20"/>
                <w:lang w:val="en-GB"/>
              </w:rPr>
            </w:pPr>
            <w:r w:rsidRPr="004113B9">
              <w:rPr>
                <w:b/>
                <w:bCs/>
                <w:sz w:val="20"/>
                <w:szCs w:val="20"/>
                <w:lang w:val="en-GB"/>
              </w:rPr>
              <w:t xml:space="preserve">       3</w:t>
            </w:r>
          </w:p>
        </w:tc>
        <w:tc>
          <w:tcPr>
            <w:tcW w:w="1367" w:type="pct"/>
          </w:tcPr>
          <w:p w14:paraId="0BD0D419" w14:textId="4717E2B2"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5F58F9EE" w14:textId="77777777">
        <w:trPr>
          <w:trHeight w:val="20"/>
          <w:jc w:val="center"/>
        </w:trPr>
        <w:tc>
          <w:tcPr>
            <w:tcW w:w="1790" w:type="pct"/>
            <w:noWrap/>
          </w:tcPr>
          <w:p w14:paraId="03D4F758" w14:textId="77777777" w:rsidR="009539C6" w:rsidRDefault="00E76005">
            <w:pPr>
              <w:rPr>
                <w:b/>
                <w:sz w:val="20"/>
                <w:szCs w:val="20"/>
                <w:lang w:val="en-GB"/>
              </w:rPr>
            </w:pPr>
            <w:r>
              <w:rPr>
                <w:b/>
                <w:sz w:val="20"/>
                <w:szCs w:val="20"/>
                <w:lang w:val="en-GB"/>
              </w:rPr>
              <w:t>13. Are the limitations of the study discussed?</w:t>
            </w:r>
          </w:p>
          <w:p w14:paraId="1C21A5C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20069"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36A7AA" w14:textId="7E3371F5" w:rsidR="009539C6" w:rsidRPr="004113B9" w:rsidRDefault="00043462">
            <w:pPr>
              <w:pStyle w:val="ListParagraph"/>
              <w:ind w:left="0"/>
              <w:rPr>
                <w:b/>
                <w:bCs/>
                <w:sz w:val="20"/>
                <w:szCs w:val="20"/>
                <w:lang w:val="en-GB"/>
              </w:rPr>
            </w:pPr>
            <w:r w:rsidRPr="004113B9">
              <w:rPr>
                <w:b/>
                <w:bCs/>
                <w:sz w:val="20"/>
                <w:szCs w:val="20"/>
                <w:lang w:val="en-GB"/>
              </w:rPr>
              <w:t xml:space="preserve">       1</w:t>
            </w:r>
          </w:p>
        </w:tc>
        <w:tc>
          <w:tcPr>
            <w:tcW w:w="1367" w:type="pct"/>
          </w:tcPr>
          <w:p w14:paraId="59CB17B2" w14:textId="4AEEFFAA" w:rsidR="009539C6" w:rsidRDefault="00820162">
            <w:pPr>
              <w:pStyle w:val="Heading2"/>
              <w:jc w:val="left"/>
              <w:rPr>
                <w:rFonts w:ascii="Times New Roman" w:hAnsi="Times New Roman"/>
                <w:b w:val="0"/>
                <w:lang w:val="en-GB" w:eastAsia="en-US"/>
              </w:rPr>
            </w:pPr>
            <w:r w:rsidRPr="00820162">
              <w:rPr>
                <w:rFonts w:ascii="Times New Roman" w:hAnsi="Times New Roman"/>
                <w:b w:val="0"/>
                <w:lang w:val="en-GB" w:eastAsia="en-US"/>
              </w:rPr>
              <w:t>The limitations of this research have been explained in the abstract section.</w:t>
            </w:r>
          </w:p>
        </w:tc>
      </w:tr>
      <w:tr w:rsidR="009539C6" w14:paraId="5E5984B8" w14:textId="77777777">
        <w:trPr>
          <w:trHeight w:val="20"/>
          <w:jc w:val="center"/>
        </w:trPr>
        <w:tc>
          <w:tcPr>
            <w:tcW w:w="1790" w:type="pct"/>
            <w:noWrap/>
          </w:tcPr>
          <w:p w14:paraId="7378F95F" w14:textId="77777777" w:rsidR="009539C6" w:rsidRDefault="00E76005">
            <w:pPr>
              <w:rPr>
                <w:b/>
                <w:sz w:val="20"/>
                <w:szCs w:val="20"/>
                <w:lang w:val="en-GB"/>
              </w:rPr>
            </w:pPr>
            <w:r>
              <w:rPr>
                <w:b/>
                <w:sz w:val="20"/>
                <w:szCs w:val="20"/>
                <w:lang w:val="en-GB"/>
              </w:rPr>
              <w:t>14. Are the references relevant and sufficient (in number)?</w:t>
            </w:r>
          </w:p>
          <w:p w14:paraId="0303B08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78D4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14722E"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0F6D29D4" w14:textId="1A6B5964" w:rsidR="009539C6" w:rsidRPr="004113B9" w:rsidRDefault="00043462">
            <w:pPr>
              <w:pStyle w:val="ListParagraph"/>
              <w:ind w:left="0"/>
              <w:rPr>
                <w:b/>
                <w:bCs/>
                <w:sz w:val="20"/>
                <w:szCs w:val="20"/>
                <w:lang w:val="en-GB"/>
              </w:rPr>
            </w:pPr>
            <w:r w:rsidRPr="004113B9">
              <w:rPr>
                <w:b/>
                <w:bCs/>
                <w:sz w:val="20"/>
                <w:szCs w:val="20"/>
                <w:lang w:val="en-GB"/>
              </w:rPr>
              <w:t xml:space="preserve">       3</w:t>
            </w:r>
          </w:p>
        </w:tc>
        <w:tc>
          <w:tcPr>
            <w:tcW w:w="1367" w:type="pct"/>
          </w:tcPr>
          <w:p w14:paraId="69EA58B2" w14:textId="51A58041" w:rsidR="009539C6" w:rsidRDefault="00B723E6">
            <w:pPr>
              <w:pStyle w:val="Heading2"/>
              <w:jc w:val="left"/>
              <w:rPr>
                <w:rFonts w:ascii="Times New Roman" w:hAnsi="Times New Roman"/>
                <w:b w:val="0"/>
                <w:lang w:val="en-GB" w:eastAsia="en-US"/>
              </w:rPr>
            </w:pPr>
            <w:r w:rsidRPr="00B723E6">
              <w:rPr>
                <w:rFonts w:ascii="Times New Roman" w:hAnsi="Times New Roman"/>
                <w:b w:val="0"/>
                <w:lang w:val="en-GB" w:eastAsia="en-US"/>
              </w:rPr>
              <w:t>Thank you for your rating.</w:t>
            </w:r>
          </w:p>
        </w:tc>
      </w:tr>
      <w:tr w:rsidR="009539C6" w14:paraId="51762142" w14:textId="77777777">
        <w:trPr>
          <w:trHeight w:val="20"/>
          <w:jc w:val="center"/>
        </w:trPr>
        <w:tc>
          <w:tcPr>
            <w:tcW w:w="1790" w:type="pct"/>
            <w:noWrap/>
          </w:tcPr>
          <w:p w14:paraId="2B4581CD" w14:textId="77777777" w:rsidR="009539C6" w:rsidRDefault="00E76005">
            <w:pPr>
              <w:rPr>
                <w:b/>
                <w:sz w:val="20"/>
                <w:szCs w:val="20"/>
                <w:lang w:val="en-GB"/>
              </w:rPr>
            </w:pPr>
            <w:r>
              <w:rPr>
                <w:b/>
                <w:sz w:val="20"/>
                <w:szCs w:val="20"/>
                <w:lang w:val="en-GB"/>
              </w:rPr>
              <w:t>15. Is the manuscript written in clear and understandable language?</w:t>
            </w:r>
          </w:p>
          <w:p w14:paraId="2491721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27CF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1050A3"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24F27FD1" w14:textId="4E423309" w:rsidR="009539C6" w:rsidRPr="004113B9" w:rsidRDefault="00043462">
            <w:pPr>
              <w:pStyle w:val="ListParagraph"/>
              <w:ind w:left="0"/>
              <w:rPr>
                <w:b/>
                <w:bCs/>
                <w:sz w:val="20"/>
                <w:szCs w:val="20"/>
                <w:lang w:val="en-GB"/>
              </w:rPr>
            </w:pPr>
            <w:r w:rsidRPr="004113B9">
              <w:rPr>
                <w:b/>
                <w:bCs/>
                <w:sz w:val="20"/>
                <w:szCs w:val="20"/>
                <w:lang w:val="en-GB"/>
              </w:rPr>
              <w:t xml:space="preserve">       2</w:t>
            </w:r>
          </w:p>
        </w:tc>
        <w:tc>
          <w:tcPr>
            <w:tcW w:w="1367" w:type="pct"/>
          </w:tcPr>
          <w:p w14:paraId="061E3F7C" w14:textId="5300C1DD" w:rsidR="009539C6" w:rsidRDefault="00820162">
            <w:pPr>
              <w:pStyle w:val="Heading2"/>
              <w:jc w:val="left"/>
              <w:rPr>
                <w:rFonts w:ascii="Times New Roman" w:hAnsi="Times New Roman"/>
                <w:b w:val="0"/>
                <w:lang w:val="en-GB" w:eastAsia="en-US"/>
              </w:rPr>
            </w:pPr>
            <w:r w:rsidRPr="00820162">
              <w:rPr>
                <w:rFonts w:ascii="Times New Roman" w:hAnsi="Times New Roman"/>
                <w:b w:val="0"/>
                <w:lang w:val="en-GB" w:eastAsia="en-US"/>
              </w:rPr>
              <w:t>We have tried to paraphrase the ambiguous sentence, thank you for your input.</w:t>
            </w:r>
          </w:p>
        </w:tc>
      </w:tr>
    </w:tbl>
    <w:p w14:paraId="3BE6B712" w14:textId="77777777" w:rsidR="009539C6" w:rsidRDefault="009539C6">
      <w:pPr>
        <w:pStyle w:val="BodyText"/>
        <w:rPr>
          <w:rFonts w:ascii="Times New Roman" w:hAnsi="Times New Roman"/>
          <w:b/>
          <w:bCs/>
          <w:sz w:val="20"/>
          <w:szCs w:val="20"/>
          <w:u w:val="single"/>
          <w:lang w:val="en-GB"/>
        </w:rPr>
      </w:pPr>
    </w:p>
    <w:p w14:paraId="1D09FC11" w14:textId="77777777" w:rsidR="009539C6" w:rsidRDefault="009539C6">
      <w:pPr>
        <w:pStyle w:val="BodyText"/>
        <w:rPr>
          <w:rFonts w:ascii="Times New Roman" w:hAnsi="Times New Roman"/>
          <w:b/>
          <w:bCs/>
          <w:sz w:val="20"/>
          <w:szCs w:val="20"/>
          <w:u w:val="single"/>
          <w:lang w:val="en-GB"/>
        </w:rPr>
      </w:pPr>
    </w:p>
    <w:p w14:paraId="2317D971" w14:textId="77777777" w:rsidR="009539C6" w:rsidRDefault="009539C6">
      <w:pPr>
        <w:pStyle w:val="BodyText"/>
        <w:rPr>
          <w:rFonts w:ascii="Times New Roman" w:hAnsi="Times New Roman"/>
          <w:b/>
          <w:bCs/>
          <w:sz w:val="20"/>
          <w:szCs w:val="20"/>
          <w:u w:val="single"/>
          <w:lang w:val="en-GB"/>
        </w:rPr>
      </w:pPr>
    </w:p>
    <w:p w14:paraId="64FD7F8B"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12D9E0"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1CAAEB41" w14:textId="77777777">
        <w:trPr>
          <w:trHeight w:val="20"/>
          <w:jc w:val="center"/>
        </w:trPr>
        <w:tc>
          <w:tcPr>
            <w:tcW w:w="1672" w:type="pct"/>
            <w:noWrap/>
          </w:tcPr>
          <w:p w14:paraId="2A3D532C" w14:textId="77777777" w:rsidR="009539C6" w:rsidRDefault="009539C6">
            <w:pPr>
              <w:pStyle w:val="Heading2"/>
              <w:jc w:val="left"/>
              <w:rPr>
                <w:rFonts w:ascii="Times New Roman" w:hAnsi="Times New Roman"/>
                <w:lang w:val="en-GB" w:eastAsia="en-US"/>
              </w:rPr>
            </w:pPr>
          </w:p>
        </w:tc>
        <w:tc>
          <w:tcPr>
            <w:tcW w:w="1786" w:type="pct"/>
          </w:tcPr>
          <w:p w14:paraId="0DAC8EF0"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FF43966" w14:textId="77777777" w:rsidR="009539C6" w:rsidRDefault="009539C6">
            <w:pPr>
              <w:rPr>
                <w:sz w:val="22"/>
                <w:szCs w:val="22"/>
                <w:lang w:val="en-GB"/>
              </w:rPr>
            </w:pPr>
          </w:p>
        </w:tc>
        <w:tc>
          <w:tcPr>
            <w:tcW w:w="1543" w:type="pct"/>
          </w:tcPr>
          <w:p w14:paraId="474AB7F9"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80B4F5" w14:textId="77777777" w:rsidR="009539C6" w:rsidRDefault="009539C6">
            <w:pPr>
              <w:pStyle w:val="Heading2"/>
              <w:jc w:val="left"/>
              <w:rPr>
                <w:rFonts w:ascii="Times New Roman" w:hAnsi="Times New Roman"/>
                <w:b w:val="0"/>
                <w:lang w:val="en-GB" w:eastAsia="en-US"/>
              </w:rPr>
            </w:pPr>
          </w:p>
        </w:tc>
      </w:tr>
      <w:tr w:rsidR="009539C6" w14:paraId="294C5D92" w14:textId="77777777">
        <w:trPr>
          <w:trHeight w:val="20"/>
          <w:jc w:val="center"/>
        </w:trPr>
        <w:tc>
          <w:tcPr>
            <w:tcW w:w="1672" w:type="pct"/>
            <w:noWrap/>
          </w:tcPr>
          <w:p w14:paraId="640FE4B1" w14:textId="77777777" w:rsidR="009539C6" w:rsidRDefault="00E76005">
            <w:pPr>
              <w:rPr>
                <w:b/>
                <w:bCs/>
                <w:sz w:val="20"/>
                <w:szCs w:val="20"/>
                <w:lang w:val="en-GB"/>
              </w:rPr>
            </w:pPr>
            <w:r>
              <w:rPr>
                <w:b/>
                <w:bCs/>
                <w:sz w:val="20"/>
                <w:szCs w:val="20"/>
                <w:lang w:val="en-GB"/>
              </w:rPr>
              <w:t>Is the title of the article suitable?</w:t>
            </w:r>
          </w:p>
          <w:p w14:paraId="50C55076" w14:textId="77777777" w:rsidR="009539C6" w:rsidRDefault="009539C6">
            <w:pPr>
              <w:rPr>
                <w:bCs/>
                <w:sz w:val="20"/>
                <w:szCs w:val="20"/>
                <w:lang w:val="en-GB"/>
              </w:rPr>
            </w:pPr>
          </w:p>
          <w:p w14:paraId="3CACA9DE"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3C23870C" w14:textId="5D95B163" w:rsidR="00043462" w:rsidRPr="00043462" w:rsidRDefault="00043462" w:rsidP="004113B9">
            <w:pPr>
              <w:rPr>
                <w:sz w:val="20"/>
                <w:szCs w:val="20"/>
              </w:rPr>
            </w:pPr>
            <w:r w:rsidRPr="00043462">
              <w:rPr>
                <w:sz w:val="20"/>
                <w:szCs w:val="20"/>
              </w:rPr>
              <w:t>No</w:t>
            </w:r>
            <w:r w:rsidRPr="00043462">
              <w:rPr>
                <w:sz w:val="20"/>
                <w:szCs w:val="20"/>
              </w:rPr>
              <w:br/>
              <w:t>The current title reflects the topic, but it is too long and not written in a strong academic form. It should be revised for clarity, precision, and grammar.</w:t>
            </w:r>
          </w:p>
          <w:p w14:paraId="46FD6BCF" w14:textId="77777777" w:rsidR="009539C6" w:rsidRDefault="009539C6">
            <w:pPr>
              <w:ind w:left="360"/>
              <w:rPr>
                <w:b/>
                <w:bCs/>
                <w:sz w:val="20"/>
                <w:szCs w:val="20"/>
                <w:lang w:val="en-GB"/>
              </w:rPr>
            </w:pPr>
          </w:p>
        </w:tc>
        <w:tc>
          <w:tcPr>
            <w:tcW w:w="1543" w:type="pct"/>
          </w:tcPr>
          <w:p w14:paraId="031DCCF4" w14:textId="33CA5C5D" w:rsidR="009539C6" w:rsidRDefault="001F1062">
            <w:pPr>
              <w:pStyle w:val="Heading2"/>
              <w:jc w:val="left"/>
              <w:rPr>
                <w:rFonts w:ascii="Times New Roman" w:hAnsi="Times New Roman"/>
                <w:b w:val="0"/>
                <w:lang w:val="en-GB" w:eastAsia="en-US"/>
              </w:rPr>
            </w:pPr>
            <w:r w:rsidRPr="001F1062">
              <w:rPr>
                <w:rFonts w:ascii="Times New Roman" w:hAnsi="Times New Roman"/>
                <w:b w:val="0"/>
                <w:lang w:val="en-GB" w:eastAsia="en-US"/>
              </w:rPr>
              <w:t>Thank you, we have corrected it to be shorter and clearer.</w:t>
            </w:r>
          </w:p>
        </w:tc>
      </w:tr>
      <w:tr w:rsidR="009539C6" w14:paraId="3AB02C9D" w14:textId="77777777">
        <w:trPr>
          <w:trHeight w:val="20"/>
          <w:jc w:val="center"/>
        </w:trPr>
        <w:tc>
          <w:tcPr>
            <w:tcW w:w="1672" w:type="pct"/>
            <w:noWrap/>
          </w:tcPr>
          <w:p w14:paraId="71AE74F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CCA3126" w14:textId="77777777" w:rsidR="009539C6" w:rsidRDefault="009539C6">
            <w:pPr>
              <w:rPr>
                <w:bCs/>
                <w:sz w:val="20"/>
                <w:szCs w:val="20"/>
                <w:lang w:val="en-GB"/>
              </w:rPr>
            </w:pPr>
          </w:p>
          <w:p w14:paraId="03CC5DBE"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0818FA3E" w14:textId="52C2FE9A" w:rsidR="00043462" w:rsidRPr="00043462" w:rsidRDefault="00043462" w:rsidP="00043462">
            <w:pPr>
              <w:rPr>
                <w:sz w:val="20"/>
                <w:szCs w:val="20"/>
              </w:rPr>
            </w:pPr>
            <w:r w:rsidRPr="00043462">
              <w:rPr>
                <w:sz w:val="20"/>
                <w:szCs w:val="20"/>
              </w:rPr>
              <w:t>No</w:t>
            </w:r>
          </w:p>
          <w:p w14:paraId="4144D638" w14:textId="56107171" w:rsidR="00043462" w:rsidRPr="00043462" w:rsidRDefault="00043462" w:rsidP="00043462">
            <w:pPr>
              <w:jc w:val="both"/>
              <w:rPr>
                <w:sz w:val="20"/>
                <w:szCs w:val="20"/>
              </w:rPr>
            </w:pPr>
            <w:r w:rsidRPr="00043462">
              <w:rPr>
                <w:sz w:val="20"/>
                <w:szCs w:val="20"/>
              </w:rPr>
              <w:t>The abstract includes general background, study area, and a broad conclusion, but it is not sufficiently structured for a research article. It should clearly present the research objective, study design, sample or data sources, main analytical approach, key findings, and the main contribution of the study in a more concise and scientific format.</w:t>
            </w:r>
          </w:p>
          <w:p w14:paraId="5234FAD1" w14:textId="77777777" w:rsidR="009539C6" w:rsidRDefault="009539C6" w:rsidP="00043462">
            <w:pPr>
              <w:rPr>
                <w:b/>
                <w:bCs/>
                <w:sz w:val="20"/>
                <w:szCs w:val="20"/>
                <w:lang w:val="en-GB"/>
              </w:rPr>
            </w:pPr>
          </w:p>
        </w:tc>
        <w:tc>
          <w:tcPr>
            <w:tcW w:w="1543" w:type="pct"/>
          </w:tcPr>
          <w:p w14:paraId="7FA861B4" w14:textId="77777777" w:rsidR="009539C6" w:rsidRPr="001C6783" w:rsidRDefault="00B5411F">
            <w:pPr>
              <w:pStyle w:val="Heading2"/>
              <w:jc w:val="left"/>
              <w:rPr>
                <w:rFonts w:ascii="Times New Roman" w:hAnsi="Times New Roman"/>
                <w:b w:val="0"/>
                <w:lang w:val="en-GB" w:eastAsia="en-US"/>
              </w:rPr>
            </w:pPr>
            <w:r w:rsidRPr="001C6783">
              <w:rPr>
                <w:rFonts w:ascii="Times New Roman" w:hAnsi="Times New Roman"/>
                <w:b w:val="0"/>
                <w:lang w:val="en-GB" w:eastAsia="en-US"/>
              </w:rPr>
              <w:t>We have fixed the abstract, thank you.</w:t>
            </w:r>
          </w:p>
          <w:p w14:paraId="4E203D0B" w14:textId="77777777" w:rsidR="001C6783" w:rsidRPr="001C6783" w:rsidRDefault="001C6783" w:rsidP="001C6783">
            <w:pPr>
              <w:rPr>
                <w:sz w:val="20"/>
                <w:szCs w:val="20"/>
                <w:lang w:val="en-GB"/>
              </w:rPr>
            </w:pPr>
          </w:p>
          <w:p w14:paraId="558717FD" w14:textId="0C764BD1" w:rsidR="001C6783" w:rsidRPr="001C6783" w:rsidRDefault="001C6783" w:rsidP="001C6783">
            <w:pPr>
              <w:rPr>
                <w:sz w:val="20"/>
                <w:szCs w:val="20"/>
                <w:lang w:val="en-GB"/>
              </w:rPr>
            </w:pPr>
            <w:r w:rsidRPr="001C6783">
              <w:rPr>
                <w:sz w:val="20"/>
                <w:szCs w:val="20"/>
                <w:lang w:val="en-GB"/>
              </w:rPr>
              <w:t>I'll give a blue sign for the repair.</w:t>
            </w:r>
          </w:p>
        </w:tc>
      </w:tr>
      <w:tr w:rsidR="009539C6" w14:paraId="0163C673" w14:textId="77777777">
        <w:trPr>
          <w:trHeight w:val="20"/>
          <w:jc w:val="center"/>
        </w:trPr>
        <w:tc>
          <w:tcPr>
            <w:tcW w:w="1672" w:type="pct"/>
            <w:noWrap/>
          </w:tcPr>
          <w:p w14:paraId="13AC4580"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2F2F765"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10631B17" w14:textId="1DAE3968" w:rsidR="00043462" w:rsidRPr="00043462" w:rsidRDefault="00043462" w:rsidP="00043462">
            <w:pPr>
              <w:pStyle w:val="ListParagraph"/>
              <w:ind w:left="0"/>
              <w:rPr>
                <w:bCs/>
                <w:sz w:val="20"/>
                <w:szCs w:val="20"/>
              </w:rPr>
            </w:pPr>
            <w:r w:rsidRPr="00043462">
              <w:rPr>
                <w:bCs/>
                <w:sz w:val="20"/>
                <w:szCs w:val="20"/>
              </w:rPr>
              <w:t>No</w:t>
            </w:r>
          </w:p>
          <w:p w14:paraId="45130983" w14:textId="56B76E54" w:rsidR="00043462" w:rsidRPr="00043462" w:rsidRDefault="00043462" w:rsidP="00043462">
            <w:pPr>
              <w:pStyle w:val="ListParagraph"/>
              <w:ind w:left="0"/>
              <w:jc w:val="both"/>
              <w:rPr>
                <w:bCs/>
                <w:sz w:val="20"/>
                <w:szCs w:val="20"/>
              </w:rPr>
            </w:pPr>
            <w:r w:rsidRPr="00043462">
              <w:rPr>
                <w:bCs/>
                <w:sz w:val="20"/>
                <w:szCs w:val="20"/>
              </w:rPr>
              <w:t xml:space="preserve">The manuscript addresses an important issue, but its scientific rigor needs strengthening. The authors should clearly state the research objectives, explain the sampling strategy and qualitative analysis procedure in more detail, improve the link between findings and existing literature, and avoid making broad conclusions that are not fully supported by the presented evidence. </w:t>
            </w:r>
          </w:p>
          <w:p w14:paraId="4E09CADD" w14:textId="77777777" w:rsidR="009539C6" w:rsidRDefault="009539C6">
            <w:pPr>
              <w:pStyle w:val="ListParagraph"/>
              <w:ind w:left="0"/>
              <w:rPr>
                <w:bCs/>
                <w:sz w:val="20"/>
                <w:szCs w:val="20"/>
                <w:lang w:val="en-GB"/>
              </w:rPr>
            </w:pPr>
          </w:p>
        </w:tc>
        <w:tc>
          <w:tcPr>
            <w:tcW w:w="1543" w:type="pct"/>
          </w:tcPr>
          <w:p w14:paraId="68B84CB6" w14:textId="6A83823C" w:rsidR="009539C6" w:rsidRDefault="00904573">
            <w:pPr>
              <w:pStyle w:val="Heading2"/>
              <w:jc w:val="left"/>
              <w:rPr>
                <w:rFonts w:ascii="Times New Roman" w:hAnsi="Times New Roman"/>
                <w:b w:val="0"/>
                <w:lang w:val="en-GB" w:eastAsia="en-US"/>
              </w:rPr>
            </w:pPr>
            <w:r w:rsidRPr="00904573">
              <w:rPr>
                <w:rFonts w:ascii="Times New Roman" w:hAnsi="Times New Roman"/>
                <w:b w:val="0"/>
                <w:lang w:val="en-GB" w:eastAsia="en-US"/>
              </w:rPr>
              <w:t>We have added a conceptual research framework to make it clearer.</w:t>
            </w:r>
          </w:p>
        </w:tc>
      </w:tr>
      <w:tr w:rsidR="009539C6" w14:paraId="6223DE95" w14:textId="77777777">
        <w:trPr>
          <w:trHeight w:val="20"/>
          <w:jc w:val="center"/>
        </w:trPr>
        <w:tc>
          <w:tcPr>
            <w:tcW w:w="1672" w:type="pct"/>
            <w:noWrap/>
          </w:tcPr>
          <w:p w14:paraId="6BC0E591" w14:textId="77777777" w:rsidR="009539C6" w:rsidRDefault="00E76005">
            <w:pPr>
              <w:rPr>
                <w:b/>
                <w:bCs/>
                <w:sz w:val="20"/>
                <w:szCs w:val="20"/>
                <w:lang w:val="en-GB"/>
              </w:rPr>
            </w:pPr>
            <w:r>
              <w:rPr>
                <w:b/>
                <w:bCs/>
                <w:sz w:val="20"/>
                <w:szCs w:val="20"/>
                <w:lang w:val="en-GB"/>
              </w:rPr>
              <w:t xml:space="preserve">Are the references sufficient and recent? </w:t>
            </w:r>
          </w:p>
          <w:p w14:paraId="6233E9EE" w14:textId="77777777" w:rsidR="009539C6" w:rsidRDefault="00E76005">
            <w:pPr>
              <w:rPr>
                <w:bCs/>
                <w:sz w:val="20"/>
                <w:szCs w:val="20"/>
                <w:lang w:val="en-GB"/>
              </w:rPr>
            </w:pPr>
            <w:r>
              <w:rPr>
                <w:bCs/>
                <w:sz w:val="20"/>
                <w:szCs w:val="20"/>
                <w:lang w:val="en-GB"/>
              </w:rPr>
              <w:t>(YES or NO)</w:t>
            </w:r>
          </w:p>
          <w:p w14:paraId="7CA23762" w14:textId="77777777" w:rsidR="009539C6" w:rsidRDefault="009539C6">
            <w:pPr>
              <w:rPr>
                <w:bCs/>
                <w:sz w:val="20"/>
                <w:szCs w:val="20"/>
                <w:lang w:val="en-GB"/>
              </w:rPr>
            </w:pPr>
          </w:p>
          <w:p w14:paraId="7633A854"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0153E718" w14:textId="3FDD0DFE" w:rsidR="00043462" w:rsidRPr="00043462" w:rsidRDefault="00043462" w:rsidP="00043462">
            <w:pPr>
              <w:pStyle w:val="ListParagraph"/>
              <w:ind w:left="0"/>
              <w:rPr>
                <w:bCs/>
                <w:sz w:val="20"/>
                <w:szCs w:val="20"/>
              </w:rPr>
            </w:pPr>
            <w:r w:rsidRPr="00043462">
              <w:rPr>
                <w:bCs/>
                <w:sz w:val="20"/>
                <w:szCs w:val="20"/>
              </w:rPr>
              <w:t>Yes</w:t>
            </w:r>
          </w:p>
          <w:p w14:paraId="0AD5328D" w14:textId="6AF57B35" w:rsidR="00043462" w:rsidRPr="00043462" w:rsidRDefault="00043462" w:rsidP="00043462">
            <w:pPr>
              <w:pStyle w:val="ListParagraph"/>
              <w:ind w:left="0"/>
              <w:jc w:val="both"/>
              <w:rPr>
                <w:bCs/>
                <w:sz w:val="20"/>
                <w:szCs w:val="20"/>
              </w:rPr>
            </w:pPr>
            <w:r w:rsidRPr="00043462">
              <w:rPr>
                <w:bCs/>
                <w:sz w:val="20"/>
                <w:szCs w:val="20"/>
              </w:rPr>
              <w:t xml:space="preserve">The manuscript includes a reasonable number of references, and many of them are recent. However, the authors should still improve the quality of source integration and include more directly relevant studies on regional poverty analysis, qualitative poverty research, and </w:t>
            </w:r>
            <w:r>
              <w:rPr>
                <w:bCs/>
                <w:sz w:val="20"/>
                <w:szCs w:val="20"/>
              </w:rPr>
              <w:t xml:space="preserve">the </w:t>
            </w:r>
            <w:r w:rsidRPr="00043462">
              <w:rPr>
                <w:bCs/>
                <w:sz w:val="20"/>
                <w:szCs w:val="20"/>
              </w:rPr>
              <w:t>Indonesian local policy context.</w:t>
            </w:r>
          </w:p>
          <w:p w14:paraId="36CD96ED" w14:textId="77777777" w:rsidR="009539C6" w:rsidRDefault="009539C6">
            <w:pPr>
              <w:pStyle w:val="ListParagraph"/>
              <w:ind w:left="0"/>
              <w:rPr>
                <w:bCs/>
                <w:sz w:val="20"/>
                <w:szCs w:val="20"/>
                <w:lang w:val="en-GB"/>
              </w:rPr>
            </w:pPr>
          </w:p>
        </w:tc>
        <w:tc>
          <w:tcPr>
            <w:tcW w:w="1543" w:type="pct"/>
          </w:tcPr>
          <w:p w14:paraId="0823D80B" w14:textId="656B4CD3" w:rsidR="009539C6" w:rsidRDefault="00C44CD0">
            <w:pPr>
              <w:pStyle w:val="Heading2"/>
              <w:jc w:val="left"/>
              <w:rPr>
                <w:rFonts w:ascii="Times New Roman" w:hAnsi="Times New Roman"/>
                <w:b w:val="0"/>
                <w:lang w:val="en-GB" w:eastAsia="en-US"/>
              </w:rPr>
            </w:pPr>
            <w:r>
              <w:rPr>
                <w:rFonts w:ascii="Times New Roman" w:hAnsi="Times New Roman"/>
                <w:b w:val="0"/>
                <w:lang w:val="en-GB" w:eastAsia="en-US"/>
              </w:rPr>
              <w:t>W</w:t>
            </w:r>
            <w:r w:rsidRPr="00C44CD0">
              <w:rPr>
                <w:rFonts w:ascii="Times New Roman" w:hAnsi="Times New Roman"/>
                <w:b w:val="0"/>
                <w:lang w:val="en-GB" w:eastAsia="en-US"/>
              </w:rPr>
              <w:t>e have adjusted it</w:t>
            </w:r>
            <w:r>
              <w:rPr>
                <w:rFonts w:ascii="Times New Roman" w:hAnsi="Times New Roman"/>
                <w:b w:val="0"/>
                <w:lang w:val="en-GB" w:eastAsia="en-US"/>
              </w:rPr>
              <w:t xml:space="preserve">. </w:t>
            </w:r>
          </w:p>
        </w:tc>
      </w:tr>
      <w:tr w:rsidR="009539C6" w14:paraId="6F281A08" w14:textId="77777777">
        <w:trPr>
          <w:trHeight w:val="896"/>
          <w:jc w:val="center"/>
        </w:trPr>
        <w:tc>
          <w:tcPr>
            <w:tcW w:w="1672" w:type="pct"/>
            <w:noWrap/>
          </w:tcPr>
          <w:p w14:paraId="151EEA00" w14:textId="77777777" w:rsidR="009539C6" w:rsidRDefault="00E76005">
            <w:pPr>
              <w:rPr>
                <w:b/>
                <w:bCs/>
                <w:sz w:val="20"/>
                <w:szCs w:val="20"/>
                <w:lang w:val="en-GB"/>
              </w:rPr>
            </w:pPr>
            <w:r>
              <w:rPr>
                <w:b/>
                <w:bCs/>
                <w:sz w:val="20"/>
                <w:szCs w:val="20"/>
                <w:lang w:val="en-GB"/>
              </w:rPr>
              <w:t>Are there ethical issues in this manuscript?</w:t>
            </w:r>
          </w:p>
          <w:p w14:paraId="5E03BCBE" w14:textId="77777777" w:rsidR="009539C6" w:rsidRDefault="00E76005">
            <w:pPr>
              <w:rPr>
                <w:bCs/>
                <w:sz w:val="20"/>
                <w:szCs w:val="20"/>
                <w:lang w:val="en-GB"/>
              </w:rPr>
            </w:pPr>
            <w:r>
              <w:rPr>
                <w:bCs/>
                <w:sz w:val="20"/>
                <w:szCs w:val="20"/>
                <w:lang w:val="en-GB"/>
              </w:rPr>
              <w:t>(YES or NO)</w:t>
            </w:r>
          </w:p>
          <w:p w14:paraId="506CAE72" w14:textId="77777777" w:rsidR="009539C6" w:rsidRDefault="009539C6">
            <w:pPr>
              <w:rPr>
                <w:bCs/>
                <w:sz w:val="20"/>
                <w:szCs w:val="20"/>
                <w:lang w:val="en-GB"/>
              </w:rPr>
            </w:pPr>
          </w:p>
          <w:p w14:paraId="746D3B0E" w14:textId="77777777" w:rsidR="009539C6" w:rsidRDefault="00E76005">
            <w:pPr>
              <w:rPr>
                <w:bCs/>
                <w:sz w:val="20"/>
                <w:szCs w:val="20"/>
                <w:lang w:val="en-GB"/>
              </w:rPr>
            </w:pPr>
            <w:r>
              <w:rPr>
                <w:bCs/>
                <w:sz w:val="20"/>
                <w:szCs w:val="20"/>
                <w:lang w:val="en-GB"/>
              </w:rPr>
              <w:t>(If yes, kindly please write down the ethical issues here in details)</w:t>
            </w:r>
          </w:p>
          <w:p w14:paraId="1D7F7AA7" w14:textId="77777777" w:rsidR="009539C6" w:rsidRDefault="009539C6">
            <w:pPr>
              <w:rPr>
                <w:bCs/>
                <w:sz w:val="20"/>
                <w:szCs w:val="20"/>
                <w:lang w:val="en-GB"/>
              </w:rPr>
            </w:pPr>
          </w:p>
        </w:tc>
        <w:tc>
          <w:tcPr>
            <w:tcW w:w="1786" w:type="pct"/>
          </w:tcPr>
          <w:p w14:paraId="3EA8FB2C" w14:textId="1E6EA07E" w:rsidR="00043462" w:rsidRPr="00043462" w:rsidRDefault="00043462" w:rsidP="00043462">
            <w:pPr>
              <w:pStyle w:val="ListParagraph"/>
              <w:ind w:left="0"/>
              <w:rPr>
                <w:bCs/>
                <w:sz w:val="20"/>
                <w:szCs w:val="20"/>
              </w:rPr>
            </w:pPr>
            <w:r w:rsidRPr="00043462">
              <w:rPr>
                <w:bCs/>
                <w:sz w:val="20"/>
                <w:szCs w:val="20"/>
              </w:rPr>
              <w:t>Yes</w:t>
            </w:r>
          </w:p>
          <w:p w14:paraId="73B8A1B8" w14:textId="4FDCEF97" w:rsidR="00043462" w:rsidRPr="00043462" w:rsidRDefault="00043462" w:rsidP="00043462">
            <w:pPr>
              <w:pStyle w:val="ListParagraph"/>
              <w:ind w:left="0"/>
              <w:jc w:val="both"/>
              <w:rPr>
                <w:bCs/>
                <w:sz w:val="20"/>
                <w:szCs w:val="20"/>
              </w:rPr>
            </w:pPr>
            <w:r w:rsidRPr="00043462">
              <w:rPr>
                <w:bCs/>
                <w:sz w:val="20"/>
                <w:szCs w:val="20"/>
              </w:rPr>
              <w:t xml:space="preserve">The manuscript reports the use of primary data from respondents, including stakeholder perceptions, poor household perceptions, discussions, and field observations, but it does not clearly mention ethical approval, informed consent, confidentiality procedures, or how participants were protected during data collection. This is a concern because the study involves human participants and socially vulnerable groups. The authors should add a clear ethics statement explaining whether ethical clearance was obtained, how consent was secured, and how privacy and </w:t>
            </w:r>
            <w:r w:rsidRPr="00043462">
              <w:rPr>
                <w:bCs/>
                <w:sz w:val="20"/>
                <w:szCs w:val="20"/>
              </w:rPr>
              <w:lastRenderedPageBreak/>
              <w:t xml:space="preserve">data protection were maintained. </w:t>
            </w:r>
          </w:p>
          <w:p w14:paraId="3E91282B" w14:textId="77777777" w:rsidR="009539C6" w:rsidRDefault="009539C6">
            <w:pPr>
              <w:pStyle w:val="ListParagraph"/>
              <w:ind w:left="0"/>
              <w:rPr>
                <w:bCs/>
                <w:sz w:val="20"/>
                <w:szCs w:val="20"/>
                <w:lang w:val="en-GB"/>
              </w:rPr>
            </w:pPr>
          </w:p>
        </w:tc>
        <w:tc>
          <w:tcPr>
            <w:tcW w:w="1543" w:type="pct"/>
          </w:tcPr>
          <w:p w14:paraId="61BEC8BE" w14:textId="0AE238F5" w:rsidR="009539C6" w:rsidRDefault="00C44CD0">
            <w:pPr>
              <w:pStyle w:val="Heading2"/>
              <w:jc w:val="left"/>
              <w:rPr>
                <w:rFonts w:ascii="Times New Roman" w:hAnsi="Times New Roman"/>
                <w:b w:val="0"/>
                <w:lang w:val="en-GB" w:eastAsia="en-US"/>
              </w:rPr>
            </w:pPr>
            <w:r w:rsidRPr="00C44CD0">
              <w:rPr>
                <w:rFonts w:ascii="Times New Roman" w:hAnsi="Times New Roman"/>
                <w:b w:val="0"/>
                <w:lang w:val="en-GB" w:eastAsia="en-US"/>
              </w:rPr>
              <w:lastRenderedPageBreak/>
              <w:t xml:space="preserve">This research has been confirmed by the </w:t>
            </w:r>
            <w:proofErr w:type="spellStart"/>
            <w:r w:rsidRPr="00C44CD0">
              <w:rPr>
                <w:rFonts w:ascii="Times New Roman" w:hAnsi="Times New Roman"/>
                <w:b w:val="0"/>
                <w:lang w:val="en-GB" w:eastAsia="en-US"/>
              </w:rPr>
              <w:t>Gunungkidul</w:t>
            </w:r>
            <w:proofErr w:type="spellEnd"/>
            <w:r w:rsidRPr="00C44CD0">
              <w:rPr>
                <w:rFonts w:ascii="Times New Roman" w:hAnsi="Times New Roman"/>
                <w:b w:val="0"/>
                <w:lang w:val="en-GB" w:eastAsia="en-US"/>
              </w:rPr>
              <w:t xml:space="preserve"> Regency Bappeda regarding data usage permits.</w:t>
            </w:r>
          </w:p>
        </w:tc>
      </w:tr>
    </w:tbl>
    <w:p w14:paraId="707B8C28" w14:textId="77777777" w:rsidR="009539C6" w:rsidRDefault="009539C6">
      <w:pPr>
        <w:pStyle w:val="Heading2"/>
        <w:jc w:val="left"/>
        <w:rPr>
          <w:rFonts w:ascii="Times New Roman" w:hAnsi="Times New Roman"/>
          <w:highlight w:val="yellow"/>
          <w:lang w:val="en-GB" w:eastAsia="en-US"/>
        </w:rPr>
      </w:pPr>
    </w:p>
    <w:p w14:paraId="4EBCC00F" w14:textId="77777777" w:rsidR="009539C6" w:rsidRDefault="009539C6">
      <w:pPr>
        <w:rPr>
          <w:highlight w:val="yellow"/>
          <w:lang w:val="en-GB"/>
        </w:rPr>
      </w:pPr>
    </w:p>
    <w:p w14:paraId="3A20DE16" w14:textId="77777777" w:rsidR="009539C6" w:rsidRDefault="009539C6">
      <w:pPr>
        <w:rPr>
          <w:highlight w:val="yellow"/>
          <w:lang w:val="en-GB"/>
        </w:rPr>
      </w:pPr>
    </w:p>
    <w:p w14:paraId="231478FB" w14:textId="77777777" w:rsidR="009539C6" w:rsidRDefault="009539C6">
      <w:pPr>
        <w:pStyle w:val="NormalWeb"/>
        <w:spacing w:before="0" w:beforeAutospacing="0" w:after="0" w:afterAutospacing="0"/>
        <w:rPr>
          <w:rFonts w:ascii="Times New Roman" w:hAnsi="Times New Roman" w:cs="Times New Roman"/>
          <w:b/>
          <w:bCs/>
          <w:sz w:val="20"/>
          <w:szCs w:val="20"/>
          <w:highlight w:val="yellow"/>
          <w:u w:val="single"/>
          <w:lang w:val="en-GB"/>
        </w:rPr>
      </w:pPr>
    </w:p>
    <w:p w14:paraId="6371ECEE" w14:textId="77777777" w:rsidR="009539C6" w:rsidRDefault="009539C6">
      <w:pPr>
        <w:pStyle w:val="NormalWeb"/>
        <w:spacing w:before="0" w:beforeAutospacing="0" w:after="0" w:afterAutospacing="0"/>
        <w:rPr>
          <w:rFonts w:ascii="Times New Roman" w:hAnsi="Times New Roman" w:cs="Times New Roman"/>
          <w:b/>
          <w:bCs/>
          <w:sz w:val="20"/>
          <w:szCs w:val="20"/>
          <w:highlight w:val="yellow"/>
          <w:u w:val="single"/>
          <w:lang w:val="en-GB"/>
        </w:rPr>
      </w:pPr>
    </w:p>
    <w:p w14:paraId="249B45B2" w14:textId="302108E4" w:rsidR="009539C6" w:rsidRDefault="00E7600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F0847">
        <w:rPr>
          <w:rFonts w:ascii="Times New Roman" w:hAnsi="Times New Roman" w:cs="Times New Roman"/>
          <w:b/>
          <w:bCs/>
          <w:sz w:val="20"/>
          <w:szCs w:val="20"/>
          <w:highlight w:val="yellow"/>
          <w:u w:val="single"/>
          <w:lang w:val="en-GB"/>
        </w:rPr>
        <w:t>3</w:t>
      </w:r>
    </w:p>
    <w:p w14:paraId="73CD9255"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3F523B00" w14:textId="77777777">
        <w:trPr>
          <w:trHeight w:val="20"/>
          <w:jc w:val="center"/>
        </w:trPr>
        <w:tc>
          <w:tcPr>
            <w:tcW w:w="5000" w:type="pct"/>
            <w:gridSpan w:val="2"/>
            <w:noWrap/>
          </w:tcPr>
          <w:p w14:paraId="3073AA76"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5F33C7"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620DB08E" w14:textId="77777777">
        <w:trPr>
          <w:trHeight w:val="20"/>
          <w:jc w:val="center"/>
        </w:trPr>
        <w:tc>
          <w:tcPr>
            <w:tcW w:w="2784" w:type="pct"/>
            <w:noWrap/>
          </w:tcPr>
          <w:p w14:paraId="50AE4372"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485E3B17"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17472DFB" w14:textId="77777777">
        <w:trPr>
          <w:trHeight w:val="20"/>
          <w:jc w:val="center"/>
        </w:trPr>
        <w:tc>
          <w:tcPr>
            <w:tcW w:w="2784" w:type="pct"/>
            <w:noWrap/>
          </w:tcPr>
          <w:p w14:paraId="423B1133"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696D8F56" w14:textId="77777777" w:rsidR="00745A44" w:rsidRPr="00043462" w:rsidRDefault="00745A44" w:rsidP="00745A44">
            <w:pPr>
              <w:pStyle w:val="Heading2"/>
              <w:jc w:val="left"/>
              <w:rPr>
                <w:rFonts w:ascii="Times New Roman" w:hAnsi="Times New Roman"/>
                <w:b w:val="0"/>
                <w:bCs w:val="0"/>
                <w:lang w:val="en-GB" w:eastAsia="en-US"/>
              </w:rPr>
            </w:pPr>
            <w:r w:rsidRPr="00043462">
              <w:rPr>
                <w:rFonts w:ascii="Times New Roman" w:hAnsi="Times New Roman"/>
                <w:b w:val="0"/>
                <w:bCs w:val="0"/>
                <w:lang w:val="en-US" w:eastAsia="en-US"/>
              </w:rPr>
              <w:t>This manuscript is potentially useful as a local case study, but it needs major revision before publication. The main weaknesses are unclear research objectives, weak methodological detail, limited discussion, absence of limitations, and substantial language problems.</w:t>
            </w:r>
          </w:p>
          <w:p w14:paraId="6F0FB4A8"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489276C9" w14:textId="04568607" w:rsidR="009539C6" w:rsidRDefault="00FD7441">
            <w:pPr>
              <w:pStyle w:val="NormalWeb"/>
              <w:spacing w:before="0" w:beforeAutospacing="0" w:after="0" w:afterAutospacing="0"/>
              <w:rPr>
                <w:rFonts w:ascii="Times New Roman" w:hAnsi="Times New Roman" w:cs="Times New Roman"/>
                <w:sz w:val="20"/>
                <w:szCs w:val="20"/>
                <w:lang w:val="en-GB"/>
              </w:rPr>
            </w:pPr>
            <w:r w:rsidRPr="004113B9">
              <w:rPr>
                <w:sz w:val="20"/>
                <w:szCs w:val="20"/>
              </w:rPr>
              <w:t xml:space="preserve">The manuscript addresses an important local poverty issue and has potential value as a </w:t>
            </w:r>
            <w:r>
              <w:rPr>
                <w:sz w:val="20"/>
                <w:szCs w:val="20"/>
              </w:rPr>
              <w:t>region-specific</w:t>
            </w:r>
            <w:r w:rsidRPr="004113B9">
              <w:rPr>
                <w:sz w:val="20"/>
                <w:szCs w:val="20"/>
              </w:rPr>
              <w:t xml:space="preserve"> case study. However, it has substantial weaknesses in research design</w:t>
            </w:r>
            <w:r>
              <w:rPr>
                <w:sz w:val="20"/>
                <w:szCs w:val="20"/>
              </w:rPr>
              <w:t>,</w:t>
            </w:r>
            <w:r w:rsidRPr="004113B9">
              <w:rPr>
                <w:sz w:val="20"/>
                <w:szCs w:val="20"/>
              </w:rPr>
              <w:t xml:space="preserve"> presentation, clarity of objectives, methodological detail, discussion quality, ethical reporting, and language quality. These issues appear repairable, but they require major improvement before the manuscript can be considered for publication.</w:t>
            </w:r>
          </w:p>
          <w:p w14:paraId="35E3CA46"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7ED39D51" w14:textId="2BC13DA3" w:rsidR="009539C6" w:rsidRPr="00C44CD0" w:rsidRDefault="00C44CD0">
            <w:pPr>
              <w:pStyle w:val="NormalWeb"/>
              <w:spacing w:before="0" w:beforeAutospacing="0" w:after="0" w:afterAutospacing="0"/>
              <w:rPr>
                <w:rFonts w:ascii="Times New Roman" w:hAnsi="Times New Roman" w:cs="Times New Roman"/>
                <w:sz w:val="20"/>
                <w:szCs w:val="20"/>
                <w:lang w:val="en-GB"/>
              </w:rPr>
            </w:pPr>
            <w:r w:rsidRPr="00C44CD0">
              <w:rPr>
                <w:rFonts w:ascii="Times New Roman" w:hAnsi="Times New Roman" w:cs="Times New Roman"/>
                <w:sz w:val="20"/>
                <w:szCs w:val="20"/>
                <w:lang w:val="en-GB"/>
              </w:rPr>
              <w:t>Thank you for your feedback. We've made improvements as requested by the reviewer.</w:t>
            </w:r>
          </w:p>
        </w:tc>
      </w:tr>
    </w:tbl>
    <w:p w14:paraId="20BBABE9" w14:textId="77777777" w:rsidR="009539C6" w:rsidRDefault="009539C6">
      <w:pPr>
        <w:rPr>
          <w:rFonts w:eastAsia="Arial Unicode MS"/>
          <w:b/>
          <w:bCs/>
          <w:sz w:val="20"/>
          <w:szCs w:val="20"/>
          <w:u w:val="single"/>
          <w:lang w:val="en-GB"/>
        </w:rPr>
      </w:pPr>
    </w:p>
    <w:p w14:paraId="5ABEC62F" w14:textId="77777777" w:rsidR="009539C6" w:rsidRDefault="009539C6">
      <w:pPr>
        <w:rPr>
          <w:rFonts w:eastAsia="Arial Unicode MS"/>
          <w:b/>
          <w:bCs/>
          <w:sz w:val="20"/>
          <w:szCs w:val="20"/>
          <w:u w:val="single"/>
          <w:lang w:val="en-GB"/>
        </w:rPr>
      </w:pPr>
    </w:p>
    <w:p w14:paraId="63C5F049" w14:textId="77777777"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75013" w14:textId="77777777" w:rsidR="006F5017" w:rsidRDefault="006F5017">
      <w:r>
        <w:separator/>
      </w:r>
    </w:p>
  </w:endnote>
  <w:endnote w:type="continuationSeparator" w:id="0">
    <w:p w14:paraId="08386FC0" w14:textId="77777777" w:rsidR="006F5017" w:rsidRDefault="006F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A3ABE" w14:textId="77777777" w:rsidR="009539C6" w:rsidRDefault="009539C6">
    <w:pPr>
      <w:pStyle w:val="Footer"/>
      <w:jc w:val="right"/>
    </w:pPr>
  </w:p>
  <w:p w14:paraId="1DAC8203"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E0471A5" w14:textId="77777777" w:rsidR="009539C6" w:rsidRDefault="00E76005">
    <w:pPr>
      <w:pStyle w:val="Footer"/>
      <w:jc w:val="right"/>
      <w:rPr>
        <w:b/>
        <w:sz w:val="20"/>
      </w:rPr>
    </w:pPr>
    <w:r>
      <w:rPr>
        <w:b/>
        <w:sz w:val="20"/>
      </w:rPr>
      <w:t>V240326</w:t>
    </w:r>
  </w:p>
  <w:p w14:paraId="0B88CEDD" w14:textId="77777777" w:rsidR="009539C6" w:rsidRDefault="009539C6">
    <w:pPr>
      <w:pStyle w:val="Footer"/>
      <w:jc w:val="right"/>
    </w:pPr>
  </w:p>
  <w:p w14:paraId="1A74BAF2"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ED571" w14:textId="77777777" w:rsidR="006F5017" w:rsidRDefault="006F5017">
      <w:r>
        <w:separator/>
      </w:r>
    </w:p>
  </w:footnote>
  <w:footnote w:type="continuationSeparator" w:id="0">
    <w:p w14:paraId="0EB57285" w14:textId="77777777" w:rsidR="006F5017" w:rsidRDefault="006F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FE1C"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1630712F"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73082582">
    <w:abstractNumId w:val="4"/>
  </w:num>
  <w:num w:numId="2" w16cid:durableId="106434951">
    <w:abstractNumId w:val="8"/>
  </w:num>
  <w:num w:numId="3" w16cid:durableId="1014453123">
    <w:abstractNumId w:val="7"/>
  </w:num>
  <w:num w:numId="4" w16cid:durableId="1878466019">
    <w:abstractNumId w:val="9"/>
  </w:num>
  <w:num w:numId="5" w16cid:durableId="1224215577">
    <w:abstractNumId w:val="6"/>
  </w:num>
  <w:num w:numId="6" w16cid:durableId="1404135066">
    <w:abstractNumId w:val="0"/>
  </w:num>
  <w:num w:numId="7" w16cid:durableId="2111271310">
    <w:abstractNumId w:val="3"/>
  </w:num>
  <w:num w:numId="8" w16cid:durableId="354187985">
    <w:abstractNumId w:val="11"/>
  </w:num>
  <w:num w:numId="9" w16cid:durableId="711417448">
    <w:abstractNumId w:val="10"/>
  </w:num>
  <w:num w:numId="10" w16cid:durableId="1034501135">
    <w:abstractNumId w:val="2"/>
  </w:num>
  <w:num w:numId="11" w16cid:durableId="998071964">
    <w:abstractNumId w:val="1"/>
  </w:num>
  <w:num w:numId="12" w16cid:durableId="761684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43462"/>
    <w:rsid w:val="000E19D9"/>
    <w:rsid w:val="00142CB6"/>
    <w:rsid w:val="001C6783"/>
    <w:rsid w:val="001F1062"/>
    <w:rsid w:val="00202B86"/>
    <w:rsid w:val="00232C57"/>
    <w:rsid w:val="002E11C3"/>
    <w:rsid w:val="00370E7D"/>
    <w:rsid w:val="004113B9"/>
    <w:rsid w:val="006F5017"/>
    <w:rsid w:val="007035C6"/>
    <w:rsid w:val="00745A44"/>
    <w:rsid w:val="00820162"/>
    <w:rsid w:val="00904573"/>
    <w:rsid w:val="009539C6"/>
    <w:rsid w:val="00B223E5"/>
    <w:rsid w:val="00B5411F"/>
    <w:rsid w:val="00B723E6"/>
    <w:rsid w:val="00BB7AA4"/>
    <w:rsid w:val="00C44CD0"/>
    <w:rsid w:val="00C61D10"/>
    <w:rsid w:val="00CC6A4C"/>
    <w:rsid w:val="00D75534"/>
    <w:rsid w:val="00DF0847"/>
    <w:rsid w:val="00E76005"/>
    <w:rsid w:val="00F011A3"/>
    <w:rsid w:val="00F0449E"/>
    <w:rsid w:val="00FD74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818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70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1399</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ilyasin</cp:lastModifiedBy>
  <cp:revision>24</cp:revision>
  <dcterms:created xsi:type="dcterms:W3CDTF">2026-03-24T06:15:00Z</dcterms:created>
  <dcterms:modified xsi:type="dcterms:W3CDTF">2026-04-17T02:43:00Z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