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9539C6">
        <w:trPr>
          <w:trHeight w:val="20"/>
          <w:jc w:val="center"/>
        </w:trPr>
        <w:tc>
          <w:tcPr>
            <w:tcW w:w="1186" w:type="pct"/>
            <w:shd w:val="clear" w:color="auto" w:fill="auto"/>
          </w:tcPr>
          <w:p w:rsidR="009539C6" w:rsidRDefault="00E7600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rsidR="009539C6" w:rsidRDefault="00E76005">
            <w:pPr>
              <w:rPr>
                <w:b/>
                <w:bCs/>
                <w:color w:val="0000FF"/>
                <w:sz w:val="20"/>
                <w:szCs w:val="20"/>
                <w:lang w:val="en-GB"/>
              </w:rPr>
            </w:pPr>
            <w:r>
              <w:rPr>
                <w:b/>
                <w:bCs/>
                <w:color w:val="0000FF"/>
                <w:sz w:val="20"/>
                <w:szCs w:val="20"/>
                <w:lang w:val="en-GB"/>
              </w:rPr>
              <w:t>South Asian Journal of Social Studies and Economics</w:t>
            </w:r>
          </w:p>
        </w:tc>
      </w:tr>
      <w:tr w:rsidR="009539C6">
        <w:trPr>
          <w:trHeight w:val="20"/>
          <w:jc w:val="center"/>
        </w:trPr>
        <w:tc>
          <w:tcPr>
            <w:tcW w:w="1186" w:type="pct"/>
            <w:shd w:val="clear" w:color="auto" w:fill="auto"/>
          </w:tcPr>
          <w:p w:rsidR="009539C6" w:rsidRDefault="00E7600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rsidR="009539C6" w:rsidRDefault="00FB4080">
            <w:pPr>
              <w:pStyle w:val="NormalWeb"/>
              <w:spacing w:before="0" w:beforeAutospacing="0" w:after="0" w:afterAutospacing="0"/>
              <w:rPr>
                <w:rFonts w:ascii="Times New Roman" w:hAnsi="Times New Roman" w:cs="Times New Roman"/>
                <w:b/>
                <w:bCs/>
                <w:sz w:val="20"/>
                <w:szCs w:val="28"/>
                <w:lang w:val="en-GB"/>
              </w:rPr>
            </w:pPr>
            <w:r w:rsidRPr="00FB4080">
              <w:rPr>
                <w:rFonts w:ascii="Times New Roman" w:hAnsi="Times New Roman" w:cs="Times New Roman"/>
                <w:b/>
                <w:bCs/>
                <w:sz w:val="20"/>
                <w:szCs w:val="28"/>
                <w:lang w:val="en-GB"/>
              </w:rPr>
              <w:t>Ms_SAJSSE_156676</w:t>
            </w:r>
          </w:p>
        </w:tc>
      </w:tr>
      <w:tr w:rsidR="009539C6">
        <w:trPr>
          <w:trHeight w:val="20"/>
          <w:jc w:val="center"/>
        </w:trPr>
        <w:tc>
          <w:tcPr>
            <w:tcW w:w="1186" w:type="pct"/>
            <w:shd w:val="clear" w:color="auto" w:fill="auto"/>
          </w:tcPr>
          <w:p w:rsidR="009539C6" w:rsidRDefault="00E7600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rsidR="009539C6" w:rsidRDefault="00FB4080">
            <w:pPr>
              <w:pStyle w:val="NormalWeb"/>
              <w:spacing w:before="0" w:beforeAutospacing="0" w:after="0" w:afterAutospacing="0"/>
              <w:rPr>
                <w:rFonts w:ascii="Times New Roman" w:hAnsi="Times New Roman" w:cs="Times New Roman"/>
                <w:b/>
                <w:sz w:val="20"/>
                <w:szCs w:val="28"/>
                <w:lang w:val="en-GB"/>
              </w:rPr>
            </w:pPr>
            <w:r w:rsidRPr="00FB4080">
              <w:rPr>
                <w:rFonts w:ascii="Times New Roman" w:hAnsi="Times New Roman" w:cs="Times New Roman"/>
                <w:b/>
                <w:sz w:val="20"/>
                <w:szCs w:val="28"/>
                <w:lang w:val="en-GB"/>
              </w:rPr>
              <w:t>Employability Skills and Career Preparedness among College Students in Nagaland: An Empirical Study</w:t>
            </w:r>
          </w:p>
        </w:tc>
      </w:tr>
      <w:tr w:rsidR="009539C6">
        <w:trPr>
          <w:trHeight w:val="20"/>
          <w:jc w:val="center"/>
        </w:trPr>
        <w:tc>
          <w:tcPr>
            <w:tcW w:w="1186" w:type="pct"/>
            <w:shd w:val="clear" w:color="auto" w:fill="auto"/>
          </w:tcPr>
          <w:p w:rsidR="009539C6" w:rsidRDefault="00E7600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rsidR="009539C6" w:rsidRDefault="00E76005">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9539C6" w:rsidRDefault="009539C6">
            <w:pPr>
              <w:pStyle w:val="NormalWeb"/>
              <w:spacing w:before="0" w:beforeAutospacing="0" w:after="0" w:afterAutospacing="0"/>
              <w:rPr>
                <w:rFonts w:ascii="Times New Roman" w:hAnsi="Times New Roman" w:cs="Times New Roman"/>
                <w:b/>
                <w:sz w:val="20"/>
                <w:szCs w:val="28"/>
                <w:lang w:val="en-GB"/>
              </w:rPr>
            </w:pPr>
          </w:p>
        </w:tc>
      </w:tr>
    </w:tbl>
    <w:p w:rsidR="009539C6" w:rsidRDefault="009539C6">
      <w:pPr>
        <w:pStyle w:val="BodyText"/>
        <w:rPr>
          <w:rFonts w:ascii="Times New Roman" w:hAnsi="Times New Roman"/>
          <w:i/>
          <w:sz w:val="20"/>
          <w:szCs w:val="20"/>
          <w:u w:val="single"/>
          <w:lang w:val="en-GB"/>
        </w:rPr>
      </w:pPr>
    </w:p>
    <w:p w:rsidR="009539C6" w:rsidRDefault="009539C6">
      <w:pPr>
        <w:pStyle w:val="BodyText"/>
        <w:rPr>
          <w:rFonts w:ascii="Times New Roman" w:hAnsi="Times New Roman"/>
          <w:i/>
          <w:sz w:val="20"/>
          <w:szCs w:val="20"/>
          <w:u w:val="single"/>
          <w:lang w:val="en-GB"/>
        </w:rPr>
      </w:pPr>
    </w:p>
    <w:p w:rsidR="009539C6" w:rsidRDefault="009539C6">
      <w:pPr>
        <w:pStyle w:val="BodyText"/>
        <w:rPr>
          <w:rFonts w:ascii="Times New Roman" w:hAnsi="Times New Roman"/>
          <w:sz w:val="22"/>
          <w:szCs w:val="20"/>
          <w:lang w:val="en-GB"/>
        </w:rPr>
      </w:pPr>
    </w:p>
    <w:p w:rsidR="009539C6" w:rsidRDefault="009539C6">
      <w:pPr>
        <w:pStyle w:val="BodyText"/>
        <w:rPr>
          <w:rFonts w:ascii="Times New Roman" w:hAnsi="Times New Roman"/>
          <w:sz w:val="22"/>
          <w:szCs w:val="20"/>
          <w:lang w:val="en-GB"/>
        </w:rPr>
      </w:pPr>
    </w:p>
    <w:p w:rsidR="009539C6" w:rsidRDefault="00E76005">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rsidR="009539C6" w:rsidRDefault="009539C6">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9539C6">
        <w:trPr>
          <w:trHeight w:val="20"/>
          <w:jc w:val="center"/>
        </w:trPr>
        <w:tc>
          <w:tcPr>
            <w:tcW w:w="1789" w:type="pct"/>
            <w:shd w:val="clear" w:color="auto" w:fill="auto"/>
            <w:noWrap/>
          </w:tcPr>
          <w:p w:rsidR="009539C6" w:rsidRDefault="009539C6">
            <w:pPr>
              <w:pStyle w:val="Heading2"/>
              <w:jc w:val="left"/>
              <w:rPr>
                <w:rFonts w:ascii="Times New Roman" w:hAnsi="Times New Roman"/>
                <w:lang w:val="en-GB" w:eastAsia="en-US"/>
              </w:rPr>
            </w:pPr>
          </w:p>
        </w:tc>
        <w:tc>
          <w:tcPr>
            <w:tcW w:w="1844" w:type="pct"/>
            <w:shd w:val="clear" w:color="auto" w:fill="auto"/>
          </w:tcPr>
          <w:p w:rsidR="009539C6" w:rsidRDefault="00E76005">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rsidR="009539C6" w:rsidRDefault="00E76005">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9539C6" w:rsidRDefault="009539C6">
            <w:pPr>
              <w:pStyle w:val="Heading2"/>
              <w:jc w:val="left"/>
              <w:rPr>
                <w:rFonts w:ascii="Times New Roman" w:hAnsi="Times New Roman"/>
                <w:b w:val="0"/>
                <w:lang w:val="en-GB" w:eastAsia="en-US"/>
              </w:rPr>
            </w:pPr>
          </w:p>
        </w:tc>
      </w:tr>
      <w:tr w:rsidR="009539C6">
        <w:trPr>
          <w:trHeight w:val="20"/>
          <w:jc w:val="center"/>
        </w:trPr>
        <w:tc>
          <w:tcPr>
            <w:tcW w:w="1789" w:type="pct"/>
            <w:shd w:val="clear" w:color="auto" w:fill="auto"/>
            <w:noWrap/>
          </w:tcPr>
          <w:p w:rsidR="009539C6" w:rsidRDefault="00E76005">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rsidR="009539C6" w:rsidRDefault="00A31CA3" w:rsidP="00A31CA3">
            <w:pPr>
              <w:pStyle w:val="ListParagraph"/>
              <w:ind w:left="0"/>
              <w:rPr>
                <w:b/>
                <w:bCs/>
                <w:sz w:val="20"/>
                <w:szCs w:val="20"/>
                <w:lang w:val="en-GB"/>
              </w:rPr>
            </w:pPr>
            <w:r>
              <w:rPr>
                <w:b/>
                <w:bCs/>
                <w:sz w:val="20"/>
                <w:szCs w:val="20"/>
                <w:lang w:val="en-GB"/>
              </w:rPr>
              <w:t>The manuscript seriously lacks empiricism and positivism, which means the problem statement is without citations, merely an assertion, and the literature does not show the problem statement and research gaps as claimed. The questionnaire merely mentioned employment skills and career preparedness without showing the details of the variables under employment skills and career preparedness. A positivist research report must have evidence in citations.</w:t>
            </w:r>
          </w:p>
        </w:tc>
        <w:tc>
          <w:tcPr>
            <w:tcW w:w="1367" w:type="pct"/>
            <w:shd w:val="clear" w:color="auto" w:fill="auto"/>
          </w:tcPr>
          <w:p w:rsidR="009539C6" w:rsidRDefault="00487C74" w:rsidP="00487C74">
            <w:pPr>
              <w:pStyle w:val="Heading2"/>
              <w:rPr>
                <w:rFonts w:ascii="Times New Roman" w:hAnsi="Times New Roman"/>
                <w:b w:val="0"/>
                <w:lang w:val="en-GB" w:eastAsia="en-US"/>
              </w:rPr>
            </w:pPr>
            <w:r w:rsidRPr="00487C74">
              <w:rPr>
                <w:rFonts w:ascii="Times New Roman" w:hAnsi="Times New Roman"/>
                <w:b w:val="0"/>
                <w:lang w:val="en-GB" w:eastAsia="en-US"/>
              </w:rPr>
              <w:t>Thank you for this valuable comment. The manuscript has been substantially revised to strengthen its empirical grounding and alignment with positivist research principles. Specifically, additional scholarly citations have been incorporated in the Introduction to support the problem statement and contextualize the issue of employability skills and career preparedness. The research gap has been clarified with explicit reference to prior studies and their limitations. Furthermore, the variables under employability skills and career preparedness have now been clearly specified and elaborated in the methodology section, including their dimensions and measurement items. Overall, the revised manuscript ensures that all key arguments are supported by appropriate empirical and theoretical literature.</w:t>
            </w:r>
          </w:p>
        </w:tc>
      </w:tr>
    </w:tbl>
    <w:p w:rsidR="009539C6" w:rsidRDefault="009539C6">
      <w:pPr>
        <w:rPr>
          <w:sz w:val="22"/>
          <w:szCs w:val="20"/>
          <w:lang w:val="en-GB"/>
        </w:rPr>
      </w:pPr>
    </w:p>
    <w:p w:rsidR="009539C6" w:rsidRDefault="009539C6">
      <w:pPr>
        <w:rPr>
          <w:sz w:val="22"/>
          <w:szCs w:val="20"/>
          <w:lang w:val="en-GB"/>
        </w:rPr>
      </w:pPr>
    </w:p>
    <w:p w:rsidR="009539C6" w:rsidRDefault="009539C6">
      <w:pPr>
        <w:rPr>
          <w:sz w:val="22"/>
          <w:szCs w:val="20"/>
          <w:lang w:val="en-GB"/>
        </w:rPr>
      </w:pPr>
    </w:p>
    <w:p w:rsidR="009539C6" w:rsidRDefault="00E76005">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rsidR="009539C6" w:rsidRDefault="009539C6">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9539C6">
        <w:trPr>
          <w:trHeight w:val="20"/>
          <w:tblHeader/>
          <w:jc w:val="center"/>
        </w:trPr>
        <w:tc>
          <w:tcPr>
            <w:tcW w:w="1790" w:type="pct"/>
            <w:shd w:val="clear" w:color="auto" w:fill="auto"/>
            <w:noWrap/>
          </w:tcPr>
          <w:p w:rsidR="009539C6" w:rsidRDefault="009539C6">
            <w:pPr>
              <w:pStyle w:val="Heading2"/>
              <w:jc w:val="left"/>
              <w:rPr>
                <w:rFonts w:ascii="Times New Roman" w:hAnsi="Times New Roman"/>
                <w:lang w:val="en-GB" w:eastAsia="en-US"/>
              </w:rPr>
            </w:pPr>
          </w:p>
        </w:tc>
        <w:tc>
          <w:tcPr>
            <w:tcW w:w="1843" w:type="pct"/>
            <w:shd w:val="clear" w:color="auto" w:fill="auto"/>
          </w:tcPr>
          <w:p w:rsidR="009539C6" w:rsidRDefault="00E76005">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rsidR="009539C6" w:rsidRDefault="00E76005">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539C6">
        <w:trPr>
          <w:trHeight w:val="20"/>
          <w:jc w:val="center"/>
        </w:trPr>
        <w:tc>
          <w:tcPr>
            <w:tcW w:w="1790" w:type="pct"/>
            <w:shd w:val="clear" w:color="auto" w:fill="auto"/>
            <w:noWrap/>
          </w:tcPr>
          <w:p w:rsidR="009539C6" w:rsidRDefault="00E76005">
            <w:pPr>
              <w:rPr>
                <w:b/>
                <w:bCs/>
                <w:sz w:val="20"/>
                <w:szCs w:val="20"/>
                <w:lang w:val="en-GB"/>
              </w:rPr>
            </w:pPr>
            <w:r>
              <w:rPr>
                <w:b/>
                <w:bCs/>
                <w:sz w:val="20"/>
                <w:szCs w:val="20"/>
                <w:lang w:val="en-GB"/>
              </w:rPr>
              <w:t xml:space="preserve">1. Is the title clear and appropriate for the study? </w:t>
            </w:r>
          </w:p>
          <w:p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rsidR="009539C6" w:rsidRDefault="00E76005">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539C6" w:rsidRDefault="00D737C7">
            <w:pPr>
              <w:ind w:left="360"/>
              <w:rPr>
                <w:b/>
                <w:bCs/>
                <w:sz w:val="20"/>
                <w:szCs w:val="20"/>
                <w:lang w:val="en-GB"/>
              </w:rPr>
            </w:pPr>
            <w:r>
              <w:rPr>
                <w:b/>
                <w:bCs/>
                <w:sz w:val="20"/>
                <w:szCs w:val="20"/>
                <w:lang w:val="en-GB"/>
              </w:rPr>
              <w:t>4</w:t>
            </w:r>
          </w:p>
        </w:tc>
        <w:tc>
          <w:tcPr>
            <w:tcW w:w="1367" w:type="pct"/>
            <w:shd w:val="clear" w:color="auto" w:fill="auto"/>
          </w:tcPr>
          <w:p w:rsidR="009539C6" w:rsidRDefault="00F0130E">
            <w:pPr>
              <w:pStyle w:val="Heading2"/>
              <w:jc w:val="left"/>
              <w:rPr>
                <w:rFonts w:ascii="Times New Roman" w:hAnsi="Times New Roman"/>
                <w:b w:val="0"/>
                <w:lang w:val="en-GB" w:eastAsia="en-US"/>
              </w:rPr>
            </w:pPr>
            <w:r w:rsidRPr="00F0130E">
              <w:rPr>
                <w:rFonts w:ascii="Times New Roman" w:hAnsi="Times New Roman"/>
                <w:b w:val="0"/>
                <w:lang w:val="en-GB" w:eastAsia="en-US"/>
              </w:rPr>
              <w:t>The title has been retained as it accurately reflects the scope and focus of the study.</w:t>
            </w:r>
          </w:p>
        </w:tc>
      </w:tr>
      <w:tr w:rsidR="009539C6">
        <w:trPr>
          <w:trHeight w:val="20"/>
          <w:jc w:val="center"/>
        </w:trPr>
        <w:tc>
          <w:tcPr>
            <w:tcW w:w="1790" w:type="pct"/>
            <w:shd w:val="clear" w:color="auto" w:fill="auto"/>
            <w:noWrap/>
          </w:tcPr>
          <w:p w:rsidR="009539C6" w:rsidRDefault="00E76005">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539C6" w:rsidRDefault="00D737C7">
            <w:pPr>
              <w:ind w:left="360"/>
              <w:rPr>
                <w:b/>
                <w:bCs/>
                <w:sz w:val="20"/>
                <w:szCs w:val="20"/>
                <w:lang w:val="en-GB"/>
              </w:rPr>
            </w:pPr>
            <w:r>
              <w:rPr>
                <w:b/>
                <w:bCs/>
                <w:sz w:val="20"/>
                <w:szCs w:val="20"/>
                <w:lang w:val="en-GB"/>
              </w:rPr>
              <w:t>3</w:t>
            </w:r>
          </w:p>
        </w:tc>
        <w:tc>
          <w:tcPr>
            <w:tcW w:w="1367" w:type="pct"/>
            <w:shd w:val="clear" w:color="auto" w:fill="auto"/>
          </w:tcPr>
          <w:p w:rsidR="009539C6" w:rsidRDefault="00F0130E">
            <w:pPr>
              <w:pStyle w:val="Heading2"/>
              <w:jc w:val="left"/>
              <w:rPr>
                <w:rFonts w:ascii="Times New Roman" w:hAnsi="Times New Roman"/>
                <w:b w:val="0"/>
                <w:lang w:val="en-GB" w:eastAsia="en-US"/>
              </w:rPr>
            </w:pPr>
            <w:r w:rsidRPr="00F0130E">
              <w:rPr>
                <w:rFonts w:ascii="Times New Roman" w:hAnsi="Times New Roman"/>
                <w:b w:val="0"/>
                <w:lang w:val="en-GB" w:eastAsia="en-US"/>
              </w:rPr>
              <w:t>The abstract has been revised to clearly include the research problem, gap, objectives, methodology, and key findings.</w:t>
            </w:r>
          </w:p>
        </w:tc>
      </w:tr>
      <w:tr w:rsidR="009539C6">
        <w:trPr>
          <w:trHeight w:val="20"/>
          <w:jc w:val="center"/>
        </w:trPr>
        <w:tc>
          <w:tcPr>
            <w:tcW w:w="1790" w:type="pct"/>
            <w:shd w:val="clear" w:color="auto" w:fill="auto"/>
            <w:noWrap/>
          </w:tcPr>
          <w:p w:rsidR="009539C6" w:rsidRDefault="00E76005">
            <w:pPr>
              <w:pStyle w:val="Heading2"/>
              <w:jc w:val="left"/>
              <w:rPr>
                <w:rFonts w:ascii="Times New Roman" w:hAnsi="Times New Roman"/>
                <w:lang w:val="en-GB"/>
              </w:rPr>
            </w:pPr>
            <w:r>
              <w:rPr>
                <w:rFonts w:ascii="Times New Roman" w:hAnsi="Times New Roman"/>
                <w:lang w:val="en-GB"/>
              </w:rPr>
              <w:t>3. Are the keywords appropriate and useful?</w:t>
            </w:r>
          </w:p>
          <w:p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rsidR="009539C6" w:rsidRDefault="00E760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539C6" w:rsidRDefault="00D737C7">
            <w:pPr>
              <w:ind w:left="360"/>
              <w:rPr>
                <w:b/>
                <w:bCs/>
                <w:sz w:val="20"/>
                <w:szCs w:val="20"/>
                <w:lang w:val="en-GB"/>
              </w:rPr>
            </w:pPr>
            <w:r>
              <w:rPr>
                <w:b/>
                <w:bCs/>
                <w:sz w:val="20"/>
                <w:szCs w:val="20"/>
                <w:lang w:val="en-GB"/>
              </w:rPr>
              <w:t>3</w:t>
            </w:r>
          </w:p>
        </w:tc>
        <w:tc>
          <w:tcPr>
            <w:tcW w:w="1367" w:type="pct"/>
            <w:shd w:val="clear" w:color="auto" w:fill="auto"/>
          </w:tcPr>
          <w:p w:rsidR="009539C6" w:rsidRDefault="00F0130E">
            <w:pPr>
              <w:pStyle w:val="Heading2"/>
              <w:jc w:val="left"/>
              <w:rPr>
                <w:rFonts w:ascii="Times New Roman" w:hAnsi="Times New Roman"/>
                <w:b w:val="0"/>
                <w:lang w:val="en-GB" w:eastAsia="en-US"/>
              </w:rPr>
            </w:pPr>
            <w:r w:rsidRPr="00F0130E">
              <w:rPr>
                <w:rFonts w:ascii="Times New Roman" w:hAnsi="Times New Roman"/>
                <w:b w:val="0"/>
                <w:lang w:val="en-GB" w:eastAsia="en-US"/>
              </w:rPr>
              <w:t>The keywords have been reviewed and refined to better reflect the core concepts of the study.</w:t>
            </w:r>
          </w:p>
        </w:tc>
      </w:tr>
      <w:tr w:rsidR="009539C6">
        <w:trPr>
          <w:trHeight w:val="20"/>
          <w:jc w:val="center"/>
        </w:trPr>
        <w:tc>
          <w:tcPr>
            <w:tcW w:w="1790" w:type="pct"/>
            <w:shd w:val="clear" w:color="auto" w:fill="auto"/>
            <w:noWrap/>
          </w:tcPr>
          <w:p w:rsidR="009539C6" w:rsidRDefault="00E76005">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rsidR="009539C6" w:rsidRDefault="00E760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539C6" w:rsidRDefault="00D737C7">
            <w:pPr>
              <w:ind w:left="360"/>
              <w:rPr>
                <w:b/>
                <w:bCs/>
                <w:sz w:val="20"/>
                <w:szCs w:val="20"/>
                <w:lang w:val="en-GB"/>
              </w:rPr>
            </w:pPr>
            <w:r>
              <w:rPr>
                <w:b/>
                <w:bCs/>
                <w:sz w:val="20"/>
                <w:szCs w:val="20"/>
                <w:lang w:val="en-GB"/>
              </w:rPr>
              <w:t>2</w:t>
            </w:r>
          </w:p>
        </w:tc>
        <w:tc>
          <w:tcPr>
            <w:tcW w:w="1367" w:type="pct"/>
            <w:shd w:val="clear" w:color="auto" w:fill="auto"/>
          </w:tcPr>
          <w:p w:rsidR="009539C6" w:rsidRDefault="00F0130E">
            <w:pPr>
              <w:pStyle w:val="Heading2"/>
              <w:jc w:val="left"/>
              <w:rPr>
                <w:rFonts w:ascii="Times New Roman" w:hAnsi="Times New Roman"/>
                <w:b w:val="0"/>
                <w:lang w:val="en-GB" w:eastAsia="en-US"/>
              </w:rPr>
            </w:pPr>
            <w:r w:rsidRPr="00F0130E">
              <w:rPr>
                <w:rFonts w:ascii="Times New Roman" w:hAnsi="Times New Roman"/>
                <w:b w:val="0"/>
                <w:lang w:val="en-GB" w:eastAsia="en-US"/>
              </w:rPr>
              <w:t>The background section has been strengthened with additional citations and clearer contextual framing.</w:t>
            </w:r>
          </w:p>
        </w:tc>
      </w:tr>
      <w:tr w:rsidR="009539C6">
        <w:trPr>
          <w:trHeight w:val="20"/>
          <w:jc w:val="center"/>
        </w:trPr>
        <w:tc>
          <w:tcPr>
            <w:tcW w:w="1790" w:type="pct"/>
            <w:shd w:val="clear" w:color="auto" w:fill="auto"/>
            <w:noWrap/>
          </w:tcPr>
          <w:p w:rsidR="009539C6" w:rsidRDefault="00E76005">
            <w:pPr>
              <w:pStyle w:val="Heading2"/>
              <w:jc w:val="left"/>
              <w:rPr>
                <w:rFonts w:ascii="Times New Roman" w:hAnsi="Times New Roman"/>
                <w:lang w:val="en-GB"/>
              </w:rPr>
            </w:pPr>
            <w:r>
              <w:rPr>
                <w:rFonts w:ascii="Times New Roman" w:hAnsi="Times New Roman"/>
                <w:lang w:val="en-GB"/>
              </w:rPr>
              <w:t>5. Are the research objectives/hypotheses clearly stated?</w:t>
            </w:r>
          </w:p>
          <w:p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rsidR="009539C6" w:rsidRDefault="00E760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539C6" w:rsidRDefault="00D737C7">
            <w:pPr>
              <w:ind w:left="360"/>
              <w:rPr>
                <w:b/>
                <w:bCs/>
                <w:sz w:val="20"/>
                <w:szCs w:val="20"/>
                <w:lang w:val="en-GB"/>
              </w:rPr>
            </w:pPr>
            <w:r>
              <w:rPr>
                <w:b/>
                <w:bCs/>
                <w:sz w:val="20"/>
                <w:szCs w:val="20"/>
                <w:lang w:val="en-GB"/>
              </w:rPr>
              <w:t>2</w:t>
            </w:r>
          </w:p>
        </w:tc>
        <w:tc>
          <w:tcPr>
            <w:tcW w:w="1367" w:type="pct"/>
            <w:shd w:val="clear" w:color="auto" w:fill="auto"/>
          </w:tcPr>
          <w:p w:rsidR="009539C6" w:rsidRDefault="00862223">
            <w:pPr>
              <w:pStyle w:val="Heading2"/>
              <w:jc w:val="left"/>
              <w:rPr>
                <w:rFonts w:ascii="Times New Roman" w:hAnsi="Times New Roman"/>
                <w:b w:val="0"/>
                <w:lang w:val="en-GB" w:eastAsia="en-US"/>
              </w:rPr>
            </w:pPr>
            <w:r w:rsidRPr="00862223">
              <w:rPr>
                <w:rFonts w:ascii="Times New Roman" w:hAnsi="Times New Roman"/>
                <w:b w:val="0"/>
                <w:lang w:val="en-GB" w:eastAsia="en-US"/>
              </w:rPr>
              <w:t>The research objectives and hypotheses have been reformulated for greater clarity and academic precision.</w:t>
            </w:r>
          </w:p>
        </w:tc>
      </w:tr>
      <w:tr w:rsidR="009539C6">
        <w:trPr>
          <w:trHeight w:val="20"/>
          <w:jc w:val="center"/>
        </w:trPr>
        <w:tc>
          <w:tcPr>
            <w:tcW w:w="1790" w:type="pct"/>
            <w:shd w:val="clear" w:color="auto" w:fill="auto"/>
            <w:noWrap/>
          </w:tcPr>
          <w:p w:rsidR="009539C6" w:rsidRDefault="00E76005">
            <w:pPr>
              <w:pStyle w:val="Heading2"/>
              <w:jc w:val="left"/>
              <w:rPr>
                <w:rFonts w:ascii="Times New Roman" w:hAnsi="Times New Roman"/>
                <w:lang w:val="en-GB"/>
              </w:rPr>
            </w:pPr>
            <w:r>
              <w:rPr>
                <w:rFonts w:ascii="Times New Roman" w:hAnsi="Times New Roman"/>
                <w:lang w:val="en-GB"/>
              </w:rPr>
              <w:t>6. Is the literature review relevant and up to date?</w:t>
            </w:r>
          </w:p>
          <w:p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rsidR="009539C6" w:rsidRDefault="00E760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539C6" w:rsidRDefault="00D737C7">
            <w:pPr>
              <w:ind w:left="360"/>
              <w:rPr>
                <w:b/>
                <w:bCs/>
                <w:sz w:val="20"/>
                <w:szCs w:val="20"/>
                <w:lang w:val="en-GB"/>
              </w:rPr>
            </w:pPr>
            <w:r>
              <w:rPr>
                <w:b/>
                <w:bCs/>
                <w:sz w:val="20"/>
                <w:szCs w:val="20"/>
                <w:lang w:val="en-GB"/>
              </w:rPr>
              <w:t>2</w:t>
            </w:r>
          </w:p>
        </w:tc>
        <w:tc>
          <w:tcPr>
            <w:tcW w:w="1367" w:type="pct"/>
            <w:shd w:val="clear" w:color="auto" w:fill="auto"/>
          </w:tcPr>
          <w:p w:rsidR="009539C6" w:rsidRDefault="00862223">
            <w:pPr>
              <w:pStyle w:val="Heading2"/>
              <w:jc w:val="left"/>
              <w:rPr>
                <w:rFonts w:ascii="Times New Roman" w:hAnsi="Times New Roman"/>
                <w:b w:val="0"/>
                <w:lang w:val="en-GB" w:eastAsia="en-US"/>
              </w:rPr>
            </w:pPr>
            <w:r w:rsidRPr="00862223">
              <w:rPr>
                <w:rFonts w:ascii="Times New Roman" w:hAnsi="Times New Roman"/>
                <w:b w:val="0"/>
                <w:lang w:val="en-GB" w:eastAsia="en-US"/>
              </w:rPr>
              <w:t>The literature review has been expanded with recent and relevant studies to improve its depth and relevance.</w:t>
            </w:r>
          </w:p>
        </w:tc>
      </w:tr>
      <w:tr w:rsidR="009539C6">
        <w:trPr>
          <w:trHeight w:val="20"/>
          <w:jc w:val="center"/>
        </w:trPr>
        <w:tc>
          <w:tcPr>
            <w:tcW w:w="1790" w:type="pct"/>
            <w:shd w:val="clear" w:color="auto" w:fill="auto"/>
            <w:noWrap/>
          </w:tcPr>
          <w:p w:rsidR="009539C6" w:rsidRDefault="00E76005">
            <w:pPr>
              <w:pStyle w:val="Heading2"/>
              <w:jc w:val="left"/>
              <w:rPr>
                <w:rFonts w:ascii="Times New Roman" w:hAnsi="Times New Roman"/>
                <w:lang w:val="en-GB"/>
              </w:rPr>
            </w:pPr>
            <w:r>
              <w:rPr>
                <w:rFonts w:ascii="Times New Roman" w:hAnsi="Times New Roman"/>
                <w:lang w:val="en-GB"/>
              </w:rPr>
              <w:t>7. Is the research methodology appropriate for the study?</w:t>
            </w:r>
          </w:p>
          <w:p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539C6" w:rsidRDefault="00D737C7">
            <w:pPr>
              <w:ind w:left="360"/>
              <w:rPr>
                <w:b/>
                <w:bCs/>
                <w:sz w:val="20"/>
                <w:szCs w:val="20"/>
                <w:lang w:val="en-GB"/>
              </w:rPr>
            </w:pPr>
            <w:r>
              <w:rPr>
                <w:b/>
                <w:bCs/>
                <w:sz w:val="20"/>
                <w:szCs w:val="20"/>
                <w:lang w:val="en-GB"/>
              </w:rPr>
              <w:t>2</w:t>
            </w:r>
          </w:p>
        </w:tc>
        <w:tc>
          <w:tcPr>
            <w:tcW w:w="1367" w:type="pct"/>
            <w:shd w:val="clear" w:color="auto" w:fill="auto"/>
          </w:tcPr>
          <w:p w:rsidR="009539C6" w:rsidRDefault="00862223">
            <w:pPr>
              <w:pStyle w:val="Heading2"/>
              <w:jc w:val="left"/>
              <w:rPr>
                <w:rFonts w:ascii="Times New Roman" w:hAnsi="Times New Roman"/>
                <w:b w:val="0"/>
                <w:lang w:val="en-GB" w:eastAsia="en-US"/>
              </w:rPr>
            </w:pPr>
            <w:r w:rsidRPr="00862223">
              <w:rPr>
                <w:rFonts w:ascii="Times New Roman" w:hAnsi="Times New Roman"/>
                <w:b w:val="0"/>
                <w:lang w:val="en-GB" w:eastAsia="en-US"/>
              </w:rPr>
              <w:t>The methodology section has been revised to provide clearer explanations of research design, sampling, and analytical techniques.</w:t>
            </w:r>
          </w:p>
        </w:tc>
      </w:tr>
      <w:tr w:rsidR="009539C6">
        <w:trPr>
          <w:trHeight w:val="20"/>
          <w:jc w:val="center"/>
        </w:trPr>
        <w:tc>
          <w:tcPr>
            <w:tcW w:w="1790" w:type="pct"/>
            <w:shd w:val="clear" w:color="auto" w:fill="auto"/>
            <w:noWrap/>
          </w:tcPr>
          <w:p w:rsidR="009539C6" w:rsidRDefault="00E76005">
            <w:pPr>
              <w:pStyle w:val="Heading2"/>
              <w:jc w:val="left"/>
              <w:rPr>
                <w:rFonts w:ascii="Times New Roman" w:hAnsi="Times New Roman"/>
                <w:lang w:val="en-GB"/>
              </w:rPr>
            </w:pPr>
            <w:r>
              <w:rPr>
                <w:rFonts w:ascii="Times New Roman" w:hAnsi="Times New Roman"/>
                <w:lang w:val="en-GB"/>
              </w:rPr>
              <w:t>8. Were ethical issues properly addressed (if applicable)?</w:t>
            </w:r>
          </w:p>
          <w:p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rsidR="009539C6" w:rsidRDefault="00E760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539C6" w:rsidRDefault="00D737C7">
            <w:pPr>
              <w:ind w:left="360"/>
              <w:rPr>
                <w:b/>
                <w:bCs/>
                <w:sz w:val="20"/>
                <w:szCs w:val="20"/>
                <w:lang w:val="en-GB"/>
              </w:rPr>
            </w:pPr>
            <w:r>
              <w:rPr>
                <w:b/>
                <w:bCs/>
                <w:sz w:val="20"/>
                <w:szCs w:val="20"/>
                <w:lang w:val="en-GB"/>
              </w:rPr>
              <w:t>4</w:t>
            </w:r>
          </w:p>
        </w:tc>
        <w:tc>
          <w:tcPr>
            <w:tcW w:w="1367" w:type="pct"/>
            <w:shd w:val="clear" w:color="auto" w:fill="auto"/>
          </w:tcPr>
          <w:p w:rsidR="009539C6" w:rsidRDefault="00862223">
            <w:pPr>
              <w:pStyle w:val="Heading2"/>
              <w:jc w:val="left"/>
              <w:rPr>
                <w:rFonts w:ascii="Times New Roman" w:hAnsi="Times New Roman"/>
                <w:b w:val="0"/>
                <w:lang w:val="en-GB" w:eastAsia="en-US"/>
              </w:rPr>
            </w:pPr>
            <w:r w:rsidRPr="00862223">
              <w:rPr>
                <w:rFonts w:ascii="Times New Roman" w:hAnsi="Times New Roman"/>
                <w:b w:val="0"/>
                <w:lang w:val="en-GB" w:eastAsia="en-US"/>
              </w:rPr>
              <w:t>Ethical considerations have been reviewed and addressed appropriately within the study.</w:t>
            </w:r>
          </w:p>
        </w:tc>
      </w:tr>
      <w:tr w:rsidR="009539C6">
        <w:trPr>
          <w:trHeight w:val="20"/>
          <w:jc w:val="center"/>
        </w:trPr>
        <w:tc>
          <w:tcPr>
            <w:tcW w:w="1790" w:type="pct"/>
            <w:shd w:val="clear" w:color="auto" w:fill="auto"/>
            <w:noWrap/>
          </w:tcPr>
          <w:p w:rsidR="009539C6" w:rsidRDefault="00E76005">
            <w:pPr>
              <w:rPr>
                <w:b/>
                <w:sz w:val="20"/>
                <w:szCs w:val="20"/>
                <w:lang w:val="en-GB"/>
              </w:rPr>
            </w:pPr>
            <w:r>
              <w:rPr>
                <w:b/>
                <w:sz w:val="20"/>
                <w:szCs w:val="20"/>
                <w:lang w:val="en-GB"/>
              </w:rPr>
              <w:t xml:space="preserve">9. Are the results presented clearly? </w:t>
            </w:r>
          </w:p>
          <w:p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rsidR="009539C6" w:rsidRDefault="00E76005">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539C6" w:rsidRDefault="00D737C7">
            <w:pPr>
              <w:pStyle w:val="ListParagraph"/>
              <w:ind w:left="0"/>
              <w:rPr>
                <w:bCs/>
                <w:sz w:val="20"/>
                <w:szCs w:val="20"/>
                <w:lang w:val="en-GB"/>
              </w:rPr>
            </w:pPr>
            <w:r>
              <w:rPr>
                <w:bCs/>
                <w:sz w:val="20"/>
                <w:szCs w:val="20"/>
                <w:lang w:val="en-GB"/>
              </w:rPr>
              <w:t>2</w:t>
            </w:r>
          </w:p>
        </w:tc>
        <w:tc>
          <w:tcPr>
            <w:tcW w:w="1367" w:type="pct"/>
            <w:shd w:val="clear" w:color="auto" w:fill="auto"/>
          </w:tcPr>
          <w:p w:rsidR="009539C6" w:rsidRDefault="00862223">
            <w:pPr>
              <w:pStyle w:val="Heading2"/>
              <w:jc w:val="left"/>
              <w:rPr>
                <w:rFonts w:ascii="Times New Roman" w:hAnsi="Times New Roman"/>
                <w:b w:val="0"/>
                <w:lang w:val="en-GB" w:eastAsia="en-US"/>
              </w:rPr>
            </w:pPr>
            <w:r w:rsidRPr="00862223">
              <w:rPr>
                <w:rFonts w:ascii="Times New Roman" w:hAnsi="Times New Roman"/>
                <w:b w:val="0"/>
                <w:lang w:val="en-GB" w:eastAsia="en-US"/>
              </w:rPr>
              <w:t>The results section has been improved with clearer interpretation and more analytical discussion of findings.</w:t>
            </w:r>
          </w:p>
        </w:tc>
      </w:tr>
      <w:tr w:rsidR="009539C6">
        <w:trPr>
          <w:trHeight w:val="20"/>
          <w:jc w:val="center"/>
        </w:trPr>
        <w:tc>
          <w:tcPr>
            <w:tcW w:w="1790" w:type="pct"/>
            <w:shd w:val="clear" w:color="auto" w:fill="auto"/>
            <w:noWrap/>
          </w:tcPr>
          <w:p w:rsidR="009539C6" w:rsidRDefault="00E76005">
            <w:pPr>
              <w:rPr>
                <w:b/>
                <w:sz w:val="20"/>
                <w:szCs w:val="20"/>
                <w:lang w:val="en-GB"/>
              </w:rPr>
            </w:pPr>
            <w:r>
              <w:rPr>
                <w:b/>
                <w:sz w:val="20"/>
                <w:szCs w:val="20"/>
                <w:lang w:val="en-GB"/>
              </w:rPr>
              <w:t>10. Are tables and figures clear, relevant, and necessary?</w:t>
            </w:r>
          </w:p>
          <w:p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539C6" w:rsidRDefault="00D737C7">
            <w:pPr>
              <w:pStyle w:val="ListParagraph"/>
              <w:ind w:left="0"/>
              <w:rPr>
                <w:bCs/>
                <w:sz w:val="20"/>
                <w:szCs w:val="20"/>
                <w:lang w:val="en-GB"/>
              </w:rPr>
            </w:pPr>
            <w:r>
              <w:rPr>
                <w:bCs/>
                <w:sz w:val="20"/>
                <w:szCs w:val="20"/>
                <w:lang w:val="en-GB"/>
              </w:rPr>
              <w:t>2</w:t>
            </w:r>
          </w:p>
        </w:tc>
        <w:tc>
          <w:tcPr>
            <w:tcW w:w="1367" w:type="pct"/>
            <w:shd w:val="clear" w:color="auto" w:fill="auto"/>
          </w:tcPr>
          <w:p w:rsidR="009539C6" w:rsidRDefault="00862223">
            <w:pPr>
              <w:pStyle w:val="Heading2"/>
              <w:jc w:val="left"/>
              <w:rPr>
                <w:rFonts w:ascii="Times New Roman" w:hAnsi="Times New Roman"/>
                <w:b w:val="0"/>
                <w:lang w:val="en-GB" w:eastAsia="en-US"/>
              </w:rPr>
            </w:pPr>
            <w:r w:rsidRPr="00862223">
              <w:rPr>
                <w:rFonts w:ascii="Times New Roman" w:hAnsi="Times New Roman"/>
                <w:b w:val="0"/>
                <w:lang w:val="en-GB" w:eastAsia="en-US"/>
              </w:rPr>
              <w:t>The presentation and explanation of tables and figures have been enhanced for clarity and relevance.</w:t>
            </w:r>
          </w:p>
        </w:tc>
      </w:tr>
      <w:tr w:rsidR="009539C6">
        <w:trPr>
          <w:trHeight w:val="20"/>
          <w:jc w:val="center"/>
        </w:trPr>
        <w:tc>
          <w:tcPr>
            <w:tcW w:w="1790" w:type="pct"/>
            <w:shd w:val="clear" w:color="auto" w:fill="auto"/>
            <w:noWrap/>
          </w:tcPr>
          <w:p w:rsidR="009539C6" w:rsidRDefault="00E76005">
            <w:pPr>
              <w:rPr>
                <w:b/>
                <w:sz w:val="20"/>
                <w:szCs w:val="20"/>
                <w:lang w:val="en-GB"/>
              </w:rPr>
            </w:pPr>
            <w:r>
              <w:rPr>
                <w:b/>
                <w:sz w:val="20"/>
                <w:szCs w:val="20"/>
                <w:lang w:val="en-GB"/>
              </w:rPr>
              <w:lastRenderedPageBreak/>
              <w:t>11. Does the discussion relate findings to existing literature?</w:t>
            </w:r>
          </w:p>
          <w:p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539C6" w:rsidRDefault="00D737C7">
            <w:pPr>
              <w:pStyle w:val="ListParagraph"/>
              <w:ind w:left="0"/>
              <w:rPr>
                <w:bCs/>
                <w:sz w:val="20"/>
                <w:szCs w:val="20"/>
                <w:lang w:val="en-GB"/>
              </w:rPr>
            </w:pPr>
            <w:r>
              <w:rPr>
                <w:bCs/>
                <w:sz w:val="20"/>
                <w:szCs w:val="20"/>
                <w:lang w:val="en-GB"/>
              </w:rPr>
              <w:t>2</w:t>
            </w:r>
          </w:p>
        </w:tc>
        <w:tc>
          <w:tcPr>
            <w:tcW w:w="1367" w:type="pct"/>
            <w:shd w:val="clear" w:color="auto" w:fill="auto"/>
          </w:tcPr>
          <w:p w:rsidR="009539C6" w:rsidRDefault="00862223">
            <w:pPr>
              <w:pStyle w:val="Heading2"/>
              <w:jc w:val="left"/>
              <w:rPr>
                <w:rFonts w:ascii="Times New Roman" w:hAnsi="Times New Roman"/>
                <w:b w:val="0"/>
                <w:lang w:val="en-GB" w:eastAsia="en-US"/>
              </w:rPr>
            </w:pPr>
            <w:r w:rsidRPr="00862223">
              <w:rPr>
                <w:rFonts w:ascii="Times New Roman" w:hAnsi="Times New Roman"/>
                <w:b w:val="0"/>
                <w:lang w:val="en-GB" w:eastAsia="en-US"/>
              </w:rPr>
              <w:t>The discussion has been strengthened by linking findings more explicitly with existing literature.</w:t>
            </w:r>
          </w:p>
        </w:tc>
      </w:tr>
      <w:tr w:rsidR="009539C6">
        <w:trPr>
          <w:trHeight w:val="20"/>
          <w:jc w:val="center"/>
        </w:trPr>
        <w:tc>
          <w:tcPr>
            <w:tcW w:w="1790" w:type="pct"/>
            <w:shd w:val="clear" w:color="auto" w:fill="auto"/>
            <w:noWrap/>
          </w:tcPr>
          <w:p w:rsidR="009539C6" w:rsidRDefault="00E76005">
            <w:pPr>
              <w:rPr>
                <w:b/>
                <w:sz w:val="20"/>
                <w:szCs w:val="20"/>
                <w:lang w:val="en-GB"/>
              </w:rPr>
            </w:pPr>
            <w:r>
              <w:rPr>
                <w:b/>
                <w:sz w:val="20"/>
                <w:szCs w:val="20"/>
                <w:lang w:val="en-GB"/>
              </w:rPr>
              <w:t>12. Are the conclusions supported by the data?</w:t>
            </w:r>
          </w:p>
          <w:p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539C6" w:rsidRDefault="00D737C7">
            <w:pPr>
              <w:pStyle w:val="ListParagraph"/>
              <w:ind w:left="0"/>
              <w:rPr>
                <w:bCs/>
                <w:sz w:val="20"/>
                <w:szCs w:val="20"/>
                <w:lang w:val="en-GB"/>
              </w:rPr>
            </w:pPr>
            <w:r>
              <w:rPr>
                <w:bCs/>
                <w:sz w:val="20"/>
                <w:szCs w:val="20"/>
                <w:lang w:val="en-GB"/>
              </w:rPr>
              <w:t>2</w:t>
            </w:r>
          </w:p>
        </w:tc>
        <w:tc>
          <w:tcPr>
            <w:tcW w:w="1367" w:type="pct"/>
            <w:shd w:val="clear" w:color="auto" w:fill="auto"/>
          </w:tcPr>
          <w:p w:rsidR="009539C6" w:rsidRDefault="00862223">
            <w:pPr>
              <w:pStyle w:val="Heading2"/>
              <w:jc w:val="left"/>
              <w:rPr>
                <w:rFonts w:ascii="Times New Roman" w:hAnsi="Times New Roman"/>
                <w:b w:val="0"/>
                <w:lang w:val="en-GB" w:eastAsia="en-US"/>
              </w:rPr>
            </w:pPr>
            <w:r w:rsidRPr="00862223">
              <w:rPr>
                <w:rFonts w:ascii="Times New Roman" w:hAnsi="Times New Roman"/>
                <w:b w:val="0"/>
                <w:lang w:val="en-GB" w:eastAsia="en-US"/>
              </w:rPr>
              <w:t>The conclusion has been refined to better align with the results and highlight key implications.</w:t>
            </w:r>
          </w:p>
        </w:tc>
      </w:tr>
      <w:tr w:rsidR="009539C6">
        <w:trPr>
          <w:trHeight w:val="20"/>
          <w:jc w:val="center"/>
        </w:trPr>
        <w:tc>
          <w:tcPr>
            <w:tcW w:w="1790" w:type="pct"/>
            <w:shd w:val="clear" w:color="auto" w:fill="auto"/>
            <w:noWrap/>
          </w:tcPr>
          <w:p w:rsidR="009539C6" w:rsidRDefault="00E76005">
            <w:pPr>
              <w:rPr>
                <w:b/>
                <w:sz w:val="20"/>
                <w:szCs w:val="20"/>
                <w:lang w:val="en-GB"/>
              </w:rPr>
            </w:pPr>
            <w:r>
              <w:rPr>
                <w:b/>
                <w:sz w:val="20"/>
                <w:szCs w:val="20"/>
                <w:lang w:val="en-GB"/>
              </w:rPr>
              <w:t>13. Are the limitations of the study discussed?</w:t>
            </w:r>
          </w:p>
          <w:p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539C6" w:rsidRDefault="00D737C7">
            <w:pPr>
              <w:pStyle w:val="ListParagraph"/>
              <w:ind w:left="0"/>
              <w:rPr>
                <w:bCs/>
                <w:sz w:val="20"/>
                <w:szCs w:val="20"/>
                <w:lang w:val="en-GB"/>
              </w:rPr>
            </w:pPr>
            <w:r>
              <w:rPr>
                <w:bCs/>
                <w:sz w:val="20"/>
                <w:szCs w:val="20"/>
                <w:lang w:val="en-GB"/>
              </w:rPr>
              <w:t>2</w:t>
            </w:r>
          </w:p>
        </w:tc>
        <w:tc>
          <w:tcPr>
            <w:tcW w:w="1367" w:type="pct"/>
            <w:shd w:val="clear" w:color="auto" w:fill="auto"/>
          </w:tcPr>
          <w:p w:rsidR="009539C6" w:rsidRDefault="00862223">
            <w:pPr>
              <w:pStyle w:val="Heading2"/>
              <w:jc w:val="left"/>
              <w:rPr>
                <w:rFonts w:ascii="Times New Roman" w:hAnsi="Times New Roman"/>
                <w:b w:val="0"/>
                <w:lang w:val="en-GB" w:eastAsia="en-US"/>
              </w:rPr>
            </w:pPr>
            <w:r w:rsidRPr="00862223">
              <w:rPr>
                <w:rFonts w:ascii="Times New Roman" w:hAnsi="Times New Roman"/>
                <w:b w:val="0"/>
                <w:lang w:val="en-GB" w:eastAsia="en-US"/>
              </w:rPr>
              <w:t>The limitations section has been expanded to provide a more critical and comprehensive discussion.</w:t>
            </w:r>
          </w:p>
        </w:tc>
      </w:tr>
      <w:tr w:rsidR="009539C6">
        <w:trPr>
          <w:trHeight w:val="20"/>
          <w:jc w:val="center"/>
        </w:trPr>
        <w:tc>
          <w:tcPr>
            <w:tcW w:w="1790" w:type="pct"/>
            <w:shd w:val="clear" w:color="auto" w:fill="auto"/>
            <w:noWrap/>
          </w:tcPr>
          <w:p w:rsidR="009539C6" w:rsidRDefault="00E76005">
            <w:pPr>
              <w:rPr>
                <w:b/>
                <w:sz w:val="20"/>
                <w:szCs w:val="20"/>
                <w:lang w:val="en-GB"/>
              </w:rPr>
            </w:pPr>
            <w:r>
              <w:rPr>
                <w:b/>
                <w:sz w:val="20"/>
                <w:szCs w:val="20"/>
                <w:lang w:val="en-GB"/>
              </w:rPr>
              <w:t>14. Are the references relevant and sufficient (in number)?</w:t>
            </w:r>
          </w:p>
          <w:p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9539C6" w:rsidRDefault="00E76005">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9539C6" w:rsidRDefault="00D737C7">
            <w:pPr>
              <w:pStyle w:val="ListParagraph"/>
              <w:ind w:left="0"/>
              <w:rPr>
                <w:bCs/>
                <w:sz w:val="20"/>
                <w:szCs w:val="20"/>
                <w:lang w:val="en-GB"/>
              </w:rPr>
            </w:pPr>
            <w:r>
              <w:rPr>
                <w:bCs/>
                <w:sz w:val="20"/>
                <w:szCs w:val="20"/>
                <w:lang w:val="en-GB"/>
              </w:rPr>
              <w:t>3</w:t>
            </w:r>
          </w:p>
        </w:tc>
        <w:tc>
          <w:tcPr>
            <w:tcW w:w="1367" w:type="pct"/>
            <w:shd w:val="clear" w:color="auto" w:fill="auto"/>
          </w:tcPr>
          <w:p w:rsidR="009539C6" w:rsidRDefault="00862223">
            <w:pPr>
              <w:pStyle w:val="Heading2"/>
              <w:jc w:val="left"/>
              <w:rPr>
                <w:rFonts w:ascii="Times New Roman" w:hAnsi="Times New Roman"/>
                <w:b w:val="0"/>
                <w:lang w:val="en-GB" w:eastAsia="en-US"/>
              </w:rPr>
            </w:pPr>
            <w:r w:rsidRPr="00862223">
              <w:rPr>
                <w:rFonts w:ascii="Times New Roman" w:hAnsi="Times New Roman"/>
                <w:b w:val="0"/>
                <w:lang w:val="en-GB" w:eastAsia="en-US"/>
              </w:rPr>
              <w:t>Additional recent references have been incorporated to enhance the adequacy and relevance of the literature.</w:t>
            </w:r>
          </w:p>
        </w:tc>
      </w:tr>
      <w:tr w:rsidR="009539C6">
        <w:trPr>
          <w:trHeight w:val="20"/>
          <w:jc w:val="center"/>
        </w:trPr>
        <w:tc>
          <w:tcPr>
            <w:tcW w:w="1790" w:type="pct"/>
            <w:shd w:val="clear" w:color="auto" w:fill="auto"/>
            <w:noWrap/>
          </w:tcPr>
          <w:p w:rsidR="009539C6" w:rsidRDefault="00E76005">
            <w:pPr>
              <w:rPr>
                <w:b/>
                <w:sz w:val="20"/>
                <w:szCs w:val="20"/>
                <w:lang w:val="en-GB"/>
              </w:rPr>
            </w:pPr>
            <w:r>
              <w:rPr>
                <w:b/>
                <w:sz w:val="20"/>
                <w:szCs w:val="20"/>
                <w:lang w:val="en-GB"/>
              </w:rPr>
              <w:t>15. Is the manuscript written in clear and understandable language?</w:t>
            </w:r>
          </w:p>
          <w:p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9539C6" w:rsidRDefault="00E76005">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9539C6" w:rsidRDefault="00D737C7">
            <w:pPr>
              <w:pStyle w:val="ListParagraph"/>
              <w:ind w:left="0"/>
              <w:rPr>
                <w:bCs/>
                <w:sz w:val="20"/>
                <w:szCs w:val="20"/>
                <w:lang w:val="en-GB"/>
              </w:rPr>
            </w:pPr>
            <w:r>
              <w:rPr>
                <w:bCs/>
                <w:sz w:val="20"/>
                <w:szCs w:val="20"/>
                <w:lang w:val="en-GB"/>
              </w:rPr>
              <w:t>3</w:t>
            </w:r>
          </w:p>
        </w:tc>
        <w:tc>
          <w:tcPr>
            <w:tcW w:w="1367" w:type="pct"/>
            <w:shd w:val="clear" w:color="auto" w:fill="auto"/>
          </w:tcPr>
          <w:p w:rsidR="009539C6" w:rsidRDefault="00862223">
            <w:pPr>
              <w:pStyle w:val="Heading2"/>
              <w:jc w:val="left"/>
              <w:rPr>
                <w:rFonts w:ascii="Times New Roman" w:hAnsi="Times New Roman"/>
                <w:b w:val="0"/>
                <w:lang w:val="en-GB" w:eastAsia="en-US"/>
              </w:rPr>
            </w:pPr>
            <w:r w:rsidRPr="00862223">
              <w:rPr>
                <w:rFonts w:ascii="Times New Roman" w:hAnsi="Times New Roman"/>
                <w:b w:val="0"/>
                <w:lang w:val="en-GB" w:eastAsia="en-US"/>
              </w:rPr>
              <w:t>The manuscript has been carefully edited to improve clarity, coherence, and academic writing quality.</w:t>
            </w:r>
          </w:p>
        </w:tc>
      </w:tr>
    </w:tbl>
    <w:p w:rsidR="009539C6" w:rsidRDefault="009539C6">
      <w:pPr>
        <w:pStyle w:val="BodyText"/>
        <w:rPr>
          <w:rFonts w:ascii="Times New Roman" w:hAnsi="Times New Roman"/>
          <w:b/>
          <w:bCs/>
          <w:sz w:val="20"/>
          <w:szCs w:val="20"/>
          <w:u w:val="single"/>
          <w:lang w:val="en-GB"/>
        </w:rPr>
      </w:pPr>
    </w:p>
    <w:p w:rsidR="009539C6" w:rsidRDefault="009539C6">
      <w:pPr>
        <w:pStyle w:val="BodyText"/>
        <w:rPr>
          <w:rFonts w:ascii="Times New Roman" w:hAnsi="Times New Roman"/>
          <w:b/>
          <w:bCs/>
          <w:sz w:val="20"/>
          <w:szCs w:val="20"/>
          <w:u w:val="single"/>
          <w:lang w:val="en-GB"/>
        </w:rPr>
      </w:pPr>
    </w:p>
    <w:p w:rsidR="009539C6" w:rsidRDefault="009539C6">
      <w:pPr>
        <w:pStyle w:val="BodyText"/>
        <w:rPr>
          <w:rFonts w:ascii="Times New Roman" w:hAnsi="Times New Roman"/>
          <w:b/>
          <w:bCs/>
          <w:sz w:val="20"/>
          <w:szCs w:val="20"/>
          <w:u w:val="single"/>
          <w:lang w:val="en-GB"/>
        </w:rPr>
      </w:pPr>
    </w:p>
    <w:p w:rsidR="009539C6" w:rsidRDefault="00E76005">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rsidR="009539C6" w:rsidRDefault="009539C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9539C6">
        <w:trPr>
          <w:trHeight w:val="20"/>
          <w:jc w:val="center"/>
        </w:trPr>
        <w:tc>
          <w:tcPr>
            <w:tcW w:w="1672" w:type="pct"/>
            <w:shd w:val="clear" w:color="auto" w:fill="auto"/>
            <w:noWrap/>
          </w:tcPr>
          <w:p w:rsidR="009539C6" w:rsidRDefault="009539C6">
            <w:pPr>
              <w:pStyle w:val="Heading2"/>
              <w:jc w:val="left"/>
              <w:rPr>
                <w:rFonts w:ascii="Times New Roman" w:hAnsi="Times New Roman"/>
                <w:lang w:val="en-GB" w:eastAsia="en-US"/>
              </w:rPr>
            </w:pPr>
          </w:p>
        </w:tc>
        <w:tc>
          <w:tcPr>
            <w:tcW w:w="1786" w:type="pct"/>
            <w:shd w:val="clear" w:color="auto" w:fill="auto"/>
          </w:tcPr>
          <w:p w:rsidR="009539C6" w:rsidRDefault="00E76005">
            <w:pPr>
              <w:pStyle w:val="Heading2"/>
              <w:jc w:val="left"/>
              <w:rPr>
                <w:rFonts w:ascii="Times New Roman" w:hAnsi="Times New Roman"/>
                <w:lang w:val="en-GB" w:eastAsia="en-US"/>
              </w:rPr>
            </w:pPr>
            <w:r>
              <w:rPr>
                <w:rFonts w:ascii="Times New Roman" w:hAnsi="Times New Roman"/>
                <w:lang w:val="en-GB" w:eastAsia="en-US"/>
              </w:rPr>
              <w:t>Reviewer’s comment</w:t>
            </w:r>
          </w:p>
          <w:p w:rsidR="009539C6" w:rsidRDefault="009539C6">
            <w:pPr>
              <w:rPr>
                <w:sz w:val="22"/>
                <w:szCs w:val="22"/>
                <w:lang w:val="en-GB"/>
              </w:rPr>
            </w:pPr>
          </w:p>
        </w:tc>
        <w:tc>
          <w:tcPr>
            <w:tcW w:w="1543" w:type="pct"/>
            <w:shd w:val="clear" w:color="auto" w:fill="auto"/>
          </w:tcPr>
          <w:p w:rsidR="009539C6" w:rsidRDefault="00E76005">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9539C6" w:rsidRDefault="009539C6">
            <w:pPr>
              <w:pStyle w:val="Heading2"/>
              <w:jc w:val="left"/>
              <w:rPr>
                <w:rFonts w:ascii="Times New Roman" w:hAnsi="Times New Roman"/>
                <w:b w:val="0"/>
                <w:lang w:val="en-GB" w:eastAsia="en-US"/>
              </w:rPr>
            </w:pPr>
          </w:p>
        </w:tc>
      </w:tr>
      <w:tr w:rsidR="009539C6">
        <w:trPr>
          <w:trHeight w:val="20"/>
          <w:jc w:val="center"/>
        </w:trPr>
        <w:tc>
          <w:tcPr>
            <w:tcW w:w="1672" w:type="pct"/>
            <w:shd w:val="clear" w:color="auto" w:fill="auto"/>
            <w:noWrap/>
          </w:tcPr>
          <w:p w:rsidR="009539C6" w:rsidRDefault="00E76005">
            <w:pPr>
              <w:rPr>
                <w:b/>
                <w:bCs/>
                <w:sz w:val="20"/>
                <w:szCs w:val="20"/>
                <w:lang w:val="en-GB"/>
              </w:rPr>
            </w:pPr>
            <w:r>
              <w:rPr>
                <w:b/>
                <w:bCs/>
                <w:sz w:val="20"/>
                <w:szCs w:val="20"/>
                <w:lang w:val="en-GB"/>
              </w:rPr>
              <w:t>Is the title of the article suitable?</w:t>
            </w:r>
          </w:p>
          <w:p w:rsidR="009539C6" w:rsidRDefault="009539C6">
            <w:pPr>
              <w:rPr>
                <w:bCs/>
                <w:sz w:val="20"/>
                <w:szCs w:val="20"/>
                <w:lang w:val="en-GB"/>
              </w:rPr>
            </w:pPr>
          </w:p>
          <w:p w:rsidR="009539C6" w:rsidRDefault="00E76005">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rsidR="009539C6" w:rsidRPr="00D737C7" w:rsidRDefault="00D737C7" w:rsidP="00D737C7">
            <w:pPr>
              <w:rPr>
                <w:sz w:val="20"/>
                <w:szCs w:val="20"/>
                <w:lang w:val="en-GB"/>
              </w:rPr>
            </w:pPr>
            <w:r w:rsidRPr="00D737C7">
              <w:rPr>
                <w:sz w:val="20"/>
                <w:szCs w:val="20"/>
                <w:lang w:val="en-GB"/>
              </w:rPr>
              <w:t>The title is clear and easy to understand but the contents lack empiricism to justify the title.</w:t>
            </w:r>
          </w:p>
        </w:tc>
        <w:tc>
          <w:tcPr>
            <w:tcW w:w="1543" w:type="pct"/>
            <w:shd w:val="clear" w:color="auto" w:fill="auto"/>
          </w:tcPr>
          <w:p w:rsidR="009539C6" w:rsidRDefault="00B36379" w:rsidP="00B36379">
            <w:pPr>
              <w:pStyle w:val="Heading2"/>
              <w:rPr>
                <w:rFonts w:ascii="Times New Roman" w:hAnsi="Times New Roman"/>
                <w:b w:val="0"/>
                <w:lang w:val="en-GB" w:eastAsia="en-US"/>
              </w:rPr>
            </w:pPr>
            <w:r w:rsidRPr="00B36379">
              <w:rPr>
                <w:rFonts w:ascii="Times New Roman" w:hAnsi="Times New Roman"/>
                <w:b w:val="0"/>
                <w:lang w:val="en-GB" w:eastAsia="en-US"/>
              </w:rPr>
              <w:t>Thank you for the comment. The title has been retained because it accurately reflects the focus of the study on employability skills and career preparedness among college students in Nagaland. However, to better justify the title, the manuscript has been substantially revised to strengthen its empirical basis through additional citations, a clearer research gap, improved methodological explanation, and stronger discussion of findings. These revisions ensure that the contents now more adequately support the scope indicated by the title.</w:t>
            </w:r>
          </w:p>
        </w:tc>
      </w:tr>
      <w:tr w:rsidR="009539C6">
        <w:trPr>
          <w:trHeight w:val="20"/>
          <w:jc w:val="center"/>
        </w:trPr>
        <w:tc>
          <w:tcPr>
            <w:tcW w:w="1672" w:type="pct"/>
            <w:shd w:val="clear" w:color="auto" w:fill="auto"/>
            <w:noWrap/>
          </w:tcPr>
          <w:p w:rsidR="009539C6" w:rsidRDefault="00E76005">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rsidR="009539C6" w:rsidRDefault="009539C6">
            <w:pPr>
              <w:rPr>
                <w:bCs/>
                <w:sz w:val="20"/>
                <w:szCs w:val="20"/>
                <w:lang w:val="en-GB"/>
              </w:rPr>
            </w:pPr>
          </w:p>
          <w:p w:rsidR="009539C6" w:rsidRDefault="00E76005">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9539C6" w:rsidRPr="00D737C7" w:rsidRDefault="00D737C7" w:rsidP="00D737C7">
            <w:pPr>
              <w:rPr>
                <w:sz w:val="20"/>
                <w:szCs w:val="20"/>
                <w:lang w:val="en-GB"/>
              </w:rPr>
            </w:pPr>
            <w:r w:rsidRPr="00D737C7">
              <w:rPr>
                <w:sz w:val="20"/>
                <w:szCs w:val="20"/>
                <w:lang w:val="en-GB"/>
              </w:rPr>
              <w:t>Not comprehensive. The problem is not well defined. The research gap is not mentioned. Research objective is not shown. The methodology is not clear. The findings merely recap the motivation to conduct the research</w:t>
            </w:r>
          </w:p>
        </w:tc>
        <w:tc>
          <w:tcPr>
            <w:tcW w:w="1543" w:type="pct"/>
            <w:shd w:val="clear" w:color="auto" w:fill="auto"/>
          </w:tcPr>
          <w:p w:rsidR="009539C6" w:rsidRDefault="00C249E7" w:rsidP="00C249E7">
            <w:pPr>
              <w:pStyle w:val="Heading2"/>
              <w:rPr>
                <w:rFonts w:ascii="Times New Roman" w:hAnsi="Times New Roman"/>
                <w:b w:val="0"/>
                <w:lang w:val="en-GB" w:eastAsia="en-US"/>
              </w:rPr>
            </w:pPr>
            <w:r w:rsidRPr="00C249E7">
              <w:rPr>
                <w:rFonts w:ascii="Times New Roman" w:hAnsi="Times New Roman"/>
                <w:b w:val="0"/>
                <w:lang w:val="en-GB" w:eastAsia="en-US"/>
              </w:rPr>
              <w:t>Thank you for the insightful suggestion. The abstract has been thoroughly revised to improve clarity and comprehensiveness. It now explicitly states the research problem, identifies the research gap, clearly outlines the objectives of the study, and specifies the methodology including sample size and analytical techniques. Additionally, key findings, including the correlation coefficient (r = 0.64), are now presented more explicitly. These revisions ensure that the abstract provides a complete and concise overview of the study.</w:t>
            </w:r>
          </w:p>
        </w:tc>
      </w:tr>
      <w:tr w:rsidR="009539C6">
        <w:trPr>
          <w:trHeight w:val="20"/>
          <w:jc w:val="center"/>
        </w:trPr>
        <w:tc>
          <w:tcPr>
            <w:tcW w:w="1672" w:type="pct"/>
            <w:shd w:val="clear" w:color="auto" w:fill="auto"/>
            <w:noWrap/>
          </w:tcPr>
          <w:p w:rsidR="009539C6" w:rsidRDefault="00E76005">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rsidR="009539C6" w:rsidRDefault="00E76005">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9539C6" w:rsidRPr="00D737C7" w:rsidRDefault="00D737C7" w:rsidP="00D737C7">
            <w:pPr>
              <w:pStyle w:val="ListParagraph"/>
              <w:ind w:left="0"/>
              <w:rPr>
                <w:sz w:val="20"/>
                <w:szCs w:val="20"/>
                <w:lang w:val="en-GB"/>
              </w:rPr>
            </w:pPr>
            <w:r w:rsidRPr="00D737C7">
              <w:rPr>
                <w:sz w:val="20"/>
                <w:szCs w:val="20"/>
                <w:lang w:val="en-GB"/>
              </w:rPr>
              <w:t xml:space="preserve">Need to have more empirical studies with citations. Without citations, it is merely an assertion. </w:t>
            </w:r>
          </w:p>
        </w:tc>
        <w:tc>
          <w:tcPr>
            <w:tcW w:w="1543" w:type="pct"/>
            <w:shd w:val="clear" w:color="auto" w:fill="auto"/>
          </w:tcPr>
          <w:p w:rsidR="009539C6" w:rsidRDefault="00426996" w:rsidP="003D2BE2">
            <w:pPr>
              <w:pStyle w:val="Heading2"/>
              <w:rPr>
                <w:rFonts w:ascii="Times New Roman" w:hAnsi="Times New Roman"/>
                <w:b w:val="0"/>
                <w:lang w:val="en-GB" w:eastAsia="en-US"/>
              </w:rPr>
            </w:pPr>
            <w:r w:rsidRPr="00426996">
              <w:rPr>
                <w:rFonts w:ascii="Times New Roman" w:hAnsi="Times New Roman"/>
                <w:b w:val="0"/>
                <w:lang w:val="en-GB" w:eastAsia="en-US"/>
              </w:rPr>
              <w:t>Thank you for this important observation. The manuscript has been revised to strengthen its empirical grounding by incorporating additional recent and relevant literature on graduate employability and higher education interventions. Specifically, recent review-based studies and empirical literature have now been cited in the Introduction, Literature Review, and Discussion sections to support key claims and avoid unsupported assertions. These additions improve the scientific rigor of the manuscript and provide a stronger basis for the study’s arguments on skill gaps, employability development, and career readiness</w:t>
            </w:r>
            <w:r w:rsidR="00146C12" w:rsidRPr="00146C12">
              <w:rPr>
                <w:rFonts w:ascii="Times New Roman" w:hAnsi="Times New Roman"/>
                <w:b w:val="0"/>
                <w:lang w:val="en-GB" w:eastAsia="en-US"/>
              </w:rPr>
              <w:t>.</w:t>
            </w:r>
          </w:p>
        </w:tc>
      </w:tr>
      <w:tr w:rsidR="009539C6">
        <w:trPr>
          <w:trHeight w:val="20"/>
          <w:jc w:val="center"/>
        </w:trPr>
        <w:tc>
          <w:tcPr>
            <w:tcW w:w="1672" w:type="pct"/>
            <w:shd w:val="clear" w:color="auto" w:fill="auto"/>
            <w:noWrap/>
          </w:tcPr>
          <w:p w:rsidR="009539C6" w:rsidRDefault="00E76005">
            <w:pPr>
              <w:rPr>
                <w:b/>
                <w:bCs/>
                <w:sz w:val="20"/>
                <w:szCs w:val="20"/>
                <w:lang w:val="en-GB"/>
              </w:rPr>
            </w:pPr>
            <w:r>
              <w:rPr>
                <w:b/>
                <w:bCs/>
                <w:sz w:val="20"/>
                <w:szCs w:val="20"/>
                <w:lang w:val="en-GB"/>
              </w:rPr>
              <w:t xml:space="preserve">Are the references sufficient and recent? </w:t>
            </w:r>
          </w:p>
          <w:p w:rsidR="009539C6" w:rsidRDefault="00E76005">
            <w:pPr>
              <w:rPr>
                <w:bCs/>
                <w:sz w:val="20"/>
                <w:szCs w:val="20"/>
                <w:lang w:val="en-GB"/>
              </w:rPr>
            </w:pPr>
            <w:r>
              <w:rPr>
                <w:bCs/>
                <w:sz w:val="20"/>
                <w:szCs w:val="20"/>
                <w:lang w:val="en-GB"/>
              </w:rPr>
              <w:t>(YES or NO)</w:t>
            </w:r>
          </w:p>
          <w:p w:rsidR="009539C6" w:rsidRDefault="009539C6">
            <w:pPr>
              <w:rPr>
                <w:bCs/>
                <w:sz w:val="20"/>
                <w:szCs w:val="20"/>
                <w:lang w:val="en-GB"/>
              </w:rPr>
            </w:pPr>
          </w:p>
          <w:p w:rsidR="009539C6" w:rsidRDefault="00E76005">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rsidR="009539C6" w:rsidRDefault="00D737C7">
            <w:pPr>
              <w:pStyle w:val="ListParagraph"/>
              <w:ind w:left="0"/>
              <w:rPr>
                <w:bCs/>
                <w:sz w:val="20"/>
                <w:szCs w:val="20"/>
                <w:lang w:val="en-GB"/>
              </w:rPr>
            </w:pPr>
            <w:r>
              <w:rPr>
                <w:bCs/>
                <w:sz w:val="20"/>
                <w:szCs w:val="20"/>
                <w:lang w:val="en-GB"/>
              </w:rPr>
              <w:t xml:space="preserve">Inadequate. More literature required to have more variables under employment skills and career preparedness. </w:t>
            </w:r>
          </w:p>
        </w:tc>
        <w:tc>
          <w:tcPr>
            <w:tcW w:w="1543" w:type="pct"/>
            <w:shd w:val="clear" w:color="auto" w:fill="auto"/>
          </w:tcPr>
          <w:p w:rsidR="009539C6" w:rsidRDefault="002A4F76" w:rsidP="002A4F76">
            <w:pPr>
              <w:pStyle w:val="Heading2"/>
              <w:rPr>
                <w:rFonts w:ascii="Times New Roman" w:hAnsi="Times New Roman"/>
                <w:b w:val="0"/>
                <w:lang w:val="en-GB" w:eastAsia="en-US"/>
              </w:rPr>
            </w:pPr>
            <w:r w:rsidRPr="002A4F76">
              <w:rPr>
                <w:rFonts w:ascii="Times New Roman" w:hAnsi="Times New Roman"/>
                <w:b w:val="0"/>
                <w:lang w:val="en-GB" w:eastAsia="en-US"/>
              </w:rPr>
              <w:t>Thank you for this valuable suggestion. The manuscript has been revised to enhance the adequacy and recency of the references. Additional recent studies (2023</w:t>
            </w:r>
            <w:r>
              <w:rPr>
                <w:rFonts w:ascii="Times New Roman" w:hAnsi="Times New Roman"/>
                <w:b w:val="0"/>
                <w:lang w:val="en-GB" w:eastAsia="en-US"/>
              </w:rPr>
              <w:t>-</w:t>
            </w:r>
            <w:r w:rsidRPr="002A4F76">
              <w:rPr>
                <w:rFonts w:ascii="Times New Roman" w:hAnsi="Times New Roman"/>
                <w:b w:val="0"/>
                <w:lang w:val="en-GB" w:eastAsia="en-US"/>
              </w:rPr>
              <w:t>2025) have been incorporated, particularly in the literature review and discussion sections, to strengthen the conceptual and empirical foundation of the study. Furthermore, the variables related to employability skills and career preparedness have been more clearly defined and supported with relevant literature. These revisions ensure that the references are both sufficient and up-to-date, thereby improving the overall academic rigor of the manuscript.</w:t>
            </w:r>
          </w:p>
        </w:tc>
      </w:tr>
      <w:tr w:rsidR="009539C6">
        <w:trPr>
          <w:trHeight w:val="896"/>
          <w:jc w:val="center"/>
        </w:trPr>
        <w:tc>
          <w:tcPr>
            <w:tcW w:w="1672" w:type="pct"/>
            <w:shd w:val="clear" w:color="auto" w:fill="auto"/>
            <w:noWrap/>
          </w:tcPr>
          <w:p w:rsidR="009539C6" w:rsidRDefault="00E76005">
            <w:pPr>
              <w:rPr>
                <w:b/>
                <w:bCs/>
                <w:sz w:val="20"/>
                <w:szCs w:val="20"/>
                <w:lang w:val="en-GB"/>
              </w:rPr>
            </w:pPr>
            <w:r>
              <w:rPr>
                <w:b/>
                <w:bCs/>
                <w:sz w:val="20"/>
                <w:szCs w:val="20"/>
                <w:lang w:val="en-GB"/>
              </w:rPr>
              <w:lastRenderedPageBreak/>
              <w:t>Are there ethical issues in this manuscript?</w:t>
            </w:r>
          </w:p>
          <w:p w:rsidR="009539C6" w:rsidRDefault="00E76005">
            <w:pPr>
              <w:rPr>
                <w:bCs/>
                <w:sz w:val="20"/>
                <w:szCs w:val="20"/>
                <w:lang w:val="en-GB"/>
              </w:rPr>
            </w:pPr>
            <w:r>
              <w:rPr>
                <w:bCs/>
                <w:sz w:val="20"/>
                <w:szCs w:val="20"/>
                <w:lang w:val="en-GB"/>
              </w:rPr>
              <w:t>(YES or NO)</w:t>
            </w:r>
          </w:p>
          <w:p w:rsidR="009539C6" w:rsidRDefault="009539C6">
            <w:pPr>
              <w:rPr>
                <w:bCs/>
                <w:sz w:val="20"/>
                <w:szCs w:val="20"/>
                <w:lang w:val="en-GB"/>
              </w:rPr>
            </w:pPr>
          </w:p>
          <w:p w:rsidR="009539C6" w:rsidRDefault="00E76005">
            <w:pPr>
              <w:rPr>
                <w:bCs/>
                <w:sz w:val="20"/>
                <w:szCs w:val="20"/>
                <w:lang w:val="en-GB"/>
              </w:rPr>
            </w:pPr>
            <w:r>
              <w:rPr>
                <w:bCs/>
                <w:sz w:val="20"/>
                <w:szCs w:val="20"/>
                <w:lang w:val="en-GB"/>
              </w:rPr>
              <w:t>(If yes, kindly please write down the ethical issues here in details)</w:t>
            </w:r>
          </w:p>
          <w:p w:rsidR="009539C6" w:rsidRDefault="009539C6">
            <w:pPr>
              <w:rPr>
                <w:bCs/>
                <w:sz w:val="20"/>
                <w:szCs w:val="20"/>
                <w:lang w:val="en-GB"/>
              </w:rPr>
            </w:pPr>
          </w:p>
        </w:tc>
        <w:tc>
          <w:tcPr>
            <w:tcW w:w="1786" w:type="pct"/>
            <w:shd w:val="clear" w:color="auto" w:fill="auto"/>
          </w:tcPr>
          <w:p w:rsidR="009539C6" w:rsidRDefault="00D737C7">
            <w:pPr>
              <w:pStyle w:val="ListParagraph"/>
              <w:ind w:left="0"/>
              <w:rPr>
                <w:bCs/>
                <w:sz w:val="20"/>
                <w:szCs w:val="20"/>
                <w:lang w:val="en-GB"/>
              </w:rPr>
            </w:pPr>
            <w:r>
              <w:rPr>
                <w:bCs/>
                <w:sz w:val="20"/>
                <w:szCs w:val="20"/>
                <w:lang w:val="en-GB"/>
              </w:rPr>
              <w:t xml:space="preserve">No ethical issues </w:t>
            </w:r>
          </w:p>
        </w:tc>
        <w:tc>
          <w:tcPr>
            <w:tcW w:w="1543" w:type="pct"/>
            <w:shd w:val="clear" w:color="auto" w:fill="auto"/>
          </w:tcPr>
          <w:p w:rsidR="009539C6" w:rsidRPr="00E5083F" w:rsidRDefault="00EC0B6C" w:rsidP="00EC0B6C">
            <w:pPr>
              <w:pStyle w:val="Heading2"/>
              <w:rPr>
                <w:rFonts w:ascii="Times New Roman" w:hAnsi="Times New Roman"/>
                <w:b w:val="0"/>
                <w:lang w:val="en-GB" w:eastAsia="en-US"/>
              </w:rPr>
            </w:pPr>
            <w:r w:rsidRPr="00EC0B6C">
              <w:rPr>
                <w:rFonts w:ascii="Times New Roman" w:hAnsi="Times New Roman"/>
                <w:b w:val="0"/>
                <w:lang w:val="en-GB"/>
              </w:rPr>
              <w:t>No ethical issues. Ethical considerations have been addressed in the revised manuscript, including informed consent, voluntary participation, and confidentiality of respondents.</w:t>
            </w:r>
          </w:p>
        </w:tc>
      </w:tr>
    </w:tbl>
    <w:p w:rsidR="009539C6" w:rsidRDefault="009539C6">
      <w:pPr>
        <w:pStyle w:val="Heading2"/>
        <w:jc w:val="left"/>
        <w:rPr>
          <w:rFonts w:ascii="Times New Roman" w:hAnsi="Times New Roman"/>
          <w:highlight w:val="yellow"/>
          <w:lang w:val="en-GB" w:eastAsia="en-US"/>
        </w:rPr>
      </w:pPr>
    </w:p>
    <w:p w:rsidR="009539C6" w:rsidRDefault="009539C6">
      <w:pPr>
        <w:rPr>
          <w:highlight w:val="yellow"/>
          <w:lang w:val="en-GB"/>
        </w:rPr>
      </w:pPr>
      <w:bookmarkStart w:id="0" w:name="_GoBack"/>
      <w:bookmarkEnd w:id="0"/>
    </w:p>
    <w:p w:rsidR="009539C6" w:rsidRDefault="009539C6">
      <w:pPr>
        <w:rPr>
          <w:highlight w:val="yellow"/>
          <w:lang w:val="en-GB"/>
        </w:rPr>
      </w:pPr>
    </w:p>
    <w:p w:rsidR="009539C6" w:rsidRDefault="00E76005" w:rsidP="005D5CD1">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PART 3</w:t>
      </w:r>
    </w:p>
    <w:p w:rsidR="009539C6" w:rsidRDefault="009539C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9539C6">
        <w:trPr>
          <w:trHeight w:val="20"/>
          <w:jc w:val="center"/>
        </w:trPr>
        <w:tc>
          <w:tcPr>
            <w:tcW w:w="5000" w:type="pct"/>
            <w:gridSpan w:val="2"/>
            <w:shd w:val="clear" w:color="auto" w:fill="auto"/>
            <w:noWrap/>
          </w:tcPr>
          <w:p w:rsidR="009539C6" w:rsidRDefault="00E76005">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9539C6" w:rsidRDefault="009539C6">
            <w:pPr>
              <w:pStyle w:val="NormalWeb"/>
              <w:spacing w:before="0" w:beforeAutospacing="0" w:after="0" w:afterAutospacing="0"/>
              <w:rPr>
                <w:rFonts w:ascii="Times New Roman" w:hAnsi="Times New Roman" w:cs="Times New Roman"/>
                <w:b/>
                <w:bCs/>
                <w:sz w:val="20"/>
                <w:szCs w:val="20"/>
                <w:u w:val="single"/>
                <w:lang w:val="en-GB"/>
              </w:rPr>
            </w:pPr>
          </w:p>
        </w:tc>
      </w:tr>
      <w:tr w:rsidR="009539C6">
        <w:trPr>
          <w:trHeight w:val="20"/>
          <w:jc w:val="center"/>
        </w:trPr>
        <w:tc>
          <w:tcPr>
            <w:tcW w:w="2784" w:type="pct"/>
            <w:shd w:val="clear" w:color="auto" w:fill="auto"/>
            <w:noWrap/>
          </w:tcPr>
          <w:p w:rsidR="009539C6" w:rsidRDefault="009539C6">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9539C6" w:rsidRDefault="00E76005">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9539C6">
        <w:trPr>
          <w:trHeight w:val="20"/>
          <w:jc w:val="center"/>
        </w:trPr>
        <w:tc>
          <w:tcPr>
            <w:tcW w:w="2784" w:type="pct"/>
            <w:shd w:val="clear" w:color="auto" w:fill="auto"/>
            <w:noWrap/>
          </w:tcPr>
          <w:p w:rsidR="009539C6" w:rsidRDefault="009539C6">
            <w:pPr>
              <w:pStyle w:val="NormalWeb"/>
              <w:spacing w:before="0" w:beforeAutospacing="0" w:after="0" w:afterAutospacing="0"/>
              <w:rPr>
                <w:rFonts w:ascii="Times New Roman" w:hAnsi="Times New Roman" w:cs="Times New Roman"/>
                <w:sz w:val="20"/>
                <w:szCs w:val="20"/>
                <w:lang w:val="en-GB"/>
              </w:rPr>
            </w:pPr>
          </w:p>
          <w:p w:rsidR="009539C6" w:rsidRDefault="009539C6">
            <w:pPr>
              <w:pStyle w:val="NormalWeb"/>
              <w:spacing w:before="0" w:beforeAutospacing="0" w:after="0" w:afterAutospacing="0"/>
              <w:rPr>
                <w:rFonts w:ascii="Times New Roman" w:hAnsi="Times New Roman" w:cs="Times New Roman"/>
                <w:sz w:val="20"/>
                <w:szCs w:val="20"/>
                <w:lang w:val="en-GB"/>
              </w:rPr>
            </w:pPr>
          </w:p>
          <w:p w:rsidR="009539C6" w:rsidRDefault="000E1931">
            <w:pPr>
              <w:pStyle w:val="NormalWeb"/>
              <w:spacing w:before="0" w:beforeAutospacing="0" w:after="0" w:afterAutospacing="0"/>
              <w:rPr>
                <w:rFonts w:ascii="Times New Roman" w:hAnsi="Times New Roman" w:cs="Times New Roman"/>
                <w:sz w:val="20"/>
                <w:szCs w:val="20"/>
                <w:lang w:val="en-GB"/>
              </w:rPr>
            </w:pPr>
            <w:r w:rsidRPr="000E1931">
              <w:rPr>
                <w:rFonts w:ascii="Times New Roman" w:hAnsi="Times New Roman" w:cs="Times New Roman"/>
                <w:sz w:val="20"/>
                <w:szCs w:val="20"/>
                <w:lang w:val="en-GB"/>
              </w:rPr>
              <w:t>The manuscript must be improved significantly to provide citations for all the paragraphs, in the introduction, literature review, and discussion.</w:t>
            </w:r>
          </w:p>
          <w:p w:rsidR="009539C6" w:rsidRDefault="009539C6">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9539C6" w:rsidRPr="00335810" w:rsidRDefault="00335810" w:rsidP="00335810">
            <w:pPr>
              <w:pStyle w:val="NormalWeb"/>
              <w:spacing w:before="0" w:beforeAutospacing="0" w:after="0" w:afterAutospacing="0"/>
              <w:jc w:val="both"/>
              <w:rPr>
                <w:rFonts w:ascii="Times New Roman" w:hAnsi="Times New Roman" w:cs="Times New Roman"/>
                <w:bCs/>
                <w:sz w:val="20"/>
                <w:szCs w:val="20"/>
                <w:lang w:val="en-GB"/>
              </w:rPr>
            </w:pPr>
            <w:r w:rsidRPr="00335810">
              <w:rPr>
                <w:rFonts w:ascii="Times New Roman" w:hAnsi="Times New Roman" w:cs="Times New Roman"/>
                <w:bCs/>
                <w:sz w:val="20"/>
                <w:szCs w:val="20"/>
                <w:lang w:val="en-GB"/>
              </w:rPr>
              <w:t>Thank you for this important editorial suggestion. The manuscript has been carefully revised to ensure that all major arguments and statements are supported by appropriate scholarly citations. Additional references have been incorporated throughout the Introduction, Literature Review, and Discussion sections to strengthen the empirical and theoretical foundation of the study. Particular attention has been given to avoiding unsupported assertions by aligning each key paragraph with relevant literature. These revisions significantly improve the academic rigor, coherence, and credibility of the manuscript.</w:t>
            </w:r>
          </w:p>
        </w:tc>
      </w:tr>
    </w:tbl>
    <w:p w:rsidR="009539C6" w:rsidRDefault="009539C6">
      <w:pPr>
        <w:rPr>
          <w:rFonts w:eastAsia="Arial Unicode MS"/>
          <w:b/>
          <w:bCs/>
          <w:sz w:val="20"/>
          <w:szCs w:val="20"/>
          <w:u w:val="single"/>
          <w:lang w:val="en-GB"/>
        </w:rPr>
      </w:pPr>
    </w:p>
    <w:p w:rsidR="009539C6" w:rsidRDefault="009539C6">
      <w:pPr>
        <w:rPr>
          <w:rFonts w:eastAsia="Arial Unicode MS"/>
          <w:b/>
          <w:bCs/>
          <w:sz w:val="20"/>
          <w:szCs w:val="20"/>
          <w:u w:val="single"/>
          <w:lang w:val="en-GB"/>
        </w:rPr>
      </w:pPr>
    </w:p>
    <w:sectPr w:rsidR="009539C6">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7256" w:rsidRDefault="00D37256">
      <w:r>
        <w:separator/>
      </w:r>
    </w:p>
  </w:endnote>
  <w:endnote w:type="continuationSeparator" w:id="0">
    <w:p w:rsidR="00D37256" w:rsidRDefault="00D37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39C6" w:rsidRDefault="009539C6">
    <w:pPr>
      <w:pStyle w:val="Footer"/>
      <w:jc w:val="right"/>
    </w:pPr>
  </w:p>
  <w:p w:rsidR="009539C6" w:rsidRDefault="00E7600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D5CD1">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D5CD1">
      <w:rPr>
        <w:b/>
        <w:noProof/>
        <w:sz w:val="20"/>
      </w:rPr>
      <w:t>2</w:t>
    </w:r>
    <w:r>
      <w:rPr>
        <w:b/>
        <w:sz w:val="20"/>
      </w:rPr>
      <w:fldChar w:fldCharType="end"/>
    </w:r>
  </w:p>
  <w:p w:rsidR="009539C6" w:rsidRDefault="00E76005">
    <w:pPr>
      <w:pStyle w:val="Footer"/>
      <w:jc w:val="right"/>
      <w:rPr>
        <w:b/>
        <w:sz w:val="20"/>
      </w:rPr>
    </w:pPr>
    <w:r>
      <w:rPr>
        <w:b/>
        <w:sz w:val="20"/>
      </w:rPr>
      <w:t>V240326</w:t>
    </w:r>
  </w:p>
  <w:p w:rsidR="009539C6" w:rsidRDefault="009539C6">
    <w:pPr>
      <w:pStyle w:val="Footer"/>
      <w:jc w:val="right"/>
    </w:pPr>
  </w:p>
  <w:p w:rsidR="009539C6" w:rsidRDefault="009539C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7256" w:rsidRDefault="00D37256">
      <w:r>
        <w:separator/>
      </w:r>
    </w:p>
  </w:footnote>
  <w:footnote w:type="continuationSeparator" w:id="0">
    <w:p w:rsidR="00D37256" w:rsidRDefault="00D372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39C6" w:rsidRDefault="009539C6">
    <w:pPr>
      <w:spacing w:before="100" w:beforeAutospacing="1" w:after="100" w:afterAutospacing="1"/>
      <w:jc w:val="center"/>
      <w:rPr>
        <w:rFonts w:ascii="Arial" w:hAnsi="Arial" w:cs="Arial"/>
        <w:b/>
        <w:bCs/>
        <w:color w:val="003399"/>
        <w:szCs w:val="20"/>
        <w:u w:val="single"/>
        <w:lang w:val="en-GB"/>
      </w:rPr>
    </w:pPr>
  </w:p>
  <w:p w:rsidR="009539C6" w:rsidRDefault="00E7600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39C6"/>
    <w:rsid w:val="000E1931"/>
    <w:rsid w:val="00146C12"/>
    <w:rsid w:val="00290337"/>
    <w:rsid w:val="002A4F76"/>
    <w:rsid w:val="00335810"/>
    <w:rsid w:val="003A3BF0"/>
    <w:rsid w:val="003D2BE2"/>
    <w:rsid w:val="00426996"/>
    <w:rsid w:val="00487C74"/>
    <w:rsid w:val="0059486F"/>
    <w:rsid w:val="005D5CD1"/>
    <w:rsid w:val="005F7155"/>
    <w:rsid w:val="00607AE1"/>
    <w:rsid w:val="00862223"/>
    <w:rsid w:val="00892771"/>
    <w:rsid w:val="00926589"/>
    <w:rsid w:val="009539C6"/>
    <w:rsid w:val="00A31CA3"/>
    <w:rsid w:val="00B36379"/>
    <w:rsid w:val="00C249E7"/>
    <w:rsid w:val="00D37256"/>
    <w:rsid w:val="00D737C7"/>
    <w:rsid w:val="00DF3D70"/>
    <w:rsid w:val="00E5083F"/>
    <w:rsid w:val="00E76005"/>
    <w:rsid w:val="00EC0B6C"/>
    <w:rsid w:val="00EF6036"/>
    <w:rsid w:val="00F011A3"/>
    <w:rsid w:val="00F0130E"/>
    <w:rsid w:val="00FB4080"/>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62562292">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3</Pages>
  <Words>1584</Words>
  <Characters>9033</Characters>
  <Application>Microsoft Office Word</Application>
  <DocSecurity>0</DocSecurity>
  <Lines>75</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10596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MOHD FAISHAL</cp:lastModifiedBy>
  <cp:revision>21</cp:revision>
  <dcterms:created xsi:type="dcterms:W3CDTF">2026-04-07T18:14:00Z</dcterms:created>
  <dcterms:modified xsi:type="dcterms:W3CDTF">2026-04-09T07:50:00Z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