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D74F8" w14:paraId="01965E55" w14:textId="77777777">
        <w:trPr>
          <w:trHeight w:val="20"/>
          <w:jc w:val="center"/>
        </w:trPr>
        <w:tc>
          <w:tcPr>
            <w:tcW w:w="1186" w:type="pct"/>
          </w:tcPr>
          <w:p w14:paraId="136BA169"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1BEE6C" w14:textId="77777777" w:rsidR="00DD74F8" w:rsidRDefault="00227489">
            <w:pPr>
              <w:rPr>
                <w:b/>
                <w:bCs/>
                <w:color w:val="0000FF"/>
                <w:sz w:val="20"/>
                <w:szCs w:val="20"/>
                <w:lang w:val="en-GB"/>
              </w:rPr>
            </w:pPr>
            <w:r>
              <w:rPr>
                <w:b/>
                <w:bCs/>
                <w:color w:val="0000FF"/>
                <w:sz w:val="20"/>
                <w:szCs w:val="20"/>
                <w:lang w:val="en-GB"/>
              </w:rPr>
              <w:t>South Asian Journal of Social Studies and Economics</w:t>
            </w:r>
          </w:p>
        </w:tc>
      </w:tr>
      <w:tr w:rsidR="00DD74F8" w14:paraId="70C8B1DC" w14:textId="77777777">
        <w:trPr>
          <w:trHeight w:val="20"/>
          <w:jc w:val="center"/>
        </w:trPr>
        <w:tc>
          <w:tcPr>
            <w:tcW w:w="1186" w:type="pct"/>
          </w:tcPr>
          <w:p w14:paraId="00ADA618"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0C99793" w14:textId="77777777" w:rsidR="00DD74F8" w:rsidRDefault="003B2999">
            <w:pPr>
              <w:pStyle w:val="NormalWeb"/>
              <w:spacing w:before="0" w:beforeAutospacing="0" w:after="0" w:afterAutospacing="0"/>
              <w:rPr>
                <w:rFonts w:ascii="Times New Roman" w:hAnsi="Times New Roman" w:cs="Times New Roman"/>
                <w:b/>
                <w:bCs/>
                <w:sz w:val="20"/>
                <w:szCs w:val="28"/>
                <w:lang w:val="en-GB"/>
              </w:rPr>
            </w:pPr>
            <w:r w:rsidRPr="003B2999">
              <w:rPr>
                <w:rFonts w:ascii="Times New Roman" w:hAnsi="Times New Roman" w:cs="Times New Roman"/>
                <w:b/>
                <w:bCs/>
                <w:sz w:val="20"/>
                <w:szCs w:val="28"/>
                <w:lang w:val="en-GB"/>
              </w:rPr>
              <w:t>Ms_SAJSSE_156381</w:t>
            </w:r>
          </w:p>
        </w:tc>
      </w:tr>
      <w:tr w:rsidR="00DD74F8" w14:paraId="250D481A" w14:textId="77777777">
        <w:trPr>
          <w:trHeight w:val="20"/>
          <w:jc w:val="center"/>
        </w:trPr>
        <w:tc>
          <w:tcPr>
            <w:tcW w:w="1186" w:type="pct"/>
          </w:tcPr>
          <w:p w14:paraId="5E5C331A"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215D84" w14:textId="77777777" w:rsidR="00DD74F8" w:rsidRDefault="003B2999">
            <w:pPr>
              <w:pStyle w:val="NormalWeb"/>
              <w:spacing w:before="0" w:beforeAutospacing="0" w:after="0" w:afterAutospacing="0"/>
              <w:rPr>
                <w:rFonts w:ascii="Times New Roman" w:hAnsi="Times New Roman" w:cs="Times New Roman"/>
                <w:b/>
                <w:sz w:val="20"/>
                <w:szCs w:val="28"/>
                <w:lang w:val="en-GB"/>
              </w:rPr>
            </w:pPr>
            <w:r w:rsidRPr="003B2999">
              <w:rPr>
                <w:rFonts w:ascii="Times New Roman" w:hAnsi="Times New Roman" w:cs="Times New Roman"/>
                <w:b/>
                <w:sz w:val="20"/>
                <w:szCs w:val="28"/>
                <w:lang w:val="en-GB"/>
              </w:rPr>
              <w:t>Green human Resource Management and Environmental Sustainability- A Bibliometric Analysis</w:t>
            </w:r>
          </w:p>
        </w:tc>
      </w:tr>
      <w:tr w:rsidR="00DD74F8" w14:paraId="103AA796" w14:textId="77777777">
        <w:trPr>
          <w:trHeight w:val="20"/>
          <w:jc w:val="center"/>
        </w:trPr>
        <w:tc>
          <w:tcPr>
            <w:tcW w:w="1186" w:type="pct"/>
          </w:tcPr>
          <w:p w14:paraId="0993DB4D" w14:textId="77777777"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850C1E3" w14:textId="77777777" w:rsidR="00DD74F8" w:rsidRDefault="002274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D2ADBB0" w14:textId="77777777" w:rsidR="00DD74F8" w:rsidRDefault="00DD74F8">
            <w:pPr>
              <w:pStyle w:val="NormalWeb"/>
              <w:spacing w:before="0" w:beforeAutospacing="0" w:after="0" w:afterAutospacing="0"/>
              <w:rPr>
                <w:rFonts w:ascii="Times New Roman" w:hAnsi="Times New Roman" w:cs="Times New Roman"/>
                <w:b/>
                <w:sz w:val="20"/>
                <w:szCs w:val="28"/>
                <w:lang w:val="en-GB"/>
              </w:rPr>
            </w:pPr>
          </w:p>
        </w:tc>
      </w:tr>
    </w:tbl>
    <w:p w14:paraId="353BE542" w14:textId="77777777" w:rsidR="00DD74F8" w:rsidRDefault="00DD74F8">
      <w:pPr>
        <w:pStyle w:val="BodyText"/>
        <w:rPr>
          <w:rFonts w:ascii="Times New Roman" w:hAnsi="Times New Roman"/>
          <w:b/>
          <w:bCs/>
          <w:sz w:val="20"/>
          <w:szCs w:val="20"/>
          <w:u w:val="single"/>
          <w:lang w:val="en-GB"/>
        </w:rPr>
      </w:pPr>
    </w:p>
    <w:p w14:paraId="55D6DE8E" w14:textId="77777777" w:rsidR="00DD74F8" w:rsidRDefault="00DD74F8">
      <w:pPr>
        <w:pStyle w:val="BodyText"/>
        <w:rPr>
          <w:rFonts w:ascii="Times New Roman" w:hAnsi="Times New Roman"/>
          <w:b/>
          <w:bCs/>
          <w:sz w:val="20"/>
          <w:szCs w:val="20"/>
          <w:u w:val="single"/>
          <w:lang w:val="en-GB"/>
        </w:rPr>
      </w:pPr>
    </w:p>
    <w:p w14:paraId="6FCFA48C" w14:textId="77777777" w:rsidR="00DD74F8" w:rsidRDefault="00DD74F8">
      <w:pPr>
        <w:pStyle w:val="BodyText"/>
        <w:rPr>
          <w:rFonts w:ascii="Times New Roman" w:hAnsi="Times New Roman"/>
          <w:sz w:val="20"/>
          <w:szCs w:val="20"/>
          <w:lang w:val="en-GB"/>
        </w:rPr>
      </w:pPr>
    </w:p>
    <w:p w14:paraId="0BE87178" w14:textId="77777777" w:rsidR="00DD74F8" w:rsidRDefault="00DD74F8">
      <w:pPr>
        <w:pStyle w:val="BodyText"/>
        <w:rPr>
          <w:rFonts w:ascii="Times New Roman" w:hAnsi="Times New Roman"/>
          <w:sz w:val="20"/>
          <w:szCs w:val="20"/>
          <w:lang w:val="en-GB"/>
        </w:rPr>
      </w:pPr>
    </w:p>
    <w:p w14:paraId="6F55BD91" w14:textId="77777777" w:rsidR="00DD74F8" w:rsidRDefault="0022748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7564DA0" w14:textId="77777777" w:rsidR="00DD74F8" w:rsidRDefault="00DD74F8">
      <w:pPr>
        <w:pStyle w:val="BodyText"/>
        <w:ind w:left="1440"/>
        <w:rPr>
          <w:rFonts w:ascii="Times New Roman" w:hAnsi="Times New Roman"/>
          <w:bCs/>
          <w:sz w:val="20"/>
          <w:szCs w:val="20"/>
          <w:lang w:val="en-GB"/>
        </w:rPr>
      </w:pPr>
    </w:p>
    <w:p w14:paraId="54ECC6F8" w14:textId="77777777" w:rsidR="00DD74F8" w:rsidRDefault="00DD74F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D74F8" w14:paraId="4A08313B" w14:textId="77777777">
        <w:trPr>
          <w:trHeight w:val="20"/>
          <w:jc w:val="center"/>
        </w:trPr>
        <w:tc>
          <w:tcPr>
            <w:tcW w:w="1789" w:type="pct"/>
            <w:noWrap/>
          </w:tcPr>
          <w:p w14:paraId="1A99FBC0" w14:textId="77777777" w:rsidR="00DD74F8" w:rsidRDefault="00DD74F8">
            <w:pPr>
              <w:pStyle w:val="Heading2"/>
              <w:keepNext w:val="0"/>
              <w:jc w:val="left"/>
              <w:rPr>
                <w:rFonts w:ascii="Times New Roman" w:hAnsi="Times New Roman"/>
                <w:lang w:val="en-GB" w:eastAsia="en-US"/>
              </w:rPr>
            </w:pPr>
          </w:p>
        </w:tc>
        <w:tc>
          <w:tcPr>
            <w:tcW w:w="1844" w:type="pct"/>
          </w:tcPr>
          <w:p w14:paraId="205BBE8E"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AAA2433" w14:textId="77777777" w:rsidR="00DD74F8" w:rsidRDefault="0022748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C3BB7D4" w14:textId="77777777" w:rsidR="00DD74F8" w:rsidRDefault="00DD74F8">
            <w:pPr>
              <w:pStyle w:val="Heading2"/>
              <w:keepNext w:val="0"/>
              <w:jc w:val="left"/>
              <w:rPr>
                <w:rFonts w:ascii="Times New Roman" w:hAnsi="Times New Roman"/>
                <w:b w:val="0"/>
                <w:lang w:val="en-GB" w:eastAsia="en-US"/>
              </w:rPr>
            </w:pPr>
          </w:p>
        </w:tc>
      </w:tr>
      <w:tr w:rsidR="009A718C" w14:paraId="4AF51AEE" w14:textId="77777777">
        <w:trPr>
          <w:trHeight w:val="20"/>
          <w:jc w:val="center"/>
        </w:trPr>
        <w:tc>
          <w:tcPr>
            <w:tcW w:w="1789" w:type="pct"/>
            <w:noWrap/>
          </w:tcPr>
          <w:p w14:paraId="37558FF5" w14:textId="77777777" w:rsidR="009A718C" w:rsidRDefault="009A718C" w:rsidP="009A718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8807694" w14:textId="77777777" w:rsidR="009A718C" w:rsidRDefault="009A718C" w:rsidP="009A718C">
            <w:pPr>
              <w:rPr>
                <w:rFonts w:eastAsia="MS Mincho"/>
                <w:bCs/>
                <w:sz w:val="10"/>
                <w:szCs w:val="20"/>
                <w:lang w:val="en-GB"/>
              </w:rPr>
            </w:pPr>
          </w:p>
        </w:tc>
        <w:tc>
          <w:tcPr>
            <w:tcW w:w="1844" w:type="pct"/>
          </w:tcPr>
          <w:p w14:paraId="19F99EEB" w14:textId="03ABC5DC" w:rsidR="009A718C" w:rsidRPr="00CB7ACA" w:rsidRDefault="009A718C" w:rsidP="009A718C">
            <w:pPr>
              <w:pStyle w:val="ListParagraph"/>
              <w:ind w:left="0"/>
              <w:jc w:val="both"/>
              <w:rPr>
                <w:sz w:val="22"/>
                <w:szCs w:val="22"/>
                <w:lang w:val="en-GB"/>
              </w:rPr>
            </w:pPr>
            <w:r w:rsidRPr="00CB7ACA">
              <w:rPr>
                <w:sz w:val="22"/>
                <w:szCs w:val="22"/>
                <w:lang w:val="en-GB"/>
              </w:rPr>
              <w:t>The manuscript gives information about the number of publications related to the topic of green HRM practices per year, most cited author and top most journals.  It also gives information about collaboration among different nations.  Thus, the scientific community can find out the gaps and work on it.</w:t>
            </w:r>
          </w:p>
          <w:p w14:paraId="2351FE09" w14:textId="117128DE" w:rsidR="009A718C" w:rsidRDefault="009A718C" w:rsidP="009A718C">
            <w:pPr>
              <w:pStyle w:val="ListParagraph"/>
              <w:ind w:left="0"/>
              <w:rPr>
                <w:b/>
                <w:bCs/>
                <w:sz w:val="20"/>
                <w:szCs w:val="20"/>
                <w:lang w:val="en-GB"/>
              </w:rPr>
            </w:pPr>
          </w:p>
        </w:tc>
        <w:tc>
          <w:tcPr>
            <w:tcW w:w="1367" w:type="pct"/>
          </w:tcPr>
          <w:p w14:paraId="1B8B52D3" w14:textId="649F82CE" w:rsidR="009A718C" w:rsidRDefault="009A718C" w:rsidP="009A718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Study shows theorical background of the study field but further research can be done, which focus on empirical and practical utilisation of the concept. </w:t>
            </w:r>
          </w:p>
        </w:tc>
      </w:tr>
    </w:tbl>
    <w:p w14:paraId="3816F1BB" w14:textId="77777777" w:rsidR="00DD74F8" w:rsidRDefault="00DD74F8">
      <w:pPr>
        <w:rPr>
          <w:sz w:val="20"/>
          <w:szCs w:val="20"/>
          <w:lang w:val="en-GB"/>
        </w:rPr>
      </w:pPr>
    </w:p>
    <w:p w14:paraId="63446188" w14:textId="77777777" w:rsidR="00DD74F8" w:rsidRDefault="00DD74F8">
      <w:pPr>
        <w:rPr>
          <w:sz w:val="20"/>
          <w:szCs w:val="20"/>
          <w:lang w:val="en-GB"/>
        </w:rPr>
      </w:pPr>
    </w:p>
    <w:p w14:paraId="515E8D00" w14:textId="77777777" w:rsidR="00DD74F8" w:rsidRDefault="00DD74F8">
      <w:pPr>
        <w:rPr>
          <w:sz w:val="20"/>
          <w:szCs w:val="20"/>
          <w:lang w:val="en-GB"/>
        </w:rPr>
      </w:pPr>
    </w:p>
    <w:p w14:paraId="335416BD" w14:textId="77777777"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BF90D0E" w14:textId="77777777" w:rsidR="00DD74F8" w:rsidRDefault="00DD74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D74F8" w14:paraId="2297F06A" w14:textId="77777777">
        <w:trPr>
          <w:trHeight w:val="20"/>
          <w:jc w:val="center"/>
        </w:trPr>
        <w:tc>
          <w:tcPr>
            <w:tcW w:w="5000" w:type="pct"/>
            <w:gridSpan w:val="3"/>
            <w:noWrap/>
          </w:tcPr>
          <w:p w14:paraId="5C7694FF" w14:textId="77777777" w:rsidR="00DD74F8" w:rsidRDefault="00DD74F8">
            <w:pPr>
              <w:rPr>
                <w:sz w:val="22"/>
                <w:szCs w:val="22"/>
                <w:lang w:val="en-GB"/>
              </w:rPr>
            </w:pPr>
          </w:p>
          <w:p w14:paraId="4C3EDC58" w14:textId="77777777" w:rsidR="00DD74F8" w:rsidRDefault="00DD74F8">
            <w:pPr>
              <w:rPr>
                <w:sz w:val="20"/>
                <w:szCs w:val="20"/>
                <w:lang w:val="en-GB"/>
              </w:rPr>
            </w:pPr>
          </w:p>
        </w:tc>
      </w:tr>
      <w:tr w:rsidR="00DD74F8" w14:paraId="2E6DB321" w14:textId="77777777">
        <w:trPr>
          <w:trHeight w:val="20"/>
          <w:jc w:val="center"/>
        </w:trPr>
        <w:tc>
          <w:tcPr>
            <w:tcW w:w="1790" w:type="pct"/>
            <w:noWrap/>
          </w:tcPr>
          <w:p w14:paraId="39EEE12F" w14:textId="77777777" w:rsidR="00DD74F8" w:rsidRDefault="00DD74F8">
            <w:pPr>
              <w:pStyle w:val="Heading2"/>
              <w:keepNext w:val="0"/>
              <w:jc w:val="left"/>
              <w:rPr>
                <w:rFonts w:ascii="Times New Roman" w:hAnsi="Times New Roman"/>
                <w:lang w:val="en-GB" w:eastAsia="en-US"/>
              </w:rPr>
            </w:pPr>
          </w:p>
        </w:tc>
        <w:tc>
          <w:tcPr>
            <w:tcW w:w="1843" w:type="pct"/>
          </w:tcPr>
          <w:p w14:paraId="1C419747"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B55320C" w14:textId="77777777" w:rsidR="00DD74F8" w:rsidRDefault="0022748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647EB" w14:paraId="30C1914C" w14:textId="77777777">
        <w:trPr>
          <w:trHeight w:val="20"/>
          <w:jc w:val="center"/>
        </w:trPr>
        <w:tc>
          <w:tcPr>
            <w:tcW w:w="1790" w:type="pct"/>
            <w:noWrap/>
          </w:tcPr>
          <w:p w14:paraId="417DB861" w14:textId="77777777" w:rsidR="00E647EB" w:rsidRDefault="00E647EB" w:rsidP="00E647EB">
            <w:pPr>
              <w:rPr>
                <w:b/>
                <w:bCs/>
                <w:sz w:val="20"/>
                <w:szCs w:val="20"/>
                <w:lang w:val="en-GB"/>
              </w:rPr>
            </w:pPr>
            <w:r>
              <w:rPr>
                <w:b/>
                <w:bCs/>
                <w:sz w:val="20"/>
                <w:szCs w:val="20"/>
                <w:lang w:val="en-GB"/>
              </w:rPr>
              <w:t xml:space="preserve">1. Is the title clear and appropriate for the paper? </w:t>
            </w:r>
          </w:p>
          <w:p w14:paraId="0F172E58"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75995ED" w14:textId="77777777" w:rsidR="00E647EB" w:rsidRDefault="00E647EB" w:rsidP="00E647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B1C5BC" w14:textId="77777777" w:rsidR="00E647EB" w:rsidRPr="008754A6" w:rsidRDefault="00E647EB" w:rsidP="00E647EB">
            <w:pPr>
              <w:jc w:val="center"/>
              <w:rPr>
                <w:b/>
                <w:bCs/>
                <w:sz w:val="20"/>
                <w:szCs w:val="20"/>
                <w:lang w:val="en-GB"/>
              </w:rPr>
            </w:pPr>
          </w:p>
          <w:p w14:paraId="12D9622B" w14:textId="22FECCE6" w:rsidR="00E647EB" w:rsidRPr="008754A6" w:rsidRDefault="00E647EB" w:rsidP="00E647EB">
            <w:pPr>
              <w:tabs>
                <w:tab w:val="left" w:pos="1185"/>
              </w:tabs>
              <w:jc w:val="center"/>
              <w:rPr>
                <w:b/>
                <w:bCs/>
                <w:sz w:val="20"/>
                <w:szCs w:val="20"/>
                <w:lang w:val="en-GB"/>
              </w:rPr>
            </w:pPr>
            <w:r w:rsidRPr="008754A6">
              <w:rPr>
                <w:b/>
                <w:bCs/>
                <w:sz w:val="20"/>
                <w:szCs w:val="20"/>
                <w:lang w:val="en-GB"/>
              </w:rPr>
              <w:t>5</w:t>
            </w:r>
          </w:p>
        </w:tc>
        <w:tc>
          <w:tcPr>
            <w:tcW w:w="1367" w:type="pct"/>
          </w:tcPr>
          <w:p w14:paraId="3897C085" w14:textId="2F6B9AA4"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720566FE" w14:textId="77777777">
        <w:trPr>
          <w:trHeight w:val="20"/>
          <w:jc w:val="center"/>
        </w:trPr>
        <w:tc>
          <w:tcPr>
            <w:tcW w:w="1790" w:type="pct"/>
            <w:noWrap/>
          </w:tcPr>
          <w:p w14:paraId="0CEFE86E" w14:textId="77777777" w:rsidR="00E647EB" w:rsidRDefault="00E647EB" w:rsidP="00E647EB">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AB472F0"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A5D1F" w14:textId="77777777" w:rsidR="00E647EB" w:rsidRDefault="00E647EB" w:rsidP="00E647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C3325F" w14:textId="2CABAE89" w:rsidR="00E647EB" w:rsidRPr="008754A6" w:rsidRDefault="00E647EB" w:rsidP="00E647EB">
            <w:pPr>
              <w:jc w:val="center"/>
              <w:rPr>
                <w:b/>
                <w:bCs/>
                <w:sz w:val="20"/>
                <w:szCs w:val="20"/>
                <w:lang w:val="en-GB"/>
              </w:rPr>
            </w:pPr>
            <w:r w:rsidRPr="008754A6">
              <w:rPr>
                <w:b/>
                <w:bCs/>
                <w:sz w:val="20"/>
                <w:szCs w:val="20"/>
                <w:lang w:val="en-GB"/>
              </w:rPr>
              <w:t>5</w:t>
            </w:r>
          </w:p>
        </w:tc>
        <w:tc>
          <w:tcPr>
            <w:tcW w:w="1367" w:type="pct"/>
          </w:tcPr>
          <w:p w14:paraId="5470449F" w14:textId="519AFD69"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45C06A25" w14:textId="77777777">
        <w:trPr>
          <w:trHeight w:val="20"/>
          <w:jc w:val="center"/>
        </w:trPr>
        <w:tc>
          <w:tcPr>
            <w:tcW w:w="1790" w:type="pct"/>
            <w:noWrap/>
          </w:tcPr>
          <w:p w14:paraId="544D194E" w14:textId="77777777" w:rsidR="00E647EB" w:rsidRDefault="00E647EB" w:rsidP="00E647EB">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CD0A911"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2C1F2" w14:textId="77777777" w:rsidR="00E647EB" w:rsidRDefault="00E647EB" w:rsidP="00E647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0759C7" w14:textId="4E2DFA2B" w:rsidR="00E647EB" w:rsidRPr="008754A6" w:rsidRDefault="00E647EB" w:rsidP="00E647EB">
            <w:pPr>
              <w:jc w:val="center"/>
              <w:rPr>
                <w:b/>
                <w:bCs/>
                <w:sz w:val="20"/>
                <w:szCs w:val="20"/>
                <w:lang w:val="en-GB"/>
              </w:rPr>
            </w:pPr>
            <w:r>
              <w:rPr>
                <w:b/>
                <w:bCs/>
                <w:sz w:val="20"/>
                <w:szCs w:val="20"/>
                <w:lang w:val="en-GB"/>
              </w:rPr>
              <w:t>5</w:t>
            </w:r>
          </w:p>
        </w:tc>
        <w:tc>
          <w:tcPr>
            <w:tcW w:w="1367" w:type="pct"/>
          </w:tcPr>
          <w:p w14:paraId="340BDA3F" w14:textId="59327332"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67EF2C9C" w14:textId="77777777">
        <w:trPr>
          <w:trHeight w:val="20"/>
          <w:jc w:val="center"/>
        </w:trPr>
        <w:tc>
          <w:tcPr>
            <w:tcW w:w="1790" w:type="pct"/>
            <w:noWrap/>
          </w:tcPr>
          <w:p w14:paraId="01B4DD52" w14:textId="77777777" w:rsidR="00E647EB" w:rsidRDefault="00E647EB" w:rsidP="00E647EB">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29B3808"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148F2" w14:textId="77777777" w:rsidR="00E647EB" w:rsidRDefault="00E647EB" w:rsidP="00E647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186C0A" w14:textId="54E33450" w:rsidR="00E647EB" w:rsidRPr="008754A6" w:rsidRDefault="00E647EB" w:rsidP="00E647EB">
            <w:pPr>
              <w:jc w:val="center"/>
              <w:rPr>
                <w:b/>
                <w:bCs/>
                <w:sz w:val="20"/>
                <w:szCs w:val="20"/>
                <w:lang w:val="en-GB"/>
              </w:rPr>
            </w:pPr>
            <w:r>
              <w:rPr>
                <w:b/>
                <w:bCs/>
                <w:sz w:val="20"/>
                <w:szCs w:val="20"/>
                <w:lang w:val="en-GB"/>
              </w:rPr>
              <w:t>5</w:t>
            </w:r>
          </w:p>
        </w:tc>
        <w:tc>
          <w:tcPr>
            <w:tcW w:w="1367" w:type="pct"/>
          </w:tcPr>
          <w:p w14:paraId="2CF5ACB3" w14:textId="0AD86162"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50C8CD85" w14:textId="77777777">
        <w:trPr>
          <w:trHeight w:val="20"/>
          <w:jc w:val="center"/>
        </w:trPr>
        <w:tc>
          <w:tcPr>
            <w:tcW w:w="1790" w:type="pct"/>
            <w:noWrap/>
          </w:tcPr>
          <w:p w14:paraId="5D8F57DA" w14:textId="77777777" w:rsidR="00E647EB" w:rsidRDefault="00E647EB" w:rsidP="00E647EB">
            <w:pPr>
              <w:pStyle w:val="Heading2"/>
              <w:keepNext w:val="0"/>
              <w:jc w:val="left"/>
              <w:rPr>
                <w:rFonts w:ascii="Times New Roman" w:hAnsi="Times New Roman"/>
                <w:lang w:val="en-GB"/>
              </w:rPr>
            </w:pPr>
            <w:r>
              <w:rPr>
                <w:rFonts w:ascii="Times New Roman" w:hAnsi="Times New Roman"/>
                <w:lang w:val="en-GB"/>
              </w:rPr>
              <w:t>5. Are the objectives clearly stated?</w:t>
            </w:r>
          </w:p>
          <w:p w14:paraId="5F2A37B6"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82212" w14:textId="77777777" w:rsidR="00E647EB" w:rsidRDefault="00E647EB" w:rsidP="00E647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300E63" w14:textId="2B5AC219" w:rsidR="00E647EB" w:rsidRPr="008754A6" w:rsidRDefault="00E647EB" w:rsidP="00E647EB">
            <w:pPr>
              <w:jc w:val="center"/>
              <w:rPr>
                <w:b/>
                <w:bCs/>
                <w:sz w:val="20"/>
                <w:szCs w:val="20"/>
                <w:lang w:val="en-GB"/>
              </w:rPr>
            </w:pPr>
            <w:r>
              <w:rPr>
                <w:b/>
                <w:bCs/>
                <w:sz w:val="20"/>
                <w:szCs w:val="20"/>
                <w:lang w:val="en-GB"/>
              </w:rPr>
              <w:t>5</w:t>
            </w:r>
          </w:p>
        </w:tc>
        <w:tc>
          <w:tcPr>
            <w:tcW w:w="1367" w:type="pct"/>
          </w:tcPr>
          <w:p w14:paraId="00A4E3EE" w14:textId="3395A812"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56CA0FA1" w14:textId="77777777">
        <w:trPr>
          <w:trHeight w:val="20"/>
          <w:jc w:val="center"/>
        </w:trPr>
        <w:tc>
          <w:tcPr>
            <w:tcW w:w="1790" w:type="pct"/>
            <w:noWrap/>
          </w:tcPr>
          <w:p w14:paraId="428139AA" w14:textId="77777777" w:rsidR="00E647EB" w:rsidRDefault="00E647EB" w:rsidP="00E647EB">
            <w:pPr>
              <w:pStyle w:val="Heading2"/>
              <w:keepNext w:val="0"/>
              <w:jc w:val="left"/>
              <w:rPr>
                <w:rFonts w:ascii="Times New Roman" w:hAnsi="Times New Roman"/>
                <w:lang w:val="en-GB"/>
              </w:rPr>
            </w:pPr>
            <w:r>
              <w:rPr>
                <w:rFonts w:ascii="Times New Roman" w:hAnsi="Times New Roman"/>
                <w:lang w:val="en-GB"/>
              </w:rPr>
              <w:t>6. Is the literature review relevant?</w:t>
            </w:r>
          </w:p>
          <w:p w14:paraId="728E0599"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9AC6D" w14:textId="77777777" w:rsidR="00E647EB" w:rsidRDefault="00E647EB" w:rsidP="00E647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D8B687" w14:textId="53D4F52C" w:rsidR="00E647EB" w:rsidRPr="008754A6" w:rsidRDefault="00E647EB" w:rsidP="00E647EB">
            <w:pPr>
              <w:jc w:val="center"/>
              <w:rPr>
                <w:b/>
                <w:bCs/>
                <w:sz w:val="20"/>
                <w:szCs w:val="20"/>
                <w:lang w:val="en-GB"/>
              </w:rPr>
            </w:pPr>
            <w:r>
              <w:rPr>
                <w:b/>
                <w:bCs/>
                <w:sz w:val="20"/>
                <w:szCs w:val="20"/>
                <w:lang w:val="en-GB"/>
              </w:rPr>
              <w:t>5</w:t>
            </w:r>
          </w:p>
        </w:tc>
        <w:tc>
          <w:tcPr>
            <w:tcW w:w="1367" w:type="pct"/>
          </w:tcPr>
          <w:p w14:paraId="47DF2638" w14:textId="5C0190A9"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1226C3E0" w14:textId="77777777">
        <w:trPr>
          <w:trHeight w:val="20"/>
          <w:jc w:val="center"/>
        </w:trPr>
        <w:tc>
          <w:tcPr>
            <w:tcW w:w="1790" w:type="pct"/>
            <w:noWrap/>
          </w:tcPr>
          <w:p w14:paraId="20C672CD" w14:textId="77777777" w:rsidR="00E647EB" w:rsidRDefault="00E647EB" w:rsidP="00E647EB">
            <w:pPr>
              <w:pStyle w:val="Heading2"/>
              <w:keepNext w:val="0"/>
              <w:jc w:val="left"/>
              <w:rPr>
                <w:rFonts w:ascii="Times New Roman" w:hAnsi="Times New Roman"/>
                <w:lang w:val="en-GB"/>
              </w:rPr>
            </w:pPr>
            <w:r>
              <w:rPr>
                <w:rFonts w:ascii="Times New Roman" w:hAnsi="Times New Roman"/>
                <w:lang w:val="en-GB"/>
              </w:rPr>
              <w:t>7. Is the literature review recent?</w:t>
            </w:r>
          </w:p>
          <w:p w14:paraId="782ED7BE"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81799D9" w14:textId="77777777" w:rsidR="00E647EB" w:rsidRDefault="00E647EB" w:rsidP="00E647EB">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C75DD30" w14:textId="2BCE8CC0" w:rsidR="00E647EB" w:rsidRPr="008754A6" w:rsidRDefault="00E647EB" w:rsidP="00E647EB">
            <w:pPr>
              <w:jc w:val="center"/>
              <w:rPr>
                <w:b/>
                <w:bCs/>
                <w:sz w:val="20"/>
                <w:szCs w:val="20"/>
                <w:lang w:val="en-GB"/>
              </w:rPr>
            </w:pPr>
            <w:r>
              <w:rPr>
                <w:b/>
                <w:bCs/>
                <w:sz w:val="20"/>
                <w:szCs w:val="20"/>
                <w:lang w:val="en-GB"/>
              </w:rPr>
              <w:t>5</w:t>
            </w:r>
          </w:p>
        </w:tc>
        <w:tc>
          <w:tcPr>
            <w:tcW w:w="1367" w:type="pct"/>
          </w:tcPr>
          <w:p w14:paraId="50B385F4" w14:textId="4B10FFC5"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3136A8C3" w14:textId="77777777">
        <w:trPr>
          <w:trHeight w:val="20"/>
          <w:jc w:val="center"/>
        </w:trPr>
        <w:tc>
          <w:tcPr>
            <w:tcW w:w="1790" w:type="pct"/>
            <w:noWrap/>
          </w:tcPr>
          <w:p w14:paraId="743520DE" w14:textId="77777777" w:rsidR="00E647EB" w:rsidRDefault="00E647EB" w:rsidP="00E647EB">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53AE334"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B13CA" w14:textId="77777777" w:rsidR="00E647EB" w:rsidRDefault="00E647EB" w:rsidP="00E647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A2F451" w14:textId="2DFA6D94" w:rsidR="00E647EB" w:rsidRPr="008754A6" w:rsidRDefault="00E647EB" w:rsidP="00E647EB">
            <w:pPr>
              <w:jc w:val="center"/>
              <w:rPr>
                <w:b/>
                <w:bCs/>
                <w:sz w:val="20"/>
                <w:szCs w:val="20"/>
                <w:lang w:val="en-GB"/>
              </w:rPr>
            </w:pPr>
            <w:r>
              <w:rPr>
                <w:b/>
                <w:bCs/>
                <w:sz w:val="20"/>
                <w:szCs w:val="20"/>
                <w:lang w:val="en-GB"/>
              </w:rPr>
              <w:t>4</w:t>
            </w:r>
          </w:p>
        </w:tc>
        <w:tc>
          <w:tcPr>
            <w:tcW w:w="1367" w:type="pct"/>
          </w:tcPr>
          <w:p w14:paraId="60838949" w14:textId="0A34D187"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15E83C98" w14:textId="77777777">
        <w:trPr>
          <w:trHeight w:val="20"/>
          <w:jc w:val="center"/>
        </w:trPr>
        <w:tc>
          <w:tcPr>
            <w:tcW w:w="1790" w:type="pct"/>
            <w:noWrap/>
          </w:tcPr>
          <w:p w14:paraId="18F50241" w14:textId="77777777" w:rsidR="00E647EB" w:rsidRDefault="00E647EB" w:rsidP="00E647EB">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0A64410C"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01D23" w14:textId="77777777" w:rsidR="00E647EB" w:rsidRDefault="00E647EB" w:rsidP="00E647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0A8EE6" w14:textId="7B4A99B5" w:rsidR="00E647EB" w:rsidRPr="008754A6" w:rsidRDefault="00E647EB" w:rsidP="00E647EB">
            <w:pPr>
              <w:jc w:val="center"/>
              <w:rPr>
                <w:b/>
                <w:bCs/>
                <w:sz w:val="20"/>
                <w:szCs w:val="20"/>
                <w:lang w:val="en-GB"/>
              </w:rPr>
            </w:pPr>
            <w:r>
              <w:rPr>
                <w:b/>
                <w:bCs/>
                <w:sz w:val="20"/>
                <w:szCs w:val="20"/>
                <w:lang w:val="en-GB"/>
              </w:rPr>
              <w:t>5</w:t>
            </w:r>
          </w:p>
        </w:tc>
        <w:tc>
          <w:tcPr>
            <w:tcW w:w="1367" w:type="pct"/>
          </w:tcPr>
          <w:p w14:paraId="2A18D676" w14:textId="57CA3703"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190CAB13" w14:textId="77777777">
        <w:trPr>
          <w:trHeight w:val="20"/>
          <w:jc w:val="center"/>
        </w:trPr>
        <w:tc>
          <w:tcPr>
            <w:tcW w:w="1790" w:type="pct"/>
            <w:noWrap/>
          </w:tcPr>
          <w:p w14:paraId="096950E3" w14:textId="77777777" w:rsidR="00E647EB" w:rsidRDefault="00E647EB" w:rsidP="00E647EB">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850DAC0"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E4B9C3" w14:textId="77777777" w:rsidR="00E647EB" w:rsidRDefault="00E647EB" w:rsidP="00E647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B748A8" w14:textId="14AAF9B0" w:rsidR="00E647EB" w:rsidRPr="008754A6" w:rsidRDefault="00E647EB" w:rsidP="00E647EB">
            <w:pPr>
              <w:pStyle w:val="ListParagraph"/>
              <w:ind w:left="0"/>
              <w:jc w:val="center"/>
              <w:rPr>
                <w:b/>
                <w:sz w:val="20"/>
                <w:szCs w:val="20"/>
                <w:lang w:val="en-GB"/>
              </w:rPr>
            </w:pPr>
            <w:r>
              <w:rPr>
                <w:b/>
                <w:sz w:val="20"/>
                <w:szCs w:val="20"/>
                <w:lang w:val="en-GB"/>
              </w:rPr>
              <w:t>4</w:t>
            </w:r>
          </w:p>
        </w:tc>
        <w:tc>
          <w:tcPr>
            <w:tcW w:w="1367" w:type="pct"/>
          </w:tcPr>
          <w:p w14:paraId="0F6B0E34" w14:textId="3DE32963"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00FF543B" w14:textId="77777777">
        <w:trPr>
          <w:trHeight w:val="20"/>
          <w:jc w:val="center"/>
        </w:trPr>
        <w:tc>
          <w:tcPr>
            <w:tcW w:w="1790" w:type="pct"/>
            <w:noWrap/>
          </w:tcPr>
          <w:p w14:paraId="160BA4A3" w14:textId="77777777" w:rsidR="00E647EB" w:rsidRDefault="00E647EB" w:rsidP="00E647EB">
            <w:pPr>
              <w:rPr>
                <w:b/>
                <w:sz w:val="20"/>
                <w:szCs w:val="20"/>
                <w:lang w:val="en-GB"/>
              </w:rPr>
            </w:pPr>
            <w:r>
              <w:rPr>
                <w:b/>
                <w:sz w:val="20"/>
                <w:szCs w:val="20"/>
                <w:lang w:val="en-GB"/>
              </w:rPr>
              <w:t>11. Are the conclusions logically arrived?</w:t>
            </w:r>
          </w:p>
          <w:p w14:paraId="57B7C58C"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27EE0" w14:textId="77777777" w:rsidR="00E647EB" w:rsidRDefault="00E647EB" w:rsidP="00E647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6A2A40" w14:textId="7E398D35" w:rsidR="00E647EB" w:rsidRPr="008754A6" w:rsidRDefault="00E647EB" w:rsidP="00E647EB">
            <w:pPr>
              <w:pStyle w:val="ListParagraph"/>
              <w:ind w:left="0"/>
              <w:jc w:val="center"/>
              <w:rPr>
                <w:b/>
                <w:sz w:val="20"/>
                <w:szCs w:val="20"/>
                <w:lang w:val="en-GB"/>
              </w:rPr>
            </w:pPr>
            <w:r>
              <w:rPr>
                <w:b/>
                <w:sz w:val="20"/>
                <w:szCs w:val="20"/>
                <w:lang w:val="en-GB"/>
              </w:rPr>
              <w:t>5</w:t>
            </w:r>
          </w:p>
        </w:tc>
        <w:tc>
          <w:tcPr>
            <w:tcW w:w="1367" w:type="pct"/>
          </w:tcPr>
          <w:p w14:paraId="31E388AE" w14:textId="78C96BDE"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745593D6" w14:textId="77777777">
        <w:trPr>
          <w:trHeight w:val="20"/>
          <w:jc w:val="center"/>
        </w:trPr>
        <w:tc>
          <w:tcPr>
            <w:tcW w:w="1790" w:type="pct"/>
            <w:noWrap/>
          </w:tcPr>
          <w:p w14:paraId="5E4F06D1" w14:textId="77777777" w:rsidR="00E647EB" w:rsidRDefault="00E647EB" w:rsidP="00E647EB">
            <w:pPr>
              <w:rPr>
                <w:b/>
                <w:sz w:val="20"/>
                <w:szCs w:val="20"/>
                <w:lang w:val="en-GB"/>
              </w:rPr>
            </w:pPr>
            <w:r>
              <w:rPr>
                <w:b/>
                <w:sz w:val="20"/>
                <w:szCs w:val="20"/>
                <w:lang w:val="en-GB"/>
              </w:rPr>
              <w:t>12. Are the limitations of the paper discussed?</w:t>
            </w:r>
          </w:p>
          <w:p w14:paraId="18C5604A"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BA616" w14:textId="77777777" w:rsidR="00E647EB" w:rsidRDefault="00E647EB" w:rsidP="00E647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EF8477" w14:textId="075A32BA" w:rsidR="00E647EB" w:rsidRPr="008754A6" w:rsidRDefault="00E647EB" w:rsidP="00E647EB">
            <w:pPr>
              <w:pStyle w:val="ListParagraph"/>
              <w:ind w:left="0"/>
              <w:jc w:val="center"/>
              <w:rPr>
                <w:b/>
                <w:sz w:val="20"/>
                <w:szCs w:val="20"/>
                <w:lang w:val="en-GB"/>
              </w:rPr>
            </w:pPr>
            <w:r>
              <w:rPr>
                <w:b/>
                <w:sz w:val="20"/>
                <w:szCs w:val="20"/>
                <w:lang w:val="en-GB"/>
              </w:rPr>
              <w:t>5</w:t>
            </w:r>
          </w:p>
        </w:tc>
        <w:tc>
          <w:tcPr>
            <w:tcW w:w="1367" w:type="pct"/>
          </w:tcPr>
          <w:p w14:paraId="33B9A757" w14:textId="4051B306"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741F3308" w14:textId="77777777">
        <w:trPr>
          <w:trHeight w:val="20"/>
          <w:jc w:val="center"/>
        </w:trPr>
        <w:tc>
          <w:tcPr>
            <w:tcW w:w="1790" w:type="pct"/>
            <w:noWrap/>
          </w:tcPr>
          <w:p w14:paraId="121573C7" w14:textId="77777777" w:rsidR="00E647EB" w:rsidRDefault="00E647EB" w:rsidP="00E647E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C0756A8"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4622B"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86DE1D" w14:textId="77777777" w:rsidR="00E647EB" w:rsidRDefault="00E647EB" w:rsidP="00E647EB">
            <w:pPr>
              <w:rPr>
                <w:sz w:val="20"/>
                <w:szCs w:val="20"/>
                <w:lang w:val="en-GB"/>
              </w:rPr>
            </w:pPr>
            <w:r>
              <w:rPr>
                <w:color w:val="404040"/>
                <w:sz w:val="20"/>
                <w:szCs w:val="20"/>
                <w:shd w:val="clear" w:color="auto" w:fill="FFFFFF"/>
                <w:lang w:val="en-GB"/>
              </w:rPr>
              <w:lastRenderedPageBreak/>
              <w:t>N/A = Not Applicable</w:t>
            </w:r>
          </w:p>
        </w:tc>
        <w:tc>
          <w:tcPr>
            <w:tcW w:w="1843" w:type="pct"/>
          </w:tcPr>
          <w:p w14:paraId="27D2589F" w14:textId="77777777" w:rsidR="00E647EB" w:rsidRDefault="00E647EB" w:rsidP="00E647EB">
            <w:pPr>
              <w:pStyle w:val="ListParagraph"/>
              <w:ind w:left="0"/>
              <w:jc w:val="center"/>
              <w:rPr>
                <w:b/>
                <w:sz w:val="20"/>
                <w:szCs w:val="20"/>
                <w:lang w:val="en-GB"/>
              </w:rPr>
            </w:pPr>
          </w:p>
          <w:p w14:paraId="0C03FE37" w14:textId="4B9E962A" w:rsidR="00E647EB" w:rsidRPr="008754A6" w:rsidRDefault="00E647EB" w:rsidP="00E647EB">
            <w:pPr>
              <w:jc w:val="center"/>
              <w:rPr>
                <w:lang w:val="en-GB"/>
              </w:rPr>
            </w:pPr>
            <w:r>
              <w:rPr>
                <w:lang w:val="en-GB"/>
              </w:rPr>
              <w:t>4</w:t>
            </w:r>
          </w:p>
        </w:tc>
        <w:tc>
          <w:tcPr>
            <w:tcW w:w="1367" w:type="pct"/>
          </w:tcPr>
          <w:p w14:paraId="103C4B3E" w14:textId="6CC9D553"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r w:rsidR="00E647EB" w14:paraId="543571E8" w14:textId="77777777">
        <w:trPr>
          <w:trHeight w:val="20"/>
          <w:jc w:val="center"/>
        </w:trPr>
        <w:tc>
          <w:tcPr>
            <w:tcW w:w="1790" w:type="pct"/>
            <w:noWrap/>
          </w:tcPr>
          <w:p w14:paraId="6BF5ABDF" w14:textId="77777777" w:rsidR="00E647EB" w:rsidRDefault="00E647EB" w:rsidP="00E647EB">
            <w:pPr>
              <w:rPr>
                <w:b/>
                <w:sz w:val="20"/>
                <w:szCs w:val="20"/>
                <w:lang w:val="en-GB"/>
              </w:rPr>
            </w:pPr>
            <w:r>
              <w:rPr>
                <w:b/>
                <w:sz w:val="20"/>
                <w:szCs w:val="20"/>
                <w:lang w:val="en-GB"/>
              </w:rPr>
              <w:t>14. Is the manuscript written in clear and understandable language?</w:t>
            </w:r>
          </w:p>
          <w:p w14:paraId="4ACF6E7D"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EA195" w14:textId="77777777" w:rsidR="00E647EB" w:rsidRDefault="00E647EB" w:rsidP="00E647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198163" w14:textId="77777777" w:rsidR="00E647EB" w:rsidRDefault="00E647EB" w:rsidP="00E647EB">
            <w:pPr>
              <w:rPr>
                <w:sz w:val="20"/>
                <w:szCs w:val="20"/>
                <w:lang w:val="en-GB"/>
              </w:rPr>
            </w:pPr>
            <w:r>
              <w:rPr>
                <w:color w:val="404040"/>
                <w:sz w:val="20"/>
                <w:szCs w:val="20"/>
                <w:shd w:val="clear" w:color="auto" w:fill="FFFFFF"/>
                <w:lang w:val="en-GB"/>
              </w:rPr>
              <w:t>N/A = Not Applicable</w:t>
            </w:r>
          </w:p>
        </w:tc>
        <w:tc>
          <w:tcPr>
            <w:tcW w:w="1843" w:type="pct"/>
          </w:tcPr>
          <w:p w14:paraId="1985658B" w14:textId="1DF3B143" w:rsidR="00E647EB" w:rsidRPr="008754A6" w:rsidRDefault="00E647EB" w:rsidP="00E647EB">
            <w:pPr>
              <w:pStyle w:val="ListParagraph"/>
              <w:ind w:left="0"/>
              <w:jc w:val="center"/>
              <w:rPr>
                <w:b/>
                <w:sz w:val="20"/>
                <w:szCs w:val="20"/>
                <w:lang w:val="en-GB"/>
              </w:rPr>
            </w:pPr>
            <w:r>
              <w:rPr>
                <w:b/>
                <w:sz w:val="20"/>
                <w:szCs w:val="20"/>
                <w:lang w:val="en-GB"/>
              </w:rPr>
              <w:t>5</w:t>
            </w:r>
          </w:p>
        </w:tc>
        <w:tc>
          <w:tcPr>
            <w:tcW w:w="1367" w:type="pct"/>
          </w:tcPr>
          <w:p w14:paraId="2D955047" w14:textId="016B80FC"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Thank you for your kind and valuable suggestions </w:t>
            </w:r>
          </w:p>
        </w:tc>
      </w:tr>
    </w:tbl>
    <w:p w14:paraId="215FC160" w14:textId="77777777" w:rsidR="00DD74F8" w:rsidRDefault="00DD74F8">
      <w:pPr>
        <w:pStyle w:val="BodyText"/>
        <w:rPr>
          <w:rFonts w:ascii="Times New Roman" w:hAnsi="Times New Roman"/>
          <w:b/>
          <w:bCs/>
          <w:sz w:val="20"/>
          <w:szCs w:val="20"/>
          <w:u w:val="single"/>
          <w:lang w:val="en-GB"/>
        </w:rPr>
      </w:pPr>
    </w:p>
    <w:p w14:paraId="718A4F85" w14:textId="77777777" w:rsidR="00DD74F8" w:rsidRDefault="00DD74F8">
      <w:pPr>
        <w:pStyle w:val="BodyText"/>
        <w:rPr>
          <w:rFonts w:ascii="Times New Roman" w:hAnsi="Times New Roman"/>
          <w:b/>
          <w:bCs/>
          <w:sz w:val="20"/>
          <w:szCs w:val="20"/>
          <w:u w:val="single"/>
          <w:lang w:val="en-GB"/>
        </w:rPr>
      </w:pPr>
    </w:p>
    <w:p w14:paraId="6219A4BD" w14:textId="77777777" w:rsidR="00DD74F8" w:rsidRDefault="00DD74F8">
      <w:pPr>
        <w:pStyle w:val="BodyText"/>
        <w:rPr>
          <w:rFonts w:ascii="Times New Roman" w:hAnsi="Times New Roman"/>
          <w:b/>
          <w:bCs/>
          <w:sz w:val="20"/>
          <w:szCs w:val="20"/>
          <w:u w:val="single"/>
          <w:lang w:val="en-GB"/>
        </w:rPr>
      </w:pPr>
    </w:p>
    <w:p w14:paraId="0CD1D795" w14:textId="77777777"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481856" w14:textId="77777777"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DD74F8" w14:paraId="30688439" w14:textId="77777777">
        <w:trPr>
          <w:trHeight w:val="20"/>
          <w:jc w:val="center"/>
        </w:trPr>
        <w:tc>
          <w:tcPr>
            <w:tcW w:w="1265" w:type="pct"/>
            <w:noWrap/>
          </w:tcPr>
          <w:p w14:paraId="0DDA97B4" w14:textId="77777777" w:rsidR="00DD74F8" w:rsidRDefault="00DD74F8">
            <w:pPr>
              <w:pStyle w:val="Heading2"/>
              <w:keepNext w:val="0"/>
              <w:jc w:val="left"/>
              <w:rPr>
                <w:rFonts w:ascii="Times New Roman" w:hAnsi="Times New Roman"/>
                <w:lang w:val="en-GB" w:eastAsia="en-US"/>
              </w:rPr>
            </w:pPr>
          </w:p>
        </w:tc>
        <w:tc>
          <w:tcPr>
            <w:tcW w:w="2212" w:type="pct"/>
          </w:tcPr>
          <w:p w14:paraId="15FA7C8E" w14:textId="77777777"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58914D9" w14:textId="77777777" w:rsidR="00DD74F8" w:rsidRDefault="00DD74F8">
            <w:pPr>
              <w:rPr>
                <w:sz w:val="22"/>
                <w:szCs w:val="22"/>
                <w:lang w:val="en-GB"/>
              </w:rPr>
            </w:pPr>
          </w:p>
        </w:tc>
        <w:tc>
          <w:tcPr>
            <w:tcW w:w="1523" w:type="pct"/>
          </w:tcPr>
          <w:p w14:paraId="36F1AAB0" w14:textId="77777777" w:rsidR="00DD74F8" w:rsidRDefault="0022748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02E0451" w14:textId="77777777" w:rsidR="00DD74F8" w:rsidRDefault="00DD74F8">
            <w:pPr>
              <w:pStyle w:val="Heading2"/>
              <w:keepNext w:val="0"/>
              <w:jc w:val="left"/>
              <w:rPr>
                <w:rFonts w:ascii="Times New Roman" w:hAnsi="Times New Roman"/>
                <w:b w:val="0"/>
                <w:lang w:val="en-GB" w:eastAsia="en-US"/>
              </w:rPr>
            </w:pPr>
          </w:p>
        </w:tc>
      </w:tr>
      <w:tr w:rsidR="00E647EB" w14:paraId="6DE33EF6" w14:textId="77777777">
        <w:trPr>
          <w:trHeight w:val="20"/>
          <w:jc w:val="center"/>
        </w:trPr>
        <w:tc>
          <w:tcPr>
            <w:tcW w:w="1265" w:type="pct"/>
            <w:noWrap/>
          </w:tcPr>
          <w:p w14:paraId="34A54EA8" w14:textId="77777777" w:rsidR="00E647EB" w:rsidRDefault="00E647EB" w:rsidP="00E647EB">
            <w:pPr>
              <w:rPr>
                <w:b/>
                <w:bCs/>
                <w:sz w:val="20"/>
                <w:szCs w:val="20"/>
                <w:lang w:val="en-GB"/>
              </w:rPr>
            </w:pPr>
            <w:r>
              <w:rPr>
                <w:b/>
                <w:bCs/>
                <w:sz w:val="20"/>
                <w:szCs w:val="20"/>
                <w:lang w:val="en-GB"/>
              </w:rPr>
              <w:t>Is the title of the article suitable?</w:t>
            </w:r>
          </w:p>
          <w:p w14:paraId="44C7559A" w14:textId="77777777" w:rsidR="00E647EB" w:rsidRDefault="00E647EB" w:rsidP="00E647EB">
            <w:pPr>
              <w:rPr>
                <w:bCs/>
                <w:sz w:val="20"/>
                <w:szCs w:val="20"/>
                <w:lang w:val="en-GB"/>
              </w:rPr>
            </w:pPr>
          </w:p>
          <w:p w14:paraId="2E2BD53B" w14:textId="77777777" w:rsidR="00E647EB" w:rsidRDefault="00E647EB" w:rsidP="00E647EB">
            <w:pPr>
              <w:rPr>
                <w:sz w:val="22"/>
                <w:szCs w:val="22"/>
                <w:u w:val="single"/>
                <w:lang w:val="en-GB"/>
              </w:rPr>
            </w:pPr>
            <w:r>
              <w:rPr>
                <w:bCs/>
                <w:sz w:val="20"/>
                <w:szCs w:val="20"/>
                <w:lang w:val="en-GB"/>
              </w:rPr>
              <w:t>If your answer is NO, please provide a brief, clear suggestion for improvement.</w:t>
            </w:r>
          </w:p>
        </w:tc>
        <w:tc>
          <w:tcPr>
            <w:tcW w:w="2212" w:type="pct"/>
          </w:tcPr>
          <w:p w14:paraId="629FFB91" w14:textId="6EFB0D0B" w:rsidR="00E647EB" w:rsidRPr="00AD297F" w:rsidRDefault="00E647EB" w:rsidP="00E647EB">
            <w:pPr>
              <w:ind w:left="121" w:hanging="90"/>
              <w:jc w:val="both"/>
              <w:rPr>
                <w:b/>
                <w:bCs/>
                <w:sz w:val="20"/>
                <w:szCs w:val="20"/>
                <w:lang w:val="en-GB"/>
              </w:rPr>
            </w:pPr>
            <w:r w:rsidRPr="00AD297F">
              <w:rPr>
                <w:b/>
                <w:bCs/>
                <w:sz w:val="20"/>
                <w:szCs w:val="20"/>
                <w:lang w:val="en-GB"/>
              </w:rPr>
              <w:t>Yes.  The title gives clear information about the study undertaken</w:t>
            </w:r>
          </w:p>
        </w:tc>
        <w:tc>
          <w:tcPr>
            <w:tcW w:w="1523" w:type="pct"/>
          </w:tcPr>
          <w:p w14:paraId="2E82E04A" w14:textId="6446BDA5"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47EB" w14:paraId="09242D14" w14:textId="77777777">
        <w:trPr>
          <w:trHeight w:val="20"/>
          <w:jc w:val="center"/>
        </w:trPr>
        <w:tc>
          <w:tcPr>
            <w:tcW w:w="1265" w:type="pct"/>
            <w:noWrap/>
          </w:tcPr>
          <w:p w14:paraId="41F35988" w14:textId="77777777" w:rsidR="00E647EB" w:rsidRDefault="00E647EB" w:rsidP="00E647EB">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BE7B1E" w14:textId="77777777" w:rsidR="00E647EB" w:rsidRDefault="00E647EB" w:rsidP="00E647EB">
            <w:pPr>
              <w:rPr>
                <w:bCs/>
                <w:sz w:val="20"/>
                <w:szCs w:val="20"/>
                <w:lang w:val="en-GB"/>
              </w:rPr>
            </w:pPr>
          </w:p>
          <w:p w14:paraId="3985F707" w14:textId="77777777" w:rsidR="00E647EB" w:rsidRDefault="00E647EB" w:rsidP="00E647EB">
            <w:pPr>
              <w:rPr>
                <w:sz w:val="22"/>
                <w:szCs w:val="22"/>
                <w:lang w:val="en-GB"/>
              </w:rPr>
            </w:pPr>
            <w:r>
              <w:rPr>
                <w:bCs/>
                <w:sz w:val="20"/>
                <w:szCs w:val="20"/>
                <w:lang w:val="en-GB"/>
              </w:rPr>
              <w:t>If your answer is NO, please provide a brief, clear suggestion for improvement.</w:t>
            </w:r>
          </w:p>
        </w:tc>
        <w:tc>
          <w:tcPr>
            <w:tcW w:w="2212" w:type="pct"/>
          </w:tcPr>
          <w:p w14:paraId="6362AC2B" w14:textId="19C49677" w:rsidR="00E647EB" w:rsidRPr="00AD297F" w:rsidRDefault="00E647EB" w:rsidP="00E647EB">
            <w:pPr>
              <w:ind w:left="121" w:hanging="90"/>
              <w:jc w:val="both"/>
              <w:rPr>
                <w:b/>
                <w:bCs/>
                <w:sz w:val="20"/>
                <w:szCs w:val="20"/>
                <w:lang w:val="en-GB"/>
              </w:rPr>
            </w:pPr>
            <w:proofErr w:type="gramStart"/>
            <w:r w:rsidRPr="00AD297F">
              <w:rPr>
                <w:b/>
                <w:bCs/>
                <w:sz w:val="20"/>
                <w:szCs w:val="20"/>
                <w:lang w:val="en-GB"/>
              </w:rPr>
              <w:t>Yes</w:t>
            </w:r>
            <w:proofErr w:type="gramEnd"/>
            <w:r w:rsidRPr="00AD297F">
              <w:rPr>
                <w:b/>
                <w:bCs/>
                <w:sz w:val="20"/>
                <w:szCs w:val="20"/>
                <w:lang w:val="en-GB"/>
              </w:rPr>
              <w:t xml:space="preserve"> abstract is comprehensive showing all parts summary</w:t>
            </w:r>
          </w:p>
        </w:tc>
        <w:tc>
          <w:tcPr>
            <w:tcW w:w="1523" w:type="pct"/>
          </w:tcPr>
          <w:p w14:paraId="5B73EBA6" w14:textId="79997BD1"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47EB" w14:paraId="0CA5ED60" w14:textId="77777777">
        <w:trPr>
          <w:trHeight w:val="20"/>
          <w:jc w:val="center"/>
        </w:trPr>
        <w:tc>
          <w:tcPr>
            <w:tcW w:w="1265" w:type="pct"/>
            <w:noWrap/>
          </w:tcPr>
          <w:p w14:paraId="4BE20FB6" w14:textId="77777777" w:rsidR="00E647EB" w:rsidRDefault="00E647EB" w:rsidP="00E647EB">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A81A2D7" w14:textId="77777777" w:rsidR="00E647EB" w:rsidRDefault="00E647EB" w:rsidP="00E647EB">
            <w:pPr>
              <w:rPr>
                <w:b/>
                <w:sz w:val="22"/>
                <w:szCs w:val="22"/>
                <w:lang w:val="en-GB"/>
              </w:rPr>
            </w:pPr>
            <w:r>
              <w:rPr>
                <w:bCs/>
                <w:sz w:val="20"/>
                <w:szCs w:val="20"/>
                <w:lang w:val="en-GB"/>
              </w:rPr>
              <w:t>If your answer is NO, please provide a brief, clear suggestion for improvement.</w:t>
            </w:r>
          </w:p>
        </w:tc>
        <w:tc>
          <w:tcPr>
            <w:tcW w:w="2212" w:type="pct"/>
          </w:tcPr>
          <w:p w14:paraId="1A50F743" w14:textId="071B3073" w:rsidR="00E647EB" w:rsidRPr="00AD297F" w:rsidRDefault="00E647EB" w:rsidP="00E647EB">
            <w:pPr>
              <w:pStyle w:val="ListParagraph"/>
              <w:ind w:left="121" w:hanging="90"/>
              <w:jc w:val="both"/>
              <w:rPr>
                <w:b/>
                <w:bCs/>
                <w:sz w:val="20"/>
                <w:szCs w:val="20"/>
                <w:lang w:val="en-GB"/>
              </w:rPr>
            </w:pPr>
            <w:r w:rsidRPr="00AD297F">
              <w:rPr>
                <w:b/>
                <w:bCs/>
                <w:sz w:val="20"/>
                <w:szCs w:val="20"/>
                <w:lang w:val="en-GB"/>
              </w:rPr>
              <w:t>Yes.</w:t>
            </w:r>
            <w:r>
              <w:rPr>
                <w:b/>
                <w:bCs/>
                <w:sz w:val="20"/>
                <w:szCs w:val="20"/>
                <w:lang w:val="en-GB"/>
              </w:rPr>
              <w:t xml:space="preserve">  The manuscript is scientifically made </w:t>
            </w:r>
          </w:p>
        </w:tc>
        <w:tc>
          <w:tcPr>
            <w:tcW w:w="1523" w:type="pct"/>
          </w:tcPr>
          <w:p w14:paraId="2F2A810F" w14:textId="30379012"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47EB" w14:paraId="75F0E317" w14:textId="77777777">
        <w:trPr>
          <w:trHeight w:val="20"/>
          <w:jc w:val="center"/>
        </w:trPr>
        <w:tc>
          <w:tcPr>
            <w:tcW w:w="1265" w:type="pct"/>
            <w:noWrap/>
          </w:tcPr>
          <w:p w14:paraId="549035F2" w14:textId="77777777" w:rsidR="00E647EB" w:rsidRDefault="00E647EB" w:rsidP="00E647EB">
            <w:pPr>
              <w:rPr>
                <w:b/>
                <w:bCs/>
                <w:sz w:val="20"/>
                <w:szCs w:val="20"/>
                <w:lang w:val="en-GB"/>
              </w:rPr>
            </w:pPr>
            <w:r>
              <w:rPr>
                <w:b/>
                <w:bCs/>
                <w:sz w:val="20"/>
                <w:szCs w:val="20"/>
                <w:lang w:val="en-GB"/>
              </w:rPr>
              <w:t xml:space="preserve">Are the references sufficient and recent? </w:t>
            </w:r>
          </w:p>
          <w:p w14:paraId="3B7255FD" w14:textId="77777777" w:rsidR="00E647EB" w:rsidRDefault="00E647EB" w:rsidP="00E647EB">
            <w:pPr>
              <w:rPr>
                <w:bCs/>
                <w:sz w:val="20"/>
                <w:szCs w:val="20"/>
                <w:lang w:val="en-GB"/>
              </w:rPr>
            </w:pPr>
          </w:p>
          <w:p w14:paraId="2C5992EB" w14:textId="77777777" w:rsidR="00E647EB" w:rsidRDefault="00E647EB" w:rsidP="00E647EB">
            <w:pPr>
              <w:rPr>
                <w:b/>
                <w:bCs/>
                <w:sz w:val="20"/>
                <w:szCs w:val="20"/>
                <w:lang w:val="en-GB"/>
              </w:rPr>
            </w:pPr>
            <w:r>
              <w:rPr>
                <w:bCs/>
                <w:sz w:val="20"/>
                <w:szCs w:val="20"/>
                <w:lang w:val="en-GB"/>
              </w:rPr>
              <w:t>If your answer is NO, please provide clear suggestion for improvement.</w:t>
            </w:r>
          </w:p>
        </w:tc>
        <w:tc>
          <w:tcPr>
            <w:tcW w:w="2212" w:type="pct"/>
          </w:tcPr>
          <w:p w14:paraId="03660A35" w14:textId="2E52B89C" w:rsidR="00E647EB" w:rsidRPr="00AD297F" w:rsidRDefault="00E647EB" w:rsidP="00E647EB">
            <w:pPr>
              <w:pStyle w:val="ListParagraph"/>
              <w:ind w:left="121" w:hanging="90"/>
              <w:jc w:val="both"/>
              <w:rPr>
                <w:b/>
                <w:bCs/>
                <w:sz w:val="20"/>
                <w:szCs w:val="20"/>
                <w:lang w:val="en-GB"/>
              </w:rPr>
            </w:pPr>
            <w:r>
              <w:rPr>
                <w:b/>
                <w:bCs/>
                <w:sz w:val="20"/>
                <w:szCs w:val="20"/>
                <w:lang w:val="en-GB"/>
              </w:rPr>
              <w:t>Yes.  All types of references including books and journals is covered</w:t>
            </w:r>
          </w:p>
        </w:tc>
        <w:tc>
          <w:tcPr>
            <w:tcW w:w="1523" w:type="pct"/>
          </w:tcPr>
          <w:p w14:paraId="7CA235A5" w14:textId="371A6679"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47EB" w14:paraId="3E14E398" w14:textId="77777777">
        <w:trPr>
          <w:trHeight w:val="20"/>
          <w:jc w:val="center"/>
        </w:trPr>
        <w:tc>
          <w:tcPr>
            <w:tcW w:w="1265" w:type="pct"/>
            <w:noWrap/>
          </w:tcPr>
          <w:p w14:paraId="3544D5C7" w14:textId="77777777" w:rsidR="00E647EB" w:rsidRDefault="00E647EB" w:rsidP="00E647EB">
            <w:pPr>
              <w:rPr>
                <w:b/>
                <w:bCs/>
                <w:sz w:val="20"/>
                <w:szCs w:val="20"/>
                <w:lang w:val="en-GB"/>
              </w:rPr>
            </w:pPr>
            <w:r>
              <w:rPr>
                <w:b/>
                <w:bCs/>
                <w:sz w:val="20"/>
                <w:szCs w:val="20"/>
                <w:lang w:val="en-GB"/>
              </w:rPr>
              <w:t>Are there ethical issues in this manuscript?</w:t>
            </w:r>
          </w:p>
          <w:p w14:paraId="2CCA06D7" w14:textId="77777777" w:rsidR="00E647EB" w:rsidRDefault="00E647EB" w:rsidP="00E647EB">
            <w:pPr>
              <w:rPr>
                <w:bCs/>
                <w:sz w:val="20"/>
                <w:szCs w:val="20"/>
                <w:lang w:val="en-GB"/>
              </w:rPr>
            </w:pPr>
            <w:r>
              <w:rPr>
                <w:bCs/>
                <w:sz w:val="20"/>
                <w:szCs w:val="20"/>
                <w:lang w:val="en-GB"/>
              </w:rPr>
              <w:t>(YES or NO)</w:t>
            </w:r>
          </w:p>
          <w:p w14:paraId="5D752DE3" w14:textId="77777777" w:rsidR="00E647EB" w:rsidRDefault="00E647EB" w:rsidP="00E647EB">
            <w:pPr>
              <w:rPr>
                <w:bCs/>
                <w:sz w:val="20"/>
                <w:szCs w:val="20"/>
                <w:lang w:val="en-GB"/>
              </w:rPr>
            </w:pPr>
          </w:p>
          <w:p w14:paraId="736E37C0" w14:textId="77777777" w:rsidR="00E647EB" w:rsidRDefault="00E647EB" w:rsidP="00E647EB">
            <w:pPr>
              <w:rPr>
                <w:bCs/>
                <w:sz w:val="20"/>
                <w:szCs w:val="20"/>
                <w:lang w:val="en-GB"/>
              </w:rPr>
            </w:pPr>
            <w:r>
              <w:rPr>
                <w:bCs/>
                <w:sz w:val="20"/>
                <w:szCs w:val="20"/>
                <w:lang w:val="en-GB"/>
              </w:rPr>
              <w:t>(If yes, kindly please write down the ethical issues here in details)</w:t>
            </w:r>
          </w:p>
          <w:p w14:paraId="665DBC3B" w14:textId="77777777" w:rsidR="00E647EB" w:rsidRDefault="00E647EB" w:rsidP="00E647EB">
            <w:pPr>
              <w:rPr>
                <w:b/>
                <w:bCs/>
                <w:sz w:val="20"/>
                <w:szCs w:val="20"/>
                <w:lang w:val="en-GB"/>
              </w:rPr>
            </w:pPr>
          </w:p>
        </w:tc>
        <w:tc>
          <w:tcPr>
            <w:tcW w:w="2212" w:type="pct"/>
          </w:tcPr>
          <w:p w14:paraId="350B0A76" w14:textId="03E8462B" w:rsidR="00E647EB" w:rsidRPr="00AD297F" w:rsidRDefault="00E647EB" w:rsidP="00E647EB">
            <w:pPr>
              <w:pStyle w:val="ListParagraph"/>
              <w:ind w:left="121" w:hanging="90"/>
              <w:jc w:val="both"/>
              <w:rPr>
                <w:b/>
                <w:bCs/>
                <w:sz w:val="20"/>
                <w:szCs w:val="20"/>
                <w:lang w:val="en-GB"/>
              </w:rPr>
            </w:pPr>
            <w:r>
              <w:rPr>
                <w:b/>
                <w:bCs/>
                <w:sz w:val="20"/>
                <w:szCs w:val="20"/>
                <w:lang w:val="en-GB"/>
              </w:rPr>
              <w:t>No.  There is no such issue found</w:t>
            </w:r>
          </w:p>
        </w:tc>
        <w:tc>
          <w:tcPr>
            <w:tcW w:w="1523" w:type="pct"/>
          </w:tcPr>
          <w:p w14:paraId="039D2158" w14:textId="5FD242D0" w:rsidR="00E647EB" w:rsidRDefault="00E647EB" w:rsidP="00E647EB">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bl>
    <w:p w14:paraId="426C01A8" w14:textId="77777777" w:rsidR="00DD74F8" w:rsidRDefault="00DD74F8">
      <w:pPr>
        <w:rPr>
          <w:lang w:val="en-GB"/>
        </w:rPr>
      </w:pPr>
    </w:p>
    <w:p w14:paraId="44884FCA" w14:textId="77777777" w:rsidR="00DD74F8" w:rsidRDefault="00DD74F8">
      <w:pPr>
        <w:pStyle w:val="BodyText"/>
        <w:rPr>
          <w:rFonts w:ascii="Times New Roman" w:hAnsi="Times New Roman"/>
          <w:b/>
          <w:bCs/>
          <w:sz w:val="20"/>
          <w:szCs w:val="20"/>
          <w:u w:val="single"/>
          <w:lang w:val="en-GB"/>
        </w:rPr>
      </w:pPr>
    </w:p>
    <w:p w14:paraId="3C69D658" w14:textId="77777777" w:rsidR="00DD74F8" w:rsidRDefault="00DD74F8">
      <w:pPr>
        <w:pStyle w:val="BodyText"/>
        <w:rPr>
          <w:rFonts w:ascii="Times New Roman" w:hAnsi="Times New Roman"/>
          <w:b/>
          <w:bCs/>
          <w:sz w:val="20"/>
          <w:szCs w:val="20"/>
          <w:u w:val="single"/>
          <w:lang w:val="en-GB"/>
        </w:rPr>
      </w:pPr>
    </w:p>
    <w:p w14:paraId="4350BF44" w14:textId="77777777" w:rsidR="00DD74F8" w:rsidRDefault="00DD74F8">
      <w:pPr>
        <w:pStyle w:val="BodyText"/>
        <w:rPr>
          <w:rFonts w:ascii="Times New Roman" w:hAnsi="Times New Roman"/>
          <w:b/>
          <w:bCs/>
          <w:sz w:val="20"/>
          <w:szCs w:val="20"/>
          <w:u w:val="single"/>
          <w:lang w:val="en-GB"/>
        </w:rPr>
      </w:pPr>
    </w:p>
    <w:p w14:paraId="7C9F58F3" w14:textId="77777777" w:rsidR="00DD74F8" w:rsidRDefault="00DD74F8">
      <w:pPr>
        <w:rPr>
          <w:lang w:val="en-GB"/>
        </w:rPr>
      </w:pPr>
    </w:p>
    <w:p w14:paraId="08245359" w14:textId="1E522845" w:rsidR="00DD74F8" w:rsidRDefault="00227489">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D51645">
        <w:rPr>
          <w:rFonts w:ascii="Times New Roman" w:hAnsi="Times New Roman" w:cs="Times New Roman"/>
          <w:b/>
          <w:bCs/>
          <w:sz w:val="20"/>
          <w:szCs w:val="20"/>
          <w:highlight w:val="yellow"/>
          <w:u w:val="single"/>
          <w:lang w:val="en-GB"/>
        </w:rPr>
        <w:t>3</w:t>
      </w:r>
    </w:p>
    <w:p w14:paraId="749E348D" w14:textId="77777777"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DD74F8" w14:paraId="46EA91DB" w14:textId="77777777">
        <w:trPr>
          <w:trHeight w:val="20"/>
          <w:jc w:val="center"/>
        </w:trPr>
        <w:tc>
          <w:tcPr>
            <w:tcW w:w="5000" w:type="pct"/>
            <w:gridSpan w:val="2"/>
            <w:noWrap/>
          </w:tcPr>
          <w:p w14:paraId="74530067" w14:textId="77777777" w:rsidR="00DD74F8" w:rsidRDefault="0022748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F4360F0" w14:textId="77777777" w:rsidR="00DD74F8" w:rsidRDefault="00DD74F8">
            <w:pPr>
              <w:pStyle w:val="NormalWeb"/>
              <w:spacing w:before="0" w:beforeAutospacing="0" w:after="0" w:afterAutospacing="0"/>
              <w:rPr>
                <w:rFonts w:ascii="Times New Roman" w:hAnsi="Times New Roman" w:cs="Times New Roman"/>
                <w:b/>
                <w:bCs/>
                <w:sz w:val="20"/>
                <w:szCs w:val="20"/>
                <w:u w:val="single"/>
                <w:lang w:val="en-GB"/>
              </w:rPr>
            </w:pPr>
          </w:p>
        </w:tc>
      </w:tr>
      <w:tr w:rsidR="00DD74F8" w14:paraId="73D2D462" w14:textId="77777777">
        <w:trPr>
          <w:trHeight w:val="20"/>
          <w:jc w:val="center"/>
        </w:trPr>
        <w:tc>
          <w:tcPr>
            <w:tcW w:w="3011" w:type="pct"/>
            <w:noWrap/>
          </w:tcPr>
          <w:p w14:paraId="2FEA6104" w14:textId="77777777" w:rsidR="00DD74F8" w:rsidRDefault="00DD74F8">
            <w:pPr>
              <w:pStyle w:val="NormalWeb"/>
              <w:spacing w:before="0" w:beforeAutospacing="0" w:after="0" w:afterAutospacing="0"/>
              <w:rPr>
                <w:rFonts w:ascii="Times New Roman" w:hAnsi="Times New Roman" w:cs="Times New Roman"/>
                <w:sz w:val="20"/>
                <w:szCs w:val="20"/>
                <w:lang w:val="en-GB"/>
              </w:rPr>
            </w:pPr>
          </w:p>
        </w:tc>
        <w:tc>
          <w:tcPr>
            <w:tcW w:w="1989" w:type="pct"/>
          </w:tcPr>
          <w:p w14:paraId="4D98A3DB" w14:textId="77777777" w:rsidR="00DD74F8" w:rsidRDefault="0022748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647EB" w14:paraId="5C20CEE5" w14:textId="77777777">
        <w:trPr>
          <w:trHeight w:val="20"/>
          <w:jc w:val="center"/>
        </w:trPr>
        <w:tc>
          <w:tcPr>
            <w:tcW w:w="3011" w:type="pct"/>
            <w:noWrap/>
          </w:tcPr>
          <w:p w14:paraId="7A2AACE8" w14:textId="77777777" w:rsidR="00E647EB" w:rsidRDefault="00E647EB" w:rsidP="00E647EB">
            <w:pPr>
              <w:pStyle w:val="NormalWeb"/>
              <w:spacing w:before="0" w:beforeAutospacing="0" w:after="0" w:afterAutospacing="0"/>
              <w:rPr>
                <w:rFonts w:ascii="Times New Roman" w:hAnsi="Times New Roman" w:cs="Times New Roman"/>
                <w:sz w:val="20"/>
                <w:szCs w:val="20"/>
                <w:lang w:val="en-GB"/>
              </w:rPr>
            </w:pPr>
          </w:p>
          <w:p w14:paraId="5238437B" w14:textId="77777777" w:rsidR="00E647EB" w:rsidRDefault="00E647EB" w:rsidP="00E647EB">
            <w:pPr>
              <w:pStyle w:val="NormalWeb"/>
              <w:spacing w:before="0" w:beforeAutospacing="0" w:after="0" w:afterAutospacing="0"/>
              <w:rPr>
                <w:rFonts w:ascii="Times New Roman" w:hAnsi="Times New Roman" w:cs="Times New Roman"/>
                <w:sz w:val="20"/>
                <w:szCs w:val="20"/>
                <w:lang w:val="en-GB"/>
              </w:rPr>
            </w:pPr>
          </w:p>
          <w:p w14:paraId="5381A19F" w14:textId="736E1774" w:rsidR="00E647EB" w:rsidRDefault="00E647EB" w:rsidP="00E647EB">
            <w:pPr>
              <w:pStyle w:val="NormalWeb"/>
              <w:spacing w:before="0" w:beforeAutospacing="0" w:after="0" w:afterAutospacing="0"/>
              <w:rPr>
                <w:rFonts w:ascii="Times New Roman" w:hAnsi="Times New Roman" w:cs="Times New Roman"/>
                <w:sz w:val="20"/>
                <w:szCs w:val="20"/>
                <w:lang w:val="en-GB"/>
              </w:rPr>
            </w:pPr>
            <w:r>
              <w:rPr>
                <w:sz w:val="22"/>
                <w:szCs w:val="22"/>
                <w:lang w:val="en-GB"/>
              </w:rPr>
              <w:tab/>
              <w:t>The paper is good and can be considered for publication</w:t>
            </w:r>
          </w:p>
          <w:p w14:paraId="2F2225BB" w14:textId="77777777" w:rsidR="00E647EB" w:rsidRDefault="00E647EB" w:rsidP="00E647EB">
            <w:pPr>
              <w:pStyle w:val="NormalWeb"/>
              <w:spacing w:before="0" w:beforeAutospacing="0" w:after="0" w:afterAutospacing="0"/>
              <w:rPr>
                <w:rFonts w:ascii="Times New Roman" w:hAnsi="Times New Roman" w:cs="Times New Roman"/>
                <w:sz w:val="20"/>
                <w:szCs w:val="20"/>
                <w:lang w:val="en-GB"/>
              </w:rPr>
            </w:pPr>
          </w:p>
        </w:tc>
        <w:tc>
          <w:tcPr>
            <w:tcW w:w="1989" w:type="pct"/>
          </w:tcPr>
          <w:p w14:paraId="4C0E5006" w14:textId="34C9D336" w:rsidR="00E647EB" w:rsidRDefault="00E647EB" w:rsidP="00E647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lang w:val="en-GB"/>
              </w:rPr>
              <w:t xml:space="preserve">Thank you for your kind and valuable </w:t>
            </w:r>
            <w:r>
              <w:rPr>
                <w:rFonts w:ascii="Times New Roman" w:hAnsi="Times New Roman"/>
                <w:lang w:val="en-GB"/>
              </w:rPr>
              <w:t>consideration</w:t>
            </w:r>
            <w:r>
              <w:rPr>
                <w:rFonts w:ascii="Times New Roman" w:hAnsi="Times New Roman"/>
                <w:lang w:val="en-GB"/>
              </w:rPr>
              <w:t xml:space="preserve"> </w:t>
            </w:r>
          </w:p>
        </w:tc>
      </w:tr>
    </w:tbl>
    <w:p w14:paraId="71AE036D" w14:textId="77777777" w:rsidR="00DD74F8" w:rsidRDefault="00DD74F8">
      <w:pPr>
        <w:rPr>
          <w:rFonts w:eastAsia="Arial Unicode MS"/>
          <w:b/>
          <w:bCs/>
          <w:sz w:val="20"/>
          <w:szCs w:val="20"/>
          <w:highlight w:val="yellow"/>
          <w:u w:val="single"/>
          <w:lang w:val="en-GB"/>
        </w:rPr>
      </w:pPr>
    </w:p>
    <w:p w14:paraId="3BC65D71" w14:textId="77777777" w:rsidR="00DD74F8" w:rsidRDefault="00DD74F8">
      <w:pPr>
        <w:rPr>
          <w:rFonts w:eastAsia="Arial Unicode MS"/>
          <w:b/>
          <w:bCs/>
          <w:sz w:val="20"/>
          <w:szCs w:val="20"/>
          <w:highlight w:val="yellow"/>
          <w:u w:val="single"/>
          <w:lang w:val="en-GB"/>
        </w:rPr>
      </w:pPr>
    </w:p>
    <w:p w14:paraId="43FB80CE" w14:textId="77777777" w:rsidR="00DD74F8" w:rsidRDefault="00DD74F8">
      <w:pPr>
        <w:rPr>
          <w:rFonts w:eastAsia="Arial Unicode MS"/>
          <w:b/>
          <w:bCs/>
          <w:sz w:val="20"/>
          <w:szCs w:val="20"/>
          <w:highlight w:val="yellow"/>
          <w:u w:val="single"/>
          <w:lang w:val="en-GB"/>
        </w:rPr>
      </w:pPr>
    </w:p>
    <w:sectPr w:rsidR="00DD74F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173B" w14:textId="77777777" w:rsidR="00780812" w:rsidRDefault="00780812">
      <w:r>
        <w:separator/>
      </w:r>
    </w:p>
  </w:endnote>
  <w:endnote w:type="continuationSeparator" w:id="0">
    <w:p w14:paraId="42F93E2F" w14:textId="77777777" w:rsidR="00780812" w:rsidRDefault="0078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EFCB6" w14:textId="77777777" w:rsidR="00DD74F8" w:rsidRDefault="002274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1E1B193" w14:textId="77777777" w:rsidR="00DD74F8" w:rsidRDefault="00DD74F8">
    <w:pPr>
      <w:pStyle w:val="Footer"/>
      <w:jc w:val="right"/>
    </w:pPr>
  </w:p>
  <w:p w14:paraId="7A663DF9" w14:textId="77777777" w:rsidR="00DD74F8" w:rsidRDefault="00DD74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70DBB" w14:textId="77777777" w:rsidR="00780812" w:rsidRDefault="00780812">
      <w:r>
        <w:separator/>
      </w:r>
    </w:p>
  </w:footnote>
  <w:footnote w:type="continuationSeparator" w:id="0">
    <w:p w14:paraId="2496AA2B" w14:textId="77777777" w:rsidR="00780812" w:rsidRDefault="0078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6CAE" w14:textId="77777777" w:rsidR="00DD74F8" w:rsidRDefault="00DD74F8">
    <w:pPr>
      <w:spacing w:before="100" w:beforeAutospacing="1" w:after="100" w:afterAutospacing="1"/>
      <w:jc w:val="center"/>
      <w:rPr>
        <w:rFonts w:ascii="Arial" w:hAnsi="Arial" w:cs="Arial"/>
        <w:b/>
        <w:bCs/>
        <w:color w:val="003399"/>
        <w:szCs w:val="20"/>
        <w:u w:val="single"/>
        <w:lang w:val="en-GB"/>
      </w:rPr>
    </w:pPr>
  </w:p>
  <w:p w14:paraId="6F1B4B71" w14:textId="77777777" w:rsidR="00DD74F8" w:rsidRDefault="0022748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37755715">
    <w:abstractNumId w:val="4"/>
  </w:num>
  <w:num w:numId="2" w16cid:durableId="1921254368">
    <w:abstractNumId w:val="8"/>
  </w:num>
  <w:num w:numId="3" w16cid:durableId="924069757">
    <w:abstractNumId w:val="7"/>
  </w:num>
  <w:num w:numId="4" w16cid:durableId="244652866">
    <w:abstractNumId w:val="9"/>
  </w:num>
  <w:num w:numId="5" w16cid:durableId="748424848">
    <w:abstractNumId w:val="6"/>
  </w:num>
  <w:num w:numId="6" w16cid:durableId="692150972">
    <w:abstractNumId w:val="0"/>
  </w:num>
  <w:num w:numId="7" w16cid:durableId="1269578582">
    <w:abstractNumId w:val="3"/>
  </w:num>
  <w:num w:numId="8" w16cid:durableId="1884095152">
    <w:abstractNumId w:val="11"/>
  </w:num>
  <w:num w:numId="9" w16cid:durableId="2111505849">
    <w:abstractNumId w:val="10"/>
  </w:num>
  <w:num w:numId="10" w16cid:durableId="2040818830">
    <w:abstractNumId w:val="2"/>
  </w:num>
  <w:num w:numId="11" w16cid:durableId="2127235979">
    <w:abstractNumId w:val="1"/>
  </w:num>
  <w:num w:numId="12" w16cid:durableId="6119788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74F8"/>
    <w:rsid w:val="00054142"/>
    <w:rsid w:val="00105598"/>
    <w:rsid w:val="001C51BA"/>
    <w:rsid w:val="00227489"/>
    <w:rsid w:val="003930B3"/>
    <w:rsid w:val="003B2999"/>
    <w:rsid w:val="00780812"/>
    <w:rsid w:val="00830F26"/>
    <w:rsid w:val="008754A6"/>
    <w:rsid w:val="009A718C"/>
    <w:rsid w:val="009E5867"/>
    <w:rsid w:val="00A12BD9"/>
    <w:rsid w:val="00A24479"/>
    <w:rsid w:val="00A26A5A"/>
    <w:rsid w:val="00AD297F"/>
    <w:rsid w:val="00C77D1F"/>
    <w:rsid w:val="00CB7ACA"/>
    <w:rsid w:val="00D51645"/>
    <w:rsid w:val="00DD74F8"/>
    <w:rsid w:val="00E647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E66E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610907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Rohit Sahu</cp:lastModifiedBy>
  <cp:revision>26</cp:revision>
  <dcterms:created xsi:type="dcterms:W3CDTF">2026-03-24T06:32:00Z</dcterms:created>
  <dcterms:modified xsi:type="dcterms:W3CDTF">2026-04-07T08:30:00Z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