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D683B" w14:textId="77777777" w:rsidR="00B05051" w:rsidRDefault="00B05051">
      <w:pPr>
        <w:rPr>
          <w:sz w:val="20"/>
        </w:rPr>
      </w:pPr>
    </w:p>
    <w:p w14:paraId="1D047694" w14:textId="77777777" w:rsidR="00B05051" w:rsidRDefault="00B05051">
      <w:pPr>
        <w:spacing w:before="110"/>
        <w:rPr>
          <w:sz w:val="20"/>
        </w:rPr>
      </w:pPr>
    </w:p>
    <w:tbl>
      <w:tblPr>
        <w:tblW w:w="0" w:type="auto"/>
        <w:tblInd w:w="3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0"/>
      </w:tblGrid>
      <w:tr w:rsidR="00B05051" w14:paraId="2BF902AB" w14:textId="77777777">
        <w:trPr>
          <w:trHeight w:val="279"/>
        </w:trPr>
        <w:tc>
          <w:tcPr>
            <w:tcW w:w="3160" w:type="dxa"/>
          </w:tcPr>
          <w:p w14:paraId="4F45C8C2" w14:textId="77777777" w:rsidR="00B05051" w:rsidRDefault="00F124A6"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0" w:type="dxa"/>
          </w:tcPr>
          <w:p w14:paraId="43338EC5" w14:textId="77777777" w:rsidR="00B05051" w:rsidRDefault="00B6349A">
            <w:pPr>
              <w:pStyle w:val="TableParagraph"/>
              <w:spacing w:before="30" w:line="230" w:lineRule="exact"/>
              <w:ind w:left="104"/>
              <w:rPr>
                <w:b/>
                <w:sz w:val="20"/>
              </w:rPr>
            </w:pPr>
            <w:hyperlink r:id="rId7">
              <w:r w:rsidR="00F124A6">
                <w:rPr>
                  <w:b/>
                  <w:color w:val="0000CC"/>
                  <w:sz w:val="20"/>
                </w:rPr>
                <w:t>Ophthalmology</w:t>
              </w:r>
              <w:r w:rsidR="00F124A6">
                <w:rPr>
                  <w:b/>
                  <w:color w:val="0000CC"/>
                  <w:spacing w:val="-10"/>
                  <w:sz w:val="20"/>
                </w:rPr>
                <w:t xml:space="preserve"> </w:t>
              </w:r>
              <w:r w:rsidR="00F124A6">
                <w:rPr>
                  <w:b/>
                  <w:color w:val="0000CC"/>
                  <w:sz w:val="20"/>
                </w:rPr>
                <w:t>Research:</w:t>
              </w:r>
              <w:r w:rsidR="00F124A6">
                <w:rPr>
                  <w:b/>
                  <w:color w:val="0000CC"/>
                  <w:spacing w:val="-10"/>
                  <w:sz w:val="20"/>
                </w:rPr>
                <w:t xml:space="preserve"> </w:t>
              </w:r>
              <w:r w:rsidR="00F124A6">
                <w:rPr>
                  <w:b/>
                  <w:color w:val="0000CC"/>
                  <w:sz w:val="20"/>
                </w:rPr>
                <w:t>An</w:t>
              </w:r>
              <w:r w:rsidR="00F124A6">
                <w:rPr>
                  <w:b/>
                  <w:color w:val="0000CC"/>
                  <w:spacing w:val="-10"/>
                  <w:sz w:val="20"/>
                </w:rPr>
                <w:t xml:space="preserve"> </w:t>
              </w:r>
              <w:r w:rsidR="00F124A6">
                <w:rPr>
                  <w:b/>
                  <w:color w:val="0000CC"/>
                  <w:sz w:val="20"/>
                </w:rPr>
                <w:t>International</w:t>
              </w:r>
              <w:r w:rsidR="00F124A6">
                <w:rPr>
                  <w:b/>
                  <w:color w:val="0000CC"/>
                  <w:spacing w:val="-10"/>
                  <w:sz w:val="20"/>
                </w:rPr>
                <w:t xml:space="preserve"> </w:t>
              </w:r>
              <w:r w:rsidR="00F124A6">
                <w:rPr>
                  <w:b/>
                  <w:color w:val="0000CC"/>
                  <w:spacing w:val="-2"/>
                  <w:sz w:val="20"/>
                </w:rPr>
                <w:t>Journal</w:t>
              </w:r>
            </w:hyperlink>
          </w:p>
        </w:tc>
      </w:tr>
      <w:tr w:rsidR="00B05051" w14:paraId="1E3EBA86" w14:textId="77777777">
        <w:trPr>
          <w:trHeight w:val="280"/>
        </w:trPr>
        <w:tc>
          <w:tcPr>
            <w:tcW w:w="3160" w:type="dxa"/>
          </w:tcPr>
          <w:p w14:paraId="0AE83191" w14:textId="77777777" w:rsidR="00B05051" w:rsidRDefault="00F124A6"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0" w:type="dxa"/>
          </w:tcPr>
          <w:p w14:paraId="08C23A2E" w14:textId="77777777" w:rsidR="00B05051" w:rsidRDefault="00F124A6">
            <w:pPr>
              <w:pStyle w:val="TableParagraph"/>
              <w:spacing w:before="30" w:line="230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Ms_OR_155657</w:t>
            </w:r>
          </w:p>
        </w:tc>
      </w:tr>
      <w:tr w:rsidR="00B05051" w14:paraId="36E85ABE" w14:textId="77777777">
        <w:trPr>
          <w:trHeight w:val="640"/>
        </w:trPr>
        <w:tc>
          <w:tcPr>
            <w:tcW w:w="3160" w:type="dxa"/>
          </w:tcPr>
          <w:p w14:paraId="678668EA" w14:textId="77777777" w:rsidR="00B05051" w:rsidRDefault="00F124A6"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0" w:type="dxa"/>
          </w:tcPr>
          <w:p w14:paraId="2A73C8BA" w14:textId="77777777" w:rsidR="00B05051" w:rsidRDefault="00F124A6">
            <w:pPr>
              <w:pStyle w:val="TableParagraph"/>
              <w:spacing w:before="95"/>
              <w:ind w:left="104"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VISUAL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IMPAIRMENT,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BLINDNESS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RETINAL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DISEASE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PATIENTS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ATTENDING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 TERTIARY EYE CARE CENTRE, NORTH CENTRAL NIGERIA</w:t>
            </w:r>
          </w:p>
        </w:tc>
      </w:tr>
      <w:tr w:rsidR="00B05051" w14:paraId="04D4489C" w14:textId="77777777">
        <w:trPr>
          <w:trHeight w:val="319"/>
        </w:trPr>
        <w:tc>
          <w:tcPr>
            <w:tcW w:w="3160" w:type="dxa"/>
          </w:tcPr>
          <w:p w14:paraId="0AEDF654" w14:textId="77777777" w:rsidR="00B05051" w:rsidRDefault="00F124A6">
            <w:pPr>
              <w:pStyle w:val="TableParagraph"/>
              <w:spacing w:before="3"/>
              <w:ind w:left="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0" w:type="dxa"/>
          </w:tcPr>
          <w:p w14:paraId="660FBD0B" w14:textId="77777777" w:rsidR="00B05051" w:rsidRDefault="00F124A6">
            <w:pPr>
              <w:pStyle w:val="TableParagraph"/>
              <w:spacing w:before="53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5000DC0" w14:textId="77777777" w:rsidR="00B05051" w:rsidRDefault="00B05051">
      <w:pPr>
        <w:rPr>
          <w:sz w:val="20"/>
        </w:rPr>
      </w:pPr>
      <w:bookmarkStart w:id="0" w:name="_GoBack"/>
      <w:bookmarkEnd w:id="0"/>
    </w:p>
    <w:p w14:paraId="7E1C73DC" w14:textId="77777777" w:rsidR="00B05051" w:rsidRDefault="00F124A6">
      <w:pPr>
        <w:pStyle w:val="Heading1"/>
      </w:pPr>
      <w:r>
        <w:rPr>
          <w:color w:val="000000"/>
          <w:spacing w:val="-5"/>
          <w:highlight w:val="yellow"/>
        </w:rPr>
        <w:t xml:space="preserve">PART </w:t>
      </w:r>
      <w:r>
        <w:rPr>
          <w:color w:val="000000"/>
          <w:spacing w:val="-10"/>
          <w:highlight w:val="yellow"/>
        </w:rPr>
        <w:t>1</w:t>
      </w:r>
    </w:p>
    <w:p w14:paraId="2495BB74" w14:textId="77777777" w:rsidR="00B05051" w:rsidRDefault="00B05051">
      <w:pPr>
        <w:spacing w:before="213"/>
        <w:rPr>
          <w:b/>
          <w:sz w:val="20"/>
        </w:rPr>
      </w:pPr>
    </w:p>
    <w:tbl>
      <w:tblPr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B05051" w14:paraId="744A9F25" w14:textId="77777777">
        <w:trPr>
          <w:trHeight w:val="639"/>
        </w:trPr>
        <w:tc>
          <w:tcPr>
            <w:tcW w:w="4820" w:type="dxa"/>
          </w:tcPr>
          <w:p w14:paraId="1F4526C9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14:paraId="3AEDB819" w14:textId="77777777" w:rsidR="00B05051" w:rsidRDefault="00F124A6">
            <w:pPr>
              <w:pStyle w:val="TableParagraph"/>
              <w:spacing w:before="12"/>
              <w:ind w:left="115"/>
              <w:rPr>
                <w:b/>
                <w:sz w:val="20"/>
              </w:rPr>
            </w:pPr>
            <w:bookmarkStart w:id="1" w:name="Comments_of_the_Reviewers_"/>
            <w:bookmarkEnd w:id="1"/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0" w:type="dxa"/>
          </w:tcPr>
          <w:p w14:paraId="4CBC7112" w14:textId="77777777" w:rsidR="00B05051" w:rsidRDefault="00F124A6">
            <w:pPr>
              <w:pStyle w:val="TableParagraph"/>
              <w:spacing w:before="12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05051" w14:paraId="763B9F0F" w14:textId="77777777">
        <w:trPr>
          <w:trHeight w:val="1380"/>
        </w:trPr>
        <w:tc>
          <w:tcPr>
            <w:tcW w:w="4820" w:type="dxa"/>
          </w:tcPr>
          <w:p w14:paraId="6DC845F3" w14:textId="77777777" w:rsidR="00B05051" w:rsidRDefault="00F124A6">
            <w:pPr>
              <w:pStyle w:val="TableParagraph"/>
              <w:spacing w:before="5"/>
              <w:ind w:right="13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0" w:type="dxa"/>
          </w:tcPr>
          <w:p w14:paraId="373070B1" w14:textId="77777777" w:rsidR="00B05051" w:rsidRDefault="00F124A6">
            <w:pPr>
              <w:pStyle w:val="TableParagraph"/>
              <w:spacing w:line="230" w:lineRule="atLeast"/>
              <w:ind w:left="11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a simple epidemiological study; however, it demonstrates the importance of characterizing the population of each region and, based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implementing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public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policies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help reduce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preventable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blindness.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fully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aligned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 WHO guidelines on prevention.</w:t>
            </w:r>
          </w:p>
        </w:tc>
        <w:tc>
          <w:tcPr>
            <w:tcW w:w="3680" w:type="dxa"/>
          </w:tcPr>
          <w:p w14:paraId="5860020D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85209B1" w14:textId="77777777" w:rsidR="00B05051" w:rsidRDefault="00B05051">
      <w:pPr>
        <w:pStyle w:val="TableParagraph"/>
        <w:rPr>
          <w:sz w:val="20"/>
        </w:rPr>
        <w:sectPr w:rsidR="00B05051">
          <w:headerReference w:type="default" r:id="rId8"/>
          <w:footerReference w:type="default" r:id="rId9"/>
          <w:type w:val="continuous"/>
          <w:pgSz w:w="16840" w:h="23800"/>
          <w:pgMar w:top="1540" w:right="1417" w:bottom="1620" w:left="1417" w:header="1284" w:footer="1426" w:gutter="0"/>
          <w:pgNumType w:start="1"/>
          <w:cols w:space="720"/>
        </w:sectPr>
      </w:pPr>
    </w:p>
    <w:p w14:paraId="2E4AC642" w14:textId="77777777" w:rsidR="00B05051" w:rsidRDefault="00F124A6">
      <w:pPr>
        <w:ind w:left="23"/>
        <w:rPr>
          <w:b/>
          <w:sz w:val="20"/>
        </w:rPr>
      </w:pPr>
      <w:bookmarkStart w:id="2" w:name="PART__2_"/>
      <w:bookmarkEnd w:id="2"/>
      <w:r>
        <w:rPr>
          <w:b/>
          <w:color w:val="000000"/>
          <w:sz w:val="20"/>
          <w:highlight w:val="yellow"/>
        </w:rPr>
        <w:lastRenderedPageBreak/>
        <w:t>PART</w:t>
      </w:r>
      <w:r>
        <w:rPr>
          <w:b/>
          <w:color w:val="000000"/>
          <w:spacing w:val="25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14:paraId="05A4AE98" w14:textId="77777777" w:rsidR="00B05051" w:rsidRDefault="00B05051">
      <w:pPr>
        <w:rPr>
          <w:b/>
          <w:sz w:val="20"/>
        </w:rPr>
      </w:pPr>
    </w:p>
    <w:p w14:paraId="19CA9DD1" w14:textId="77777777" w:rsidR="00B05051" w:rsidRDefault="00B05051">
      <w:pPr>
        <w:rPr>
          <w:b/>
          <w:sz w:val="20"/>
        </w:rPr>
      </w:pPr>
    </w:p>
    <w:p w14:paraId="0D150EEE" w14:textId="77777777" w:rsidR="00B05051" w:rsidRDefault="00B05051">
      <w:pPr>
        <w:spacing w:before="38"/>
        <w:rPr>
          <w:b/>
          <w:sz w:val="20"/>
        </w:rPr>
      </w:pPr>
    </w:p>
    <w:tbl>
      <w:tblPr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B05051" w14:paraId="1E166573" w14:textId="77777777">
        <w:trPr>
          <w:trHeight w:val="400"/>
        </w:trPr>
        <w:tc>
          <w:tcPr>
            <w:tcW w:w="4820" w:type="dxa"/>
          </w:tcPr>
          <w:p w14:paraId="7BEA762E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0" w:type="dxa"/>
          </w:tcPr>
          <w:p w14:paraId="6CC4CBFA" w14:textId="77777777" w:rsidR="00B05051" w:rsidRDefault="00F124A6">
            <w:pPr>
              <w:pStyle w:val="TableParagraph"/>
              <w:spacing w:before="3"/>
              <w:ind w:left="115"/>
              <w:rPr>
                <w:b/>
                <w:sz w:val="20"/>
              </w:rPr>
            </w:pPr>
            <w:bookmarkStart w:id="3" w:name="Rating_of_the_Reviewers_"/>
            <w:bookmarkEnd w:id="3"/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0" w:type="dxa"/>
          </w:tcPr>
          <w:p w14:paraId="54D22D08" w14:textId="77777777" w:rsidR="00B05051" w:rsidRDefault="00F124A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05051" w14:paraId="517D3909" w14:textId="77777777">
        <w:trPr>
          <w:trHeight w:val="2059"/>
        </w:trPr>
        <w:tc>
          <w:tcPr>
            <w:tcW w:w="4820" w:type="dxa"/>
          </w:tcPr>
          <w:p w14:paraId="5C3EA293" w14:textId="77777777" w:rsidR="00B05051" w:rsidRDefault="00F124A6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9EFCB46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562F85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1869DB28" w14:textId="77777777" w:rsidR="00B05051" w:rsidRDefault="00F124A6">
            <w:pPr>
              <w:pStyle w:val="TableParagraph"/>
              <w:spacing w:before="6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30095F34" w14:textId="77777777" w:rsidR="00B05051" w:rsidRDefault="00B05051">
            <w:pPr>
              <w:pStyle w:val="TableParagraph"/>
              <w:ind w:left="0"/>
              <w:rPr>
                <w:b/>
                <w:sz w:val="20"/>
              </w:rPr>
            </w:pPr>
          </w:p>
          <w:p w14:paraId="72962747" w14:textId="77777777" w:rsidR="00B05051" w:rsidRDefault="00F124A6">
            <w:pPr>
              <w:pStyle w:val="TableParagraph"/>
              <w:ind w:left="47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Prevalence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causes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visual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impairment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 Retinal Disorders among new patients in a Nigerian Tertiary Eye Hospital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</w:p>
          <w:p w14:paraId="056DC363" w14:textId="77777777" w:rsidR="00B05051" w:rsidRDefault="00F124A6">
            <w:pPr>
              <w:pStyle w:val="TableParagraph"/>
              <w:spacing w:before="194" w:line="230" w:lineRule="atLeast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Epidemiology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vision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loss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retinal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diseases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 new patients at a North-Central Nigerian Eye </w:t>
            </w:r>
            <w:r>
              <w:rPr>
                <w:b/>
                <w:spacing w:val="-2"/>
                <w:sz w:val="20"/>
              </w:rPr>
              <w:t>Hospital</w:t>
            </w:r>
          </w:p>
        </w:tc>
        <w:tc>
          <w:tcPr>
            <w:tcW w:w="3680" w:type="dxa"/>
          </w:tcPr>
          <w:p w14:paraId="37854636" w14:textId="266FAA17" w:rsidR="00A111E3" w:rsidRDefault="00A111E3">
            <w:pPr>
              <w:pStyle w:val="TableParagraph"/>
              <w:ind w:left="0"/>
              <w:rPr>
                <w:b/>
                <w:bCs/>
                <w:sz w:val="20"/>
              </w:rPr>
            </w:pPr>
            <w:bookmarkStart w:id="4" w:name="_Hlk225382498"/>
            <w:r>
              <w:rPr>
                <w:b/>
                <w:bCs/>
                <w:sz w:val="20"/>
              </w:rPr>
              <w:t xml:space="preserve">Title revised based on comments from reviewers to read: - </w:t>
            </w:r>
          </w:p>
          <w:p w14:paraId="5EED525A" w14:textId="6A28BA70" w:rsidR="00B05051" w:rsidRPr="00586CC3" w:rsidRDefault="005C6D38">
            <w:pPr>
              <w:pStyle w:val="TableParagraph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Visual Impairment </w:t>
            </w:r>
            <w:proofErr w:type="gramStart"/>
            <w:r>
              <w:rPr>
                <w:b/>
                <w:bCs/>
                <w:sz w:val="20"/>
              </w:rPr>
              <w:t>And</w:t>
            </w:r>
            <w:proofErr w:type="gramEnd"/>
            <w:r>
              <w:rPr>
                <w:b/>
                <w:bCs/>
                <w:sz w:val="20"/>
              </w:rPr>
              <w:t xml:space="preserve"> Blindness From Retinal Diseases In New Patients At A North-Central Nigerian Tertiary Hospital</w:t>
            </w:r>
            <w:bookmarkEnd w:id="4"/>
          </w:p>
        </w:tc>
      </w:tr>
      <w:tr w:rsidR="00B05051" w14:paraId="17E23448" w14:textId="77777777">
        <w:trPr>
          <w:trHeight w:val="1259"/>
        </w:trPr>
        <w:tc>
          <w:tcPr>
            <w:tcW w:w="4820" w:type="dxa"/>
          </w:tcPr>
          <w:p w14:paraId="4C01EF27" w14:textId="77777777" w:rsidR="00B05051" w:rsidRDefault="00F124A6">
            <w:pPr>
              <w:pStyle w:val="TableParagraph"/>
              <w:spacing w:before="11"/>
              <w:rPr>
                <w:b/>
                <w:sz w:val="20"/>
              </w:rPr>
            </w:pPr>
            <w:bookmarkStart w:id="5" w:name="2._Is_the_abstract_of_the_article_compre"/>
            <w:bookmarkEnd w:id="5"/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1407FB1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26F5895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24A61736" w14:textId="77777777" w:rsidR="00B05051" w:rsidRDefault="00F124A6">
            <w:pPr>
              <w:pStyle w:val="TableParagraph"/>
              <w:spacing w:before="11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12D531BF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2844E308" w14:textId="77777777">
        <w:trPr>
          <w:trHeight w:val="1260"/>
        </w:trPr>
        <w:tc>
          <w:tcPr>
            <w:tcW w:w="4820" w:type="dxa"/>
          </w:tcPr>
          <w:p w14:paraId="5BFC7FB7" w14:textId="77777777" w:rsidR="00B05051" w:rsidRDefault="00F124A6">
            <w:pPr>
              <w:pStyle w:val="TableParagraph"/>
              <w:spacing w:before="6"/>
              <w:rPr>
                <w:b/>
                <w:sz w:val="20"/>
              </w:rPr>
            </w:pPr>
            <w:bookmarkStart w:id="6" w:name="3._Are_the_keywords_appropriate_and_usef"/>
            <w:bookmarkEnd w:id="6"/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0BC719A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5EE222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4B160D3E" w14:textId="77777777" w:rsidR="00B05051" w:rsidRDefault="00F124A6">
            <w:pPr>
              <w:pStyle w:val="TableParagraph"/>
              <w:spacing w:before="6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2806CF21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2546520D" w14:textId="77777777">
        <w:trPr>
          <w:trHeight w:val="1260"/>
        </w:trPr>
        <w:tc>
          <w:tcPr>
            <w:tcW w:w="4820" w:type="dxa"/>
          </w:tcPr>
          <w:p w14:paraId="75C66CAA" w14:textId="77777777" w:rsidR="00B05051" w:rsidRDefault="00F124A6">
            <w:pPr>
              <w:pStyle w:val="TableParagraph"/>
              <w:spacing w:before="1"/>
              <w:ind w:right="134"/>
              <w:rPr>
                <w:b/>
                <w:sz w:val="20"/>
              </w:rPr>
            </w:pPr>
            <w:bookmarkStart w:id="7" w:name="4._Is_the_background_information_of_the_"/>
            <w:bookmarkEnd w:id="7"/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843AFE4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BF9AAA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4C9D479F" w14:textId="77777777" w:rsidR="00B05051" w:rsidRDefault="00F124A6">
            <w:pPr>
              <w:pStyle w:val="TableParagraph"/>
              <w:spacing w:before="1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680" w:type="dxa"/>
          </w:tcPr>
          <w:p w14:paraId="48D16CC3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08F04815" w14:textId="77777777">
        <w:trPr>
          <w:trHeight w:val="1239"/>
        </w:trPr>
        <w:tc>
          <w:tcPr>
            <w:tcW w:w="4820" w:type="dxa"/>
          </w:tcPr>
          <w:p w14:paraId="15C69511" w14:textId="77777777" w:rsidR="00B05051" w:rsidRDefault="00F124A6">
            <w:pPr>
              <w:pStyle w:val="TableParagraph"/>
              <w:ind w:right="134"/>
              <w:rPr>
                <w:b/>
                <w:sz w:val="20"/>
              </w:rPr>
            </w:pPr>
            <w:bookmarkStart w:id="8" w:name="5._Are_the_research_objectives/hypothese"/>
            <w:bookmarkEnd w:id="8"/>
            <w:r>
              <w:rPr>
                <w:b/>
                <w:sz w:val="20"/>
              </w:rPr>
              <w:t>5.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E516691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3D8CE20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7F68686E" w14:textId="77777777" w:rsidR="00B05051" w:rsidRDefault="00F124A6">
            <w:pPr>
              <w:pStyle w:val="TableParagraph"/>
              <w:spacing w:line="226" w:lineRule="exact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637B36C0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3FB96507" w14:textId="77777777">
        <w:trPr>
          <w:trHeight w:val="1260"/>
        </w:trPr>
        <w:tc>
          <w:tcPr>
            <w:tcW w:w="4820" w:type="dxa"/>
          </w:tcPr>
          <w:p w14:paraId="050A096D" w14:textId="77777777" w:rsidR="00B05051" w:rsidRDefault="00F124A6">
            <w:pPr>
              <w:pStyle w:val="TableParagraph"/>
              <w:spacing w:before="11"/>
              <w:rPr>
                <w:b/>
                <w:sz w:val="20"/>
              </w:rPr>
            </w:pPr>
            <w:bookmarkStart w:id="9" w:name="6._Is_the_literature_review_relevant_and"/>
            <w:bookmarkEnd w:id="9"/>
            <w:r>
              <w:rPr>
                <w:b/>
                <w:sz w:val="20"/>
              </w:rPr>
              <w:t>6.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6D184C1F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2D43EF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5B941FA2" w14:textId="77777777" w:rsidR="00B05051" w:rsidRDefault="00F124A6">
            <w:pPr>
              <w:pStyle w:val="TableParagraph"/>
              <w:spacing w:before="11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  <w:p w14:paraId="5C8E74B3" w14:textId="77777777" w:rsidR="00B05051" w:rsidRDefault="00F124A6">
            <w:pPr>
              <w:pStyle w:val="TableParagraph"/>
              <w:spacing w:before="230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>50%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older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years</w:t>
            </w:r>
          </w:p>
        </w:tc>
        <w:tc>
          <w:tcPr>
            <w:tcW w:w="3680" w:type="dxa"/>
          </w:tcPr>
          <w:p w14:paraId="601FD19D" w14:textId="15C17F27" w:rsidR="00B05051" w:rsidRDefault="003A64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</w:t>
            </w:r>
            <w:r w:rsidR="009B3AE8">
              <w:rPr>
                <w:sz w:val="20"/>
              </w:rPr>
              <w:t xml:space="preserve">ore Recent literature has been </w:t>
            </w:r>
            <w:r>
              <w:rPr>
                <w:sz w:val="20"/>
              </w:rPr>
              <w:t>added</w:t>
            </w:r>
          </w:p>
        </w:tc>
      </w:tr>
      <w:tr w:rsidR="00B05051" w14:paraId="799D92D8" w14:textId="77777777">
        <w:trPr>
          <w:trHeight w:val="1259"/>
        </w:trPr>
        <w:tc>
          <w:tcPr>
            <w:tcW w:w="4820" w:type="dxa"/>
          </w:tcPr>
          <w:p w14:paraId="46659416" w14:textId="77777777" w:rsidR="00B05051" w:rsidRDefault="00F124A6">
            <w:pPr>
              <w:pStyle w:val="TableParagraph"/>
              <w:spacing w:before="6"/>
              <w:ind w:right="134"/>
              <w:rPr>
                <w:b/>
                <w:sz w:val="20"/>
              </w:rPr>
            </w:pPr>
            <w:bookmarkStart w:id="10" w:name="7._Is_the_research_methodology_appropria"/>
            <w:bookmarkEnd w:id="10"/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41EEE1F7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45F8FA2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6115F797" w14:textId="77777777" w:rsidR="00B05051" w:rsidRDefault="00F124A6">
            <w:pPr>
              <w:pStyle w:val="TableParagraph"/>
              <w:spacing w:before="6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22C84F79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3B9FB7ED" w14:textId="77777777">
        <w:trPr>
          <w:trHeight w:val="1259"/>
        </w:trPr>
        <w:tc>
          <w:tcPr>
            <w:tcW w:w="4820" w:type="dxa"/>
          </w:tcPr>
          <w:p w14:paraId="2D176A05" w14:textId="77777777" w:rsidR="00B05051" w:rsidRDefault="00F124A6">
            <w:pPr>
              <w:pStyle w:val="TableParagraph"/>
              <w:spacing w:before="1"/>
              <w:ind w:right="134"/>
              <w:rPr>
                <w:b/>
                <w:sz w:val="20"/>
              </w:rPr>
            </w:pPr>
            <w:bookmarkStart w:id="11" w:name="8._Were_ethical_issues_properly_addresse"/>
            <w:bookmarkEnd w:id="11"/>
            <w:r>
              <w:rPr>
                <w:b/>
                <w:sz w:val="20"/>
              </w:rPr>
              <w:t>8.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64B1DE6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C709D3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00D0B481" w14:textId="77777777" w:rsidR="00B05051" w:rsidRDefault="00F124A6">
            <w:pPr>
              <w:pStyle w:val="TableParagraph"/>
              <w:spacing w:before="1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0" w:type="dxa"/>
          </w:tcPr>
          <w:p w14:paraId="61A96BF6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7BDAEFA6" w14:textId="77777777">
        <w:trPr>
          <w:trHeight w:val="900"/>
        </w:trPr>
        <w:tc>
          <w:tcPr>
            <w:tcW w:w="4820" w:type="dxa"/>
          </w:tcPr>
          <w:p w14:paraId="795FD231" w14:textId="77777777" w:rsidR="00B05051" w:rsidRDefault="00F124A6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6C0F8C7F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8DD727" w14:textId="77777777" w:rsidR="00B05051" w:rsidRDefault="00F124A6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7B83C61C" w14:textId="77777777" w:rsidR="00B05051" w:rsidRDefault="00F124A6">
            <w:pPr>
              <w:pStyle w:val="TableParagraph"/>
              <w:spacing w:line="226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0954234D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05B70294" w14:textId="77777777">
        <w:trPr>
          <w:trHeight w:val="1824"/>
        </w:trPr>
        <w:tc>
          <w:tcPr>
            <w:tcW w:w="4820" w:type="dxa"/>
          </w:tcPr>
          <w:p w14:paraId="1928B9BB" w14:textId="77777777" w:rsidR="00B05051" w:rsidRDefault="00F124A6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A69E950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C288C9C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1AA721C1" w14:textId="77777777" w:rsidR="00B05051" w:rsidRDefault="00F124A6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18C69DDE" w14:textId="77777777" w:rsidR="00B05051" w:rsidRDefault="00F124A6">
            <w:pPr>
              <w:pStyle w:val="TableParagraph"/>
              <w:spacing w:before="199" w:line="230" w:lineRule="atLeast"/>
              <w:ind w:left="115" w:right="161"/>
              <w:rPr>
                <w:sz w:val="20"/>
              </w:rPr>
            </w:pPr>
            <w:r>
              <w:rPr>
                <w:sz w:val="20"/>
              </w:rPr>
              <w:t>The tables mostly correlate visual acuity with the number of retinal diseases. A population-based study is needed to characterize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demographic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variables. Additionally,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variables to correlate, such as associated chronic diseases and other visual causes of vision loss.</w:t>
            </w:r>
          </w:p>
        </w:tc>
        <w:tc>
          <w:tcPr>
            <w:tcW w:w="3680" w:type="dxa"/>
          </w:tcPr>
          <w:p w14:paraId="16A2FC55" w14:textId="72F6E605" w:rsidR="00B05051" w:rsidRDefault="009B3AE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 table on </w:t>
            </w:r>
            <w:r w:rsidR="00467F37">
              <w:rPr>
                <w:sz w:val="20"/>
              </w:rPr>
              <w:t xml:space="preserve">other </w:t>
            </w:r>
            <w:r>
              <w:rPr>
                <w:sz w:val="20"/>
              </w:rPr>
              <w:t xml:space="preserve">anatomical causes of </w:t>
            </w:r>
            <w:r w:rsidR="00467F37">
              <w:rPr>
                <w:sz w:val="20"/>
              </w:rPr>
              <w:t>visual loss as a result of other chronic diseases has been included (Table 5)</w:t>
            </w:r>
          </w:p>
        </w:tc>
      </w:tr>
      <w:tr w:rsidR="00B05051" w14:paraId="6EBCE9F3" w14:textId="77777777">
        <w:trPr>
          <w:trHeight w:val="1139"/>
        </w:trPr>
        <w:tc>
          <w:tcPr>
            <w:tcW w:w="4820" w:type="dxa"/>
          </w:tcPr>
          <w:p w14:paraId="58EA95FF" w14:textId="77777777" w:rsidR="00B05051" w:rsidRDefault="00F124A6">
            <w:pPr>
              <w:pStyle w:val="TableParagraph"/>
              <w:spacing w:before="5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3A893440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A64235" w14:textId="77777777" w:rsidR="00B05051" w:rsidRDefault="00F124A6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5146C59E" w14:textId="77777777" w:rsidR="00B05051" w:rsidRDefault="00F124A6">
            <w:pPr>
              <w:pStyle w:val="TableParagraph"/>
              <w:spacing w:before="5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23181A7D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605C1878" w14:textId="77777777">
        <w:trPr>
          <w:trHeight w:val="904"/>
        </w:trPr>
        <w:tc>
          <w:tcPr>
            <w:tcW w:w="4820" w:type="dxa"/>
          </w:tcPr>
          <w:p w14:paraId="6068067D" w14:textId="77777777" w:rsidR="00B05051" w:rsidRDefault="00F124A6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11CDC2F4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BCC071" w14:textId="77777777" w:rsidR="00B05051" w:rsidRDefault="00F124A6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6D2F728F" w14:textId="77777777" w:rsidR="00B05051" w:rsidRDefault="00F124A6">
            <w:pPr>
              <w:pStyle w:val="TableParagraph"/>
              <w:spacing w:line="226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504ACB0A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0B90D325" w14:textId="77777777">
        <w:trPr>
          <w:trHeight w:val="910"/>
        </w:trPr>
        <w:tc>
          <w:tcPr>
            <w:tcW w:w="4820" w:type="dxa"/>
          </w:tcPr>
          <w:p w14:paraId="4823ABA1" w14:textId="77777777" w:rsidR="00B05051" w:rsidRDefault="00F124A6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B7C18E1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2D33DF8" w14:textId="77777777" w:rsidR="00B05051" w:rsidRDefault="00F124A6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0" w:type="dxa"/>
          </w:tcPr>
          <w:p w14:paraId="7CFCF87B" w14:textId="77777777" w:rsidR="00B05051" w:rsidRDefault="00F124A6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680" w:type="dxa"/>
          </w:tcPr>
          <w:p w14:paraId="0FD57908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  <w:tr w:rsidR="00B05051" w14:paraId="22C91CE8" w14:textId="77777777">
        <w:trPr>
          <w:trHeight w:val="1374"/>
        </w:trPr>
        <w:tc>
          <w:tcPr>
            <w:tcW w:w="4820" w:type="dxa"/>
          </w:tcPr>
          <w:p w14:paraId="4E00DE80" w14:textId="77777777" w:rsidR="00B05051" w:rsidRDefault="00F124A6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264A6D9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619E36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DFF4D1E" w14:textId="77777777" w:rsidR="00B05051" w:rsidRDefault="00F124A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0" w:type="dxa"/>
          </w:tcPr>
          <w:p w14:paraId="563E4706" w14:textId="77777777" w:rsidR="00B05051" w:rsidRDefault="00F124A6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680" w:type="dxa"/>
          </w:tcPr>
          <w:p w14:paraId="2E3783D4" w14:textId="2120D16D" w:rsidR="00B05051" w:rsidRDefault="0045220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More and Relevant </w:t>
            </w:r>
            <w:r w:rsidR="00262609">
              <w:rPr>
                <w:sz w:val="20"/>
              </w:rPr>
              <w:t>References have been added</w:t>
            </w:r>
          </w:p>
        </w:tc>
      </w:tr>
    </w:tbl>
    <w:p w14:paraId="1866AF4C" w14:textId="77777777" w:rsidR="00B05051" w:rsidRDefault="00B05051">
      <w:pPr>
        <w:pStyle w:val="TableParagraph"/>
        <w:rPr>
          <w:sz w:val="20"/>
        </w:rPr>
        <w:sectPr w:rsidR="00B05051">
          <w:pgSz w:w="16840" w:h="23800"/>
          <w:pgMar w:top="1540" w:right="1417" w:bottom="1620" w:left="1417" w:header="1284" w:footer="1426" w:gutter="0"/>
          <w:cols w:space="720"/>
        </w:sectPr>
      </w:pPr>
    </w:p>
    <w:tbl>
      <w:tblPr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0"/>
        <w:gridCol w:w="3680"/>
      </w:tblGrid>
      <w:tr w:rsidR="00B05051" w14:paraId="751A8E2A" w14:textId="77777777">
        <w:trPr>
          <w:trHeight w:val="1367"/>
        </w:trPr>
        <w:tc>
          <w:tcPr>
            <w:tcW w:w="4820" w:type="dxa"/>
          </w:tcPr>
          <w:p w14:paraId="365FC73C" w14:textId="77777777" w:rsidR="00B05051" w:rsidRDefault="00F124A6">
            <w:pPr>
              <w:pStyle w:val="TableParagraph"/>
              <w:spacing w:line="20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and</w:t>
            </w:r>
          </w:p>
          <w:p w14:paraId="136B0D5C" w14:textId="77777777" w:rsidR="00B05051" w:rsidRDefault="00F124A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understandable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language?</w:t>
            </w:r>
          </w:p>
          <w:p w14:paraId="0CEC3D9E" w14:textId="77777777" w:rsidR="00B05051" w:rsidRDefault="00F124A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049CE8" w14:textId="77777777" w:rsidR="00B05051" w:rsidRDefault="00F124A6">
            <w:pPr>
              <w:pStyle w:val="TableParagraph"/>
              <w:ind w:right="134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2044732" w14:textId="77777777" w:rsidR="00B05051" w:rsidRDefault="00F124A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0" w:type="dxa"/>
            <w:tcBorders>
              <w:top w:val="single" w:sz="18" w:space="0" w:color="000000"/>
            </w:tcBorders>
          </w:tcPr>
          <w:p w14:paraId="292C3DFB" w14:textId="77777777" w:rsidR="00B05051" w:rsidRDefault="00F124A6">
            <w:pPr>
              <w:pStyle w:val="TableParagraph"/>
              <w:spacing w:line="204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0" w:type="dxa"/>
          </w:tcPr>
          <w:p w14:paraId="2152808E" w14:textId="77777777" w:rsidR="00B05051" w:rsidRDefault="00B05051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6CCE582" w14:textId="77777777" w:rsidR="00B05051" w:rsidRDefault="00B05051">
      <w:pPr>
        <w:rPr>
          <w:b/>
          <w:sz w:val="20"/>
        </w:rPr>
      </w:pPr>
    </w:p>
    <w:p w14:paraId="4D8D76A1" w14:textId="77777777" w:rsidR="00691EC8" w:rsidRDefault="00691EC8">
      <w:pPr>
        <w:rPr>
          <w:b/>
          <w:sz w:val="20"/>
        </w:rPr>
      </w:pPr>
    </w:p>
    <w:p w14:paraId="470CE67D" w14:textId="77777777" w:rsidR="00691EC8" w:rsidRDefault="00691EC8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4"/>
        <w:gridCol w:w="4818"/>
        <w:gridCol w:w="4810"/>
      </w:tblGrid>
      <w:tr w:rsidR="00691EC8" w:rsidRPr="00691EC8" w14:paraId="6F024B90" w14:textId="77777777" w:rsidTr="00691EC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327BE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2" w:name="_Hlk156057883"/>
            <w:bookmarkStart w:id="13" w:name="_Hlk156057704"/>
            <w:r w:rsidRPr="00691E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91E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48982A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1EC8" w:rsidRPr="00691EC8" w14:paraId="516F590B" w14:textId="77777777" w:rsidTr="00691EC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B804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55016" w14:textId="77777777" w:rsidR="00691EC8" w:rsidRPr="00691EC8" w:rsidRDefault="00691EC8" w:rsidP="00691EC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1E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45A4" w14:textId="77777777" w:rsidR="00691EC8" w:rsidRPr="00691EC8" w:rsidRDefault="00691EC8" w:rsidP="00691EC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1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1E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5282C4" w14:textId="77777777" w:rsidR="00691EC8" w:rsidRPr="00691EC8" w:rsidRDefault="00691EC8" w:rsidP="00691EC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1EC8" w:rsidRPr="00691EC8" w14:paraId="7C20AA3C" w14:textId="77777777" w:rsidTr="00691EC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7CB8B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1E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087774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5C74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1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1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1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76BAA3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D9A7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4BEB9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D59E23" w14:textId="77777777" w:rsidR="00691EC8" w:rsidRPr="00691EC8" w:rsidRDefault="00691EC8" w:rsidP="00691EC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2"/>
    </w:tbl>
    <w:p w14:paraId="0C2FB404" w14:textId="77777777" w:rsidR="00691EC8" w:rsidRPr="00691EC8" w:rsidRDefault="00691EC8" w:rsidP="00691EC8">
      <w:pPr>
        <w:widowControl/>
        <w:autoSpaceDE/>
        <w:autoSpaceDN/>
        <w:rPr>
          <w:sz w:val="24"/>
          <w:szCs w:val="24"/>
        </w:rPr>
      </w:pPr>
    </w:p>
    <w:p w14:paraId="1D19A671" w14:textId="77777777" w:rsidR="00691EC8" w:rsidRPr="00691EC8" w:rsidRDefault="00691EC8" w:rsidP="00691EC8">
      <w:pPr>
        <w:widowControl/>
        <w:autoSpaceDE/>
        <w:autoSpaceDN/>
        <w:rPr>
          <w:sz w:val="24"/>
          <w:szCs w:val="24"/>
        </w:rPr>
      </w:pPr>
    </w:p>
    <w:p w14:paraId="7C12FE3C" w14:textId="77777777" w:rsidR="00691EC8" w:rsidRPr="00691EC8" w:rsidRDefault="00691EC8" w:rsidP="00691EC8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3"/>
    <w:p w14:paraId="7FB0450B" w14:textId="77777777" w:rsidR="00691EC8" w:rsidRPr="00691EC8" w:rsidRDefault="00691EC8" w:rsidP="00691EC8">
      <w:pPr>
        <w:widowControl/>
        <w:autoSpaceDE/>
        <w:autoSpaceDN/>
        <w:rPr>
          <w:sz w:val="24"/>
          <w:szCs w:val="24"/>
        </w:rPr>
      </w:pPr>
    </w:p>
    <w:p w14:paraId="2855C3F0" w14:textId="77777777" w:rsidR="00F124A6" w:rsidRDefault="00F124A6" w:rsidP="00691EC8"/>
    <w:sectPr w:rsidR="00F124A6">
      <w:type w:val="continuous"/>
      <w:pgSz w:w="16840" w:h="23800"/>
      <w:pgMar w:top="1540" w:right="1417" w:bottom="1620" w:left="1417" w:header="1284" w:footer="1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324DD" w14:textId="77777777" w:rsidR="00B6349A" w:rsidRDefault="00B6349A">
      <w:r>
        <w:separator/>
      </w:r>
    </w:p>
  </w:endnote>
  <w:endnote w:type="continuationSeparator" w:id="0">
    <w:p w14:paraId="1DC58D88" w14:textId="77777777" w:rsidR="00B6349A" w:rsidRDefault="00B6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1B51" w14:textId="77777777" w:rsidR="00B05051" w:rsidRDefault="00F124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4640" behindDoc="1" locked="0" layoutInCell="1" allowOverlap="1" wp14:anchorId="7C330106" wp14:editId="4BBB487A">
              <wp:simplePos x="0" y="0"/>
              <wp:positionH relativeFrom="page">
                <wp:posOffset>9190213</wp:posOffset>
              </wp:positionH>
              <wp:positionV relativeFrom="page">
                <wp:posOffset>14067519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CBD459" w14:textId="77777777" w:rsidR="00B05051" w:rsidRDefault="00F124A6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3010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7.7pt;width:47.3pt;height:24.6pt;z-index:-1597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D1yqIa4gAAAA8BAAAPAAAAAAAAAAAAAAAAAAMEAABkcnMvZG93bnJldi54&#10;bWxQSwUGAAAAAAQABADzAAAAEgUAAAAA&#10;" filled="f" stroked="f">
              <v:textbox inset="0,0,0,0">
                <w:txbxContent>
                  <w:p w14:paraId="0DCBD459" w14:textId="77777777" w:rsidR="00B05051" w:rsidRDefault="00F124A6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411CE" w14:textId="77777777" w:rsidR="00B6349A" w:rsidRDefault="00B6349A">
      <w:r>
        <w:separator/>
      </w:r>
    </w:p>
  </w:footnote>
  <w:footnote w:type="continuationSeparator" w:id="0">
    <w:p w14:paraId="039F0234" w14:textId="77777777" w:rsidR="00B6349A" w:rsidRDefault="00B63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DBF5A" w14:textId="77777777" w:rsidR="00B05051" w:rsidRDefault="00F124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4128" behindDoc="1" locked="0" layoutInCell="1" allowOverlap="1" wp14:anchorId="609FF981" wp14:editId="7433A44D">
              <wp:simplePos x="0" y="0"/>
              <wp:positionH relativeFrom="page">
                <wp:posOffset>4791268</wp:posOffset>
              </wp:positionH>
              <wp:positionV relativeFrom="page">
                <wp:posOffset>802530</wp:posOffset>
              </wp:positionV>
              <wp:extent cx="110998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9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D84F8D" w14:textId="77777777" w:rsidR="00B05051" w:rsidRDefault="00F124A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Review 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9FF9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25pt;margin-top:63.2pt;width:87.4pt;height:15.45pt;z-index:-1597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" filled="f" stroked="f">
              <v:textbox inset="0,0,0,0">
                <w:txbxContent>
                  <w:p w14:paraId="6AD84F8D" w14:textId="77777777" w:rsidR="00B05051" w:rsidRDefault="00F124A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Review 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151655"/>
    <w:multiLevelType w:val="hybridMultilevel"/>
    <w:tmpl w:val="EE468A18"/>
    <w:lvl w:ilvl="0" w:tplc="211C7682">
      <w:start w:val="1"/>
      <w:numFmt w:val="decimal"/>
      <w:lvlText w:val="%1."/>
      <w:lvlJc w:val="left"/>
      <w:pPr>
        <w:ind w:left="222" w:hanging="200"/>
      </w:pPr>
      <w:rPr>
        <w:rFonts w:hint="default"/>
        <w:spacing w:val="-1"/>
        <w:w w:val="100"/>
        <w:lang w:val="en-US" w:eastAsia="en-US" w:bidi="ar-SA"/>
      </w:rPr>
    </w:lvl>
    <w:lvl w:ilvl="1" w:tplc="F6BC4F8C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003EA256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2CFE572E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F59AA932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78A244CA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476A049C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4F920A46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80222880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5051"/>
    <w:rsid w:val="000603A6"/>
    <w:rsid w:val="002275F5"/>
    <w:rsid w:val="00262609"/>
    <w:rsid w:val="003A641A"/>
    <w:rsid w:val="00452205"/>
    <w:rsid w:val="00467F37"/>
    <w:rsid w:val="00586CC3"/>
    <w:rsid w:val="005C6D38"/>
    <w:rsid w:val="00691EC8"/>
    <w:rsid w:val="00743E89"/>
    <w:rsid w:val="00881F07"/>
    <w:rsid w:val="009B3AE8"/>
    <w:rsid w:val="00A111E3"/>
    <w:rsid w:val="00AB40A0"/>
    <w:rsid w:val="00B05051"/>
    <w:rsid w:val="00B6349A"/>
    <w:rsid w:val="00C03E9E"/>
    <w:rsid w:val="00C959BB"/>
    <w:rsid w:val="00D95A03"/>
    <w:rsid w:val="00EA1BDC"/>
    <w:rsid w:val="00F124A6"/>
    <w:rsid w:val="00F5235D"/>
    <w:rsid w:val="00F5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8501C"/>
  <w15:docId w15:val="{EC5C490F-CB3E-45A2-9FD5-4D2FD2A5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21" w:hanging="198"/>
    </w:pPr>
  </w:style>
  <w:style w:type="paragraph" w:customStyle="1" w:styleId="TableParagraph">
    <w:name w:val="Table Paragraph"/>
    <w:basedOn w:val="Normal"/>
    <w:uiPriority w:val="1"/>
    <w:qFormat/>
    <w:pPr>
      <w:ind w:lef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o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Rev_OR_155657.docx</vt:lpstr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Rev_OR_155657.docx</dc:title>
  <cp:lastModifiedBy>SDI 1186</cp:lastModifiedBy>
  <cp:revision>17</cp:revision>
  <dcterms:created xsi:type="dcterms:W3CDTF">2026-03-24T08:07:00Z</dcterms:created>
  <dcterms:modified xsi:type="dcterms:W3CDTF">2026-03-30T07:53:00Z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Producer">
    <vt:lpwstr>Skia/PDF m148 Google Docs Renderer</vt:lpwstr>
  </property>
  <property fmtid="{D5CDD505-2E9C-101B-9397-08002B2CF9AE}" pid="4" name="LastSaved">
    <vt:filetime>2026-03-24T00:00:00Z</vt:filetime>
  </property>
</Properties>
</file>