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10F930AC" w14:textId="77777777">
        <w:trPr>
          <w:trHeight w:val="20"/>
          <w:jc w:val="center"/>
        </w:trPr>
        <w:tc>
          <w:tcPr>
            <w:tcW w:w="1186" w:type="pct"/>
          </w:tcPr>
          <w:p w14:paraId="24E05242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C0869E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50BAD16C" w14:textId="77777777">
        <w:trPr>
          <w:trHeight w:val="20"/>
          <w:jc w:val="center"/>
        </w:trPr>
        <w:tc>
          <w:tcPr>
            <w:tcW w:w="1186" w:type="pct"/>
          </w:tcPr>
          <w:p w14:paraId="42CCDEB9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892770" w14:textId="77777777" w:rsidR="0085404E" w:rsidRDefault="0096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60D6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Ms_JSRR_157235</w:t>
            </w:r>
          </w:p>
        </w:tc>
      </w:tr>
      <w:tr w:rsidR="0085404E" w14:paraId="402A01C8" w14:textId="77777777">
        <w:trPr>
          <w:trHeight w:val="20"/>
          <w:jc w:val="center"/>
        </w:trPr>
        <w:tc>
          <w:tcPr>
            <w:tcW w:w="1186" w:type="pct"/>
          </w:tcPr>
          <w:p w14:paraId="2A00FEF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431930" w14:textId="77777777" w:rsidR="0085404E" w:rsidRDefault="00A303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034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vermicompost on wheat (Triticum aestivum L.) crop prepared from different organic substrates</w:t>
            </w:r>
          </w:p>
        </w:tc>
      </w:tr>
      <w:tr w:rsidR="0085404E" w14:paraId="7ECFCEE9" w14:textId="77777777">
        <w:trPr>
          <w:trHeight w:val="20"/>
          <w:jc w:val="center"/>
        </w:trPr>
        <w:tc>
          <w:tcPr>
            <w:tcW w:w="1186" w:type="pct"/>
          </w:tcPr>
          <w:p w14:paraId="26932A1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C30D1F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DB4AC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41CA11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F1A6BF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96CC8C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31E48F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1A29A6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7BCAE22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0F1266B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71065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70C6BE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9551EB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7470A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89777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FAA523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D9E0DD3" w14:textId="77777777" w:rsidR="0085404E" w:rsidRPr="00C41D51" w:rsidRDefault="00C41D51" w:rsidP="005178DD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C41D51">
              <w:rPr>
                <w:bCs/>
                <w:sz w:val="20"/>
                <w:szCs w:val="20"/>
                <w:lang w:val="en-GB"/>
              </w:rPr>
              <w:t xml:space="preserve">Present research manuscript is most useful to the farmers because it is applicable in the agriculture. Present work will help to improve yield of wheat </w:t>
            </w:r>
            <w:r w:rsidR="005178DD">
              <w:rPr>
                <w:bCs/>
                <w:sz w:val="20"/>
                <w:szCs w:val="20"/>
                <w:lang w:val="en-GB"/>
              </w:rPr>
              <w:t xml:space="preserve">of the farmers and it give boost </w:t>
            </w:r>
            <w:r w:rsidRPr="00C41D51">
              <w:rPr>
                <w:bCs/>
                <w:sz w:val="20"/>
                <w:szCs w:val="20"/>
                <w:lang w:val="en-GB"/>
              </w:rPr>
              <w:t xml:space="preserve">for their economy as well there is no side effect on human health due to organic in origin. </w:t>
            </w:r>
          </w:p>
        </w:tc>
        <w:tc>
          <w:tcPr>
            <w:tcW w:w="1367" w:type="pct"/>
          </w:tcPr>
          <w:p w14:paraId="138536E4" w14:textId="1E9EA90F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5C236EE" w14:textId="77777777" w:rsidR="0085404E" w:rsidRDefault="0085404E">
      <w:pPr>
        <w:rPr>
          <w:sz w:val="22"/>
          <w:szCs w:val="20"/>
          <w:lang w:val="en-GB"/>
        </w:rPr>
      </w:pPr>
    </w:p>
    <w:p w14:paraId="66C231BC" w14:textId="77777777" w:rsidR="0085404E" w:rsidRDefault="0085404E">
      <w:pPr>
        <w:rPr>
          <w:sz w:val="22"/>
          <w:szCs w:val="20"/>
          <w:lang w:val="en-GB"/>
        </w:rPr>
      </w:pPr>
    </w:p>
    <w:p w14:paraId="42FADB01" w14:textId="77777777" w:rsidR="0085404E" w:rsidRDefault="0085404E">
      <w:pPr>
        <w:rPr>
          <w:sz w:val="22"/>
          <w:szCs w:val="20"/>
          <w:lang w:val="en-GB"/>
        </w:rPr>
      </w:pPr>
    </w:p>
    <w:p w14:paraId="2CB089CF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BA398E1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128FE6E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2C989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E6190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5A9196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28443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9393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34563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C12AF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59ED6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6B5AB8" w14:textId="3F11D486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06E342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C128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52F743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B7F5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A1CA89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E3A2A5" w14:textId="43918E59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340B2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714E7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0DC146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89AB4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39D98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619E85" w14:textId="04F6A01E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047FBB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5727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6606A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A9F1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7294D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D83BEC" w14:textId="54E7013D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4B117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8232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179048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F90D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3CA24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7E989A" w14:textId="2DF7C22E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DAFEB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DB7A8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6F831A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6D99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67FF2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075E0D" w14:textId="308BFB24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3DF529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DF9CA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89C6A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6C48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ED419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1BA77D" w14:textId="28097876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687B9D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3950C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EDBD8C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8FE6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470CD" w14:textId="77777777" w:rsidR="0085404E" w:rsidRDefault="00C41D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C82D39" w14:textId="16EDC80E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FC73C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83D76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6AD60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25FB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3E51F5" w14:textId="77777777" w:rsidR="0085404E" w:rsidRDefault="00C41D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5DB0E7A" w14:textId="3D0559FF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80248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66273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EFA7DE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D17D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8053E" w14:textId="77777777" w:rsidR="0085404E" w:rsidRDefault="00C41D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153A22">
              <w:rPr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367" w:type="pct"/>
          </w:tcPr>
          <w:p w14:paraId="2CFE0493" w14:textId="3D736706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BE0F0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9E9370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8B1B5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5730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A04B8" w14:textId="77777777" w:rsidR="0085404E" w:rsidRDefault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15D3DD64" w14:textId="6B0F9565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08630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7F61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F88E2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3024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B44E5" w14:textId="77777777" w:rsidR="0085404E" w:rsidRDefault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</w:tcPr>
          <w:p w14:paraId="6CFEDCA1" w14:textId="592D4310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6C82D9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555C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79900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6843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A92D0" w14:textId="77777777" w:rsidR="0085404E" w:rsidRDefault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4FBEF9D2" w14:textId="3B888D38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618A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88F3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8FBC64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2E87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CCE02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BFA6DC" w14:textId="77777777" w:rsidR="0085404E" w:rsidRDefault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3</w:t>
            </w:r>
          </w:p>
        </w:tc>
        <w:tc>
          <w:tcPr>
            <w:tcW w:w="1367" w:type="pct"/>
          </w:tcPr>
          <w:p w14:paraId="13712156" w14:textId="567C86F7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332A5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D23A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2EC6D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E1C6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E3E15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48F5EF" w14:textId="77777777" w:rsidR="0085404E" w:rsidRDefault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</w:tcPr>
          <w:p w14:paraId="2D0FD387" w14:textId="0AE8ED90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90BC50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937BA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FCBAF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9E9AFB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AC80EE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6CF79B1A" w14:textId="77777777" w:rsidTr="00153A22">
        <w:trPr>
          <w:trHeight w:val="20"/>
          <w:jc w:val="center"/>
        </w:trPr>
        <w:tc>
          <w:tcPr>
            <w:tcW w:w="1672" w:type="pct"/>
            <w:noWrap/>
          </w:tcPr>
          <w:p w14:paraId="68DAD39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DF463B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3A1E967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583D54E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9AF6B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159F2B9" w14:textId="77777777" w:rsidTr="00153A22">
        <w:trPr>
          <w:trHeight w:val="20"/>
          <w:jc w:val="center"/>
        </w:trPr>
        <w:tc>
          <w:tcPr>
            <w:tcW w:w="1672" w:type="pct"/>
            <w:noWrap/>
          </w:tcPr>
          <w:p w14:paraId="72061F5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EE3AC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151D836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E04317" w14:textId="77777777" w:rsidR="0085404E" w:rsidRP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  <w:r w:rsidRPr="00153A22">
              <w:rPr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42" w:type="pct"/>
          </w:tcPr>
          <w:p w14:paraId="457AC164" w14:textId="1A452DFD" w:rsidR="0085404E" w:rsidRDefault="00F00D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53A22" w14:paraId="2A093685" w14:textId="77777777" w:rsidTr="00153A22">
        <w:trPr>
          <w:trHeight w:val="20"/>
          <w:jc w:val="center"/>
        </w:trPr>
        <w:tc>
          <w:tcPr>
            <w:tcW w:w="1672" w:type="pct"/>
            <w:noWrap/>
          </w:tcPr>
          <w:p w14:paraId="42C14B12" w14:textId="77777777" w:rsidR="00153A22" w:rsidRDefault="00153A22" w:rsidP="00153A2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C69BD4C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</w:p>
          <w:p w14:paraId="4F8FB239" w14:textId="77777777" w:rsidR="00153A22" w:rsidRDefault="00153A22" w:rsidP="00153A2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B51597" w14:textId="77777777" w:rsidR="00153A22" w:rsidRP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  <w:r w:rsidRPr="00153A22">
              <w:rPr>
                <w:bCs/>
                <w:sz w:val="20"/>
                <w:szCs w:val="20"/>
                <w:lang w:val="en-GB"/>
              </w:rPr>
              <w:t>Yes, It is comprehensive</w:t>
            </w:r>
          </w:p>
        </w:tc>
        <w:tc>
          <w:tcPr>
            <w:tcW w:w="1542" w:type="pct"/>
          </w:tcPr>
          <w:p w14:paraId="7C0A165F" w14:textId="108E3CC8" w:rsidR="00153A22" w:rsidRDefault="00F00DDE" w:rsidP="00153A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53A22" w14:paraId="1EA9E909" w14:textId="77777777" w:rsidTr="00153A22">
        <w:trPr>
          <w:trHeight w:val="20"/>
          <w:jc w:val="center"/>
        </w:trPr>
        <w:tc>
          <w:tcPr>
            <w:tcW w:w="1672" w:type="pct"/>
            <w:noWrap/>
          </w:tcPr>
          <w:p w14:paraId="3E7D5778" w14:textId="77777777" w:rsidR="00153A22" w:rsidRDefault="00153A22" w:rsidP="00153A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991778C" w14:textId="77777777" w:rsidR="00153A22" w:rsidRDefault="00153A22" w:rsidP="00153A2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A437B7" w14:textId="77777777" w:rsidR="00153A22" w:rsidRDefault="00153A22" w:rsidP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Correct </w:t>
            </w:r>
          </w:p>
        </w:tc>
        <w:tc>
          <w:tcPr>
            <w:tcW w:w="1542" w:type="pct"/>
          </w:tcPr>
          <w:p w14:paraId="12FA12A4" w14:textId="4D8994A7" w:rsidR="00153A22" w:rsidRDefault="00F00DDE" w:rsidP="00153A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D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53A22" w14:paraId="649AA450" w14:textId="77777777" w:rsidTr="00153A22">
        <w:trPr>
          <w:trHeight w:val="20"/>
          <w:jc w:val="center"/>
        </w:trPr>
        <w:tc>
          <w:tcPr>
            <w:tcW w:w="1672" w:type="pct"/>
            <w:noWrap/>
          </w:tcPr>
          <w:p w14:paraId="775DAE5F" w14:textId="77777777" w:rsidR="00153A22" w:rsidRDefault="00153A22" w:rsidP="00153A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F763E0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BF81D6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</w:p>
          <w:p w14:paraId="3DE4B314" w14:textId="77777777" w:rsidR="00153A22" w:rsidRDefault="00153A22" w:rsidP="00153A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9B6D2EC" w14:textId="77777777" w:rsidR="00153A22" w:rsidRDefault="00153A22" w:rsidP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add </w:t>
            </w:r>
            <w:r w:rsidR="005178DD">
              <w:rPr>
                <w:bCs/>
                <w:sz w:val="20"/>
                <w:szCs w:val="20"/>
                <w:lang w:val="en-GB"/>
              </w:rPr>
              <w:t>more recent</w:t>
            </w:r>
            <w:r>
              <w:rPr>
                <w:bCs/>
                <w:sz w:val="20"/>
                <w:szCs w:val="20"/>
                <w:lang w:val="en-GB"/>
              </w:rPr>
              <w:t xml:space="preserve"> references…</w:t>
            </w:r>
          </w:p>
        </w:tc>
        <w:tc>
          <w:tcPr>
            <w:tcW w:w="1542" w:type="pct"/>
          </w:tcPr>
          <w:p w14:paraId="45C6543E" w14:textId="77777777" w:rsidR="00153A22" w:rsidRDefault="00153A22" w:rsidP="00153A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3A22" w14:paraId="5919A5D4" w14:textId="77777777" w:rsidTr="00153A22">
        <w:trPr>
          <w:trHeight w:val="896"/>
          <w:jc w:val="center"/>
        </w:trPr>
        <w:tc>
          <w:tcPr>
            <w:tcW w:w="1672" w:type="pct"/>
            <w:noWrap/>
          </w:tcPr>
          <w:p w14:paraId="1B9E9071" w14:textId="77777777" w:rsidR="00153A22" w:rsidRDefault="00153A22" w:rsidP="00153A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1810CD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494278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</w:p>
          <w:p w14:paraId="0887BFB4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D20227" w14:textId="77777777" w:rsidR="00153A22" w:rsidRDefault="00153A22" w:rsidP="00153A2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5A980FD" w14:textId="77777777" w:rsidR="00153A22" w:rsidRDefault="00153A22" w:rsidP="00153A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2C63631" w14:textId="77777777" w:rsidR="00153A22" w:rsidRDefault="00153A22" w:rsidP="00153A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FBA06A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B45D9A7" w14:textId="77777777" w:rsidR="0085404E" w:rsidRDefault="0085404E">
      <w:pPr>
        <w:rPr>
          <w:highlight w:val="yellow"/>
          <w:lang w:val="en-GB"/>
        </w:rPr>
      </w:pPr>
    </w:p>
    <w:p w14:paraId="61BB98A8" w14:textId="77777777" w:rsidR="0085404E" w:rsidRDefault="0085404E">
      <w:pPr>
        <w:rPr>
          <w:highlight w:val="yellow"/>
          <w:lang w:val="en-GB"/>
        </w:rPr>
      </w:pPr>
    </w:p>
    <w:p w14:paraId="74DC5FB0" w14:textId="77777777" w:rsidR="0085404E" w:rsidRDefault="00600732" w:rsidP="007A36B9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54FCA0A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2FFFD76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106B914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9F6E6C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7ABA0304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F6667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BC61FAC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2D76AF4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D12A24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E8079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78BDA6" w14:textId="77777777" w:rsidR="0085404E" w:rsidRDefault="00A46CAC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Review of literature and conclusion need to improve by adding latest references and need to elaborate conclusion …..</w:t>
            </w:r>
          </w:p>
          <w:p w14:paraId="611031D7" w14:textId="77777777" w:rsidR="003A2970" w:rsidRDefault="003A29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54E936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658389DE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  <w:r w:rsidRPr="003A2970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24CEDE8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5C4F921B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73A4F1D2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  <w:r w:rsidRPr="003A2970">
              <w:rPr>
                <w:sz w:val="20"/>
                <w:szCs w:val="20"/>
                <w:lang w:val="en-GB"/>
              </w:rPr>
              <w:t>Kizilkaya, R., Hepsen Turkay, F. S., Turkmen, C., &amp; Durmus, M. (2012). Vermicompost effects on wheat yield and nutrient contents in soil and plant. Archives of Agronomy and Soil Science, 58(sup1), S175-S179.</w:t>
            </w:r>
          </w:p>
          <w:p w14:paraId="19DDF83B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7388BB7C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5F8D6BE5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4F71271A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42F5F466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  <w:r w:rsidRPr="003A2970">
              <w:rPr>
                <w:sz w:val="20"/>
                <w:szCs w:val="20"/>
                <w:lang w:val="en-GB"/>
              </w:rPr>
              <w:t>Joshi, R., Vig, A. P., &amp; Singh, J. (2013). Vermicompost as soil supplement to enhance growth, yield and quality of Triticum aestivum L.: a field study. International journal of Recycling of organic waste in Agriculture, 2(1), 16.</w:t>
            </w:r>
          </w:p>
          <w:p w14:paraId="70ADD2BB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577A3C6E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076D2267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00CD861D" w14:textId="77777777" w:rsidR="003A2970" w:rsidRPr="003A2970" w:rsidRDefault="003A2970" w:rsidP="003A2970">
            <w:pPr>
              <w:rPr>
                <w:sz w:val="20"/>
                <w:szCs w:val="20"/>
                <w:lang w:val="en-GB"/>
              </w:rPr>
            </w:pPr>
          </w:p>
          <w:p w14:paraId="679EBEF4" w14:textId="77777777" w:rsidR="003A2970" w:rsidRDefault="003A29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108E3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2D287B" w14:textId="36930F10" w:rsidR="0085404E" w:rsidRDefault="00F00D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0D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D2E2FC6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FEB8CA2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093FD" w14:textId="77777777" w:rsidR="007B76C3" w:rsidRDefault="007B76C3">
      <w:r>
        <w:separator/>
      </w:r>
    </w:p>
  </w:endnote>
  <w:endnote w:type="continuationSeparator" w:id="0">
    <w:p w14:paraId="4D4523F8" w14:textId="77777777" w:rsidR="007B76C3" w:rsidRDefault="007B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71EB" w14:textId="77777777" w:rsidR="00153A22" w:rsidRDefault="00153A22">
    <w:pPr>
      <w:pStyle w:val="Footer"/>
      <w:jc w:val="right"/>
    </w:pPr>
  </w:p>
  <w:p w14:paraId="7BC310F2" w14:textId="77777777" w:rsidR="00153A22" w:rsidRDefault="00153A2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319E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319E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56E062F" w14:textId="77777777" w:rsidR="00153A22" w:rsidRDefault="00153A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EFECB3" w14:textId="77777777" w:rsidR="00153A22" w:rsidRDefault="00153A22">
    <w:pPr>
      <w:pStyle w:val="Footer"/>
      <w:jc w:val="right"/>
    </w:pPr>
  </w:p>
  <w:p w14:paraId="57586EA2" w14:textId="77777777" w:rsidR="00153A22" w:rsidRDefault="00153A2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0CD64" w14:textId="77777777" w:rsidR="007B76C3" w:rsidRDefault="007B76C3">
      <w:r>
        <w:separator/>
      </w:r>
    </w:p>
  </w:footnote>
  <w:footnote w:type="continuationSeparator" w:id="0">
    <w:p w14:paraId="1C15F258" w14:textId="77777777" w:rsidR="007B76C3" w:rsidRDefault="007B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8EC98" w14:textId="77777777" w:rsidR="00153A22" w:rsidRDefault="00153A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C93E09" w14:textId="77777777" w:rsidR="00153A22" w:rsidRDefault="00153A2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4378030">
    <w:abstractNumId w:val="4"/>
  </w:num>
  <w:num w:numId="2" w16cid:durableId="1000934554">
    <w:abstractNumId w:val="8"/>
  </w:num>
  <w:num w:numId="3" w16cid:durableId="153684149">
    <w:abstractNumId w:val="7"/>
  </w:num>
  <w:num w:numId="4" w16cid:durableId="1483883263">
    <w:abstractNumId w:val="9"/>
  </w:num>
  <w:num w:numId="5" w16cid:durableId="1266304775">
    <w:abstractNumId w:val="6"/>
  </w:num>
  <w:num w:numId="6" w16cid:durableId="1862088380">
    <w:abstractNumId w:val="0"/>
  </w:num>
  <w:num w:numId="7" w16cid:durableId="459228663">
    <w:abstractNumId w:val="3"/>
  </w:num>
  <w:num w:numId="8" w16cid:durableId="1751199127">
    <w:abstractNumId w:val="11"/>
  </w:num>
  <w:num w:numId="9" w16cid:durableId="1102071275">
    <w:abstractNumId w:val="10"/>
  </w:num>
  <w:num w:numId="10" w16cid:durableId="2108035950">
    <w:abstractNumId w:val="2"/>
  </w:num>
  <w:num w:numId="11" w16cid:durableId="674966398">
    <w:abstractNumId w:val="1"/>
  </w:num>
  <w:num w:numId="12" w16cid:durableId="135684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54DEA"/>
    <w:rsid w:val="00153A22"/>
    <w:rsid w:val="001E18D1"/>
    <w:rsid w:val="00342365"/>
    <w:rsid w:val="003A2970"/>
    <w:rsid w:val="004E1A66"/>
    <w:rsid w:val="004E79AA"/>
    <w:rsid w:val="005178DD"/>
    <w:rsid w:val="00535A2E"/>
    <w:rsid w:val="00600732"/>
    <w:rsid w:val="00781828"/>
    <w:rsid w:val="007A36B9"/>
    <w:rsid w:val="007B76C3"/>
    <w:rsid w:val="007D569F"/>
    <w:rsid w:val="0085404E"/>
    <w:rsid w:val="008C2889"/>
    <w:rsid w:val="008E4B72"/>
    <w:rsid w:val="00960D65"/>
    <w:rsid w:val="00A30346"/>
    <w:rsid w:val="00A46CAC"/>
    <w:rsid w:val="00B319E2"/>
    <w:rsid w:val="00C06ED8"/>
    <w:rsid w:val="00C41D51"/>
    <w:rsid w:val="00C73DBA"/>
    <w:rsid w:val="00C811D7"/>
    <w:rsid w:val="00CA3AE2"/>
    <w:rsid w:val="00F0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9C52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54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26</cp:revision>
  <dcterms:created xsi:type="dcterms:W3CDTF">2026-03-24T06:15:00Z</dcterms:created>
  <dcterms:modified xsi:type="dcterms:W3CDTF">2026-04-23T11:46:00Z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