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608E6B10" w14:textId="77777777">
        <w:trPr>
          <w:trHeight w:val="20"/>
          <w:jc w:val="center"/>
        </w:trPr>
        <w:tc>
          <w:tcPr>
            <w:tcW w:w="1186" w:type="pct"/>
          </w:tcPr>
          <w:p w14:paraId="3753D2B4"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5C70EC5"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62438AA6" w14:textId="77777777">
        <w:trPr>
          <w:trHeight w:val="20"/>
          <w:jc w:val="center"/>
        </w:trPr>
        <w:tc>
          <w:tcPr>
            <w:tcW w:w="1186" w:type="pct"/>
          </w:tcPr>
          <w:p w14:paraId="52AE3A4D"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0FF6E9F" w14:textId="77777777" w:rsidR="0085404E" w:rsidRDefault="001C3758">
            <w:pPr>
              <w:pStyle w:val="NormalWeb"/>
              <w:spacing w:before="0" w:beforeAutospacing="0" w:after="0" w:afterAutospacing="0"/>
              <w:rPr>
                <w:rFonts w:ascii="Times New Roman" w:hAnsi="Times New Roman" w:cs="Times New Roman"/>
                <w:b/>
                <w:bCs/>
                <w:sz w:val="20"/>
                <w:szCs w:val="28"/>
                <w:lang w:val="en-GB"/>
              </w:rPr>
            </w:pPr>
            <w:r w:rsidRPr="001C3758">
              <w:rPr>
                <w:rFonts w:ascii="Times New Roman" w:hAnsi="Times New Roman" w:cs="Times New Roman"/>
                <w:b/>
                <w:bCs/>
                <w:sz w:val="20"/>
                <w:szCs w:val="28"/>
                <w:lang w:val="en-GB"/>
              </w:rPr>
              <w:t>Ms_JSRR_156620</w:t>
            </w:r>
          </w:p>
        </w:tc>
      </w:tr>
      <w:tr w:rsidR="0085404E" w14:paraId="60B1364C" w14:textId="77777777">
        <w:trPr>
          <w:trHeight w:val="20"/>
          <w:jc w:val="center"/>
        </w:trPr>
        <w:tc>
          <w:tcPr>
            <w:tcW w:w="1186" w:type="pct"/>
          </w:tcPr>
          <w:p w14:paraId="542AE7AF"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0D0700AA" w14:textId="77777777" w:rsidR="0085404E" w:rsidRDefault="001C3758">
            <w:pPr>
              <w:pStyle w:val="NormalWeb"/>
              <w:spacing w:before="0" w:beforeAutospacing="0" w:after="0" w:afterAutospacing="0"/>
              <w:rPr>
                <w:rFonts w:ascii="Times New Roman" w:hAnsi="Times New Roman" w:cs="Times New Roman"/>
                <w:b/>
                <w:sz w:val="20"/>
                <w:szCs w:val="28"/>
                <w:lang w:val="en-GB"/>
              </w:rPr>
            </w:pPr>
            <w:r w:rsidRPr="001C3758">
              <w:rPr>
                <w:rFonts w:ascii="Times New Roman" w:hAnsi="Times New Roman" w:cs="Times New Roman"/>
                <w:b/>
                <w:sz w:val="20"/>
                <w:szCs w:val="28"/>
                <w:lang w:val="en-GB"/>
              </w:rPr>
              <w:t>Microscopic Structure and Micrometric Properties of Wool in Two Southern Indigenous Sheep Breeds: Trichy Black and Nellore</w:t>
            </w:r>
          </w:p>
        </w:tc>
      </w:tr>
      <w:tr w:rsidR="0085404E" w14:paraId="61B32C54" w14:textId="77777777">
        <w:trPr>
          <w:trHeight w:val="20"/>
          <w:jc w:val="center"/>
        </w:trPr>
        <w:tc>
          <w:tcPr>
            <w:tcW w:w="1186" w:type="pct"/>
          </w:tcPr>
          <w:p w14:paraId="097CF8D3"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A6269C2"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C7FE64E"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31B8853B" w14:textId="77777777" w:rsidR="0085404E" w:rsidRDefault="0085404E">
      <w:pPr>
        <w:pStyle w:val="BodyText"/>
        <w:rPr>
          <w:rFonts w:ascii="Times New Roman" w:hAnsi="Times New Roman"/>
          <w:i/>
          <w:sz w:val="20"/>
          <w:szCs w:val="20"/>
          <w:u w:val="single"/>
          <w:lang w:val="en-GB"/>
        </w:rPr>
      </w:pPr>
    </w:p>
    <w:p w14:paraId="0EDC05CC" w14:textId="77777777" w:rsidR="0085404E" w:rsidRDefault="0085404E">
      <w:pPr>
        <w:pStyle w:val="BodyText"/>
        <w:rPr>
          <w:rFonts w:ascii="Times New Roman" w:hAnsi="Times New Roman"/>
          <w:i/>
          <w:sz w:val="20"/>
          <w:szCs w:val="20"/>
          <w:u w:val="single"/>
          <w:lang w:val="en-GB"/>
        </w:rPr>
      </w:pPr>
    </w:p>
    <w:p w14:paraId="29D72306" w14:textId="77777777" w:rsidR="0085404E" w:rsidRDefault="0085404E">
      <w:pPr>
        <w:pStyle w:val="BodyText"/>
        <w:rPr>
          <w:rFonts w:ascii="Times New Roman" w:hAnsi="Times New Roman"/>
          <w:i/>
          <w:sz w:val="20"/>
          <w:szCs w:val="20"/>
          <w:u w:val="single"/>
          <w:lang w:val="en-GB"/>
        </w:rPr>
      </w:pPr>
    </w:p>
    <w:p w14:paraId="3D6774B2" w14:textId="77777777" w:rsidR="0085404E" w:rsidRDefault="0085404E">
      <w:pPr>
        <w:pStyle w:val="BodyText"/>
        <w:rPr>
          <w:rFonts w:ascii="Times New Roman" w:hAnsi="Times New Roman"/>
          <w:sz w:val="22"/>
          <w:szCs w:val="20"/>
          <w:lang w:val="en-GB"/>
        </w:rPr>
      </w:pPr>
    </w:p>
    <w:p w14:paraId="44F4B07F" w14:textId="77777777" w:rsidR="0085404E" w:rsidRDefault="0085404E">
      <w:pPr>
        <w:pStyle w:val="BodyText"/>
        <w:rPr>
          <w:rFonts w:ascii="Times New Roman" w:hAnsi="Times New Roman"/>
          <w:sz w:val="22"/>
          <w:szCs w:val="20"/>
          <w:lang w:val="en-GB"/>
        </w:rPr>
      </w:pPr>
    </w:p>
    <w:p w14:paraId="7A23DE30"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D0FC069"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67A6DA34" w14:textId="77777777">
        <w:trPr>
          <w:trHeight w:val="20"/>
          <w:jc w:val="center"/>
        </w:trPr>
        <w:tc>
          <w:tcPr>
            <w:tcW w:w="1789" w:type="pct"/>
            <w:noWrap/>
          </w:tcPr>
          <w:p w14:paraId="7055686A" w14:textId="77777777" w:rsidR="0085404E" w:rsidRDefault="0085404E">
            <w:pPr>
              <w:pStyle w:val="Heading2"/>
              <w:jc w:val="left"/>
              <w:rPr>
                <w:rFonts w:ascii="Times New Roman" w:hAnsi="Times New Roman"/>
                <w:lang w:val="en-GB"/>
              </w:rPr>
            </w:pPr>
          </w:p>
        </w:tc>
        <w:tc>
          <w:tcPr>
            <w:tcW w:w="1844" w:type="pct"/>
          </w:tcPr>
          <w:p w14:paraId="17939668"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3FDDCD7"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14:paraId="0D0DDB68" w14:textId="77777777" w:rsidR="0085404E" w:rsidRDefault="0085404E">
            <w:pPr>
              <w:pStyle w:val="Heading2"/>
              <w:jc w:val="left"/>
              <w:rPr>
                <w:rFonts w:ascii="Times New Roman" w:hAnsi="Times New Roman"/>
                <w:b w:val="0"/>
                <w:lang w:val="en-GB"/>
              </w:rPr>
            </w:pPr>
          </w:p>
        </w:tc>
      </w:tr>
      <w:tr w:rsidR="0085404E" w14:paraId="66234A2C" w14:textId="77777777">
        <w:trPr>
          <w:trHeight w:val="20"/>
          <w:jc w:val="center"/>
        </w:trPr>
        <w:tc>
          <w:tcPr>
            <w:tcW w:w="1789" w:type="pct"/>
            <w:noWrap/>
          </w:tcPr>
          <w:p w14:paraId="070DEA4A"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BE1D3DA" w14:textId="77777777" w:rsidR="0085404E" w:rsidRPr="0006381F" w:rsidRDefault="0006381F" w:rsidP="0006381F">
            <w:pPr>
              <w:pStyle w:val="ListParagraph"/>
              <w:ind w:left="0"/>
              <w:rPr>
                <w:b/>
                <w:bCs/>
                <w:sz w:val="20"/>
                <w:szCs w:val="20"/>
                <w:lang w:val="en-GB"/>
              </w:rPr>
            </w:pPr>
            <w:r w:rsidRPr="0006381F">
              <w:rPr>
                <w:bCs/>
                <w:szCs w:val="20"/>
              </w:rPr>
              <w:t xml:space="preserve">Sheep plays a vital role in the livelihood of a large population of marginal and small farmers for meat, milk and fibres. The present study compares the </w:t>
            </w:r>
            <w:r w:rsidRPr="0006381F">
              <w:rPr>
                <w:bCs/>
              </w:rPr>
              <w:t>micrometrical and morphological characteristics of wool from two indigenous Indian sheep breeds. This research will be definitely facilitates forensic trichology and informs breeding strategies aimed at enhancing wool quality while preserving the natural hardiness of native Southern Indian sheep</w:t>
            </w:r>
            <w:r>
              <w:rPr>
                <w:bCs/>
                <w:color w:val="FF0000"/>
              </w:rPr>
              <w:t>.</w:t>
            </w:r>
          </w:p>
        </w:tc>
        <w:tc>
          <w:tcPr>
            <w:tcW w:w="1367" w:type="pct"/>
          </w:tcPr>
          <w:p w14:paraId="61892A29" w14:textId="4E9D2A86" w:rsidR="0085404E" w:rsidRDefault="00BA60FE">
            <w:pPr>
              <w:pStyle w:val="Heading2"/>
              <w:jc w:val="left"/>
              <w:rPr>
                <w:rFonts w:ascii="Times New Roman" w:hAnsi="Times New Roman"/>
                <w:b w:val="0"/>
                <w:lang w:val="en-GB"/>
              </w:rPr>
            </w:pPr>
            <w:r>
              <w:rPr>
                <w:rFonts w:ascii="Times New Roman" w:hAnsi="Times New Roman"/>
                <w:b w:val="0"/>
                <w:lang w:val="en-GB"/>
              </w:rPr>
              <w:t xml:space="preserve">Thank you, reviewer. </w:t>
            </w:r>
          </w:p>
        </w:tc>
      </w:tr>
    </w:tbl>
    <w:p w14:paraId="72E16DAC" w14:textId="77777777" w:rsidR="0085404E" w:rsidRDefault="0085404E">
      <w:pPr>
        <w:rPr>
          <w:sz w:val="22"/>
          <w:szCs w:val="20"/>
          <w:lang w:val="en-GB"/>
        </w:rPr>
      </w:pPr>
    </w:p>
    <w:p w14:paraId="4D394AB5" w14:textId="77777777" w:rsidR="0085404E" w:rsidRDefault="0085404E">
      <w:pPr>
        <w:rPr>
          <w:sz w:val="22"/>
          <w:szCs w:val="20"/>
          <w:lang w:val="en-GB"/>
        </w:rPr>
      </w:pPr>
    </w:p>
    <w:p w14:paraId="29F3D8E6" w14:textId="77777777" w:rsidR="0085404E" w:rsidRDefault="0085404E">
      <w:pPr>
        <w:rPr>
          <w:sz w:val="22"/>
          <w:szCs w:val="20"/>
          <w:lang w:val="en-GB"/>
        </w:rPr>
      </w:pPr>
    </w:p>
    <w:p w14:paraId="0AD4AC8D"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1BEC4B28"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4E1BF487" w14:textId="77777777">
        <w:trPr>
          <w:trHeight w:val="20"/>
          <w:tblHeader/>
          <w:jc w:val="center"/>
        </w:trPr>
        <w:tc>
          <w:tcPr>
            <w:tcW w:w="1790" w:type="pct"/>
            <w:noWrap/>
          </w:tcPr>
          <w:p w14:paraId="530BFE45" w14:textId="77777777" w:rsidR="0085404E" w:rsidRDefault="0085404E">
            <w:pPr>
              <w:pStyle w:val="Heading2"/>
              <w:jc w:val="left"/>
              <w:rPr>
                <w:rFonts w:ascii="Times New Roman" w:hAnsi="Times New Roman"/>
                <w:lang w:val="en-GB"/>
              </w:rPr>
            </w:pPr>
          </w:p>
        </w:tc>
        <w:tc>
          <w:tcPr>
            <w:tcW w:w="1843" w:type="pct"/>
          </w:tcPr>
          <w:p w14:paraId="0E267483"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74507817" w14:textId="77777777"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85404E" w14:paraId="7400D5B4" w14:textId="77777777">
        <w:trPr>
          <w:trHeight w:val="20"/>
          <w:jc w:val="center"/>
        </w:trPr>
        <w:tc>
          <w:tcPr>
            <w:tcW w:w="1790" w:type="pct"/>
            <w:noWrap/>
          </w:tcPr>
          <w:p w14:paraId="2180C7B8" w14:textId="77777777" w:rsidR="0085404E" w:rsidRDefault="00600732">
            <w:pPr>
              <w:rPr>
                <w:b/>
                <w:bCs/>
                <w:sz w:val="20"/>
                <w:szCs w:val="20"/>
                <w:lang w:val="en-GB"/>
              </w:rPr>
            </w:pPr>
            <w:r>
              <w:rPr>
                <w:b/>
                <w:bCs/>
                <w:sz w:val="20"/>
                <w:szCs w:val="20"/>
                <w:lang w:val="en-GB"/>
              </w:rPr>
              <w:t xml:space="preserve">1. Is the title clear and appropriate for the study? </w:t>
            </w:r>
          </w:p>
          <w:p w14:paraId="647AAE2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17876AB"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6D702A" w14:textId="77777777" w:rsidR="0085404E"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2274C045" w14:textId="3468D4B9" w:rsidR="0085404E" w:rsidRDefault="00AA178A">
            <w:pPr>
              <w:pStyle w:val="Heading2"/>
              <w:jc w:val="left"/>
              <w:rPr>
                <w:rFonts w:ascii="Times New Roman" w:hAnsi="Times New Roman"/>
                <w:b w:val="0"/>
                <w:lang w:val="en-GB"/>
              </w:rPr>
            </w:pPr>
            <w:r>
              <w:rPr>
                <w:rFonts w:ascii="Times New Roman" w:hAnsi="Times New Roman"/>
                <w:b w:val="0"/>
                <w:lang w:val="en-GB"/>
              </w:rPr>
              <w:t xml:space="preserve">Thank you, reviewer. We have slightly modified the title: </w:t>
            </w:r>
            <w:r w:rsidRPr="00AA178A">
              <w:rPr>
                <w:rFonts w:ascii="Times New Roman" w:hAnsi="Times New Roman"/>
                <w:bCs w:val="0"/>
                <w:lang w:val="en-GB"/>
              </w:rPr>
              <w:t>Microscopic Structure and Fiber Morphometry of Wool in Two Indigenous Sheep Breeds of Southern India: Trichy Black and Nellore</w:t>
            </w:r>
          </w:p>
        </w:tc>
      </w:tr>
      <w:tr w:rsidR="0085404E" w14:paraId="1D879856" w14:textId="77777777">
        <w:trPr>
          <w:trHeight w:val="20"/>
          <w:jc w:val="center"/>
        </w:trPr>
        <w:tc>
          <w:tcPr>
            <w:tcW w:w="1790" w:type="pct"/>
            <w:noWrap/>
          </w:tcPr>
          <w:p w14:paraId="5F1354E6" w14:textId="77777777" w:rsidR="0085404E" w:rsidRDefault="0060073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3ACD4C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C566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B5B0D" w14:textId="77777777" w:rsidR="0006381F" w:rsidRDefault="0006381F">
            <w:pPr>
              <w:ind w:left="360"/>
              <w:rPr>
                <w:color w:val="404040"/>
                <w:sz w:val="20"/>
                <w:szCs w:val="20"/>
                <w:shd w:val="clear" w:color="auto" w:fill="FFFFFF"/>
                <w:lang w:val="en-GB"/>
              </w:rPr>
            </w:pPr>
            <w:r>
              <w:rPr>
                <w:color w:val="404040"/>
                <w:sz w:val="20"/>
                <w:szCs w:val="20"/>
                <w:shd w:val="clear" w:color="auto" w:fill="FFFFFF"/>
                <w:lang w:val="en-GB"/>
              </w:rPr>
              <w:t>Abstract of the article is comprehensive</w:t>
            </w:r>
          </w:p>
          <w:p w14:paraId="7320CCF3" w14:textId="77777777" w:rsidR="0085404E"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4C636E34" w14:textId="3436F562" w:rsidR="0085404E" w:rsidRDefault="00844919">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17471DC8" w14:textId="77777777">
        <w:trPr>
          <w:trHeight w:val="20"/>
          <w:jc w:val="center"/>
        </w:trPr>
        <w:tc>
          <w:tcPr>
            <w:tcW w:w="1790" w:type="pct"/>
            <w:noWrap/>
          </w:tcPr>
          <w:p w14:paraId="75EBCDBE"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7240DC3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C52D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12D281" w14:textId="77777777" w:rsidR="0006381F" w:rsidRDefault="0006381F">
            <w:pPr>
              <w:ind w:left="360"/>
              <w:rPr>
                <w:color w:val="404040"/>
                <w:sz w:val="20"/>
                <w:szCs w:val="20"/>
                <w:shd w:val="clear" w:color="auto" w:fill="FFFFFF"/>
                <w:lang w:val="en-GB"/>
              </w:rPr>
            </w:pPr>
            <w:r>
              <w:rPr>
                <w:color w:val="404040"/>
                <w:sz w:val="20"/>
                <w:szCs w:val="20"/>
                <w:shd w:val="clear" w:color="auto" w:fill="FFFFFF"/>
                <w:lang w:val="en-GB"/>
              </w:rPr>
              <w:t xml:space="preserve">Keywords are appropriate </w:t>
            </w:r>
          </w:p>
          <w:p w14:paraId="512274E1" w14:textId="77777777" w:rsidR="0085404E"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31EAC9A9" w14:textId="327BA351"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69906851" w14:textId="77777777">
        <w:trPr>
          <w:trHeight w:val="20"/>
          <w:jc w:val="center"/>
        </w:trPr>
        <w:tc>
          <w:tcPr>
            <w:tcW w:w="1790" w:type="pct"/>
            <w:noWrap/>
          </w:tcPr>
          <w:p w14:paraId="1E4E3CC7"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7E5DD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28F6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A4C9F2" w14:textId="77777777" w:rsidR="0085404E" w:rsidRDefault="0006381F">
            <w:pPr>
              <w:ind w:left="360"/>
              <w:rPr>
                <w:lang w:val="en-GB"/>
              </w:rPr>
            </w:pPr>
            <w:r>
              <w:rPr>
                <w:lang w:val="en-GB"/>
              </w:rPr>
              <w:t>The background information of the paper sufficient and well organized.</w:t>
            </w:r>
          </w:p>
          <w:p w14:paraId="5EE42D17" w14:textId="77777777" w:rsidR="0006381F"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72A2C5EF" w14:textId="4A945E24"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4FC1F5AD" w14:textId="77777777">
        <w:trPr>
          <w:trHeight w:val="20"/>
          <w:jc w:val="center"/>
        </w:trPr>
        <w:tc>
          <w:tcPr>
            <w:tcW w:w="1790" w:type="pct"/>
            <w:noWrap/>
          </w:tcPr>
          <w:p w14:paraId="63FEED6D"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E74E0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A58A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18229D" w14:textId="77777777" w:rsidR="0085404E" w:rsidRDefault="0006381F">
            <w:pPr>
              <w:ind w:left="360"/>
              <w:rPr>
                <w:b/>
                <w:bCs/>
                <w:sz w:val="20"/>
                <w:szCs w:val="20"/>
                <w:lang w:val="en-GB"/>
              </w:rPr>
            </w:pPr>
            <w:r>
              <w:rPr>
                <w:b/>
                <w:bCs/>
                <w:sz w:val="20"/>
                <w:szCs w:val="20"/>
                <w:lang w:val="en-GB"/>
              </w:rPr>
              <w:t xml:space="preserve">Yes, research objective is clearly mentioned </w:t>
            </w:r>
          </w:p>
          <w:p w14:paraId="4FF4A4FF" w14:textId="77777777" w:rsidR="0006381F"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776A9ACF" w14:textId="2C663CD3"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344C9892" w14:textId="77777777">
        <w:trPr>
          <w:trHeight w:val="20"/>
          <w:jc w:val="center"/>
        </w:trPr>
        <w:tc>
          <w:tcPr>
            <w:tcW w:w="1790" w:type="pct"/>
            <w:noWrap/>
          </w:tcPr>
          <w:p w14:paraId="5EFADF10"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594C54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4953F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6614C" w14:textId="77777777" w:rsidR="0085404E" w:rsidRDefault="0006381F">
            <w:pPr>
              <w:ind w:left="360"/>
              <w:rPr>
                <w:b/>
                <w:bCs/>
                <w:sz w:val="20"/>
                <w:szCs w:val="20"/>
                <w:lang w:val="en-GB"/>
              </w:rPr>
            </w:pPr>
            <w:r>
              <w:rPr>
                <w:b/>
                <w:bCs/>
                <w:sz w:val="20"/>
                <w:szCs w:val="20"/>
                <w:lang w:val="en-GB"/>
              </w:rPr>
              <w:t xml:space="preserve">Yes, upto date </w:t>
            </w:r>
          </w:p>
          <w:p w14:paraId="736FA082" w14:textId="77777777" w:rsidR="0006381F"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1C6D9DD4" w14:textId="25916062"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02A9926F" w14:textId="77777777">
        <w:trPr>
          <w:trHeight w:val="20"/>
          <w:jc w:val="center"/>
        </w:trPr>
        <w:tc>
          <w:tcPr>
            <w:tcW w:w="1790" w:type="pct"/>
            <w:noWrap/>
          </w:tcPr>
          <w:p w14:paraId="7985E89C"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139A52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0B19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29B616" w14:textId="77777777" w:rsidR="0006381F" w:rsidRDefault="0006381F">
            <w:pPr>
              <w:ind w:left="360"/>
              <w:rPr>
                <w:color w:val="404040"/>
                <w:sz w:val="20"/>
                <w:szCs w:val="20"/>
                <w:shd w:val="clear" w:color="auto" w:fill="FFFFFF"/>
                <w:lang w:val="en-GB"/>
              </w:rPr>
            </w:pPr>
            <w:r>
              <w:rPr>
                <w:lang w:val="en-GB"/>
              </w:rPr>
              <w:t>Yes, research is methodology appropriate</w:t>
            </w:r>
          </w:p>
          <w:p w14:paraId="023B47BB" w14:textId="77777777" w:rsidR="0085404E" w:rsidRDefault="0006381F">
            <w:pPr>
              <w:ind w:left="360"/>
              <w:rPr>
                <w:b/>
                <w:bCs/>
                <w:sz w:val="20"/>
                <w:szCs w:val="20"/>
                <w:lang w:val="en-GB"/>
              </w:rPr>
            </w:pPr>
            <w:r>
              <w:rPr>
                <w:color w:val="404040"/>
                <w:sz w:val="20"/>
                <w:szCs w:val="20"/>
                <w:shd w:val="clear" w:color="auto" w:fill="FFFFFF"/>
                <w:lang w:val="en-GB"/>
              </w:rPr>
              <w:t>4 = Good</w:t>
            </w:r>
          </w:p>
        </w:tc>
        <w:tc>
          <w:tcPr>
            <w:tcW w:w="1367" w:type="pct"/>
          </w:tcPr>
          <w:p w14:paraId="373B8D54" w14:textId="657BF707"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709E3D8B" w14:textId="77777777">
        <w:trPr>
          <w:trHeight w:val="20"/>
          <w:jc w:val="center"/>
        </w:trPr>
        <w:tc>
          <w:tcPr>
            <w:tcW w:w="1790" w:type="pct"/>
            <w:noWrap/>
          </w:tcPr>
          <w:p w14:paraId="3E63584F"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43F9A1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6D7C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90669F" w14:textId="77777777" w:rsidR="0085404E" w:rsidRDefault="0006381F">
            <w:pPr>
              <w:ind w:left="360"/>
              <w:rPr>
                <w:b/>
                <w:bCs/>
                <w:sz w:val="20"/>
                <w:szCs w:val="20"/>
                <w:lang w:val="en-GB"/>
              </w:rPr>
            </w:pPr>
            <w:r>
              <w:rPr>
                <w:b/>
                <w:bCs/>
                <w:sz w:val="20"/>
                <w:szCs w:val="20"/>
                <w:lang w:val="en-GB"/>
              </w:rPr>
              <w:t xml:space="preserve">Yes, </w:t>
            </w:r>
            <w:r>
              <w:rPr>
                <w:color w:val="404040"/>
                <w:sz w:val="20"/>
                <w:szCs w:val="20"/>
                <w:shd w:val="clear" w:color="auto" w:fill="FFFFFF"/>
                <w:lang w:val="en-GB"/>
              </w:rPr>
              <w:t>4 = Good</w:t>
            </w:r>
          </w:p>
        </w:tc>
        <w:tc>
          <w:tcPr>
            <w:tcW w:w="1367" w:type="pct"/>
          </w:tcPr>
          <w:p w14:paraId="4ABDDB98" w14:textId="4D7EDC9F"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229509DC" w14:textId="77777777">
        <w:trPr>
          <w:trHeight w:val="20"/>
          <w:jc w:val="center"/>
        </w:trPr>
        <w:tc>
          <w:tcPr>
            <w:tcW w:w="1790" w:type="pct"/>
            <w:noWrap/>
          </w:tcPr>
          <w:p w14:paraId="01ABE9D9" w14:textId="77777777" w:rsidR="0085404E" w:rsidRDefault="00600732">
            <w:pPr>
              <w:rPr>
                <w:b/>
                <w:sz w:val="20"/>
                <w:szCs w:val="20"/>
                <w:lang w:val="en-GB"/>
              </w:rPr>
            </w:pPr>
            <w:r>
              <w:rPr>
                <w:b/>
                <w:sz w:val="20"/>
                <w:szCs w:val="20"/>
                <w:lang w:val="en-GB"/>
              </w:rPr>
              <w:t xml:space="preserve">9. Are the results presented clearly? </w:t>
            </w:r>
          </w:p>
          <w:p w14:paraId="3B36D01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B0823"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D3ED26" w14:textId="77777777" w:rsidR="0085404E" w:rsidRDefault="0006381F">
            <w:pPr>
              <w:pStyle w:val="ListParagraph"/>
              <w:ind w:left="0"/>
              <w:rPr>
                <w:bCs/>
                <w:sz w:val="20"/>
                <w:szCs w:val="20"/>
                <w:lang w:val="en-GB"/>
              </w:rPr>
            </w:pPr>
            <w:r>
              <w:rPr>
                <w:bCs/>
                <w:sz w:val="20"/>
                <w:szCs w:val="20"/>
                <w:lang w:val="en-GB"/>
              </w:rPr>
              <w:t xml:space="preserve">Yes, the results are presented clearly </w:t>
            </w:r>
          </w:p>
          <w:p w14:paraId="363D9AC1" w14:textId="77777777" w:rsidR="00097E13" w:rsidRDefault="00097E1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7466B0AE" w14:textId="6543FB4F"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0D9002A5" w14:textId="77777777">
        <w:trPr>
          <w:trHeight w:val="20"/>
          <w:jc w:val="center"/>
        </w:trPr>
        <w:tc>
          <w:tcPr>
            <w:tcW w:w="1790" w:type="pct"/>
            <w:noWrap/>
          </w:tcPr>
          <w:p w14:paraId="4AA80022" w14:textId="77777777" w:rsidR="0085404E" w:rsidRDefault="00600732">
            <w:pPr>
              <w:rPr>
                <w:b/>
                <w:sz w:val="20"/>
                <w:szCs w:val="20"/>
                <w:lang w:val="en-GB"/>
              </w:rPr>
            </w:pPr>
            <w:r>
              <w:rPr>
                <w:b/>
                <w:sz w:val="20"/>
                <w:szCs w:val="20"/>
                <w:lang w:val="en-GB"/>
              </w:rPr>
              <w:t>10. Are tables and figures clear, relevant, and necessary?</w:t>
            </w:r>
          </w:p>
          <w:p w14:paraId="2A19EF9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8780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F0682D" w14:textId="77777777" w:rsidR="0085404E" w:rsidRDefault="00097E13" w:rsidP="00097E13">
            <w:pPr>
              <w:pStyle w:val="ListParagraph"/>
              <w:ind w:left="0"/>
              <w:rPr>
                <w:b/>
                <w:sz w:val="20"/>
                <w:szCs w:val="20"/>
                <w:lang w:val="en-GB"/>
              </w:rPr>
            </w:pPr>
            <w:r>
              <w:rPr>
                <w:b/>
                <w:sz w:val="20"/>
                <w:szCs w:val="20"/>
                <w:lang w:val="en-GB"/>
              </w:rPr>
              <w:t>Yes, tables and figures are clear, relevant, and necessary</w:t>
            </w:r>
          </w:p>
          <w:p w14:paraId="64D94775" w14:textId="77777777" w:rsidR="00097E13" w:rsidRDefault="00097E13" w:rsidP="00097E1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7E974DC9" w14:textId="5D0C16ED"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387A4796" w14:textId="77777777">
        <w:trPr>
          <w:trHeight w:val="20"/>
          <w:jc w:val="center"/>
        </w:trPr>
        <w:tc>
          <w:tcPr>
            <w:tcW w:w="1790" w:type="pct"/>
            <w:noWrap/>
          </w:tcPr>
          <w:p w14:paraId="68C239B3" w14:textId="77777777" w:rsidR="0085404E" w:rsidRDefault="00600732">
            <w:pPr>
              <w:rPr>
                <w:b/>
                <w:sz w:val="20"/>
                <w:szCs w:val="20"/>
                <w:lang w:val="en-GB"/>
              </w:rPr>
            </w:pPr>
            <w:r>
              <w:rPr>
                <w:b/>
                <w:sz w:val="20"/>
                <w:szCs w:val="20"/>
                <w:lang w:val="en-GB"/>
              </w:rPr>
              <w:t>11. Does the discussion relate findings to existing literature?</w:t>
            </w:r>
          </w:p>
          <w:p w14:paraId="7E2C65F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16C3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B10A3E" w14:textId="77777777" w:rsidR="00097E13" w:rsidRDefault="00097E13" w:rsidP="00097E13">
            <w:pPr>
              <w:rPr>
                <w:b/>
                <w:sz w:val="20"/>
                <w:szCs w:val="20"/>
                <w:lang w:val="en-GB"/>
              </w:rPr>
            </w:pPr>
            <w:r>
              <w:rPr>
                <w:bCs/>
                <w:sz w:val="20"/>
                <w:szCs w:val="20"/>
                <w:lang w:val="en-GB"/>
              </w:rPr>
              <w:t xml:space="preserve">Yes, </w:t>
            </w:r>
            <w:r>
              <w:rPr>
                <w:b/>
                <w:sz w:val="20"/>
                <w:szCs w:val="20"/>
                <w:lang w:val="en-GB"/>
              </w:rPr>
              <w:t>discussion relates the  findings to existing literature</w:t>
            </w:r>
          </w:p>
          <w:p w14:paraId="40E2AFF6" w14:textId="77777777" w:rsidR="0085404E" w:rsidRDefault="00097E13">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53853620" w14:textId="400DC375"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21A795F1" w14:textId="77777777">
        <w:trPr>
          <w:trHeight w:val="20"/>
          <w:jc w:val="center"/>
        </w:trPr>
        <w:tc>
          <w:tcPr>
            <w:tcW w:w="1790" w:type="pct"/>
            <w:noWrap/>
          </w:tcPr>
          <w:p w14:paraId="461916CA" w14:textId="77777777" w:rsidR="0085404E" w:rsidRDefault="00600732">
            <w:pPr>
              <w:rPr>
                <w:b/>
                <w:sz w:val="20"/>
                <w:szCs w:val="20"/>
                <w:lang w:val="en-GB"/>
              </w:rPr>
            </w:pPr>
            <w:r>
              <w:rPr>
                <w:b/>
                <w:sz w:val="20"/>
                <w:szCs w:val="20"/>
                <w:lang w:val="en-GB"/>
              </w:rPr>
              <w:t>12. Are the conclusions supported by the data?</w:t>
            </w:r>
          </w:p>
          <w:p w14:paraId="4B8C204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9BFC01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388925" w14:textId="77777777" w:rsidR="0085404E" w:rsidRDefault="00097E13">
            <w:pPr>
              <w:pStyle w:val="ListParagraph"/>
              <w:ind w:left="0"/>
              <w:rPr>
                <w:bCs/>
                <w:sz w:val="20"/>
                <w:szCs w:val="20"/>
                <w:lang w:val="en-GB"/>
              </w:rPr>
            </w:pPr>
            <w:r>
              <w:rPr>
                <w:bCs/>
                <w:sz w:val="20"/>
                <w:szCs w:val="20"/>
                <w:lang w:val="en-GB"/>
              </w:rPr>
              <w:lastRenderedPageBreak/>
              <w:t>Yes, conclusion are supported by data</w:t>
            </w:r>
          </w:p>
          <w:p w14:paraId="0FF22E08" w14:textId="77777777" w:rsidR="00097E13" w:rsidRDefault="00097E13">
            <w:pPr>
              <w:pStyle w:val="ListParagraph"/>
              <w:ind w:left="0"/>
              <w:rPr>
                <w:bCs/>
                <w:sz w:val="20"/>
                <w:szCs w:val="20"/>
                <w:lang w:val="en-GB"/>
              </w:rPr>
            </w:pPr>
            <w:r>
              <w:rPr>
                <w:color w:val="404040"/>
                <w:sz w:val="20"/>
                <w:szCs w:val="20"/>
                <w:shd w:val="clear" w:color="auto" w:fill="FFFFFF"/>
                <w:lang w:val="en-GB"/>
              </w:rPr>
              <w:lastRenderedPageBreak/>
              <w:t>4 = Good</w:t>
            </w:r>
          </w:p>
        </w:tc>
        <w:tc>
          <w:tcPr>
            <w:tcW w:w="1367" w:type="pct"/>
          </w:tcPr>
          <w:p w14:paraId="58DC975C" w14:textId="096C7835" w:rsidR="0085404E" w:rsidRDefault="00AA178A">
            <w:pPr>
              <w:pStyle w:val="Heading2"/>
              <w:jc w:val="left"/>
              <w:rPr>
                <w:rFonts w:ascii="Times New Roman" w:hAnsi="Times New Roman"/>
                <w:b w:val="0"/>
                <w:lang w:val="en-GB"/>
              </w:rPr>
            </w:pPr>
            <w:r>
              <w:rPr>
                <w:rFonts w:ascii="Times New Roman" w:hAnsi="Times New Roman"/>
                <w:b w:val="0"/>
                <w:lang w:val="en-GB"/>
              </w:rPr>
              <w:lastRenderedPageBreak/>
              <w:t>Thank you, reviewer.</w:t>
            </w:r>
          </w:p>
        </w:tc>
      </w:tr>
      <w:tr w:rsidR="0085404E" w14:paraId="7630FD98" w14:textId="77777777">
        <w:trPr>
          <w:trHeight w:val="20"/>
          <w:jc w:val="center"/>
        </w:trPr>
        <w:tc>
          <w:tcPr>
            <w:tcW w:w="1790" w:type="pct"/>
            <w:noWrap/>
          </w:tcPr>
          <w:p w14:paraId="352FF925" w14:textId="77777777" w:rsidR="0085404E" w:rsidRDefault="00600732">
            <w:pPr>
              <w:rPr>
                <w:b/>
                <w:sz w:val="20"/>
                <w:szCs w:val="20"/>
                <w:lang w:val="en-GB"/>
              </w:rPr>
            </w:pPr>
            <w:r>
              <w:rPr>
                <w:b/>
                <w:sz w:val="20"/>
                <w:szCs w:val="20"/>
                <w:lang w:val="en-GB"/>
              </w:rPr>
              <w:t>13. Are the limitations of the study discussed?</w:t>
            </w:r>
          </w:p>
          <w:p w14:paraId="0C75DBE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30AF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493100" w14:textId="77777777" w:rsidR="0085404E" w:rsidRDefault="00097E13">
            <w:pPr>
              <w:pStyle w:val="ListParagraph"/>
              <w:ind w:left="0"/>
              <w:rPr>
                <w:bCs/>
                <w:sz w:val="20"/>
                <w:szCs w:val="20"/>
                <w:lang w:val="en-GB"/>
              </w:rPr>
            </w:pPr>
            <w:r>
              <w:rPr>
                <w:bCs/>
                <w:sz w:val="20"/>
                <w:szCs w:val="20"/>
                <w:lang w:val="en-GB"/>
              </w:rPr>
              <w:t xml:space="preserve">Yes, </w:t>
            </w:r>
            <w:r>
              <w:rPr>
                <w:color w:val="404040"/>
                <w:sz w:val="20"/>
                <w:szCs w:val="20"/>
                <w:shd w:val="clear" w:color="auto" w:fill="FFFFFF"/>
                <w:lang w:val="en-GB"/>
              </w:rPr>
              <w:t>3 = Satisfactory</w:t>
            </w:r>
          </w:p>
        </w:tc>
        <w:tc>
          <w:tcPr>
            <w:tcW w:w="1367" w:type="pct"/>
          </w:tcPr>
          <w:p w14:paraId="38E9A378" w14:textId="2B14CF0F"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1E6310E0" w14:textId="77777777">
        <w:trPr>
          <w:trHeight w:val="20"/>
          <w:jc w:val="center"/>
        </w:trPr>
        <w:tc>
          <w:tcPr>
            <w:tcW w:w="1790" w:type="pct"/>
            <w:noWrap/>
          </w:tcPr>
          <w:p w14:paraId="507DA99A" w14:textId="77777777" w:rsidR="0085404E" w:rsidRDefault="00600732">
            <w:pPr>
              <w:rPr>
                <w:b/>
                <w:sz w:val="20"/>
                <w:szCs w:val="20"/>
                <w:lang w:val="en-GB"/>
              </w:rPr>
            </w:pPr>
            <w:r>
              <w:rPr>
                <w:b/>
                <w:sz w:val="20"/>
                <w:szCs w:val="20"/>
                <w:lang w:val="en-GB"/>
              </w:rPr>
              <w:t>14. Are the references relevant and sufficient (in number)?</w:t>
            </w:r>
          </w:p>
          <w:p w14:paraId="7FE05CA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0299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598B68"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145FC08" w14:textId="77777777" w:rsidR="0085404E" w:rsidRDefault="00097E13">
            <w:pPr>
              <w:pStyle w:val="ListParagraph"/>
              <w:ind w:left="0"/>
              <w:rPr>
                <w:bCs/>
                <w:sz w:val="20"/>
                <w:szCs w:val="20"/>
                <w:lang w:val="en-GB"/>
              </w:rPr>
            </w:pPr>
            <w:r>
              <w:rPr>
                <w:bCs/>
                <w:sz w:val="20"/>
                <w:szCs w:val="20"/>
                <w:lang w:val="en-GB"/>
              </w:rPr>
              <w:t>Yes, references are sufficient</w:t>
            </w:r>
          </w:p>
          <w:p w14:paraId="24E2A449" w14:textId="77777777" w:rsidR="00097E13" w:rsidRDefault="00097E1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25C55538" w14:textId="27B18C73"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07B895AD" w14:textId="77777777">
        <w:trPr>
          <w:trHeight w:val="20"/>
          <w:jc w:val="center"/>
        </w:trPr>
        <w:tc>
          <w:tcPr>
            <w:tcW w:w="1790" w:type="pct"/>
            <w:noWrap/>
          </w:tcPr>
          <w:p w14:paraId="598B1872" w14:textId="77777777" w:rsidR="0085404E" w:rsidRDefault="00600732">
            <w:pPr>
              <w:rPr>
                <w:b/>
                <w:sz w:val="20"/>
                <w:szCs w:val="20"/>
                <w:lang w:val="en-GB"/>
              </w:rPr>
            </w:pPr>
            <w:r>
              <w:rPr>
                <w:b/>
                <w:sz w:val="20"/>
                <w:szCs w:val="20"/>
                <w:lang w:val="en-GB"/>
              </w:rPr>
              <w:t>15. Is the manuscript written in clear and understandable language?</w:t>
            </w:r>
          </w:p>
          <w:p w14:paraId="4835BAA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6B8C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2BFD97"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66AC6C62" w14:textId="77777777" w:rsidR="0085404E" w:rsidRDefault="00097E13">
            <w:pPr>
              <w:pStyle w:val="ListParagraph"/>
              <w:ind w:left="0"/>
              <w:rPr>
                <w:b/>
                <w:sz w:val="20"/>
                <w:szCs w:val="20"/>
                <w:lang w:val="en-GB"/>
              </w:rPr>
            </w:pPr>
            <w:r>
              <w:rPr>
                <w:b/>
                <w:sz w:val="20"/>
                <w:szCs w:val="20"/>
                <w:lang w:val="en-GB"/>
              </w:rPr>
              <w:t>Yes, manuscript is written in clear and understandable language</w:t>
            </w:r>
          </w:p>
          <w:p w14:paraId="7FC6E655" w14:textId="77777777" w:rsidR="00097E13" w:rsidRDefault="00097E1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0C7F38F4" w14:textId="1C66F3E0"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bl>
    <w:p w14:paraId="4F52C7B1" w14:textId="77777777" w:rsidR="0085404E" w:rsidRDefault="0085404E">
      <w:pPr>
        <w:pStyle w:val="BodyText"/>
        <w:rPr>
          <w:rFonts w:ascii="Times New Roman" w:hAnsi="Times New Roman"/>
          <w:b/>
          <w:bCs/>
          <w:sz w:val="20"/>
          <w:szCs w:val="20"/>
          <w:u w:val="single"/>
          <w:lang w:val="en-GB"/>
        </w:rPr>
      </w:pPr>
    </w:p>
    <w:p w14:paraId="35C3B3D5" w14:textId="77777777" w:rsidR="0085404E" w:rsidRDefault="0085404E">
      <w:pPr>
        <w:pStyle w:val="BodyText"/>
        <w:rPr>
          <w:rFonts w:ascii="Times New Roman" w:hAnsi="Times New Roman"/>
          <w:b/>
          <w:bCs/>
          <w:sz w:val="20"/>
          <w:szCs w:val="20"/>
          <w:u w:val="single"/>
          <w:lang w:val="en-GB"/>
        </w:rPr>
      </w:pPr>
    </w:p>
    <w:p w14:paraId="2FD6C6C0" w14:textId="77777777" w:rsidR="0085404E" w:rsidRDefault="0085404E">
      <w:pPr>
        <w:pStyle w:val="BodyText"/>
        <w:rPr>
          <w:rFonts w:ascii="Times New Roman" w:hAnsi="Times New Roman"/>
          <w:b/>
          <w:bCs/>
          <w:sz w:val="20"/>
          <w:szCs w:val="20"/>
          <w:u w:val="single"/>
          <w:lang w:val="en-GB"/>
        </w:rPr>
      </w:pPr>
    </w:p>
    <w:p w14:paraId="5D937B74"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DF40AD2"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1C0BC3C6" w14:textId="77777777">
        <w:trPr>
          <w:trHeight w:val="20"/>
          <w:jc w:val="center"/>
        </w:trPr>
        <w:tc>
          <w:tcPr>
            <w:tcW w:w="1672" w:type="pct"/>
            <w:noWrap/>
          </w:tcPr>
          <w:p w14:paraId="165019E5" w14:textId="77777777" w:rsidR="0085404E" w:rsidRDefault="0085404E">
            <w:pPr>
              <w:pStyle w:val="Heading2"/>
              <w:jc w:val="left"/>
              <w:rPr>
                <w:rFonts w:ascii="Times New Roman" w:hAnsi="Times New Roman"/>
                <w:lang w:val="en-GB"/>
              </w:rPr>
            </w:pPr>
          </w:p>
        </w:tc>
        <w:tc>
          <w:tcPr>
            <w:tcW w:w="1786" w:type="pct"/>
          </w:tcPr>
          <w:p w14:paraId="19FE268F"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4619F08D" w14:textId="77777777" w:rsidR="0085404E" w:rsidRDefault="0085404E">
            <w:pPr>
              <w:rPr>
                <w:sz w:val="22"/>
                <w:szCs w:val="22"/>
                <w:lang w:val="en-GB"/>
              </w:rPr>
            </w:pPr>
          </w:p>
        </w:tc>
        <w:tc>
          <w:tcPr>
            <w:tcW w:w="1543" w:type="pct"/>
          </w:tcPr>
          <w:p w14:paraId="6C2E1854"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6836D1" w14:textId="77777777" w:rsidR="0085404E" w:rsidRDefault="0085404E">
            <w:pPr>
              <w:pStyle w:val="Heading2"/>
              <w:jc w:val="left"/>
              <w:rPr>
                <w:rFonts w:ascii="Times New Roman" w:hAnsi="Times New Roman"/>
                <w:b w:val="0"/>
                <w:lang w:val="en-GB"/>
              </w:rPr>
            </w:pPr>
          </w:p>
        </w:tc>
      </w:tr>
      <w:tr w:rsidR="0085404E" w14:paraId="0940F009" w14:textId="77777777">
        <w:trPr>
          <w:trHeight w:val="20"/>
          <w:jc w:val="center"/>
        </w:trPr>
        <w:tc>
          <w:tcPr>
            <w:tcW w:w="1672" w:type="pct"/>
            <w:noWrap/>
          </w:tcPr>
          <w:p w14:paraId="0A62403A" w14:textId="77777777" w:rsidR="0085404E" w:rsidRDefault="00600732">
            <w:pPr>
              <w:rPr>
                <w:b/>
                <w:bCs/>
                <w:sz w:val="20"/>
                <w:szCs w:val="20"/>
                <w:lang w:val="en-GB"/>
              </w:rPr>
            </w:pPr>
            <w:r>
              <w:rPr>
                <w:b/>
                <w:bCs/>
                <w:sz w:val="20"/>
                <w:szCs w:val="20"/>
                <w:lang w:val="en-GB"/>
              </w:rPr>
              <w:t>Is the title of the article suitable?</w:t>
            </w:r>
          </w:p>
          <w:p w14:paraId="76469482" w14:textId="77777777" w:rsidR="0085404E" w:rsidRDefault="0085404E">
            <w:pPr>
              <w:rPr>
                <w:bCs/>
                <w:sz w:val="20"/>
                <w:szCs w:val="20"/>
                <w:lang w:val="en-GB"/>
              </w:rPr>
            </w:pPr>
          </w:p>
          <w:p w14:paraId="0CBC3C36"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2C5E9632" w14:textId="77777777" w:rsidR="0085404E" w:rsidRDefault="003845BA">
            <w:pPr>
              <w:ind w:left="360"/>
              <w:rPr>
                <w:b/>
                <w:bCs/>
                <w:sz w:val="20"/>
                <w:szCs w:val="20"/>
                <w:lang w:val="en-GB"/>
              </w:rPr>
            </w:pPr>
            <w:r>
              <w:rPr>
                <w:b/>
                <w:bCs/>
                <w:sz w:val="20"/>
                <w:szCs w:val="20"/>
                <w:lang w:val="en-GB"/>
              </w:rPr>
              <w:t xml:space="preserve">Yes,Title of the article is suitable  </w:t>
            </w:r>
          </w:p>
        </w:tc>
        <w:tc>
          <w:tcPr>
            <w:tcW w:w="1543" w:type="pct"/>
          </w:tcPr>
          <w:p w14:paraId="69D17611" w14:textId="77777777" w:rsidR="001F7772" w:rsidRDefault="00AA178A">
            <w:pPr>
              <w:pStyle w:val="Heading2"/>
              <w:jc w:val="left"/>
              <w:rPr>
                <w:rFonts w:ascii="Times New Roman" w:hAnsi="Times New Roman"/>
                <w:b w:val="0"/>
                <w:lang w:val="en-GB"/>
              </w:rPr>
            </w:pPr>
            <w:r>
              <w:rPr>
                <w:rFonts w:ascii="Times New Roman" w:hAnsi="Times New Roman"/>
                <w:b w:val="0"/>
                <w:lang w:val="en-GB"/>
              </w:rPr>
              <w:t xml:space="preserve">Thank you , reviewer. </w:t>
            </w:r>
          </w:p>
          <w:p w14:paraId="43B4C6F1" w14:textId="016A65D6" w:rsidR="0085404E" w:rsidRDefault="00AA178A">
            <w:pPr>
              <w:pStyle w:val="Heading2"/>
              <w:jc w:val="left"/>
              <w:rPr>
                <w:rFonts w:ascii="Times New Roman" w:hAnsi="Times New Roman"/>
                <w:b w:val="0"/>
                <w:lang w:val="en-GB"/>
              </w:rPr>
            </w:pPr>
            <w:r>
              <w:rPr>
                <w:rFonts w:ascii="Times New Roman" w:hAnsi="Times New Roman"/>
                <w:b w:val="0"/>
                <w:lang w:val="en-GB"/>
              </w:rPr>
              <w:t xml:space="preserve">We have slightly modified the title: </w:t>
            </w:r>
            <w:r w:rsidRPr="00AA178A">
              <w:rPr>
                <w:rFonts w:ascii="Times New Roman" w:hAnsi="Times New Roman"/>
                <w:bCs w:val="0"/>
                <w:lang w:val="en-GB"/>
              </w:rPr>
              <w:t>Microscopic Structure and Fiber Morphometry of Wool in Two Indigenous Sheep Breeds of Southern India: Trichy Black and Nellore</w:t>
            </w:r>
          </w:p>
        </w:tc>
      </w:tr>
      <w:tr w:rsidR="0085404E" w14:paraId="700144F1" w14:textId="77777777">
        <w:trPr>
          <w:trHeight w:val="20"/>
          <w:jc w:val="center"/>
        </w:trPr>
        <w:tc>
          <w:tcPr>
            <w:tcW w:w="1672" w:type="pct"/>
            <w:noWrap/>
          </w:tcPr>
          <w:p w14:paraId="1B452CA3" w14:textId="77777777" w:rsidR="0085404E" w:rsidRDefault="0060073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7CE38DD" w14:textId="77777777" w:rsidR="0085404E" w:rsidRDefault="0085404E">
            <w:pPr>
              <w:rPr>
                <w:bCs/>
                <w:sz w:val="20"/>
                <w:szCs w:val="20"/>
                <w:lang w:val="en-GB"/>
              </w:rPr>
            </w:pPr>
          </w:p>
          <w:p w14:paraId="4D685358"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365247BD" w14:textId="77777777" w:rsidR="0085404E" w:rsidRDefault="003845BA" w:rsidP="003845BA">
            <w:pPr>
              <w:ind w:left="360"/>
              <w:rPr>
                <w:b/>
                <w:bCs/>
                <w:sz w:val="20"/>
                <w:szCs w:val="20"/>
                <w:lang w:val="en-GB"/>
              </w:rPr>
            </w:pPr>
            <w:r>
              <w:rPr>
                <w:lang w:val="en-GB"/>
              </w:rPr>
              <w:t>The abstract of the article is comprehensive</w:t>
            </w:r>
          </w:p>
        </w:tc>
        <w:tc>
          <w:tcPr>
            <w:tcW w:w="1543" w:type="pct"/>
          </w:tcPr>
          <w:p w14:paraId="0D96DF4D" w14:textId="49A46FA1"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67D9CC26" w14:textId="77777777">
        <w:trPr>
          <w:trHeight w:val="20"/>
          <w:jc w:val="center"/>
        </w:trPr>
        <w:tc>
          <w:tcPr>
            <w:tcW w:w="1672" w:type="pct"/>
            <w:noWrap/>
          </w:tcPr>
          <w:p w14:paraId="7BBEC5B0" w14:textId="77777777"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60B2DFC1"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93EE1D4" w14:textId="77777777" w:rsidR="0085404E" w:rsidRDefault="003845BA">
            <w:pPr>
              <w:pStyle w:val="ListParagraph"/>
              <w:ind w:left="0"/>
              <w:rPr>
                <w:bCs/>
                <w:sz w:val="20"/>
                <w:szCs w:val="20"/>
                <w:lang w:val="en-GB"/>
              </w:rPr>
            </w:pPr>
            <w:r>
              <w:rPr>
                <w:lang w:val="en-GB"/>
              </w:rPr>
              <w:t>Manuscript is scientifically correct</w:t>
            </w:r>
          </w:p>
        </w:tc>
        <w:tc>
          <w:tcPr>
            <w:tcW w:w="1543" w:type="pct"/>
          </w:tcPr>
          <w:p w14:paraId="0C6A5F61" w14:textId="43CA292D"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67A081A7" w14:textId="77777777">
        <w:trPr>
          <w:trHeight w:val="20"/>
          <w:jc w:val="center"/>
        </w:trPr>
        <w:tc>
          <w:tcPr>
            <w:tcW w:w="1672" w:type="pct"/>
            <w:noWrap/>
          </w:tcPr>
          <w:p w14:paraId="2979CBB0" w14:textId="77777777" w:rsidR="0085404E" w:rsidRDefault="00600732">
            <w:pPr>
              <w:rPr>
                <w:b/>
                <w:bCs/>
                <w:sz w:val="20"/>
                <w:szCs w:val="20"/>
                <w:lang w:val="en-GB"/>
              </w:rPr>
            </w:pPr>
            <w:r>
              <w:rPr>
                <w:b/>
                <w:bCs/>
                <w:sz w:val="20"/>
                <w:szCs w:val="20"/>
                <w:lang w:val="en-GB"/>
              </w:rPr>
              <w:t xml:space="preserve">Are the references sufficient and recent? </w:t>
            </w:r>
          </w:p>
          <w:p w14:paraId="4087D868" w14:textId="77777777" w:rsidR="0085404E" w:rsidRDefault="00600732">
            <w:pPr>
              <w:rPr>
                <w:bCs/>
                <w:sz w:val="20"/>
                <w:szCs w:val="20"/>
                <w:lang w:val="en-GB"/>
              </w:rPr>
            </w:pPr>
            <w:r>
              <w:rPr>
                <w:bCs/>
                <w:sz w:val="20"/>
                <w:szCs w:val="20"/>
                <w:lang w:val="en-GB"/>
              </w:rPr>
              <w:t>(YES or NO)</w:t>
            </w:r>
          </w:p>
          <w:p w14:paraId="3685F3D6" w14:textId="77777777" w:rsidR="0085404E" w:rsidRDefault="0085404E">
            <w:pPr>
              <w:rPr>
                <w:bCs/>
                <w:sz w:val="20"/>
                <w:szCs w:val="20"/>
                <w:lang w:val="en-GB"/>
              </w:rPr>
            </w:pPr>
          </w:p>
          <w:p w14:paraId="4BE81B5A"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226E37E5" w14:textId="77777777" w:rsidR="0085404E" w:rsidRDefault="003845BA">
            <w:pPr>
              <w:pStyle w:val="ListParagraph"/>
              <w:ind w:left="0"/>
              <w:rPr>
                <w:bCs/>
                <w:sz w:val="20"/>
                <w:szCs w:val="20"/>
                <w:lang w:val="en-GB"/>
              </w:rPr>
            </w:pPr>
            <w:r>
              <w:rPr>
                <w:bCs/>
                <w:sz w:val="20"/>
                <w:szCs w:val="20"/>
                <w:lang w:val="en-GB"/>
              </w:rPr>
              <w:t xml:space="preserve">Yes, </w:t>
            </w:r>
            <w:r>
              <w:rPr>
                <w:b/>
                <w:bCs/>
                <w:sz w:val="20"/>
                <w:szCs w:val="20"/>
                <w:lang w:val="en-GB"/>
              </w:rPr>
              <w:t xml:space="preserve"> references  are sufficient and recent</w:t>
            </w:r>
          </w:p>
        </w:tc>
        <w:tc>
          <w:tcPr>
            <w:tcW w:w="1543" w:type="pct"/>
          </w:tcPr>
          <w:p w14:paraId="79630AC1" w14:textId="5A84ECE4" w:rsidR="0085404E" w:rsidRDefault="00AA178A">
            <w:pPr>
              <w:pStyle w:val="Heading2"/>
              <w:jc w:val="left"/>
              <w:rPr>
                <w:rFonts w:ascii="Times New Roman" w:hAnsi="Times New Roman"/>
                <w:b w:val="0"/>
                <w:lang w:val="en-GB"/>
              </w:rPr>
            </w:pPr>
            <w:r>
              <w:rPr>
                <w:rFonts w:ascii="Times New Roman" w:hAnsi="Times New Roman"/>
                <w:b w:val="0"/>
                <w:lang w:val="en-GB"/>
              </w:rPr>
              <w:t>Thank you, reviewer.</w:t>
            </w:r>
          </w:p>
        </w:tc>
      </w:tr>
      <w:tr w:rsidR="0085404E" w14:paraId="5C0D4361" w14:textId="77777777">
        <w:trPr>
          <w:trHeight w:val="896"/>
          <w:jc w:val="center"/>
        </w:trPr>
        <w:tc>
          <w:tcPr>
            <w:tcW w:w="1672" w:type="pct"/>
            <w:noWrap/>
          </w:tcPr>
          <w:p w14:paraId="139AC11B" w14:textId="77777777" w:rsidR="0085404E" w:rsidRDefault="00600732">
            <w:pPr>
              <w:rPr>
                <w:b/>
                <w:bCs/>
                <w:sz w:val="20"/>
                <w:szCs w:val="20"/>
                <w:lang w:val="en-GB"/>
              </w:rPr>
            </w:pPr>
            <w:r>
              <w:rPr>
                <w:b/>
                <w:bCs/>
                <w:sz w:val="20"/>
                <w:szCs w:val="20"/>
                <w:lang w:val="en-GB"/>
              </w:rPr>
              <w:t>Are there ethical issues in this manuscript?</w:t>
            </w:r>
          </w:p>
          <w:p w14:paraId="32EEEFB1" w14:textId="77777777" w:rsidR="0085404E" w:rsidRDefault="00600732">
            <w:pPr>
              <w:rPr>
                <w:bCs/>
                <w:sz w:val="20"/>
                <w:szCs w:val="20"/>
                <w:lang w:val="en-GB"/>
              </w:rPr>
            </w:pPr>
            <w:r>
              <w:rPr>
                <w:bCs/>
                <w:sz w:val="20"/>
                <w:szCs w:val="20"/>
                <w:lang w:val="en-GB"/>
              </w:rPr>
              <w:t>(YES or NO)</w:t>
            </w:r>
          </w:p>
          <w:p w14:paraId="136E2CB3" w14:textId="77777777" w:rsidR="0085404E" w:rsidRDefault="0085404E">
            <w:pPr>
              <w:rPr>
                <w:bCs/>
                <w:sz w:val="20"/>
                <w:szCs w:val="20"/>
                <w:lang w:val="en-GB"/>
              </w:rPr>
            </w:pPr>
          </w:p>
          <w:p w14:paraId="04B588E0" w14:textId="77777777" w:rsidR="0085404E" w:rsidRDefault="00600732">
            <w:pPr>
              <w:rPr>
                <w:bCs/>
                <w:sz w:val="20"/>
                <w:szCs w:val="20"/>
                <w:lang w:val="en-GB"/>
              </w:rPr>
            </w:pPr>
            <w:r>
              <w:rPr>
                <w:bCs/>
                <w:sz w:val="20"/>
                <w:szCs w:val="20"/>
                <w:lang w:val="en-GB"/>
              </w:rPr>
              <w:t>(If yes, kindly please write down the ethical issues here in details)</w:t>
            </w:r>
          </w:p>
          <w:p w14:paraId="4350B58B" w14:textId="77777777" w:rsidR="0085404E" w:rsidRDefault="0085404E">
            <w:pPr>
              <w:rPr>
                <w:bCs/>
                <w:sz w:val="20"/>
                <w:szCs w:val="20"/>
                <w:lang w:val="en-GB"/>
              </w:rPr>
            </w:pPr>
          </w:p>
        </w:tc>
        <w:tc>
          <w:tcPr>
            <w:tcW w:w="1786" w:type="pct"/>
          </w:tcPr>
          <w:p w14:paraId="0A5169DE" w14:textId="77777777" w:rsidR="0085404E" w:rsidRDefault="003845BA">
            <w:pPr>
              <w:pStyle w:val="ListParagraph"/>
              <w:ind w:left="0"/>
              <w:rPr>
                <w:bCs/>
                <w:sz w:val="20"/>
                <w:szCs w:val="20"/>
                <w:lang w:val="en-GB"/>
              </w:rPr>
            </w:pPr>
            <w:r>
              <w:rPr>
                <w:bCs/>
                <w:sz w:val="20"/>
                <w:szCs w:val="20"/>
                <w:lang w:val="en-GB"/>
              </w:rPr>
              <w:t>No</w:t>
            </w:r>
          </w:p>
        </w:tc>
        <w:tc>
          <w:tcPr>
            <w:tcW w:w="1543" w:type="pct"/>
          </w:tcPr>
          <w:p w14:paraId="7057315A" w14:textId="13547ECE" w:rsidR="0085404E" w:rsidRDefault="000D7B30">
            <w:pPr>
              <w:pStyle w:val="Heading2"/>
              <w:jc w:val="left"/>
              <w:rPr>
                <w:rFonts w:ascii="Times New Roman" w:hAnsi="Times New Roman"/>
                <w:b w:val="0"/>
                <w:lang w:val="en-GB"/>
              </w:rPr>
            </w:pPr>
            <w:r>
              <w:rPr>
                <w:rFonts w:ascii="Times New Roman" w:hAnsi="Times New Roman"/>
                <w:b w:val="0"/>
                <w:lang w:val="en-GB"/>
              </w:rPr>
              <w:t>Thank you, reviewer.</w:t>
            </w:r>
          </w:p>
        </w:tc>
      </w:tr>
    </w:tbl>
    <w:p w14:paraId="03DEB97B" w14:textId="77777777" w:rsidR="0085404E" w:rsidRDefault="0085404E">
      <w:pPr>
        <w:pStyle w:val="Heading2"/>
        <w:jc w:val="left"/>
        <w:rPr>
          <w:rFonts w:ascii="Times New Roman" w:hAnsi="Times New Roman"/>
          <w:highlight w:val="yellow"/>
          <w:lang w:val="en-GB"/>
        </w:rPr>
      </w:pPr>
    </w:p>
    <w:p w14:paraId="127E63FA" w14:textId="77777777" w:rsidR="0085404E" w:rsidRDefault="0085404E">
      <w:pPr>
        <w:rPr>
          <w:highlight w:val="yellow"/>
          <w:lang w:val="en-GB"/>
        </w:rPr>
      </w:pPr>
    </w:p>
    <w:p w14:paraId="15CE1B74" w14:textId="77777777" w:rsidR="0085404E" w:rsidRDefault="0085404E">
      <w:pPr>
        <w:rPr>
          <w:highlight w:val="yellow"/>
          <w:lang w:val="en-GB"/>
        </w:rPr>
      </w:pPr>
    </w:p>
    <w:p w14:paraId="1EFFFC5F"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5D818A13"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4D9AD245"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478172F7" w14:textId="77777777"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44FD7">
        <w:rPr>
          <w:rFonts w:ascii="Times New Roman" w:hAnsi="Times New Roman" w:cs="Times New Roman"/>
          <w:b/>
          <w:bCs/>
          <w:sz w:val="20"/>
          <w:szCs w:val="20"/>
          <w:highlight w:val="yellow"/>
          <w:u w:val="single"/>
          <w:lang w:val="en-GB"/>
        </w:rPr>
        <w:t>3</w:t>
      </w:r>
    </w:p>
    <w:p w14:paraId="4C2435A9"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6BE3D0FD" w14:textId="77777777">
        <w:trPr>
          <w:trHeight w:val="20"/>
          <w:jc w:val="center"/>
        </w:trPr>
        <w:tc>
          <w:tcPr>
            <w:tcW w:w="5000" w:type="pct"/>
            <w:gridSpan w:val="2"/>
            <w:noWrap/>
          </w:tcPr>
          <w:p w14:paraId="242B7C9F"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358ACA4"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33FF4097" w14:textId="77777777">
        <w:trPr>
          <w:trHeight w:val="20"/>
          <w:jc w:val="center"/>
        </w:trPr>
        <w:tc>
          <w:tcPr>
            <w:tcW w:w="2784" w:type="pct"/>
            <w:noWrap/>
          </w:tcPr>
          <w:p w14:paraId="1DD569B5"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1F44F888"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54655FEE" w14:textId="77777777">
        <w:trPr>
          <w:trHeight w:val="20"/>
          <w:jc w:val="center"/>
        </w:trPr>
        <w:tc>
          <w:tcPr>
            <w:tcW w:w="2784" w:type="pct"/>
            <w:noWrap/>
          </w:tcPr>
          <w:p w14:paraId="625DA9C2"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3E466D90"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2EE61158" w14:textId="77777777" w:rsidR="006A0622" w:rsidRPr="004E5750" w:rsidRDefault="006A0622" w:rsidP="006A0622">
            <w:pPr>
              <w:pStyle w:val="NormalWeb"/>
              <w:spacing w:before="0" w:beforeAutospacing="0" w:after="0" w:afterAutospacing="0"/>
              <w:rPr>
                <w:rFonts w:ascii="Times New Roman" w:hAnsi="Times New Roman" w:cs="Times New Roman"/>
                <w:b/>
                <w:bCs/>
                <w:sz w:val="20"/>
                <w:szCs w:val="20"/>
              </w:rPr>
            </w:pPr>
            <w:r w:rsidRPr="004E5750">
              <w:rPr>
                <w:rFonts w:ascii="Times New Roman" w:hAnsi="Times New Roman" w:cs="Times New Roman"/>
                <w:b/>
                <w:bCs/>
                <w:sz w:val="20"/>
                <w:szCs w:val="20"/>
              </w:rPr>
              <w:t>Typing mistakes may be due to different format of windows.</w:t>
            </w:r>
          </w:p>
          <w:p w14:paraId="4B342340" w14:textId="77777777" w:rsidR="006A0622" w:rsidRDefault="006A0622" w:rsidP="006A0622">
            <w:pPr>
              <w:rPr>
                <w:rFonts w:eastAsia="Arial Unicode MS"/>
                <w:b/>
                <w:sz w:val="20"/>
                <w:szCs w:val="20"/>
                <w:lang w:val="en-GB"/>
              </w:rPr>
            </w:pPr>
            <w:r w:rsidRPr="004E5750">
              <w:rPr>
                <w:rFonts w:eastAsia="Arial Unicode MS"/>
                <w:b/>
                <w:sz w:val="20"/>
                <w:szCs w:val="20"/>
                <w:lang w:val="en-GB"/>
              </w:rPr>
              <w:t>References should be written correctly according to journal format.</w:t>
            </w:r>
          </w:p>
          <w:p w14:paraId="2A3936A0" w14:textId="77777777" w:rsidR="006A0622" w:rsidRPr="003845BA" w:rsidRDefault="006A0622" w:rsidP="006A0622">
            <w:pPr>
              <w:rPr>
                <w:rFonts w:eastAsia="Arial Unicode MS"/>
                <w:b/>
                <w:sz w:val="20"/>
                <w:szCs w:val="20"/>
                <w:lang w:val="en-GB"/>
              </w:rPr>
            </w:pPr>
            <w:r>
              <w:rPr>
                <w:rFonts w:eastAsia="Arial Unicode MS"/>
                <w:b/>
                <w:sz w:val="20"/>
                <w:szCs w:val="20"/>
                <w:lang w:val="en-GB"/>
              </w:rPr>
              <w:t>Mention the power in the photomicrograph (10x, 20x 40x)</w:t>
            </w:r>
          </w:p>
          <w:p w14:paraId="6FF172EF" w14:textId="77777777" w:rsidR="0085404E" w:rsidRDefault="006A062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1CD340B9"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F7213D4" w14:textId="77777777" w:rsidR="0085404E" w:rsidRDefault="00DC27C0" w:rsidP="00DC27C0">
            <w:pPr>
              <w:pStyle w:val="NormalWeb"/>
              <w:numPr>
                <w:ilvl w:val="0"/>
                <w:numId w:val="13"/>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typographical errors have been corrected.</w:t>
            </w:r>
          </w:p>
          <w:p w14:paraId="1E9E2B04" w14:textId="1CDB03B9" w:rsidR="00DC27C0" w:rsidRDefault="00DC27C0" w:rsidP="00DC27C0">
            <w:pPr>
              <w:pStyle w:val="NormalWeb"/>
              <w:numPr>
                <w:ilvl w:val="0"/>
                <w:numId w:val="13"/>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 references have been </w:t>
            </w:r>
            <w:r w:rsidR="00ED3414">
              <w:rPr>
                <w:rFonts w:ascii="Times New Roman" w:hAnsi="Times New Roman" w:cs="Times New Roman"/>
                <w:b/>
                <w:bCs/>
                <w:sz w:val="20"/>
                <w:szCs w:val="20"/>
                <w:lang w:val="en-GB"/>
              </w:rPr>
              <w:t>edited a per the journal format.</w:t>
            </w:r>
          </w:p>
          <w:p w14:paraId="6F66C375" w14:textId="100D569C" w:rsidR="00DC27C0" w:rsidRDefault="00DC27C0" w:rsidP="00DC27C0">
            <w:pPr>
              <w:pStyle w:val="NormalWeb"/>
              <w:numPr>
                <w:ilvl w:val="0"/>
                <w:numId w:val="13"/>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power used for the photomicrographs have been added to the figure captions.</w:t>
            </w:r>
            <w:r w:rsidR="002E4926">
              <w:rPr>
                <w:rFonts w:ascii="Times New Roman" w:hAnsi="Times New Roman" w:cs="Times New Roman"/>
                <w:b/>
                <w:bCs/>
                <w:sz w:val="20"/>
                <w:szCs w:val="20"/>
                <w:lang w:val="en-GB"/>
              </w:rPr>
              <w:t xml:space="preserve"> Scale bar is added to the photomicrographs for easy </w:t>
            </w:r>
            <w:r w:rsidR="00ED3414">
              <w:rPr>
                <w:rFonts w:ascii="Times New Roman" w:hAnsi="Times New Roman" w:cs="Times New Roman"/>
                <w:b/>
                <w:bCs/>
                <w:sz w:val="20"/>
                <w:szCs w:val="20"/>
                <w:lang w:val="en-GB"/>
              </w:rPr>
              <w:t>visualization</w:t>
            </w:r>
            <w:r w:rsidR="002E4926">
              <w:rPr>
                <w:rFonts w:ascii="Times New Roman" w:hAnsi="Times New Roman" w:cs="Times New Roman"/>
                <w:b/>
                <w:bCs/>
                <w:sz w:val="20"/>
                <w:szCs w:val="20"/>
                <w:lang w:val="en-GB"/>
              </w:rPr>
              <w:t>.</w:t>
            </w:r>
          </w:p>
        </w:tc>
      </w:tr>
    </w:tbl>
    <w:p w14:paraId="501E1430" w14:textId="77777777" w:rsidR="0085404E" w:rsidRDefault="0085404E">
      <w:pPr>
        <w:rPr>
          <w:rFonts w:eastAsia="Arial Unicode MS"/>
          <w:b/>
          <w:bCs/>
          <w:sz w:val="20"/>
          <w:szCs w:val="20"/>
          <w:u w:val="single"/>
          <w:lang w:val="en-GB"/>
        </w:rPr>
      </w:pPr>
    </w:p>
    <w:p w14:paraId="2CF95067" w14:textId="77777777" w:rsidR="0085404E" w:rsidRDefault="0085404E">
      <w:pPr>
        <w:rPr>
          <w:rFonts w:eastAsia="Arial Unicode MS"/>
          <w:b/>
          <w:bCs/>
          <w:sz w:val="20"/>
          <w:szCs w:val="20"/>
          <w:u w:val="single"/>
          <w:lang w:val="en-GB"/>
        </w:rPr>
      </w:pPr>
    </w:p>
    <w:p w14:paraId="738E4686" w14:textId="77777777" w:rsidR="0085404E" w:rsidRDefault="0085404E">
      <w:pPr>
        <w:rPr>
          <w:rFonts w:eastAsia="Arial Unicode MS"/>
          <w:b/>
          <w:bCs/>
          <w:sz w:val="20"/>
          <w:szCs w:val="20"/>
          <w:u w:val="single"/>
          <w:lang w:val="en-GB"/>
        </w:rPr>
      </w:pPr>
    </w:p>
    <w:sectPr w:rsidR="0085404E" w:rsidSect="00BE6CB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154D" w14:textId="77777777" w:rsidR="00940F49" w:rsidRDefault="00940F49">
      <w:r>
        <w:separator/>
      </w:r>
    </w:p>
  </w:endnote>
  <w:endnote w:type="continuationSeparator" w:id="0">
    <w:p w14:paraId="0D52D089" w14:textId="77777777" w:rsidR="00940F49" w:rsidRDefault="0094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079D5" w14:textId="77777777" w:rsidR="0085404E" w:rsidRDefault="0085404E">
    <w:pPr>
      <w:pStyle w:val="Footer"/>
      <w:jc w:val="right"/>
    </w:pPr>
  </w:p>
  <w:p w14:paraId="5A5EE513" w14:textId="77777777" w:rsidR="0085404E" w:rsidRDefault="00600732">
    <w:pPr>
      <w:pStyle w:val="Footer"/>
      <w:jc w:val="right"/>
      <w:rPr>
        <w:b/>
        <w:sz w:val="20"/>
      </w:rPr>
    </w:pPr>
    <w:r>
      <w:rPr>
        <w:sz w:val="20"/>
      </w:rPr>
      <w:t xml:space="preserve">Page </w:t>
    </w:r>
    <w:r w:rsidR="00BE6CBD">
      <w:rPr>
        <w:b/>
        <w:sz w:val="20"/>
      </w:rPr>
      <w:fldChar w:fldCharType="begin"/>
    </w:r>
    <w:r>
      <w:rPr>
        <w:b/>
        <w:sz w:val="20"/>
      </w:rPr>
      <w:instrText xml:space="preserve"> PAGE </w:instrText>
    </w:r>
    <w:r w:rsidR="00BE6CBD">
      <w:rPr>
        <w:b/>
        <w:sz w:val="20"/>
      </w:rPr>
      <w:fldChar w:fldCharType="separate"/>
    </w:r>
    <w:r w:rsidR="00CC4665">
      <w:rPr>
        <w:b/>
        <w:noProof/>
        <w:sz w:val="20"/>
      </w:rPr>
      <w:t>4</w:t>
    </w:r>
    <w:r w:rsidR="00BE6CBD">
      <w:rPr>
        <w:b/>
        <w:sz w:val="20"/>
      </w:rPr>
      <w:fldChar w:fldCharType="end"/>
    </w:r>
    <w:r>
      <w:rPr>
        <w:sz w:val="20"/>
      </w:rPr>
      <w:t xml:space="preserve"> of </w:t>
    </w:r>
    <w:r w:rsidR="00BE6CBD">
      <w:rPr>
        <w:b/>
        <w:sz w:val="20"/>
      </w:rPr>
      <w:fldChar w:fldCharType="begin"/>
    </w:r>
    <w:r>
      <w:rPr>
        <w:b/>
        <w:sz w:val="20"/>
      </w:rPr>
      <w:instrText xml:space="preserve"> NUMPAGES  </w:instrText>
    </w:r>
    <w:r w:rsidR="00BE6CBD">
      <w:rPr>
        <w:b/>
        <w:sz w:val="20"/>
      </w:rPr>
      <w:fldChar w:fldCharType="separate"/>
    </w:r>
    <w:r w:rsidR="00CC4665">
      <w:rPr>
        <w:b/>
        <w:noProof/>
        <w:sz w:val="20"/>
      </w:rPr>
      <w:t>4</w:t>
    </w:r>
    <w:r w:rsidR="00BE6CBD">
      <w:rPr>
        <w:b/>
        <w:sz w:val="20"/>
      </w:rPr>
      <w:fldChar w:fldCharType="end"/>
    </w:r>
  </w:p>
  <w:p w14:paraId="0586FE1F" w14:textId="77777777" w:rsidR="0085404E" w:rsidRDefault="00600732">
    <w:pPr>
      <w:pStyle w:val="Footer"/>
      <w:jc w:val="right"/>
      <w:rPr>
        <w:b/>
        <w:sz w:val="20"/>
      </w:rPr>
    </w:pPr>
    <w:r>
      <w:rPr>
        <w:b/>
        <w:sz w:val="20"/>
      </w:rPr>
      <w:t>V240326</w:t>
    </w:r>
  </w:p>
  <w:p w14:paraId="26CF942D" w14:textId="77777777" w:rsidR="0085404E" w:rsidRDefault="0085404E">
    <w:pPr>
      <w:pStyle w:val="Footer"/>
      <w:jc w:val="right"/>
    </w:pPr>
  </w:p>
  <w:p w14:paraId="04743C92"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C517A" w14:textId="77777777" w:rsidR="00940F49" w:rsidRDefault="00940F49">
      <w:r>
        <w:separator/>
      </w:r>
    </w:p>
  </w:footnote>
  <w:footnote w:type="continuationSeparator" w:id="0">
    <w:p w14:paraId="4323E456" w14:textId="77777777" w:rsidR="00940F49" w:rsidRDefault="00940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A15F"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099D9694"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A0BC8"/>
    <w:multiLevelType w:val="hybridMultilevel"/>
    <w:tmpl w:val="8AFC7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1673771">
    <w:abstractNumId w:val="4"/>
  </w:num>
  <w:num w:numId="2" w16cid:durableId="1529678813">
    <w:abstractNumId w:val="9"/>
  </w:num>
  <w:num w:numId="3" w16cid:durableId="1537350315">
    <w:abstractNumId w:val="8"/>
  </w:num>
  <w:num w:numId="4" w16cid:durableId="731080313">
    <w:abstractNumId w:val="10"/>
  </w:num>
  <w:num w:numId="5" w16cid:durableId="100803013">
    <w:abstractNumId w:val="7"/>
  </w:num>
  <w:num w:numId="6" w16cid:durableId="1818643217">
    <w:abstractNumId w:val="0"/>
  </w:num>
  <w:num w:numId="7" w16cid:durableId="1589463856">
    <w:abstractNumId w:val="3"/>
  </w:num>
  <w:num w:numId="8" w16cid:durableId="1407074375">
    <w:abstractNumId w:val="12"/>
  </w:num>
  <w:num w:numId="9" w16cid:durableId="1105883831">
    <w:abstractNumId w:val="11"/>
  </w:num>
  <w:num w:numId="10" w16cid:durableId="706830206">
    <w:abstractNumId w:val="2"/>
  </w:num>
  <w:num w:numId="11" w16cid:durableId="60711943">
    <w:abstractNumId w:val="1"/>
  </w:num>
  <w:num w:numId="12" w16cid:durableId="1600680584">
    <w:abstractNumId w:val="6"/>
  </w:num>
  <w:num w:numId="13" w16cid:durableId="1923876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054FC8"/>
    <w:rsid w:val="0006381F"/>
    <w:rsid w:val="00097E13"/>
    <w:rsid w:val="000D7B30"/>
    <w:rsid w:val="000F112B"/>
    <w:rsid w:val="001176A8"/>
    <w:rsid w:val="001176F3"/>
    <w:rsid w:val="001C00C9"/>
    <w:rsid w:val="001C3758"/>
    <w:rsid w:val="001F7772"/>
    <w:rsid w:val="0023513F"/>
    <w:rsid w:val="00253008"/>
    <w:rsid w:val="002755D6"/>
    <w:rsid w:val="002E4926"/>
    <w:rsid w:val="00344FD7"/>
    <w:rsid w:val="003845BA"/>
    <w:rsid w:val="003E2625"/>
    <w:rsid w:val="0041070A"/>
    <w:rsid w:val="004D7B4F"/>
    <w:rsid w:val="004E1A66"/>
    <w:rsid w:val="00600732"/>
    <w:rsid w:val="00637418"/>
    <w:rsid w:val="006A0622"/>
    <w:rsid w:val="00844919"/>
    <w:rsid w:val="0085404E"/>
    <w:rsid w:val="00940F49"/>
    <w:rsid w:val="00947D63"/>
    <w:rsid w:val="00AA178A"/>
    <w:rsid w:val="00B90B66"/>
    <w:rsid w:val="00BA60FE"/>
    <w:rsid w:val="00BE6CBD"/>
    <w:rsid w:val="00BE7D80"/>
    <w:rsid w:val="00CA6E0C"/>
    <w:rsid w:val="00CC4665"/>
    <w:rsid w:val="00DC27C0"/>
    <w:rsid w:val="00DE4F00"/>
    <w:rsid w:val="00ED34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ABC0A"/>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CBD"/>
    <w:rPr>
      <w:rFonts w:ascii="Times New Roman" w:eastAsia="Times New Roman" w:hAnsi="Times New Roman"/>
      <w:sz w:val="24"/>
      <w:szCs w:val="24"/>
    </w:rPr>
  </w:style>
  <w:style w:type="paragraph" w:styleId="Heading2">
    <w:name w:val="heading 2"/>
    <w:basedOn w:val="Normal"/>
    <w:next w:val="Normal"/>
    <w:link w:val="Heading2Char"/>
    <w:qFormat/>
    <w:rsid w:val="00BE6CB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E6CB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E6CBD"/>
    <w:rPr>
      <w:rFonts w:ascii="Helvetica" w:eastAsia="MS Mincho" w:hAnsi="Helvetica" w:cs="Helvetica"/>
      <w:b/>
      <w:bCs/>
      <w:sz w:val="20"/>
      <w:szCs w:val="20"/>
      <w:lang w:val="fr-FR"/>
    </w:rPr>
  </w:style>
  <w:style w:type="character" w:customStyle="1" w:styleId="Heading4Char">
    <w:name w:val="Heading 4 Char"/>
    <w:link w:val="Heading4"/>
    <w:rsid w:val="00BE6CBD"/>
    <w:rPr>
      <w:rFonts w:ascii="Arial Unicode MS" w:eastAsia="Arial Unicode MS" w:hAnsi="Arial Unicode MS" w:cs="Arial Unicode MS"/>
      <w:b/>
      <w:bCs/>
      <w:sz w:val="24"/>
      <w:szCs w:val="24"/>
      <w:lang w:val="en-US"/>
    </w:rPr>
  </w:style>
  <w:style w:type="paragraph" w:styleId="NormalWeb">
    <w:name w:val="Normal (Web)"/>
    <w:basedOn w:val="Normal"/>
    <w:rsid w:val="00BE6CB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E6CBD"/>
    <w:pPr>
      <w:jc w:val="both"/>
    </w:pPr>
    <w:rPr>
      <w:rFonts w:ascii="Helvetica" w:eastAsia="MS Mincho" w:hAnsi="Helvetica"/>
      <w:lang w:val="fr-FR"/>
    </w:rPr>
  </w:style>
  <w:style w:type="character" w:customStyle="1" w:styleId="BodyTextChar">
    <w:name w:val="Body Text Char"/>
    <w:link w:val="BodyText"/>
    <w:rsid w:val="00BE6CBD"/>
    <w:rPr>
      <w:rFonts w:ascii="Helvetica" w:eastAsia="MS Mincho" w:hAnsi="Helvetica" w:cs="Helvetica"/>
      <w:sz w:val="24"/>
      <w:szCs w:val="24"/>
      <w:lang w:val="fr-FR"/>
    </w:rPr>
  </w:style>
  <w:style w:type="paragraph" w:styleId="Header">
    <w:name w:val="header"/>
    <w:basedOn w:val="Normal"/>
    <w:link w:val="HeaderChar"/>
    <w:uiPriority w:val="99"/>
    <w:rsid w:val="00BE6CBD"/>
    <w:pPr>
      <w:tabs>
        <w:tab w:val="center" w:pos="4680"/>
        <w:tab w:val="right" w:pos="9360"/>
      </w:tabs>
    </w:pPr>
  </w:style>
  <w:style w:type="character" w:customStyle="1" w:styleId="HeaderChar">
    <w:name w:val="Header Char"/>
    <w:link w:val="Header"/>
    <w:uiPriority w:val="99"/>
    <w:rsid w:val="00BE6CB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E6CBD"/>
    <w:pPr>
      <w:tabs>
        <w:tab w:val="center" w:pos="4513"/>
        <w:tab w:val="right" w:pos="9026"/>
      </w:tabs>
    </w:pPr>
  </w:style>
  <w:style w:type="character" w:customStyle="1" w:styleId="FooterChar">
    <w:name w:val="Footer Char"/>
    <w:link w:val="Footer"/>
    <w:uiPriority w:val="99"/>
    <w:rsid w:val="00BE6CBD"/>
    <w:rPr>
      <w:rFonts w:ascii="Times New Roman" w:eastAsia="Times New Roman" w:hAnsi="Times New Roman" w:cs="Times New Roman"/>
      <w:sz w:val="24"/>
      <w:szCs w:val="24"/>
      <w:lang w:val="en-US"/>
    </w:rPr>
  </w:style>
  <w:style w:type="character" w:styleId="Hyperlink">
    <w:name w:val="Hyperlink"/>
    <w:uiPriority w:val="99"/>
    <w:unhideWhenUsed/>
    <w:rsid w:val="00BE6CBD"/>
    <w:rPr>
      <w:color w:val="0000FF"/>
      <w:u w:val="single"/>
    </w:rPr>
  </w:style>
  <w:style w:type="paragraph" w:styleId="ListParagraph">
    <w:name w:val="List Paragraph"/>
    <w:basedOn w:val="Normal"/>
    <w:uiPriority w:val="34"/>
    <w:qFormat/>
    <w:rsid w:val="00BE6CBD"/>
    <w:pPr>
      <w:ind w:left="720"/>
      <w:contextualSpacing/>
    </w:pPr>
  </w:style>
  <w:style w:type="paragraph" w:styleId="Revision">
    <w:name w:val="Revision"/>
    <w:hidden/>
    <w:uiPriority w:val="99"/>
    <w:semiHidden/>
    <w:rsid w:val="00BE6CBD"/>
    <w:rPr>
      <w:sz w:val="22"/>
      <w:szCs w:val="22"/>
    </w:rPr>
  </w:style>
  <w:style w:type="character" w:styleId="FollowedHyperlink">
    <w:name w:val="FollowedHyperlink"/>
    <w:uiPriority w:val="99"/>
    <w:semiHidden/>
    <w:unhideWhenUsed/>
    <w:rsid w:val="00BE6CBD"/>
    <w:rPr>
      <w:color w:val="800080"/>
      <w:u w:val="single"/>
    </w:rPr>
  </w:style>
  <w:style w:type="table" w:styleId="TableGrid">
    <w:name w:val="Table Grid"/>
    <w:basedOn w:val="TableNormal"/>
    <w:uiPriority w:val="59"/>
    <w:rsid w:val="00BE6CB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E6CBD"/>
    <w:rPr>
      <w:color w:val="605E5C"/>
      <w:shd w:val="clear" w:color="auto" w:fill="E1DFDD"/>
    </w:rPr>
  </w:style>
  <w:style w:type="character" w:customStyle="1" w:styleId="UnresolvedMention1">
    <w:name w:val="Unresolved Mention1"/>
    <w:uiPriority w:val="99"/>
    <w:semiHidden/>
    <w:unhideWhenUsed/>
    <w:rsid w:val="00BE6CBD"/>
    <w:rPr>
      <w:color w:val="605E5C"/>
      <w:shd w:val="clear" w:color="auto" w:fill="E1DFDD"/>
    </w:rPr>
  </w:style>
  <w:style w:type="character" w:styleId="UnresolvedMention">
    <w:name w:val="Unresolved Mention"/>
    <w:basedOn w:val="DefaultParagraphFont"/>
    <w:uiPriority w:val="99"/>
    <w:semiHidden/>
    <w:unhideWhenUsed/>
    <w:rsid w:val="006A0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420633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975</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Chemmalar</cp:lastModifiedBy>
  <cp:revision>31</cp:revision>
  <dcterms:created xsi:type="dcterms:W3CDTF">2026-03-24T06:15:00Z</dcterms:created>
  <dcterms:modified xsi:type="dcterms:W3CDTF">2026-04-10T14:44:00Z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