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113C87F4" w14:textId="77777777">
        <w:trPr>
          <w:trHeight w:val="20"/>
          <w:jc w:val="center"/>
        </w:trPr>
        <w:tc>
          <w:tcPr>
            <w:tcW w:w="1186" w:type="pct"/>
          </w:tcPr>
          <w:p w14:paraId="115DFEBB"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5E021716"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55E2EB06" w14:textId="77777777">
        <w:trPr>
          <w:trHeight w:val="20"/>
          <w:jc w:val="center"/>
        </w:trPr>
        <w:tc>
          <w:tcPr>
            <w:tcW w:w="1186" w:type="pct"/>
          </w:tcPr>
          <w:p w14:paraId="5A3850C3"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3D7F40BA" w14:textId="77777777" w:rsidR="0085404E" w:rsidRDefault="00F7065C">
            <w:pPr>
              <w:pStyle w:val="NormalWeb"/>
              <w:spacing w:before="0" w:beforeAutospacing="0" w:after="0" w:afterAutospacing="0"/>
              <w:rPr>
                <w:rFonts w:ascii="Times New Roman" w:hAnsi="Times New Roman" w:cs="Times New Roman"/>
                <w:b/>
                <w:bCs/>
                <w:sz w:val="20"/>
                <w:szCs w:val="28"/>
                <w:lang w:val="en-GB"/>
              </w:rPr>
            </w:pPr>
            <w:r w:rsidRPr="00F7065C">
              <w:rPr>
                <w:rFonts w:ascii="Times New Roman" w:hAnsi="Times New Roman" w:cs="Times New Roman"/>
                <w:b/>
                <w:bCs/>
                <w:sz w:val="20"/>
                <w:szCs w:val="28"/>
                <w:lang w:val="en-GB"/>
              </w:rPr>
              <w:t>Ms_JSRR_156617</w:t>
            </w:r>
          </w:p>
        </w:tc>
      </w:tr>
      <w:tr w:rsidR="0085404E" w14:paraId="5AC4FBCB" w14:textId="77777777">
        <w:trPr>
          <w:trHeight w:val="20"/>
          <w:jc w:val="center"/>
        </w:trPr>
        <w:tc>
          <w:tcPr>
            <w:tcW w:w="1186" w:type="pct"/>
          </w:tcPr>
          <w:p w14:paraId="7D5F1BA5"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44B47A4F" w14:textId="77777777" w:rsidR="0085404E" w:rsidRDefault="00F7065C">
            <w:pPr>
              <w:pStyle w:val="NormalWeb"/>
              <w:spacing w:before="0" w:beforeAutospacing="0" w:after="0" w:afterAutospacing="0"/>
              <w:rPr>
                <w:rFonts w:ascii="Times New Roman" w:hAnsi="Times New Roman" w:cs="Times New Roman"/>
                <w:b/>
                <w:sz w:val="20"/>
                <w:szCs w:val="28"/>
                <w:lang w:val="en-GB"/>
              </w:rPr>
            </w:pPr>
            <w:r w:rsidRPr="00F7065C">
              <w:rPr>
                <w:rFonts w:ascii="Times New Roman" w:hAnsi="Times New Roman" w:cs="Times New Roman"/>
                <w:b/>
                <w:sz w:val="20"/>
                <w:szCs w:val="28"/>
                <w:lang w:val="en-GB"/>
              </w:rPr>
              <w:t>Urbanization and its impact on Land Surface Temperature: A case study in Coastal Odisha</w:t>
            </w:r>
          </w:p>
        </w:tc>
      </w:tr>
      <w:tr w:rsidR="0085404E" w14:paraId="30E53027" w14:textId="77777777">
        <w:trPr>
          <w:trHeight w:val="20"/>
          <w:jc w:val="center"/>
        </w:trPr>
        <w:tc>
          <w:tcPr>
            <w:tcW w:w="1186" w:type="pct"/>
          </w:tcPr>
          <w:p w14:paraId="51FC8571"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5F983310"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CEBE60B"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63752142" w14:textId="77777777" w:rsidR="0085404E" w:rsidRDefault="0085404E">
      <w:pPr>
        <w:pStyle w:val="BodyText"/>
        <w:rPr>
          <w:rFonts w:ascii="Times New Roman" w:hAnsi="Times New Roman"/>
          <w:i/>
          <w:sz w:val="20"/>
          <w:szCs w:val="20"/>
          <w:u w:val="single"/>
          <w:lang w:val="en-GB"/>
        </w:rPr>
      </w:pPr>
    </w:p>
    <w:p w14:paraId="1F89B9B2" w14:textId="77777777" w:rsidR="0085404E" w:rsidRDefault="0085404E">
      <w:pPr>
        <w:pStyle w:val="BodyText"/>
        <w:rPr>
          <w:rFonts w:ascii="Times New Roman" w:hAnsi="Times New Roman"/>
          <w:i/>
          <w:sz w:val="20"/>
          <w:szCs w:val="20"/>
          <w:u w:val="single"/>
          <w:lang w:val="en-GB"/>
        </w:rPr>
      </w:pPr>
    </w:p>
    <w:p w14:paraId="01A5978B" w14:textId="77777777" w:rsidR="0085404E" w:rsidRDefault="0085404E">
      <w:pPr>
        <w:pStyle w:val="BodyText"/>
        <w:rPr>
          <w:rFonts w:ascii="Times New Roman" w:hAnsi="Times New Roman"/>
          <w:i/>
          <w:sz w:val="20"/>
          <w:szCs w:val="20"/>
          <w:u w:val="single"/>
          <w:lang w:val="en-GB"/>
        </w:rPr>
      </w:pPr>
    </w:p>
    <w:p w14:paraId="48B3539D"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29B76A5"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43A1DA81" w14:textId="77777777">
        <w:trPr>
          <w:trHeight w:val="20"/>
          <w:jc w:val="center"/>
        </w:trPr>
        <w:tc>
          <w:tcPr>
            <w:tcW w:w="1789" w:type="pct"/>
            <w:noWrap/>
          </w:tcPr>
          <w:p w14:paraId="41235742" w14:textId="77777777" w:rsidR="0085404E" w:rsidRDefault="0085404E">
            <w:pPr>
              <w:pStyle w:val="Heading2"/>
              <w:jc w:val="left"/>
              <w:rPr>
                <w:rFonts w:ascii="Times New Roman" w:hAnsi="Times New Roman"/>
                <w:lang w:val="en-GB"/>
              </w:rPr>
            </w:pPr>
          </w:p>
        </w:tc>
        <w:tc>
          <w:tcPr>
            <w:tcW w:w="1844" w:type="pct"/>
          </w:tcPr>
          <w:p w14:paraId="03D7451D" w14:textId="77777777" w:rsidR="0085404E" w:rsidRDefault="00600732">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74831D9C"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p>
          <w:p w14:paraId="6513CCBA" w14:textId="77777777" w:rsidR="0085404E" w:rsidRDefault="0085404E">
            <w:pPr>
              <w:pStyle w:val="Heading2"/>
              <w:jc w:val="left"/>
              <w:rPr>
                <w:rFonts w:ascii="Times New Roman" w:hAnsi="Times New Roman"/>
                <w:b w:val="0"/>
                <w:lang w:val="en-GB"/>
              </w:rPr>
            </w:pPr>
          </w:p>
        </w:tc>
      </w:tr>
      <w:tr w:rsidR="0085404E" w14:paraId="70A9FD82" w14:textId="77777777">
        <w:trPr>
          <w:trHeight w:val="20"/>
          <w:jc w:val="center"/>
        </w:trPr>
        <w:tc>
          <w:tcPr>
            <w:tcW w:w="1789" w:type="pct"/>
            <w:noWrap/>
          </w:tcPr>
          <w:p w14:paraId="33486606"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B7EC1E1" w14:textId="77777777" w:rsidR="0085404E" w:rsidRDefault="000B2393">
            <w:pPr>
              <w:pStyle w:val="ListParagraph"/>
              <w:ind w:left="0"/>
              <w:rPr>
                <w:b/>
                <w:bCs/>
                <w:sz w:val="20"/>
                <w:szCs w:val="20"/>
                <w:lang w:val="en-GB"/>
              </w:rPr>
            </w:pPr>
            <w:r>
              <w:t>This manuscript addresses an important and timely issue concerning the impact of urbanization on land surface temperature (LST), particularly in a climatically sensitive coastal region of Odisha. The study effectively integrates remote sensing and GIS techniques to analyze long-term land use and land cover (LULC) changes and their environmental consequences. The findings contribute valuable regional insights into urban heat island effects and vegetation loss, which are critical for sustainable urban planning. Overall, the study is relevant for researchers, policymakers, and environmental planners working on climate change, urbanization, and geospatial analysis.</w:t>
            </w:r>
          </w:p>
        </w:tc>
        <w:tc>
          <w:tcPr>
            <w:tcW w:w="1367" w:type="pct"/>
          </w:tcPr>
          <w:p w14:paraId="48E0BC70" w14:textId="414BBC02" w:rsidR="0085404E" w:rsidRDefault="00D52C3D" w:rsidP="00D52C3D">
            <w:pPr>
              <w:pStyle w:val="ListParagraph"/>
              <w:spacing w:after="200" w:line="276" w:lineRule="auto"/>
              <w:ind w:left="0"/>
              <w:jc w:val="both"/>
              <w:rPr>
                <w:b/>
                <w:lang w:val="en-GB"/>
              </w:rPr>
            </w:pPr>
            <w:r w:rsidRPr="00586B2C">
              <w:t>Th</w:t>
            </w:r>
            <w:r>
              <w:t xml:space="preserve">e study is significant importance because the results </w:t>
            </w:r>
            <w:r w:rsidRPr="00586B2C">
              <w:t>underline the need for</w:t>
            </w:r>
            <w:r>
              <w:t xml:space="preserve"> e</w:t>
            </w:r>
            <w:r w:rsidRPr="00586B2C">
              <w:t>nvironmental impact assessments</w:t>
            </w:r>
            <w:r>
              <w:t xml:space="preserve"> </w:t>
            </w:r>
            <w:r w:rsidRPr="00586B2C">
              <w:t>and incentives for sustainable peri-urban agriculture and mixed-use green zones should be introduced to maintain ecological balance and food security.</w:t>
            </w:r>
            <w:r>
              <w:t xml:space="preserve"> Finally, u</w:t>
            </w:r>
            <w:r w:rsidRPr="00586B2C">
              <w:t>rban infrastructure development in Odisha must align with climate adaptation goals.</w:t>
            </w:r>
          </w:p>
        </w:tc>
      </w:tr>
    </w:tbl>
    <w:p w14:paraId="446F68DA" w14:textId="77777777" w:rsidR="0085404E" w:rsidRDefault="0085404E">
      <w:pPr>
        <w:rPr>
          <w:sz w:val="22"/>
          <w:szCs w:val="20"/>
          <w:lang w:val="en-GB"/>
        </w:rPr>
      </w:pPr>
    </w:p>
    <w:p w14:paraId="01163A28" w14:textId="77777777" w:rsidR="0085404E" w:rsidRDefault="0085404E">
      <w:pPr>
        <w:rPr>
          <w:sz w:val="22"/>
          <w:szCs w:val="20"/>
          <w:lang w:val="en-GB"/>
        </w:rPr>
      </w:pPr>
    </w:p>
    <w:p w14:paraId="4CC1C488" w14:textId="77777777" w:rsidR="0085404E" w:rsidRDefault="0085404E">
      <w:pPr>
        <w:rPr>
          <w:sz w:val="22"/>
          <w:szCs w:val="20"/>
          <w:lang w:val="en-GB"/>
        </w:rPr>
      </w:pPr>
    </w:p>
    <w:p w14:paraId="409D717F" w14:textId="77777777" w:rsidR="0085404E" w:rsidRDefault="0060073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7317DD24"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5ABFA4D9" w14:textId="77777777">
        <w:trPr>
          <w:trHeight w:val="20"/>
          <w:tblHeader/>
          <w:jc w:val="center"/>
        </w:trPr>
        <w:tc>
          <w:tcPr>
            <w:tcW w:w="1790" w:type="pct"/>
            <w:noWrap/>
          </w:tcPr>
          <w:p w14:paraId="758B9D45" w14:textId="77777777" w:rsidR="0085404E" w:rsidRDefault="0085404E">
            <w:pPr>
              <w:pStyle w:val="Heading2"/>
              <w:jc w:val="left"/>
              <w:rPr>
                <w:rFonts w:ascii="Times New Roman" w:hAnsi="Times New Roman"/>
                <w:lang w:val="en-GB"/>
              </w:rPr>
            </w:pPr>
          </w:p>
        </w:tc>
        <w:tc>
          <w:tcPr>
            <w:tcW w:w="1843" w:type="pct"/>
          </w:tcPr>
          <w:p w14:paraId="081D4F30" w14:textId="77777777" w:rsidR="0085404E" w:rsidRDefault="00600732">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6773A64C" w14:textId="77777777" w:rsidR="0085404E" w:rsidRDefault="00600732">
            <w:pPr>
              <w:spacing w:after="160" w:line="259" w:lineRule="auto"/>
              <w:rPr>
                <w:b/>
                <w:sz w:val="22"/>
                <w:szCs w:val="22"/>
                <w:lang w:val="en-GB"/>
              </w:rPr>
            </w:pPr>
            <w:r>
              <w:rPr>
                <w:rFonts w:eastAsia="Calibri"/>
                <w:b/>
                <w:kern w:val="2"/>
                <w:sz w:val="20"/>
                <w:szCs w:val="20"/>
                <w:lang w:val="en-GB"/>
              </w:rPr>
              <w:t>Author’s Feedback</w:t>
            </w:r>
          </w:p>
        </w:tc>
      </w:tr>
      <w:tr w:rsidR="0085404E" w14:paraId="4E80CB6C" w14:textId="77777777">
        <w:trPr>
          <w:trHeight w:val="20"/>
          <w:jc w:val="center"/>
        </w:trPr>
        <w:tc>
          <w:tcPr>
            <w:tcW w:w="1790" w:type="pct"/>
            <w:noWrap/>
          </w:tcPr>
          <w:p w14:paraId="0524009D" w14:textId="77777777" w:rsidR="0085404E" w:rsidRDefault="00600732">
            <w:pPr>
              <w:rPr>
                <w:b/>
                <w:bCs/>
                <w:sz w:val="20"/>
                <w:szCs w:val="20"/>
                <w:lang w:val="en-GB"/>
              </w:rPr>
            </w:pPr>
            <w:r>
              <w:rPr>
                <w:b/>
                <w:bCs/>
                <w:sz w:val="20"/>
                <w:szCs w:val="20"/>
                <w:lang w:val="en-GB"/>
              </w:rPr>
              <w:t xml:space="preserve">1. Is the title clear and appropriate for the study? </w:t>
            </w:r>
          </w:p>
          <w:p w14:paraId="51382A1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2B40195"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AD9EAC" w14:textId="77777777" w:rsidR="000B2393" w:rsidRDefault="000B2393" w:rsidP="000B2393">
            <w:proofErr w:type="gramStart"/>
            <w:r>
              <w:rPr>
                <w:rFonts w:hAnsi="Symbol"/>
              </w:rPr>
              <w:t></w:t>
            </w:r>
            <w:r>
              <w:t xml:space="preserve">  Title</w:t>
            </w:r>
            <w:proofErr w:type="gramEnd"/>
            <w:r>
              <w:t xml:space="preserve"> clarity and appropriateness | 5 | | </w:t>
            </w:r>
          </w:p>
          <w:p w14:paraId="65AD1BE7" w14:textId="77777777" w:rsidR="0085404E" w:rsidRDefault="000B2393" w:rsidP="002179EA">
            <w:pPr>
              <w:ind w:left="360"/>
              <w:rPr>
                <w:b/>
                <w:bCs/>
                <w:sz w:val="20"/>
                <w:szCs w:val="20"/>
                <w:lang w:val="en-GB"/>
              </w:rPr>
            </w:pPr>
            <w:r>
              <w:t xml:space="preserve"> </w:t>
            </w:r>
          </w:p>
        </w:tc>
        <w:tc>
          <w:tcPr>
            <w:tcW w:w="1367" w:type="pct"/>
          </w:tcPr>
          <w:p w14:paraId="3D144AA7" w14:textId="63D62578" w:rsidR="0085404E" w:rsidRDefault="0085404E">
            <w:pPr>
              <w:pStyle w:val="Heading2"/>
              <w:jc w:val="left"/>
              <w:rPr>
                <w:rFonts w:ascii="Times New Roman" w:hAnsi="Times New Roman"/>
                <w:b w:val="0"/>
                <w:lang w:val="en-GB"/>
              </w:rPr>
            </w:pPr>
          </w:p>
        </w:tc>
      </w:tr>
      <w:tr w:rsidR="0085404E" w14:paraId="011BF233" w14:textId="77777777">
        <w:trPr>
          <w:trHeight w:val="20"/>
          <w:jc w:val="center"/>
        </w:trPr>
        <w:tc>
          <w:tcPr>
            <w:tcW w:w="1790" w:type="pct"/>
            <w:noWrap/>
          </w:tcPr>
          <w:p w14:paraId="3E08D782" w14:textId="77777777" w:rsidR="0085404E" w:rsidRDefault="00600732">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744077E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845E044"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B985D1" w14:textId="77777777" w:rsidR="000B2393" w:rsidRDefault="000B2393" w:rsidP="000B2393">
            <w:r>
              <w:rPr>
                <w:rFonts w:hAnsi="Symbol"/>
              </w:rPr>
              <w:t xml:space="preserve">      </w:t>
            </w:r>
            <w:r>
              <w:t xml:space="preserve">Abstract comprehensiveness | 4 | | </w:t>
            </w:r>
          </w:p>
          <w:p w14:paraId="774F7917" w14:textId="77777777" w:rsidR="0085404E" w:rsidRDefault="0085404E">
            <w:pPr>
              <w:ind w:left="360"/>
              <w:rPr>
                <w:b/>
                <w:bCs/>
                <w:sz w:val="20"/>
                <w:szCs w:val="20"/>
                <w:lang w:val="en-GB"/>
              </w:rPr>
            </w:pPr>
          </w:p>
        </w:tc>
        <w:tc>
          <w:tcPr>
            <w:tcW w:w="1367" w:type="pct"/>
          </w:tcPr>
          <w:p w14:paraId="3EE56336" w14:textId="296846E2" w:rsidR="0085404E" w:rsidRDefault="0085404E">
            <w:pPr>
              <w:pStyle w:val="Heading2"/>
              <w:jc w:val="left"/>
              <w:rPr>
                <w:rFonts w:ascii="Times New Roman" w:hAnsi="Times New Roman"/>
                <w:b w:val="0"/>
                <w:lang w:val="en-GB"/>
              </w:rPr>
            </w:pPr>
          </w:p>
        </w:tc>
      </w:tr>
      <w:tr w:rsidR="0085404E" w14:paraId="3001E6D0" w14:textId="77777777">
        <w:trPr>
          <w:trHeight w:val="20"/>
          <w:jc w:val="center"/>
        </w:trPr>
        <w:tc>
          <w:tcPr>
            <w:tcW w:w="1790" w:type="pct"/>
            <w:noWrap/>
          </w:tcPr>
          <w:p w14:paraId="2827515D"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0769378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A83F3BF"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2AC355" w14:textId="77777777" w:rsidR="0085404E" w:rsidRDefault="000B2393">
            <w:pPr>
              <w:ind w:left="360"/>
              <w:rPr>
                <w:b/>
                <w:bCs/>
                <w:sz w:val="20"/>
                <w:szCs w:val="20"/>
                <w:lang w:val="en-GB"/>
              </w:rPr>
            </w:pPr>
            <w:r>
              <w:t>Keywords appropriateness | 4 | |</w:t>
            </w:r>
          </w:p>
        </w:tc>
        <w:tc>
          <w:tcPr>
            <w:tcW w:w="1367" w:type="pct"/>
          </w:tcPr>
          <w:p w14:paraId="7A948D69" w14:textId="20742139" w:rsidR="0085404E" w:rsidRDefault="0085404E">
            <w:pPr>
              <w:pStyle w:val="Heading2"/>
              <w:jc w:val="left"/>
              <w:rPr>
                <w:rFonts w:ascii="Times New Roman" w:hAnsi="Times New Roman"/>
                <w:b w:val="0"/>
                <w:lang w:val="en-GB"/>
              </w:rPr>
            </w:pPr>
          </w:p>
        </w:tc>
      </w:tr>
      <w:tr w:rsidR="0085404E" w14:paraId="5945F2E1" w14:textId="77777777">
        <w:trPr>
          <w:trHeight w:val="20"/>
          <w:jc w:val="center"/>
        </w:trPr>
        <w:tc>
          <w:tcPr>
            <w:tcW w:w="1790" w:type="pct"/>
            <w:noWrap/>
          </w:tcPr>
          <w:p w14:paraId="5400822B"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28E85D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0B130E5"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AD85FA" w14:textId="77777777" w:rsidR="0085404E" w:rsidRDefault="000B2393">
            <w:pPr>
              <w:ind w:left="360"/>
              <w:rPr>
                <w:b/>
                <w:bCs/>
                <w:sz w:val="20"/>
                <w:szCs w:val="20"/>
                <w:lang w:val="en-GB"/>
              </w:rPr>
            </w:pPr>
            <w:r>
              <w:t>Background information | 5 | |</w:t>
            </w:r>
          </w:p>
        </w:tc>
        <w:tc>
          <w:tcPr>
            <w:tcW w:w="1367" w:type="pct"/>
          </w:tcPr>
          <w:p w14:paraId="43F997EB" w14:textId="222B485F" w:rsidR="0085404E" w:rsidRDefault="0085404E">
            <w:pPr>
              <w:pStyle w:val="Heading2"/>
              <w:jc w:val="left"/>
              <w:rPr>
                <w:rFonts w:ascii="Times New Roman" w:hAnsi="Times New Roman"/>
                <w:b w:val="0"/>
                <w:lang w:val="en-GB"/>
              </w:rPr>
            </w:pPr>
          </w:p>
        </w:tc>
      </w:tr>
      <w:tr w:rsidR="0085404E" w14:paraId="447067AC" w14:textId="77777777">
        <w:trPr>
          <w:trHeight w:val="20"/>
          <w:jc w:val="center"/>
        </w:trPr>
        <w:tc>
          <w:tcPr>
            <w:tcW w:w="1790" w:type="pct"/>
            <w:noWrap/>
          </w:tcPr>
          <w:p w14:paraId="6B8379C7"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DE3B18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31EEADB"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24805E" w14:textId="77777777" w:rsidR="0085404E" w:rsidRDefault="000B2393">
            <w:pPr>
              <w:ind w:left="360"/>
              <w:rPr>
                <w:b/>
                <w:bCs/>
                <w:sz w:val="20"/>
                <w:szCs w:val="20"/>
                <w:lang w:val="en-GB"/>
              </w:rPr>
            </w:pPr>
            <w:r>
              <w:t>Research objectives clarity | 5 | |</w:t>
            </w:r>
          </w:p>
        </w:tc>
        <w:tc>
          <w:tcPr>
            <w:tcW w:w="1367" w:type="pct"/>
          </w:tcPr>
          <w:p w14:paraId="275D6174" w14:textId="718434FB" w:rsidR="0085404E" w:rsidRDefault="0085404E">
            <w:pPr>
              <w:pStyle w:val="Heading2"/>
              <w:jc w:val="left"/>
              <w:rPr>
                <w:rFonts w:ascii="Times New Roman" w:hAnsi="Times New Roman"/>
                <w:b w:val="0"/>
                <w:lang w:val="en-GB"/>
              </w:rPr>
            </w:pPr>
          </w:p>
        </w:tc>
      </w:tr>
      <w:tr w:rsidR="0085404E" w14:paraId="0BC86515" w14:textId="77777777">
        <w:trPr>
          <w:trHeight w:val="20"/>
          <w:jc w:val="center"/>
        </w:trPr>
        <w:tc>
          <w:tcPr>
            <w:tcW w:w="1790" w:type="pct"/>
            <w:noWrap/>
          </w:tcPr>
          <w:p w14:paraId="274604BB"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44304C3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851AB"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91BA60" w14:textId="77777777" w:rsidR="0085404E" w:rsidRDefault="000B2393">
            <w:pPr>
              <w:ind w:left="360"/>
              <w:rPr>
                <w:b/>
                <w:bCs/>
                <w:sz w:val="20"/>
                <w:szCs w:val="20"/>
                <w:lang w:val="en-GB"/>
              </w:rPr>
            </w:pPr>
            <w:r>
              <w:t>Literature review relevance | 4 | |</w:t>
            </w:r>
          </w:p>
        </w:tc>
        <w:tc>
          <w:tcPr>
            <w:tcW w:w="1367" w:type="pct"/>
          </w:tcPr>
          <w:p w14:paraId="73A7E9FC" w14:textId="77F18488" w:rsidR="0085404E" w:rsidRDefault="0085404E">
            <w:pPr>
              <w:pStyle w:val="Heading2"/>
              <w:jc w:val="left"/>
              <w:rPr>
                <w:rFonts w:ascii="Times New Roman" w:hAnsi="Times New Roman"/>
                <w:b w:val="0"/>
                <w:lang w:val="en-GB"/>
              </w:rPr>
            </w:pPr>
          </w:p>
        </w:tc>
      </w:tr>
      <w:tr w:rsidR="0085404E" w14:paraId="61DD6C3B" w14:textId="77777777">
        <w:trPr>
          <w:trHeight w:val="20"/>
          <w:jc w:val="center"/>
        </w:trPr>
        <w:tc>
          <w:tcPr>
            <w:tcW w:w="1790" w:type="pct"/>
            <w:noWrap/>
          </w:tcPr>
          <w:p w14:paraId="21DA85E9"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75006B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EC132"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E67AC6" w14:textId="77777777" w:rsidR="000B2393" w:rsidRDefault="000B2393" w:rsidP="000B2393">
            <w:r>
              <w:t xml:space="preserve">Methodology appropriateness | 5 | | </w:t>
            </w:r>
          </w:p>
          <w:p w14:paraId="1700CF14" w14:textId="77777777" w:rsidR="0085404E" w:rsidRDefault="0085404E">
            <w:pPr>
              <w:ind w:left="360"/>
              <w:rPr>
                <w:b/>
                <w:bCs/>
                <w:sz w:val="20"/>
                <w:szCs w:val="20"/>
                <w:lang w:val="en-GB"/>
              </w:rPr>
            </w:pPr>
          </w:p>
        </w:tc>
        <w:tc>
          <w:tcPr>
            <w:tcW w:w="1367" w:type="pct"/>
          </w:tcPr>
          <w:p w14:paraId="1515013E" w14:textId="07763F49" w:rsidR="0085404E" w:rsidRDefault="0085404E">
            <w:pPr>
              <w:pStyle w:val="Heading2"/>
              <w:jc w:val="left"/>
              <w:rPr>
                <w:rFonts w:ascii="Times New Roman" w:hAnsi="Times New Roman"/>
                <w:b w:val="0"/>
                <w:lang w:val="en-GB"/>
              </w:rPr>
            </w:pPr>
          </w:p>
        </w:tc>
      </w:tr>
      <w:tr w:rsidR="0085404E" w14:paraId="70058EC5" w14:textId="77777777">
        <w:trPr>
          <w:trHeight w:val="20"/>
          <w:jc w:val="center"/>
        </w:trPr>
        <w:tc>
          <w:tcPr>
            <w:tcW w:w="1790" w:type="pct"/>
            <w:noWrap/>
          </w:tcPr>
          <w:p w14:paraId="068E02EE"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11322B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628113D"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2A1891" w14:textId="77777777" w:rsidR="0085404E" w:rsidRDefault="002179EA">
            <w:pPr>
              <w:ind w:left="360"/>
              <w:rPr>
                <w:b/>
                <w:bCs/>
                <w:sz w:val="20"/>
                <w:szCs w:val="20"/>
                <w:lang w:val="en-GB"/>
              </w:rPr>
            </w:pPr>
            <w:r>
              <w:t>Ethical issues addressed | N/A | |</w:t>
            </w:r>
          </w:p>
        </w:tc>
        <w:tc>
          <w:tcPr>
            <w:tcW w:w="1367" w:type="pct"/>
          </w:tcPr>
          <w:p w14:paraId="6BFD507C" w14:textId="0F41568D" w:rsidR="0085404E" w:rsidRDefault="00D52C3D">
            <w:pPr>
              <w:pStyle w:val="Heading2"/>
              <w:jc w:val="left"/>
              <w:rPr>
                <w:rFonts w:ascii="Times New Roman" w:hAnsi="Times New Roman"/>
                <w:b w:val="0"/>
                <w:lang w:val="en-GB"/>
              </w:rPr>
            </w:pPr>
            <w:r>
              <w:rPr>
                <w:rFonts w:ascii="Times New Roman" w:hAnsi="Times New Roman"/>
                <w:b w:val="0"/>
                <w:lang w:val="en-GB"/>
              </w:rPr>
              <w:t>Nil</w:t>
            </w:r>
          </w:p>
        </w:tc>
      </w:tr>
      <w:tr w:rsidR="0085404E" w14:paraId="1F9A1770" w14:textId="77777777">
        <w:trPr>
          <w:trHeight w:val="20"/>
          <w:jc w:val="center"/>
        </w:trPr>
        <w:tc>
          <w:tcPr>
            <w:tcW w:w="1790" w:type="pct"/>
            <w:noWrap/>
          </w:tcPr>
          <w:p w14:paraId="204300CC" w14:textId="77777777" w:rsidR="0085404E" w:rsidRDefault="00600732">
            <w:pPr>
              <w:rPr>
                <w:b/>
                <w:sz w:val="20"/>
                <w:szCs w:val="20"/>
                <w:lang w:val="en-GB"/>
              </w:rPr>
            </w:pPr>
            <w:r>
              <w:rPr>
                <w:b/>
                <w:sz w:val="20"/>
                <w:szCs w:val="20"/>
                <w:lang w:val="en-GB"/>
              </w:rPr>
              <w:t xml:space="preserve">9. Are the results presented clearly? </w:t>
            </w:r>
          </w:p>
          <w:p w14:paraId="458254D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3FEC2C8"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834F58" w14:textId="77777777" w:rsidR="0085404E" w:rsidRDefault="002179EA">
            <w:pPr>
              <w:pStyle w:val="ListParagraph"/>
              <w:ind w:left="0"/>
              <w:rPr>
                <w:bCs/>
                <w:sz w:val="20"/>
                <w:szCs w:val="20"/>
                <w:lang w:val="en-GB"/>
              </w:rPr>
            </w:pPr>
            <w:r>
              <w:t>Results presentation clarity | 4 | |</w:t>
            </w:r>
          </w:p>
        </w:tc>
        <w:tc>
          <w:tcPr>
            <w:tcW w:w="1367" w:type="pct"/>
          </w:tcPr>
          <w:p w14:paraId="7B87B0E4" w14:textId="5E6679F5" w:rsidR="0085404E" w:rsidRDefault="0085404E">
            <w:pPr>
              <w:pStyle w:val="Heading2"/>
              <w:jc w:val="left"/>
              <w:rPr>
                <w:rFonts w:ascii="Times New Roman" w:hAnsi="Times New Roman"/>
                <w:b w:val="0"/>
                <w:lang w:val="en-GB"/>
              </w:rPr>
            </w:pPr>
            <w:bookmarkStart w:id="0" w:name="_GoBack"/>
            <w:bookmarkEnd w:id="0"/>
          </w:p>
        </w:tc>
      </w:tr>
      <w:tr w:rsidR="0085404E" w14:paraId="1E1907ED" w14:textId="77777777">
        <w:trPr>
          <w:trHeight w:val="20"/>
          <w:jc w:val="center"/>
        </w:trPr>
        <w:tc>
          <w:tcPr>
            <w:tcW w:w="1790" w:type="pct"/>
            <w:noWrap/>
          </w:tcPr>
          <w:p w14:paraId="7581D9DC" w14:textId="77777777" w:rsidR="0085404E" w:rsidRDefault="00600732">
            <w:pPr>
              <w:rPr>
                <w:b/>
                <w:sz w:val="20"/>
                <w:szCs w:val="20"/>
                <w:lang w:val="en-GB"/>
              </w:rPr>
            </w:pPr>
            <w:r>
              <w:rPr>
                <w:b/>
                <w:sz w:val="20"/>
                <w:szCs w:val="20"/>
                <w:lang w:val="en-GB"/>
              </w:rPr>
              <w:t>10. Are tables and figures clear, relevant, and necessary?</w:t>
            </w:r>
          </w:p>
          <w:p w14:paraId="118FB34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0DD6310"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2E4676" w14:textId="77777777" w:rsidR="0085404E" w:rsidRDefault="002179EA">
            <w:pPr>
              <w:pStyle w:val="ListParagraph"/>
              <w:ind w:left="0"/>
              <w:rPr>
                <w:bCs/>
                <w:sz w:val="20"/>
                <w:szCs w:val="20"/>
                <w:lang w:val="en-GB"/>
              </w:rPr>
            </w:pPr>
            <w:r>
              <w:t>Tables and figures quality | 4 | |</w:t>
            </w:r>
          </w:p>
        </w:tc>
        <w:tc>
          <w:tcPr>
            <w:tcW w:w="1367" w:type="pct"/>
          </w:tcPr>
          <w:p w14:paraId="0251FB0E" w14:textId="1C618CD0" w:rsidR="0085404E" w:rsidRDefault="0085404E">
            <w:pPr>
              <w:pStyle w:val="Heading2"/>
              <w:jc w:val="left"/>
              <w:rPr>
                <w:rFonts w:ascii="Times New Roman" w:hAnsi="Times New Roman"/>
                <w:b w:val="0"/>
                <w:lang w:val="en-GB"/>
              </w:rPr>
            </w:pPr>
          </w:p>
        </w:tc>
      </w:tr>
      <w:tr w:rsidR="0085404E" w14:paraId="1360B08D" w14:textId="77777777">
        <w:trPr>
          <w:trHeight w:val="20"/>
          <w:jc w:val="center"/>
        </w:trPr>
        <w:tc>
          <w:tcPr>
            <w:tcW w:w="1790" w:type="pct"/>
            <w:noWrap/>
          </w:tcPr>
          <w:p w14:paraId="4151DFA6" w14:textId="77777777" w:rsidR="0085404E" w:rsidRDefault="00600732">
            <w:pPr>
              <w:rPr>
                <w:b/>
                <w:sz w:val="20"/>
                <w:szCs w:val="20"/>
                <w:lang w:val="en-GB"/>
              </w:rPr>
            </w:pPr>
            <w:r>
              <w:rPr>
                <w:b/>
                <w:sz w:val="20"/>
                <w:szCs w:val="20"/>
                <w:lang w:val="en-GB"/>
              </w:rPr>
              <w:t>11. Does the discussion relate findings to existing literature?</w:t>
            </w:r>
          </w:p>
          <w:p w14:paraId="7CFDB7E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C84CF2B" w14:textId="77777777" w:rsidR="0085404E" w:rsidRDefault="00600732">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7E0C6B93" w14:textId="77777777" w:rsidR="002179EA" w:rsidRDefault="002179EA" w:rsidP="002179EA">
            <w:r>
              <w:lastRenderedPageBreak/>
              <w:t xml:space="preserve">Discussion linkage with literature | 4 | | </w:t>
            </w:r>
          </w:p>
          <w:p w14:paraId="3D87E721" w14:textId="77777777" w:rsidR="0085404E" w:rsidRDefault="0085404E">
            <w:pPr>
              <w:pStyle w:val="ListParagraph"/>
              <w:ind w:left="0"/>
              <w:rPr>
                <w:bCs/>
                <w:sz w:val="20"/>
                <w:szCs w:val="20"/>
                <w:lang w:val="en-GB"/>
              </w:rPr>
            </w:pPr>
          </w:p>
        </w:tc>
        <w:tc>
          <w:tcPr>
            <w:tcW w:w="1367" w:type="pct"/>
          </w:tcPr>
          <w:p w14:paraId="21BAB93A" w14:textId="6563D51C" w:rsidR="0085404E" w:rsidRDefault="0085404E">
            <w:pPr>
              <w:pStyle w:val="Heading2"/>
              <w:jc w:val="left"/>
              <w:rPr>
                <w:rFonts w:ascii="Times New Roman" w:hAnsi="Times New Roman"/>
                <w:b w:val="0"/>
                <w:lang w:val="en-GB"/>
              </w:rPr>
            </w:pPr>
          </w:p>
        </w:tc>
      </w:tr>
      <w:tr w:rsidR="0085404E" w14:paraId="7CA23655" w14:textId="77777777">
        <w:trPr>
          <w:trHeight w:val="20"/>
          <w:jc w:val="center"/>
        </w:trPr>
        <w:tc>
          <w:tcPr>
            <w:tcW w:w="1790" w:type="pct"/>
            <w:noWrap/>
          </w:tcPr>
          <w:p w14:paraId="7F61D9D3" w14:textId="77777777" w:rsidR="0085404E" w:rsidRDefault="00600732">
            <w:pPr>
              <w:rPr>
                <w:b/>
                <w:sz w:val="20"/>
                <w:szCs w:val="20"/>
                <w:lang w:val="en-GB"/>
              </w:rPr>
            </w:pPr>
            <w:r>
              <w:rPr>
                <w:b/>
                <w:sz w:val="20"/>
                <w:szCs w:val="20"/>
                <w:lang w:val="en-GB"/>
              </w:rPr>
              <w:t>12. Are the conclusions supported by the data?</w:t>
            </w:r>
          </w:p>
          <w:p w14:paraId="67EE743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1EDC996"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5B4446" w14:textId="77777777" w:rsidR="0085404E" w:rsidRDefault="002179EA">
            <w:pPr>
              <w:pStyle w:val="ListParagraph"/>
              <w:ind w:left="0"/>
              <w:rPr>
                <w:bCs/>
                <w:sz w:val="20"/>
                <w:szCs w:val="20"/>
                <w:lang w:val="en-GB"/>
              </w:rPr>
            </w:pPr>
            <w:r>
              <w:t>Conclusions supported by data | 5 | |</w:t>
            </w:r>
          </w:p>
        </w:tc>
        <w:tc>
          <w:tcPr>
            <w:tcW w:w="1367" w:type="pct"/>
          </w:tcPr>
          <w:p w14:paraId="7A5727E3" w14:textId="41F3934D" w:rsidR="0085404E" w:rsidRDefault="0085404E">
            <w:pPr>
              <w:pStyle w:val="Heading2"/>
              <w:jc w:val="left"/>
              <w:rPr>
                <w:rFonts w:ascii="Times New Roman" w:hAnsi="Times New Roman"/>
                <w:b w:val="0"/>
                <w:lang w:val="en-GB"/>
              </w:rPr>
            </w:pPr>
          </w:p>
        </w:tc>
      </w:tr>
      <w:tr w:rsidR="0085404E" w14:paraId="7A655500" w14:textId="77777777">
        <w:trPr>
          <w:trHeight w:val="20"/>
          <w:jc w:val="center"/>
        </w:trPr>
        <w:tc>
          <w:tcPr>
            <w:tcW w:w="1790" w:type="pct"/>
            <w:noWrap/>
          </w:tcPr>
          <w:p w14:paraId="760B5948" w14:textId="77777777" w:rsidR="0085404E" w:rsidRDefault="00600732">
            <w:pPr>
              <w:rPr>
                <w:b/>
                <w:sz w:val="20"/>
                <w:szCs w:val="20"/>
                <w:lang w:val="en-GB"/>
              </w:rPr>
            </w:pPr>
            <w:r>
              <w:rPr>
                <w:b/>
                <w:sz w:val="20"/>
                <w:szCs w:val="20"/>
                <w:lang w:val="en-GB"/>
              </w:rPr>
              <w:t>13. Are the limitations of the study discussed?</w:t>
            </w:r>
          </w:p>
          <w:p w14:paraId="2C6D097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E1183EE"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FF2FE8" w14:textId="77777777" w:rsidR="0085404E" w:rsidRDefault="002179EA">
            <w:pPr>
              <w:pStyle w:val="ListParagraph"/>
              <w:ind w:left="0"/>
              <w:rPr>
                <w:bCs/>
                <w:sz w:val="20"/>
                <w:szCs w:val="20"/>
                <w:lang w:val="en-GB"/>
              </w:rPr>
            </w:pPr>
            <w:r>
              <w:t>Limitations discussed | 3 | |</w:t>
            </w:r>
          </w:p>
        </w:tc>
        <w:tc>
          <w:tcPr>
            <w:tcW w:w="1367" w:type="pct"/>
          </w:tcPr>
          <w:p w14:paraId="48DDA73B" w14:textId="3866BBAD" w:rsidR="0085404E" w:rsidRDefault="0085404E">
            <w:pPr>
              <w:pStyle w:val="Heading2"/>
              <w:jc w:val="left"/>
              <w:rPr>
                <w:rFonts w:ascii="Times New Roman" w:hAnsi="Times New Roman"/>
                <w:b w:val="0"/>
                <w:lang w:val="en-GB"/>
              </w:rPr>
            </w:pPr>
          </w:p>
        </w:tc>
      </w:tr>
      <w:tr w:rsidR="0085404E" w14:paraId="5E40FEB7" w14:textId="77777777">
        <w:trPr>
          <w:trHeight w:val="20"/>
          <w:jc w:val="center"/>
        </w:trPr>
        <w:tc>
          <w:tcPr>
            <w:tcW w:w="1790" w:type="pct"/>
            <w:noWrap/>
          </w:tcPr>
          <w:p w14:paraId="1C7AE7A6" w14:textId="77777777" w:rsidR="0085404E" w:rsidRDefault="00600732">
            <w:pPr>
              <w:rPr>
                <w:b/>
                <w:sz w:val="20"/>
                <w:szCs w:val="20"/>
                <w:lang w:val="en-GB"/>
              </w:rPr>
            </w:pPr>
            <w:r>
              <w:rPr>
                <w:b/>
                <w:sz w:val="20"/>
                <w:szCs w:val="20"/>
                <w:lang w:val="en-GB"/>
              </w:rPr>
              <w:t>14. Are the references relevant and sufficient (in number)?</w:t>
            </w:r>
          </w:p>
          <w:p w14:paraId="32158E8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09352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499CF1"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2F16C017" w14:textId="77777777" w:rsidR="0085404E" w:rsidRDefault="002179EA">
            <w:pPr>
              <w:pStyle w:val="ListParagraph"/>
              <w:ind w:left="0"/>
              <w:rPr>
                <w:bCs/>
                <w:sz w:val="20"/>
                <w:szCs w:val="20"/>
                <w:lang w:val="en-GB"/>
              </w:rPr>
            </w:pPr>
            <w:r>
              <w:t>References adequacy | 4 | |</w:t>
            </w:r>
          </w:p>
        </w:tc>
        <w:tc>
          <w:tcPr>
            <w:tcW w:w="1367" w:type="pct"/>
          </w:tcPr>
          <w:p w14:paraId="16D40142" w14:textId="583AB95B" w:rsidR="0085404E" w:rsidRDefault="0085404E">
            <w:pPr>
              <w:pStyle w:val="Heading2"/>
              <w:jc w:val="left"/>
              <w:rPr>
                <w:rFonts w:ascii="Times New Roman" w:hAnsi="Times New Roman"/>
                <w:b w:val="0"/>
                <w:lang w:val="en-GB"/>
              </w:rPr>
            </w:pPr>
          </w:p>
        </w:tc>
      </w:tr>
      <w:tr w:rsidR="0085404E" w14:paraId="2AA59054" w14:textId="77777777">
        <w:trPr>
          <w:trHeight w:val="20"/>
          <w:jc w:val="center"/>
        </w:trPr>
        <w:tc>
          <w:tcPr>
            <w:tcW w:w="1790" w:type="pct"/>
            <w:noWrap/>
          </w:tcPr>
          <w:p w14:paraId="7E78A617" w14:textId="77777777" w:rsidR="0085404E" w:rsidRDefault="00600732">
            <w:pPr>
              <w:rPr>
                <w:b/>
                <w:sz w:val="20"/>
                <w:szCs w:val="20"/>
                <w:lang w:val="en-GB"/>
              </w:rPr>
            </w:pPr>
            <w:r>
              <w:rPr>
                <w:b/>
                <w:sz w:val="20"/>
                <w:szCs w:val="20"/>
                <w:lang w:val="en-GB"/>
              </w:rPr>
              <w:t>15. Is the manuscript written in clear and understandable language?</w:t>
            </w:r>
          </w:p>
          <w:p w14:paraId="7588CAF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BDF8DC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A4F8EC4"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0924F63C" w14:textId="77777777" w:rsidR="0085404E" w:rsidRDefault="002179EA">
            <w:pPr>
              <w:pStyle w:val="ListParagraph"/>
              <w:ind w:left="0"/>
              <w:rPr>
                <w:bCs/>
                <w:sz w:val="20"/>
                <w:szCs w:val="20"/>
                <w:lang w:val="en-GB"/>
              </w:rPr>
            </w:pPr>
            <w:r>
              <w:t>Language clarity | 3 | |</w:t>
            </w:r>
          </w:p>
        </w:tc>
        <w:tc>
          <w:tcPr>
            <w:tcW w:w="1367" w:type="pct"/>
          </w:tcPr>
          <w:p w14:paraId="6A070707" w14:textId="5FE5CC45" w:rsidR="0085404E" w:rsidRDefault="0085404E">
            <w:pPr>
              <w:pStyle w:val="Heading2"/>
              <w:jc w:val="left"/>
              <w:rPr>
                <w:rFonts w:ascii="Times New Roman" w:hAnsi="Times New Roman"/>
                <w:b w:val="0"/>
                <w:lang w:val="en-GB"/>
              </w:rPr>
            </w:pPr>
          </w:p>
        </w:tc>
      </w:tr>
    </w:tbl>
    <w:p w14:paraId="2C9EB8DD" w14:textId="77777777" w:rsidR="0085404E" w:rsidRDefault="0085404E">
      <w:pPr>
        <w:pStyle w:val="BodyText"/>
        <w:rPr>
          <w:rFonts w:ascii="Times New Roman" w:hAnsi="Times New Roman"/>
          <w:b/>
          <w:bCs/>
          <w:sz w:val="20"/>
          <w:szCs w:val="20"/>
          <w:u w:val="single"/>
          <w:lang w:val="en-GB"/>
        </w:rPr>
      </w:pPr>
    </w:p>
    <w:p w14:paraId="6026C1A9" w14:textId="77777777" w:rsidR="0085404E" w:rsidRDefault="0085404E">
      <w:pPr>
        <w:pStyle w:val="BodyText"/>
        <w:rPr>
          <w:rFonts w:ascii="Times New Roman" w:hAnsi="Times New Roman"/>
          <w:b/>
          <w:bCs/>
          <w:sz w:val="20"/>
          <w:szCs w:val="20"/>
          <w:u w:val="single"/>
          <w:lang w:val="en-GB"/>
        </w:rPr>
      </w:pPr>
    </w:p>
    <w:p w14:paraId="49E06642" w14:textId="77777777" w:rsidR="0085404E" w:rsidRDefault="0085404E">
      <w:pPr>
        <w:pStyle w:val="BodyText"/>
        <w:rPr>
          <w:rFonts w:ascii="Times New Roman" w:hAnsi="Times New Roman"/>
          <w:b/>
          <w:bCs/>
          <w:sz w:val="20"/>
          <w:szCs w:val="20"/>
          <w:u w:val="single"/>
          <w:lang w:val="en-GB"/>
        </w:rPr>
      </w:pPr>
    </w:p>
    <w:p w14:paraId="40BFC11A" w14:textId="77777777" w:rsidR="0085404E" w:rsidRDefault="0060073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175FD518"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4D52AC6B" w14:textId="77777777">
        <w:trPr>
          <w:trHeight w:val="20"/>
          <w:jc w:val="center"/>
        </w:trPr>
        <w:tc>
          <w:tcPr>
            <w:tcW w:w="1672" w:type="pct"/>
            <w:noWrap/>
          </w:tcPr>
          <w:p w14:paraId="527EBA9B" w14:textId="77777777" w:rsidR="0085404E" w:rsidRDefault="0085404E">
            <w:pPr>
              <w:pStyle w:val="Heading2"/>
              <w:jc w:val="left"/>
              <w:rPr>
                <w:rFonts w:ascii="Times New Roman" w:hAnsi="Times New Roman"/>
                <w:lang w:val="en-GB"/>
              </w:rPr>
            </w:pPr>
          </w:p>
        </w:tc>
        <w:tc>
          <w:tcPr>
            <w:tcW w:w="1786" w:type="pct"/>
          </w:tcPr>
          <w:p w14:paraId="62C9B1AF" w14:textId="77777777" w:rsidR="0085404E" w:rsidRDefault="00600732">
            <w:pPr>
              <w:pStyle w:val="Heading2"/>
              <w:jc w:val="left"/>
              <w:rPr>
                <w:rFonts w:ascii="Times New Roman" w:hAnsi="Times New Roman"/>
                <w:lang w:val="en-GB"/>
              </w:rPr>
            </w:pPr>
            <w:r>
              <w:rPr>
                <w:rFonts w:ascii="Times New Roman" w:hAnsi="Times New Roman"/>
                <w:lang w:val="en-GB"/>
              </w:rPr>
              <w:t>Reviewer’s comment</w:t>
            </w:r>
          </w:p>
          <w:p w14:paraId="6EB27D8F" w14:textId="77777777" w:rsidR="0085404E" w:rsidRDefault="0085404E">
            <w:pPr>
              <w:rPr>
                <w:sz w:val="22"/>
                <w:szCs w:val="22"/>
                <w:lang w:val="en-GB"/>
              </w:rPr>
            </w:pPr>
          </w:p>
        </w:tc>
        <w:tc>
          <w:tcPr>
            <w:tcW w:w="1543" w:type="pct"/>
          </w:tcPr>
          <w:p w14:paraId="5087C1DF"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2569A6" w14:textId="77777777" w:rsidR="0085404E" w:rsidRDefault="0085404E">
            <w:pPr>
              <w:pStyle w:val="Heading2"/>
              <w:jc w:val="left"/>
              <w:rPr>
                <w:rFonts w:ascii="Times New Roman" w:hAnsi="Times New Roman"/>
                <w:b w:val="0"/>
                <w:lang w:val="en-GB"/>
              </w:rPr>
            </w:pPr>
          </w:p>
        </w:tc>
      </w:tr>
      <w:tr w:rsidR="0085404E" w14:paraId="1CE7AD26" w14:textId="77777777">
        <w:trPr>
          <w:trHeight w:val="20"/>
          <w:jc w:val="center"/>
        </w:trPr>
        <w:tc>
          <w:tcPr>
            <w:tcW w:w="1672" w:type="pct"/>
            <w:noWrap/>
          </w:tcPr>
          <w:p w14:paraId="77AD57AB" w14:textId="77777777" w:rsidR="0085404E" w:rsidRDefault="00600732">
            <w:pPr>
              <w:rPr>
                <w:b/>
                <w:bCs/>
                <w:sz w:val="20"/>
                <w:szCs w:val="20"/>
                <w:lang w:val="en-GB"/>
              </w:rPr>
            </w:pPr>
            <w:r>
              <w:rPr>
                <w:b/>
                <w:bCs/>
                <w:sz w:val="20"/>
                <w:szCs w:val="20"/>
                <w:lang w:val="en-GB"/>
              </w:rPr>
              <w:t>Is the title of the article suitable?</w:t>
            </w:r>
          </w:p>
          <w:p w14:paraId="500920F3" w14:textId="77777777" w:rsidR="0085404E" w:rsidRDefault="0085404E">
            <w:pPr>
              <w:rPr>
                <w:bCs/>
                <w:sz w:val="20"/>
                <w:szCs w:val="20"/>
                <w:lang w:val="en-GB"/>
              </w:rPr>
            </w:pPr>
          </w:p>
          <w:p w14:paraId="0941DE6D"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3EFEAE66" w14:textId="77777777" w:rsidR="00DF00E4" w:rsidRDefault="00DF00E4" w:rsidP="00DF00E4">
            <w:r>
              <w:br/>
              <w:t xml:space="preserve">YES </w:t>
            </w:r>
          </w:p>
          <w:p w14:paraId="4B755EBD" w14:textId="77777777" w:rsidR="0085404E" w:rsidRDefault="00DF00E4" w:rsidP="00DF00E4">
            <w:pPr>
              <w:ind w:left="360"/>
              <w:rPr>
                <w:b/>
                <w:bCs/>
                <w:sz w:val="20"/>
                <w:szCs w:val="20"/>
                <w:lang w:val="en-GB"/>
              </w:rPr>
            </w:pPr>
            <w:r>
              <w:t xml:space="preserve"> </w:t>
            </w:r>
          </w:p>
        </w:tc>
        <w:tc>
          <w:tcPr>
            <w:tcW w:w="1543" w:type="pct"/>
          </w:tcPr>
          <w:p w14:paraId="70C050C6" w14:textId="0377D04A" w:rsidR="0085404E" w:rsidRDefault="00D52C3D">
            <w:pPr>
              <w:pStyle w:val="Heading2"/>
              <w:jc w:val="left"/>
              <w:rPr>
                <w:rFonts w:ascii="Times New Roman" w:hAnsi="Times New Roman"/>
                <w:b w:val="0"/>
                <w:lang w:val="en-GB"/>
              </w:rPr>
            </w:pPr>
            <w:r>
              <w:rPr>
                <w:rFonts w:ascii="Times New Roman" w:hAnsi="Times New Roman"/>
                <w:b w:val="0"/>
                <w:lang w:val="en-GB"/>
              </w:rPr>
              <w:t>Yes</w:t>
            </w:r>
          </w:p>
        </w:tc>
      </w:tr>
      <w:tr w:rsidR="0085404E" w14:paraId="14AB2A90" w14:textId="77777777">
        <w:trPr>
          <w:trHeight w:val="20"/>
          <w:jc w:val="center"/>
        </w:trPr>
        <w:tc>
          <w:tcPr>
            <w:tcW w:w="1672" w:type="pct"/>
            <w:noWrap/>
          </w:tcPr>
          <w:p w14:paraId="7EEA4FF6" w14:textId="77777777" w:rsidR="0085404E" w:rsidRDefault="00600732">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7E0A834E" w14:textId="77777777" w:rsidR="0085404E" w:rsidRDefault="0085404E">
            <w:pPr>
              <w:rPr>
                <w:bCs/>
                <w:sz w:val="20"/>
                <w:szCs w:val="20"/>
                <w:lang w:val="en-GB"/>
              </w:rPr>
            </w:pPr>
          </w:p>
          <w:p w14:paraId="745C39C0"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112062AE" w14:textId="77777777" w:rsidR="00DF00E4" w:rsidRDefault="00DF00E4" w:rsidP="00DF00E4">
            <w:r>
              <w:t>YES</w:t>
            </w:r>
            <w:r>
              <w:br/>
            </w:r>
            <w:r>
              <w:rPr>
                <w:rStyle w:val="Emphasis"/>
                <w:rFonts w:eastAsia="Arial Unicode MS"/>
              </w:rPr>
              <w:t>(However, minor language polishing and conciseness improvement are suggested.)</w:t>
            </w:r>
            <w:r>
              <w:t xml:space="preserve"> </w:t>
            </w:r>
          </w:p>
          <w:p w14:paraId="22765E4B" w14:textId="77777777" w:rsidR="0085404E" w:rsidRDefault="0085404E">
            <w:pPr>
              <w:ind w:left="360"/>
              <w:rPr>
                <w:b/>
                <w:bCs/>
                <w:sz w:val="20"/>
                <w:szCs w:val="20"/>
                <w:lang w:val="en-GB"/>
              </w:rPr>
            </w:pPr>
          </w:p>
        </w:tc>
        <w:tc>
          <w:tcPr>
            <w:tcW w:w="1543" w:type="pct"/>
          </w:tcPr>
          <w:p w14:paraId="320C15C0" w14:textId="3D7E29ED" w:rsidR="0085404E" w:rsidRDefault="00D52C3D">
            <w:pPr>
              <w:pStyle w:val="Heading2"/>
              <w:jc w:val="left"/>
              <w:rPr>
                <w:rFonts w:ascii="Times New Roman" w:hAnsi="Times New Roman"/>
                <w:b w:val="0"/>
                <w:lang w:val="en-GB"/>
              </w:rPr>
            </w:pPr>
            <w:r>
              <w:rPr>
                <w:rFonts w:ascii="Times New Roman" w:hAnsi="Times New Roman"/>
                <w:b w:val="0"/>
                <w:lang w:val="en-GB"/>
              </w:rPr>
              <w:t>Yes</w:t>
            </w:r>
          </w:p>
        </w:tc>
      </w:tr>
      <w:tr w:rsidR="0085404E" w14:paraId="3A322D5D" w14:textId="77777777">
        <w:trPr>
          <w:trHeight w:val="20"/>
          <w:jc w:val="center"/>
        </w:trPr>
        <w:tc>
          <w:tcPr>
            <w:tcW w:w="1672" w:type="pct"/>
            <w:noWrap/>
          </w:tcPr>
          <w:p w14:paraId="058C988E" w14:textId="77777777" w:rsidR="0085404E" w:rsidRDefault="00600732">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7DC52293"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0ECC5AF0" w14:textId="77777777" w:rsidR="00DF00E4" w:rsidRDefault="00DF00E4" w:rsidP="00DF00E4">
            <w:r>
              <w:t>YES</w:t>
            </w:r>
            <w:r>
              <w:br/>
            </w:r>
            <w:r>
              <w:rPr>
                <w:rStyle w:val="Emphasis"/>
                <w:rFonts w:eastAsia="Arial Unicode MS"/>
              </w:rPr>
              <w:t>(Methodology and analysis are sound, though minor clarifications in equations and data processing would improve clarity.)</w:t>
            </w:r>
            <w:r>
              <w:t xml:space="preserve"> </w:t>
            </w:r>
          </w:p>
          <w:p w14:paraId="50C974A4" w14:textId="77777777" w:rsidR="0085404E" w:rsidRDefault="0085404E">
            <w:pPr>
              <w:pStyle w:val="ListParagraph"/>
              <w:ind w:left="0"/>
              <w:rPr>
                <w:bCs/>
                <w:sz w:val="20"/>
                <w:szCs w:val="20"/>
                <w:lang w:val="en-GB"/>
              </w:rPr>
            </w:pPr>
          </w:p>
        </w:tc>
        <w:tc>
          <w:tcPr>
            <w:tcW w:w="1543" w:type="pct"/>
          </w:tcPr>
          <w:p w14:paraId="5B8C8E0B" w14:textId="52C72051" w:rsidR="0085404E" w:rsidRDefault="00D52C3D">
            <w:pPr>
              <w:pStyle w:val="Heading2"/>
              <w:jc w:val="left"/>
              <w:rPr>
                <w:rFonts w:ascii="Times New Roman" w:hAnsi="Times New Roman"/>
                <w:b w:val="0"/>
                <w:lang w:val="en-GB"/>
              </w:rPr>
            </w:pPr>
            <w:r>
              <w:rPr>
                <w:rFonts w:ascii="Times New Roman" w:hAnsi="Times New Roman"/>
                <w:b w:val="0"/>
                <w:lang w:val="en-GB"/>
              </w:rPr>
              <w:t>Yes</w:t>
            </w:r>
          </w:p>
        </w:tc>
      </w:tr>
      <w:tr w:rsidR="0085404E" w14:paraId="57031BD1" w14:textId="77777777">
        <w:trPr>
          <w:trHeight w:val="20"/>
          <w:jc w:val="center"/>
        </w:trPr>
        <w:tc>
          <w:tcPr>
            <w:tcW w:w="1672" w:type="pct"/>
            <w:noWrap/>
          </w:tcPr>
          <w:p w14:paraId="32031BCF" w14:textId="77777777" w:rsidR="0085404E" w:rsidRDefault="00600732">
            <w:pPr>
              <w:rPr>
                <w:b/>
                <w:bCs/>
                <w:sz w:val="20"/>
                <w:szCs w:val="20"/>
                <w:lang w:val="en-GB"/>
              </w:rPr>
            </w:pPr>
            <w:r>
              <w:rPr>
                <w:b/>
                <w:bCs/>
                <w:sz w:val="20"/>
                <w:szCs w:val="20"/>
                <w:lang w:val="en-GB"/>
              </w:rPr>
              <w:t xml:space="preserve">Are the references sufficient and recent? </w:t>
            </w:r>
          </w:p>
          <w:p w14:paraId="3C4E9191" w14:textId="77777777" w:rsidR="0085404E" w:rsidRDefault="00600732">
            <w:pPr>
              <w:rPr>
                <w:bCs/>
                <w:sz w:val="20"/>
                <w:szCs w:val="20"/>
                <w:lang w:val="en-GB"/>
              </w:rPr>
            </w:pPr>
            <w:r>
              <w:rPr>
                <w:bCs/>
                <w:sz w:val="20"/>
                <w:szCs w:val="20"/>
                <w:lang w:val="en-GB"/>
              </w:rPr>
              <w:t>(YES or NO)</w:t>
            </w:r>
          </w:p>
          <w:p w14:paraId="2D333873" w14:textId="77777777" w:rsidR="0085404E" w:rsidRDefault="0085404E">
            <w:pPr>
              <w:rPr>
                <w:bCs/>
                <w:sz w:val="20"/>
                <w:szCs w:val="20"/>
                <w:lang w:val="en-GB"/>
              </w:rPr>
            </w:pPr>
          </w:p>
          <w:p w14:paraId="21096647"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00A564C0" w14:textId="77777777" w:rsidR="0085404E" w:rsidRDefault="00DF00E4">
            <w:pPr>
              <w:pStyle w:val="ListParagraph"/>
              <w:ind w:left="0"/>
              <w:rPr>
                <w:bCs/>
                <w:sz w:val="20"/>
                <w:szCs w:val="20"/>
                <w:lang w:val="en-GB"/>
              </w:rPr>
            </w:pPr>
            <w:r>
              <w:br/>
              <w:t>YES</w:t>
            </w:r>
            <w:r>
              <w:br/>
            </w:r>
            <w:r>
              <w:rPr>
                <w:rStyle w:val="Emphasis"/>
                <w:rFonts w:eastAsia="Arial Unicode MS"/>
              </w:rPr>
              <w:t>(Some very recent studies (2023–2025) are included, which strengthens the paper.)</w:t>
            </w:r>
          </w:p>
        </w:tc>
        <w:tc>
          <w:tcPr>
            <w:tcW w:w="1543" w:type="pct"/>
          </w:tcPr>
          <w:p w14:paraId="6416BAA4" w14:textId="5DB4E316" w:rsidR="0085404E" w:rsidRDefault="00D52C3D">
            <w:pPr>
              <w:pStyle w:val="Heading2"/>
              <w:jc w:val="left"/>
              <w:rPr>
                <w:rFonts w:ascii="Times New Roman" w:hAnsi="Times New Roman"/>
                <w:b w:val="0"/>
                <w:lang w:val="en-GB"/>
              </w:rPr>
            </w:pPr>
            <w:r>
              <w:rPr>
                <w:rFonts w:ascii="Times New Roman" w:hAnsi="Times New Roman"/>
                <w:b w:val="0"/>
                <w:lang w:val="en-GB"/>
              </w:rPr>
              <w:t>Yes</w:t>
            </w:r>
          </w:p>
        </w:tc>
      </w:tr>
      <w:tr w:rsidR="0085404E" w14:paraId="5D893D54" w14:textId="77777777">
        <w:trPr>
          <w:trHeight w:val="896"/>
          <w:jc w:val="center"/>
        </w:trPr>
        <w:tc>
          <w:tcPr>
            <w:tcW w:w="1672" w:type="pct"/>
            <w:noWrap/>
          </w:tcPr>
          <w:p w14:paraId="2D4EF7FE" w14:textId="77777777" w:rsidR="0085404E" w:rsidRDefault="00600732">
            <w:pPr>
              <w:rPr>
                <w:b/>
                <w:bCs/>
                <w:sz w:val="20"/>
                <w:szCs w:val="20"/>
                <w:lang w:val="en-GB"/>
              </w:rPr>
            </w:pPr>
            <w:r>
              <w:rPr>
                <w:b/>
                <w:bCs/>
                <w:sz w:val="20"/>
                <w:szCs w:val="20"/>
                <w:lang w:val="en-GB"/>
              </w:rPr>
              <w:t>Are there ethical issues in this manuscript?</w:t>
            </w:r>
          </w:p>
          <w:p w14:paraId="498CA7A9" w14:textId="77777777" w:rsidR="0085404E" w:rsidRDefault="00600732">
            <w:pPr>
              <w:rPr>
                <w:bCs/>
                <w:sz w:val="20"/>
                <w:szCs w:val="20"/>
                <w:lang w:val="en-GB"/>
              </w:rPr>
            </w:pPr>
            <w:r>
              <w:rPr>
                <w:bCs/>
                <w:sz w:val="20"/>
                <w:szCs w:val="20"/>
                <w:lang w:val="en-GB"/>
              </w:rPr>
              <w:t>(YES or NO)</w:t>
            </w:r>
          </w:p>
          <w:p w14:paraId="3408D6D0" w14:textId="77777777" w:rsidR="0085404E" w:rsidRDefault="0085404E">
            <w:pPr>
              <w:rPr>
                <w:bCs/>
                <w:sz w:val="20"/>
                <w:szCs w:val="20"/>
                <w:lang w:val="en-GB"/>
              </w:rPr>
            </w:pPr>
          </w:p>
          <w:p w14:paraId="5225A9ED" w14:textId="77777777" w:rsidR="0085404E" w:rsidRDefault="00600732">
            <w:pPr>
              <w:rPr>
                <w:bCs/>
                <w:sz w:val="20"/>
                <w:szCs w:val="20"/>
                <w:lang w:val="en-GB"/>
              </w:rPr>
            </w:pPr>
            <w:r>
              <w:rPr>
                <w:bCs/>
                <w:sz w:val="20"/>
                <w:szCs w:val="20"/>
                <w:lang w:val="en-GB"/>
              </w:rPr>
              <w:t>(If yes, kindly please write down the ethical issues here in details)</w:t>
            </w:r>
          </w:p>
          <w:p w14:paraId="09F4C410" w14:textId="77777777" w:rsidR="0085404E" w:rsidRDefault="0085404E">
            <w:pPr>
              <w:rPr>
                <w:bCs/>
                <w:sz w:val="20"/>
                <w:szCs w:val="20"/>
                <w:lang w:val="en-GB"/>
              </w:rPr>
            </w:pPr>
          </w:p>
        </w:tc>
        <w:tc>
          <w:tcPr>
            <w:tcW w:w="1786" w:type="pct"/>
          </w:tcPr>
          <w:p w14:paraId="0E1260EC" w14:textId="77777777" w:rsidR="0085404E" w:rsidRDefault="00DF00E4">
            <w:pPr>
              <w:pStyle w:val="ListParagraph"/>
              <w:ind w:left="0"/>
              <w:rPr>
                <w:bCs/>
                <w:sz w:val="20"/>
                <w:szCs w:val="20"/>
                <w:lang w:val="en-GB"/>
              </w:rPr>
            </w:pPr>
            <w:r>
              <w:br/>
              <w:t>NO</w:t>
            </w:r>
          </w:p>
        </w:tc>
        <w:tc>
          <w:tcPr>
            <w:tcW w:w="1543" w:type="pct"/>
          </w:tcPr>
          <w:p w14:paraId="721CFFAB" w14:textId="526A3A70" w:rsidR="0085404E" w:rsidRDefault="00D52C3D">
            <w:pPr>
              <w:pStyle w:val="Heading2"/>
              <w:jc w:val="left"/>
              <w:rPr>
                <w:rFonts w:ascii="Times New Roman" w:hAnsi="Times New Roman"/>
                <w:b w:val="0"/>
                <w:lang w:val="en-GB"/>
              </w:rPr>
            </w:pPr>
            <w:r>
              <w:rPr>
                <w:rFonts w:ascii="Times New Roman" w:hAnsi="Times New Roman"/>
                <w:b w:val="0"/>
                <w:lang w:val="en-GB"/>
              </w:rPr>
              <w:t>No</w:t>
            </w:r>
          </w:p>
        </w:tc>
      </w:tr>
    </w:tbl>
    <w:p w14:paraId="7502A33E" w14:textId="77777777" w:rsidR="0085404E" w:rsidRDefault="0085404E">
      <w:pPr>
        <w:pStyle w:val="Heading2"/>
        <w:jc w:val="left"/>
        <w:rPr>
          <w:rFonts w:ascii="Times New Roman" w:hAnsi="Times New Roman"/>
          <w:highlight w:val="yellow"/>
          <w:lang w:val="en-GB"/>
        </w:rPr>
      </w:pPr>
    </w:p>
    <w:p w14:paraId="013D78AA" w14:textId="77777777" w:rsidR="0085404E" w:rsidRDefault="0085404E">
      <w:pPr>
        <w:rPr>
          <w:highlight w:val="yellow"/>
          <w:lang w:val="en-GB"/>
        </w:rPr>
      </w:pPr>
    </w:p>
    <w:p w14:paraId="2E4ABE0B" w14:textId="77777777" w:rsidR="0085404E" w:rsidRDefault="0085404E">
      <w:pPr>
        <w:rPr>
          <w:highlight w:val="yellow"/>
          <w:lang w:val="en-GB"/>
        </w:rPr>
      </w:pPr>
    </w:p>
    <w:p w14:paraId="04696CE4" w14:textId="77777777"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14:paraId="5B830AFB" w14:textId="77777777"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14:paraId="4D491E74" w14:textId="77777777" w:rsidR="0085404E" w:rsidRDefault="0060073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920FA5">
        <w:rPr>
          <w:rFonts w:ascii="Times New Roman" w:hAnsi="Times New Roman" w:cs="Times New Roman"/>
          <w:b/>
          <w:bCs/>
          <w:sz w:val="20"/>
          <w:szCs w:val="20"/>
          <w:highlight w:val="yellow"/>
          <w:u w:val="single"/>
          <w:lang w:val="en-GB"/>
        </w:rPr>
        <w:t>3</w:t>
      </w:r>
    </w:p>
    <w:p w14:paraId="09223371"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74B9FCBF" w14:textId="77777777">
        <w:trPr>
          <w:trHeight w:val="20"/>
          <w:jc w:val="center"/>
        </w:trPr>
        <w:tc>
          <w:tcPr>
            <w:tcW w:w="5000" w:type="pct"/>
            <w:gridSpan w:val="2"/>
            <w:noWrap/>
          </w:tcPr>
          <w:p w14:paraId="001C2DBA"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412EA79"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31DD98C1" w14:textId="77777777">
        <w:trPr>
          <w:trHeight w:val="20"/>
          <w:jc w:val="center"/>
        </w:trPr>
        <w:tc>
          <w:tcPr>
            <w:tcW w:w="2784" w:type="pct"/>
            <w:noWrap/>
          </w:tcPr>
          <w:p w14:paraId="1E221CFB" w14:textId="77777777" w:rsidR="0085404E" w:rsidRDefault="002A7099">
            <w:pPr>
              <w:pStyle w:val="NormalWeb"/>
              <w:spacing w:before="0" w:beforeAutospacing="0" w:after="0" w:afterAutospacing="0"/>
              <w:rPr>
                <w:rFonts w:ascii="Times New Roman" w:hAnsi="Times New Roman" w:cs="Times New Roman"/>
                <w:sz w:val="20"/>
                <w:szCs w:val="20"/>
                <w:lang w:val="en-GB"/>
              </w:rPr>
            </w:pPr>
            <w:r>
              <w:t>Reserved for editorial office</w:t>
            </w:r>
          </w:p>
        </w:tc>
        <w:tc>
          <w:tcPr>
            <w:tcW w:w="2216" w:type="pct"/>
          </w:tcPr>
          <w:p w14:paraId="1DBE8AC0"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0DFF84B4" w14:textId="77777777">
        <w:trPr>
          <w:trHeight w:val="20"/>
          <w:jc w:val="center"/>
        </w:trPr>
        <w:tc>
          <w:tcPr>
            <w:tcW w:w="2784" w:type="pct"/>
            <w:noWrap/>
          </w:tcPr>
          <w:p w14:paraId="1D39F603"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539F9905"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2CBE3D0B" w14:textId="77777777" w:rsidR="009E55D7" w:rsidRDefault="009E55D7" w:rsidP="009E55D7">
            <w:pPr>
              <w:rPr>
                <w:sz w:val="22"/>
                <w:szCs w:val="22"/>
                <w:lang w:val="en-GB"/>
              </w:rPr>
            </w:pPr>
            <w:r>
              <w:t xml:space="preserve">The manuscript is scientifically sound and methodologically robust. However, it requires </w:t>
            </w:r>
            <w:r>
              <w:rPr>
                <w:rStyle w:val="Strong"/>
                <w:rFonts w:eastAsia="MS Mincho"/>
              </w:rPr>
              <w:t>minor to moderate revisions</w:t>
            </w:r>
            <w:r>
              <w:t>, particularly in language quality, formatting consistency, and clarity in methodological explanations (e.g., equations and sensor details). The study has good publication potential after revision.</w:t>
            </w:r>
          </w:p>
          <w:p w14:paraId="19389BE0"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2BC0A1CA"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180B8BD1" w14:textId="188C20CA" w:rsidR="0085404E" w:rsidRPr="00D52C3D" w:rsidRDefault="00D52C3D">
            <w:pPr>
              <w:pStyle w:val="NormalWeb"/>
              <w:spacing w:before="0" w:beforeAutospacing="0" w:after="0" w:afterAutospacing="0"/>
              <w:rPr>
                <w:rFonts w:ascii="Times New Roman" w:hAnsi="Times New Roman" w:cs="Times New Roman"/>
                <w:sz w:val="20"/>
                <w:szCs w:val="20"/>
                <w:lang w:val="en-GB"/>
              </w:rPr>
            </w:pPr>
            <w:r w:rsidRPr="00D52C3D">
              <w:rPr>
                <w:rFonts w:ascii="Times New Roman" w:hAnsi="Times New Roman" w:cs="Times New Roman"/>
                <w:lang w:val="en-GB"/>
              </w:rPr>
              <w:t>Changes incorporated in the revised manuscript.</w:t>
            </w:r>
          </w:p>
        </w:tc>
      </w:tr>
    </w:tbl>
    <w:p w14:paraId="1E92B493" w14:textId="77777777" w:rsidR="0085404E" w:rsidRDefault="0085404E">
      <w:pPr>
        <w:rPr>
          <w:rFonts w:eastAsia="Arial Unicode MS"/>
          <w:b/>
          <w:bCs/>
          <w:sz w:val="20"/>
          <w:szCs w:val="20"/>
          <w:u w:val="single"/>
          <w:lang w:val="en-GB"/>
        </w:rPr>
      </w:pPr>
    </w:p>
    <w:p w14:paraId="7D26344E" w14:textId="77777777" w:rsidR="0085404E" w:rsidRDefault="0085404E">
      <w:pPr>
        <w:rPr>
          <w:rFonts w:eastAsia="Arial Unicode MS"/>
          <w:b/>
          <w:bCs/>
          <w:sz w:val="20"/>
          <w:szCs w:val="20"/>
          <w:u w:val="single"/>
          <w:lang w:val="en-GB"/>
        </w:rPr>
      </w:pPr>
    </w:p>
    <w:sectPr w:rsidR="0085404E" w:rsidSect="005D428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70B59" w14:textId="77777777" w:rsidR="00961AD2" w:rsidRDefault="00961AD2">
      <w:r>
        <w:separator/>
      </w:r>
    </w:p>
  </w:endnote>
  <w:endnote w:type="continuationSeparator" w:id="0">
    <w:p w14:paraId="7C1F7452" w14:textId="77777777" w:rsidR="00961AD2" w:rsidRDefault="00961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5A3D9" w14:textId="77777777" w:rsidR="0085404E" w:rsidRDefault="0085404E">
    <w:pPr>
      <w:pStyle w:val="Footer"/>
      <w:jc w:val="right"/>
    </w:pPr>
  </w:p>
  <w:p w14:paraId="6A6BB61D" w14:textId="77777777" w:rsidR="0085404E" w:rsidRDefault="00600732">
    <w:pPr>
      <w:pStyle w:val="Footer"/>
      <w:jc w:val="right"/>
      <w:rPr>
        <w:b/>
        <w:sz w:val="20"/>
      </w:rPr>
    </w:pPr>
    <w:r>
      <w:rPr>
        <w:sz w:val="20"/>
      </w:rPr>
      <w:t xml:space="preserve">Page </w:t>
    </w:r>
    <w:r w:rsidR="005D4280">
      <w:rPr>
        <w:b/>
        <w:sz w:val="20"/>
      </w:rPr>
      <w:fldChar w:fldCharType="begin"/>
    </w:r>
    <w:r>
      <w:rPr>
        <w:b/>
        <w:sz w:val="20"/>
      </w:rPr>
      <w:instrText xml:space="preserve"> PAGE </w:instrText>
    </w:r>
    <w:r w:rsidR="005D4280">
      <w:rPr>
        <w:b/>
        <w:sz w:val="20"/>
      </w:rPr>
      <w:fldChar w:fldCharType="separate"/>
    </w:r>
    <w:r w:rsidR="002A7099">
      <w:rPr>
        <w:b/>
        <w:noProof/>
        <w:sz w:val="20"/>
      </w:rPr>
      <w:t>2</w:t>
    </w:r>
    <w:r w:rsidR="005D4280">
      <w:rPr>
        <w:b/>
        <w:sz w:val="20"/>
      </w:rPr>
      <w:fldChar w:fldCharType="end"/>
    </w:r>
    <w:r>
      <w:rPr>
        <w:sz w:val="20"/>
      </w:rPr>
      <w:t xml:space="preserve"> of </w:t>
    </w:r>
    <w:r w:rsidR="005D4280">
      <w:rPr>
        <w:b/>
        <w:sz w:val="20"/>
      </w:rPr>
      <w:fldChar w:fldCharType="begin"/>
    </w:r>
    <w:r>
      <w:rPr>
        <w:b/>
        <w:sz w:val="20"/>
      </w:rPr>
      <w:instrText xml:space="preserve"> NUMPAGES  </w:instrText>
    </w:r>
    <w:r w:rsidR="005D4280">
      <w:rPr>
        <w:b/>
        <w:sz w:val="20"/>
      </w:rPr>
      <w:fldChar w:fldCharType="separate"/>
    </w:r>
    <w:r w:rsidR="002A7099">
      <w:rPr>
        <w:b/>
        <w:noProof/>
        <w:sz w:val="20"/>
      </w:rPr>
      <w:t>4</w:t>
    </w:r>
    <w:r w:rsidR="005D4280">
      <w:rPr>
        <w:b/>
        <w:sz w:val="20"/>
      </w:rPr>
      <w:fldChar w:fldCharType="end"/>
    </w:r>
  </w:p>
  <w:p w14:paraId="41366129" w14:textId="77777777" w:rsidR="0085404E" w:rsidRDefault="00600732">
    <w:pPr>
      <w:pStyle w:val="Footer"/>
      <w:jc w:val="right"/>
      <w:rPr>
        <w:b/>
        <w:sz w:val="20"/>
      </w:rPr>
    </w:pPr>
    <w:r>
      <w:rPr>
        <w:b/>
        <w:sz w:val="20"/>
      </w:rPr>
      <w:t>V240326</w:t>
    </w:r>
  </w:p>
  <w:p w14:paraId="5E3A2794" w14:textId="77777777" w:rsidR="0085404E" w:rsidRDefault="0085404E">
    <w:pPr>
      <w:pStyle w:val="Footer"/>
      <w:jc w:val="right"/>
    </w:pPr>
  </w:p>
  <w:p w14:paraId="780D2FC1"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B8435" w14:textId="77777777" w:rsidR="00961AD2" w:rsidRDefault="00961AD2">
      <w:r>
        <w:separator/>
      </w:r>
    </w:p>
  </w:footnote>
  <w:footnote w:type="continuationSeparator" w:id="0">
    <w:p w14:paraId="7881E952" w14:textId="77777777" w:rsidR="00961AD2" w:rsidRDefault="00961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F7E1"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66545343"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9D40E6C"/>
    <w:multiLevelType w:val="hybridMultilevel"/>
    <w:tmpl w:val="CF5A6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5404E"/>
    <w:rsid w:val="000B2393"/>
    <w:rsid w:val="002179EA"/>
    <w:rsid w:val="002A7099"/>
    <w:rsid w:val="002A776E"/>
    <w:rsid w:val="003B46C1"/>
    <w:rsid w:val="004E1A66"/>
    <w:rsid w:val="005D4280"/>
    <w:rsid w:val="00600732"/>
    <w:rsid w:val="00732A4D"/>
    <w:rsid w:val="0085404E"/>
    <w:rsid w:val="00920FA5"/>
    <w:rsid w:val="00961AD2"/>
    <w:rsid w:val="009A3B1E"/>
    <w:rsid w:val="009E55D7"/>
    <w:rsid w:val="00AE52C5"/>
    <w:rsid w:val="00B110B4"/>
    <w:rsid w:val="00B77671"/>
    <w:rsid w:val="00C67DD0"/>
    <w:rsid w:val="00D52C3D"/>
    <w:rsid w:val="00DF00E4"/>
    <w:rsid w:val="00DF06BD"/>
    <w:rsid w:val="00EF2473"/>
    <w:rsid w:val="00F54B2E"/>
    <w:rsid w:val="00F62433"/>
    <w:rsid w:val="00F7065C"/>
    <w:rsid w:val="00FD5B23"/>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770439"/>
  <w15:docId w15:val="{ECB16C94-C318-428E-BEB6-F8959546B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4280"/>
    <w:rPr>
      <w:rFonts w:ascii="Times New Roman" w:eastAsia="Times New Roman" w:hAnsi="Times New Roman"/>
      <w:sz w:val="24"/>
      <w:szCs w:val="24"/>
    </w:rPr>
  </w:style>
  <w:style w:type="paragraph" w:styleId="Heading2">
    <w:name w:val="heading 2"/>
    <w:basedOn w:val="Normal"/>
    <w:next w:val="Normal"/>
    <w:link w:val="Heading2Char"/>
    <w:qFormat/>
    <w:rsid w:val="005D428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D428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D4280"/>
    <w:rPr>
      <w:rFonts w:ascii="Helvetica" w:eastAsia="MS Mincho" w:hAnsi="Helvetica" w:cs="Helvetica"/>
      <w:b/>
      <w:bCs/>
      <w:sz w:val="20"/>
      <w:szCs w:val="20"/>
      <w:lang w:val="fr-FR"/>
    </w:rPr>
  </w:style>
  <w:style w:type="character" w:customStyle="1" w:styleId="Heading4Char">
    <w:name w:val="Heading 4 Char"/>
    <w:link w:val="Heading4"/>
    <w:rsid w:val="005D4280"/>
    <w:rPr>
      <w:rFonts w:ascii="Arial Unicode MS" w:eastAsia="Arial Unicode MS" w:hAnsi="Arial Unicode MS" w:cs="Arial Unicode MS"/>
      <w:b/>
      <w:bCs/>
      <w:sz w:val="24"/>
      <w:szCs w:val="24"/>
      <w:lang w:val="en-US"/>
    </w:rPr>
  </w:style>
  <w:style w:type="paragraph" w:styleId="NormalWeb">
    <w:name w:val="Normal (Web)"/>
    <w:basedOn w:val="Normal"/>
    <w:rsid w:val="005D428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D4280"/>
    <w:pPr>
      <w:jc w:val="both"/>
    </w:pPr>
    <w:rPr>
      <w:rFonts w:ascii="Helvetica" w:eastAsia="MS Mincho" w:hAnsi="Helvetica"/>
      <w:lang w:val="fr-FR"/>
    </w:rPr>
  </w:style>
  <w:style w:type="character" w:customStyle="1" w:styleId="BodyTextChar">
    <w:name w:val="Body Text Char"/>
    <w:link w:val="BodyText"/>
    <w:rsid w:val="005D4280"/>
    <w:rPr>
      <w:rFonts w:ascii="Helvetica" w:eastAsia="MS Mincho" w:hAnsi="Helvetica" w:cs="Helvetica"/>
      <w:sz w:val="24"/>
      <w:szCs w:val="24"/>
      <w:lang w:val="fr-FR"/>
    </w:rPr>
  </w:style>
  <w:style w:type="paragraph" w:styleId="Header">
    <w:name w:val="header"/>
    <w:basedOn w:val="Normal"/>
    <w:link w:val="HeaderChar"/>
    <w:uiPriority w:val="99"/>
    <w:rsid w:val="005D4280"/>
    <w:pPr>
      <w:tabs>
        <w:tab w:val="center" w:pos="4680"/>
        <w:tab w:val="right" w:pos="9360"/>
      </w:tabs>
    </w:pPr>
  </w:style>
  <w:style w:type="character" w:customStyle="1" w:styleId="HeaderChar">
    <w:name w:val="Header Char"/>
    <w:link w:val="Header"/>
    <w:uiPriority w:val="99"/>
    <w:rsid w:val="005D428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D4280"/>
    <w:pPr>
      <w:tabs>
        <w:tab w:val="center" w:pos="4513"/>
        <w:tab w:val="right" w:pos="9026"/>
      </w:tabs>
    </w:pPr>
  </w:style>
  <w:style w:type="character" w:customStyle="1" w:styleId="FooterChar">
    <w:name w:val="Footer Char"/>
    <w:link w:val="Footer"/>
    <w:uiPriority w:val="99"/>
    <w:rsid w:val="005D4280"/>
    <w:rPr>
      <w:rFonts w:ascii="Times New Roman" w:eastAsia="Times New Roman" w:hAnsi="Times New Roman" w:cs="Times New Roman"/>
      <w:sz w:val="24"/>
      <w:szCs w:val="24"/>
      <w:lang w:val="en-US"/>
    </w:rPr>
  </w:style>
  <w:style w:type="character" w:styleId="Hyperlink">
    <w:name w:val="Hyperlink"/>
    <w:uiPriority w:val="99"/>
    <w:unhideWhenUsed/>
    <w:rsid w:val="005D4280"/>
    <w:rPr>
      <w:color w:val="0000FF"/>
      <w:u w:val="single"/>
    </w:rPr>
  </w:style>
  <w:style w:type="paragraph" w:styleId="ListParagraph">
    <w:name w:val="List Paragraph"/>
    <w:basedOn w:val="Normal"/>
    <w:uiPriority w:val="34"/>
    <w:qFormat/>
    <w:rsid w:val="005D4280"/>
    <w:pPr>
      <w:ind w:left="720"/>
      <w:contextualSpacing/>
    </w:pPr>
  </w:style>
  <w:style w:type="paragraph" w:styleId="Revision">
    <w:name w:val="Revision"/>
    <w:hidden/>
    <w:uiPriority w:val="99"/>
    <w:semiHidden/>
    <w:rsid w:val="005D4280"/>
    <w:rPr>
      <w:sz w:val="22"/>
      <w:szCs w:val="22"/>
    </w:rPr>
  </w:style>
  <w:style w:type="character" w:styleId="FollowedHyperlink">
    <w:name w:val="FollowedHyperlink"/>
    <w:uiPriority w:val="99"/>
    <w:semiHidden/>
    <w:unhideWhenUsed/>
    <w:rsid w:val="005D4280"/>
    <w:rPr>
      <w:color w:val="800080"/>
      <w:u w:val="single"/>
    </w:rPr>
  </w:style>
  <w:style w:type="table" w:styleId="TableGrid">
    <w:name w:val="Table Grid"/>
    <w:basedOn w:val="TableNormal"/>
    <w:uiPriority w:val="59"/>
    <w:rsid w:val="005D428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D4280"/>
    <w:rPr>
      <w:color w:val="605E5C"/>
      <w:shd w:val="clear" w:color="auto" w:fill="E1DFDD"/>
    </w:rPr>
  </w:style>
  <w:style w:type="character" w:customStyle="1" w:styleId="UnresolvedMention1">
    <w:name w:val="Unresolved Mention1"/>
    <w:uiPriority w:val="99"/>
    <w:semiHidden/>
    <w:unhideWhenUsed/>
    <w:rsid w:val="005D4280"/>
    <w:rPr>
      <w:color w:val="605E5C"/>
      <w:shd w:val="clear" w:color="auto" w:fill="E1DFDD"/>
    </w:rPr>
  </w:style>
  <w:style w:type="character" w:styleId="Strong">
    <w:name w:val="Strong"/>
    <w:basedOn w:val="DefaultParagraphFont"/>
    <w:uiPriority w:val="22"/>
    <w:qFormat/>
    <w:rsid w:val="00DF00E4"/>
    <w:rPr>
      <w:b/>
      <w:bCs/>
    </w:rPr>
  </w:style>
  <w:style w:type="character" w:styleId="Emphasis">
    <w:name w:val="Emphasis"/>
    <w:basedOn w:val="DefaultParagraphFont"/>
    <w:uiPriority w:val="20"/>
    <w:qFormat/>
    <w:rsid w:val="00DF00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595471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572986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440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935</Words>
  <Characters>5332</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27</cp:revision>
  <dcterms:created xsi:type="dcterms:W3CDTF">2026-03-24T06:15:00Z</dcterms:created>
  <dcterms:modified xsi:type="dcterms:W3CDTF">2026-04-13T07:33:00Z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