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330DA" w14:paraId="4C57A84F" w14:textId="77777777">
        <w:trPr>
          <w:trHeight w:val="20"/>
          <w:jc w:val="center"/>
        </w:trPr>
        <w:tc>
          <w:tcPr>
            <w:tcW w:w="1186" w:type="pct"/>
          </w:tcPr>
          <w:p w14:paraId="615D9564" w14:textId="77777777" w:rsidR="008330DA" w:rsidRDefault="00E261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E3903E7" w14:textId="77777777" w:rsidR="008330DA" w:rsidRDefault="00E2614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8330DA" w14:paraId="61F76A88" w14:textId="77777777">
        <w:trPr>
          <w:trHeight w:val="20"/>
          <w:jc w:val="center"/>
        </w:trPr>
        <w:tc>
          <w:tcPr>
            <w:tcW w:w="1186" w:type="pct"/>
          </w:tcPr>
          <w:p w14:paraId="59E0AE0C" w14:textId="77777777" w:rsidR="008330DA" w:rsidRDefault="00E261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B81E9EA" w14:textId="77777777" w:rsidR="008330DA" w:rsidRDefault="00C83E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83E0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Ms_JSRR_156025</w:t>
            </w:r>
          </w:p>
        </w:tc>
      </w:tr>
      <w:tr w:rsidR="008330DA" w14:paraId="79CB8DEF" w14:textId="77777777">
        <w:trPr>
          <w:trHeight w:val="20"/>
          <w:jc w:val="center"/>
        </w:trPr>
        <w:tc>
          <w:tcPr>
            <w:tcW w:w="1186" w:type="pct"/>
          </w:tcPr>
          <w:p w14:paraId="6BBEC9E8" w14:textId="77777777" w:rsidR="008330DA" w:rsidRDefault="00E261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154B5B5" w14:textId="77777777" w:rsidR="008330DA" w:rsidRDefault="00C83E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83E0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Adoption Behaviour and Utilization Pattern of Generative AI Tools among Adult Learners in Higher Education</w:t>
            </w:r>
          </w:p>
        </w:tc>
      </w:tr>
      <w:tr w:rsidR="008330DA" w14:paraId="54D238A7" w14:textId="77777777">
        <w:trPr>
          <w:trHeight w:val="20"/>
          <w:jc w:val="center"/>
        </w:trPr>
        <w:tc>
          <w:tcPr>
            <w:tcW w:w="1186" w:type="pct"/>
          </w:tcPr>
          <w:p w14:paraId="1110F7F9" w14:textId="77777777" w:rsidR="008330DA" w:rsidRDefault="00E261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305BF88" w14:textId="77777777" w:rsidR="008330DA" w:rsidRDefault="00E26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E91A777" w14:textId="77777777" w:rsidR="008330DA" w:rsidRDefault="008330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FD42FE4" w14:textId="77777777" w:rsidR="008330DA" w:rsidRDefault="008330D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A3E13C6" w14:textId="77777777" w:rsidR="008330DA" w:rsidRDefault="008330D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AB0F9D5" w14:textId="77777777" w:rsidR="008330DA" w:rsidRDefault="008330D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26D4070" w14:textId="77777777" w:rsidR="008330DA" w:rsidRDefault="008330D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44DDD49" w14:textId="77777777" w:rsidR="008330DA" w:rsidRDefault="00E2614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A2EEFC4" w14:textId="77777777" w:rsidR="008330DA" w:rsidRDefault="008330D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330DA" w14:paraId="1BF24C9F" w14:textId="77777777">
        <w:trPr>
          <w:trHeight w:val="20"/>
          <w:jc w:val="center"/>
        </w:trPr>
        <w:tc>
          <w:tcPr>
            <w:tcW w:w="1789" w:type="pct"/>
            <w:noWrap/>
          </w:tcPr>
          <w:p w14:paraId="55B11F86" w14:textId="77777777" w:rsidR="008330DA" w:rsidRDefault="008330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713320C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673AC16" w14:textId="77777777" w:rsidR="008330DA" w:rsidRDefault="00E261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E9D8489" w14:textId="77777777" w:rsidR="008330DA" w:rsidRDefault="008330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330DA" w14:paraId="77B902C6" w14:textId="77777777">
        <w:trPr>
          <w:trHeight w:val="20"/>
          <w:jc w:val="center"/>
        </w:trPr>
        <w:tc>
          <w:tcPr>
            <w:tcW w:w="1789" w:type="pct"/>
            <w:noWrap/>
          </w:tcPr>
          <w:p w14:paraId="397222DD" w14:textId="77777777" w:rsidR="008330DA" w:rsidRDefault="00E2614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AB04D7A" w14:textId="4662585D" w:rsidR="008330DA" w:rsidRPr="009D52C8" w:rsidRDefault="009D52C8" w:rsidP="009D52C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paper focuses on the primary need of education-GENAI and its regressive and consistent use in academic. It focuses on an age group with the tool utilization and reasons to use them. </w:t>
            </w:r>
            <w:r w:rsidRPr="009D52C8">
              <w:rPr>
                <w:rFonts w:ascii="Times New Roman" w:hAnsi="Times New Roman"/>
                <w:b w:val="0"/>
                <w:lang w:val="en-GB" w:eastAsia="en-US"/>
              </w:rPr>
              <w:t>It examines the advantages and disadvantages of its use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. The paper can be enhanced show better relation within the variables.</w:t>
            </w:r>
          </w:p>
        </w:tc>
        <w:tc>
          <w:tcPr>
            <w:tcW w:w="1367" w:type="pct"/>
          </w:tcPr>
          <w:p w14:paraId="08992F52" w14:textId="326A6E1F" w:rsidR="009D52C8" w:rsidRPr="009D52C8" w:rsidRDefault="00476AFF" w:rsidP="009D52C8">
            <w:pPr>
              <w:rPr>
                <w:lang w:val="en-GB"/>
              </w:rPr>
            </w:pPr>
            <w:r>
              <w:rPr>
                <w:lang w:val="en-GB"/>
              </w:rPr>
              <w:t>Relationship has been planned to be published separately.</w:t>
            </w:r>
          </w:p>
        </w:tc>
      </w:tr>
    </w:tbl>
    <w:p w14:paraId="0FAC69A8" w14:textId="77777777" w:rsidR="008330DA" w:rsidRDefault="008330DA">
      <w:pPr>
        <w:rPr>
          <w:sz w:val="22"/>
          <w:szCs w:val="20"/>
          <w:lang w:val="en-GB"/>
        </w:rPr>
      </w:pPr>
    </w:p>
    <w:p w14:paraId="645E1218" w14:textId="77777777" w:rsidR="008330DA" w:rsidRDefault="008330DA">
      <w:pPr>
        <w:rPr>
          <w:sz w:val="22"/>
          <w:szCs w:val="20"/>
          <w:lang w:val="en-GB"/>
        </w:rPr>
      </w:pPr>
    </w:p>
    <w:p w14:paraId="07E9082D" w14:textId="77777777" w:rsidR="008330DA" w:rsidRDefault="008330DA">
      <w:pPr>
        <w:rPr>
          <w:sz w:val="22"/>
          <w:szCs w:val="20"/>
          <w:lang w:val="en-GB"/>
        </w:rPr>
      </w:pPr>
    </w:p>
    <w:p w14:paraId="11EB5794" w14:textId="77777777" w:rsidR="008330DA" w:rsidRDefault="00E2614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C8B8935" w14:textId="77777777" w:rsidR="008330DA" w:rsidRDefault="008330D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330DA" w14:paraId="6EA33A2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01B71D2" w14:textId="77777777" w:rsidR="008330DA" w:rsidRDefault="008330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7EA6EA4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7A34BE4" w14:textId="77777777" w:rsidR="008330DA" w:rsidRDefault="00E2614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330DA" w14:paraId="03EC17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FAB939" w14:textId="77777777" w:rsidR="008330DA" w:rsidRDefault="00E261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BA06518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533C0F" w14:textId="77777777" w:rsidR="008330DA" w:rsidRDefault="00E2614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33EC56" w14:textId="6AEC6F75" w:rsidR="008330DA" w:rsidRDefault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FE4D66" w14:textId="18F7EB5E" w:rsidR="008330DA" w:rsidRDefault="00186F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71FAC8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55F91C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4425ACC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A223B7" w14:textId="77777777" w:rsidR="008330DA" w:rsidRDefault="00E261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411AFE" w14:textId="03310440" w:rsidR="008330DA" w:rsidRDefault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7B55140" w14:textId="521A2CA5" w:rsidR="008330DA" w:rsidRDefault="00186F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has been suitably improved.</w:t>
            </w:r>
          </w:p>
        </w:tc>
      </w:tr>
      <w:tr w:rsidR="008330DA" w14:paraId="42DCBC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FC4E7F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65C42C4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7A30DF" w14:textId="77777777" w:rsidR="008330DA" w:rsidRDefault="00E261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B1A26B" w14:textId="4B11D99C" w:rsidR="008330DA" w:rsidRDefault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B0C0AF" w14:textId="2989135F" w:rsidR="008330DA" w:rsidRDefault="00186F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30EA9F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4901FB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0DDB5E6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982FD8" w14:textId="77777777" w:rsidR="008330DA" w:rsidRDefault="00E261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702B89" w14:textId="06D604F3" w:rsidR="008330DA" w:rsidRDefault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3431E35" w14:textId="7A9E7EF3" w:rsidR="008330DA" w:rsidRDefault="007C67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56CF2E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EC962C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649DEBE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F2E0D0" w14:textId="77777777" w:rsidR="008330DA" w:rsidRDefault="00E261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A75179" w14:textId="5B88987F" w:rsidR="008330DA" w:rsidRDefault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7ED547E" w14:textId="5C22E1F2" w:rsidR="008330DA" w:rsidRDefault="007C67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Objective has been stated.</w:t>
            </w:r>
          </w:p>
        </w:tc>
      </w:tr>
      <w:tr w:rsidR="008330DA" w14:paraId="0028AB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4458AD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A0AC0A3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CF43F" w14:textId="77777777" w:rsidR="008330DA" w:rsidRDefault="00E261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82F639" w14:textId="224F1F26" w:rsidR="008330DA" w:rsidRDefault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2C9A50" w14:textId="3F6CB1A7" w:rsidR="008330DA" w:rsidRDefault="007C67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2AFFC2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5A8983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35A2B74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41C03B" w14:textId="77777777" w:rsidR="008330DA" w:rsidRDefault="00E261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786F06" w14:textId="506AB491" w:rsidR="008330DA" w:rsidRDefault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481FFB" w14:textId="55CEC788" w:rsidR="008330DA" w:rsidRDefault="007C67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Methodology improved as suggested.</w:t>
            </w:r>
          </w:p>
        </w:tc>
      </w:tr>
      <w:tr w:rsidR="008330DA" w14:paraId="7FD303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C6BBE3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322B5C7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A4639D" w14:textId="77777777" w:rsidR="008330DA" w:rsidRDefault="00E261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8E7373" w14:textId="289E0E9F" w:rsidR="008330DA" w:rsidRDefault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EFCE87" w14:textId="65BA15DC" w:rsidR="008330DA" w:rsidRDefault="007C67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51293B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35A7A2" w14:textId="77777777" w:rsidR="008330DA" w:rsidRDefault="00E261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E6CD461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1C87F8" w14:textId="77777777" w:rsidR="008330DA" w:rsidRDefault="00E261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992350" w14:textId="52A3AB79" w:rsidR="008330DA" w:rsidRPr="00222861" w:rsidRDefault="00222861" w:rsidP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22861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EC9552" w14:textId="35B51A64" w:rsidR="008330DA" w:rsidRDefault="007C67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58B1F9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E7756C" w14:textId="77777777" w:rsidR="008330DA" w:rsidRDefault="00E261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B907D30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F62D2" w14:textId="77777777" w:rsidR="008330DA" w:rsidRDefault="00E261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1ED798" w14:textId="6BF62642" w:rsidR="008330DA" w:rsidRPr="00222861" w:rsidRDefault="00222861" w:rsidP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22861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641E318" w14:textId="57411A5E" w:rsidR="008330DA" w:rsidRDefault="007C67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3E73B5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C6C8C3" w14:textId="77777777" w:rsidR="008330DA" w:rsidRDefault="00E261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B10B967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59914" w14:textId="77777777" w:rsidR="008330DA" w:rsidRDefault="00E261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EE8D6D" w14:textId="5D26A1FE" w:rsidR="008330DA" w:rsidRPr="00222861" w:rsidRDefault="00222861" w:rsidP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22861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B45D7F" w14:textId="700E4307" w:rsidR="008330DA" w:rsidRDefault="007C67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Existing literature has been referred in the discussion in conclusion section.</w:t>
            </w:r>
          </w:p>
        </w:tc>
      </w:tr>
      <w:tr w:rsidR="008330DA" w14:paraId="309F50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FCD8C5" w14:textId="77777777" w:rsidR="008330DA" w:rsidRDefault="00E261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A15082F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E7CE69" w14:textId="77777777" w:rsidR="008330DA" w:rsidRDefault="00E261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E67C17" w14:textId="2E217C65" w:rsidR="008330DA" w:rsidRPr="00222861" w:rsidRDefault="00222861" w:rsidP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22861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337869" w14:textId="5D01D383" w:rsidR="008330DA" w:rsidRDefault="007C67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702D4F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D8730F" w14:textId="77777777" w:rsidR="008330DA" w:rsidRDefault="00E261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CC30588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B7E848" w14:textId="77777777" w:rsidR="008330DA" w:rsidRDefault="00E261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56DCA3" w14:textId="55ADF07A" w:rsidR="008330DA" w:rsidRPr="00222861" w:rsidRDefault="00222861" w:rsidP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2286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5B21D3" w14:textId="15BA981E" w:rsidR="008330DA" w:rsidRDefault="007C67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22477D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4FD604" w14:textId="77777777" w:rsidR="008330DA" w:rsidRDefault="00E261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2D21C50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50021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32CE61" w14:textId="77777777" w:rsidR="008330DA" w:rsidRDefault="00E261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424114B" w14:textId="0CEF6498" w:rsidR="008330DA" w:rsidRPr="00222861" w:rsidRDefault="00222861" w:rsidP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22861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B82A9C" w14:textId="316E7459" w:rsidR="008330DA" w:rsidRDefault="007C67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 couple of references have been added.</w:t>
            </w:r>
          </w:p>
        </w:tc>
      </w:tr>
      <w:tr w:rsidR="008330DA" w14:paraId="5EF143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AB9D53" w14:textId="77777777" w:rsidR="008330DA" w:rsidRDefault="00E261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1BF3B16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AB533" w14:textId="77777777" w:rsidR="008330DA" w:rsidRDefault="00E261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D164941" w14:textId="77777777" w:rsidR="008330DA" w:rsidRDefault="00E261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0539C0" w14:textId="56F2E0C0" w:rsidR="008330DA" w:rsidRPr="00222861" w:rsidRDefault="00222861" w:rsidP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222861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854D3F" w14:textId="3F25015F" w:rsidR="008330DA" w:rsidRDefault="007C674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</w:tbl>
    <w:p w14:paraId="68ABE925" w14:textId="77777777" w:rsidR="008330DA" w:rsidRDefault="008330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1C26AE" w14:textId="77777777" w:rsidR="008330DA" w:rsidRDefault="008330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04ACD1" w14:textId="77777777" w:rsidR="008330DA" w:rsidRDefault="008330D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668BF7" w14:textId="77777777" w:rsidR="008330DA" w:rsidRDefault="00E2614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8146BDB" w14:textId="77777777" w:rsidR="008330DA" w:rsidRDefault="008330D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330DA" w14:paraId="73DACE85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7A8455" w14:textId="77777777" w:rsidR="008330DA" w:rsidRDefault="008330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1336734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C0B03D2" w14:textId="77777777" w:rsidR="008330DA" w:rsidRDefault="008330D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D9E562B" w14:textId="77777777" w:rsidR="008330DA" w:rsidRDefault="00E261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5CA961" w14:textId="77777777" w:rsidR="008330DA" w:rsidRDefault="008330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330DA" w14:paraId="492479C2" w14:textId="77777777">
        <w:trPr>
          <w:trHeight w:val="20"/>
          <w:jc w:val="center"/>
        </w:trPr>
        <w:tc>
          <w:tcPr>
            <w:tcW w:w="1672" w:type="pct"/>
            <w:noWrap/>
          </w:tcPr>
          <w:p w14:paraId="2C31ADE4" w14:textId="77777777" w:rsidR="008330DA" w:rsidRDefault="00E261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8E8DB20" w14:textId="77777777" w:rsidR="008330DA" w:rsidRDefault="008330DA">
            <w:pPr>
              <w:rPr>
                <w:bCs/>
                <w:sz w:val="20"/>
                <w:szCs w:val="20"/>
                <w:lang w:val="en-GB"/>
              </w:rPr>
            </w:pPr>
          </w:p>
          <w:p w14:paraId="682AFF30" w14:textId="77777777" w:rsidR="008330DA" w:rsidRDefault="00E2614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48CC6DA" w14:textId="09F3D5F2" w:rsidR="008330DA" w:rsidRDefault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7B5810C" w14:textId="3CD2E742" w:rsidR="008330DA" w:rsidRDefault="00476AF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3445B4C4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5FDD7F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3C118B1" w14:textId="77777777" w:rsidR="008330DA" w:rsidRDefault="008330DA">
            <w:pPr>
              <w:rPr>
                <w:bCs/>
                <w:sz w:val="20"/>
                <w:szCs w:val="20"/>
                <w:lang w:val="en-GB"/>
              </w:rPr>
            </w:pPr>
          </w:p>
          <w:p w14:paraId="31DD2A0D" w14:textId="77777777" w:rsidR="008330DA" w:rsidRDefault="00E2614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CA2EFD8" w14:textId="1D1AE282" w:rsidR="008330DA" w:rsidRDefault="002228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objective can be elaborated in brief while focusing on the methodology for samples, tools to be used and techniques for analysis</w:t>
            </w:r>
          </w:p>
        </w:tc>
        <w:tc>
          <w:tcPr>
            <w:tcW w:w="1543" w:type="pct"/>
          </w:tcPr>
          <w:p w14:paraId="61D7F102" w14:textId="73B5B098" w:rsidR="008330DA" w:rsidRDefault="00186F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has been suitably modified to incorporate the suggestions.</w:t>
            </w:r>
          </w:p>
        </w:tc>
      </w:tr>
      <w:tr w:rsidR="008330DA" w14:paraId="43FA46A3" w14:textId="77777777">
        <w:trPr>
          <w:trHeight w:val="20"/>
          <w:jc w:val="center"/>
        </w:trPr>
        <w:tc>
          <w:tcPr>
            <w:tcW w:w="1672" w:type="pct"/>
            <w:noWrap/>
          </w:tcPr>
          <w:p w14:paraId="71349147" w14:textId="77777777" w:rsidR="008330DA" w:rsidRDefault="00E261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8B634FA" w14:textId="77777777" w:rsidR="008330DA" w:rsidRDefault="00E2614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11B08C0" w14:textId="6FAF90AF" w:rsidR="008330DA" w:rsidRDefault="002228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52B94DB" w14:textId="6ED8258C" w:rsidR="008330DA" w:rsidRDefault="00476AF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44300BD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374B414" w14:textId="77777777" w:rsidR="008330DA" w:rsidRDefault="00E261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2D4D70" w14:textId="77777777" w:rsidR="008330DA" w:rsidRDefault="00E261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00AA5C" w14:textId="77777777" w:rsidR="008330DA" w:rsidRDefault="008330DA">
            <w:pPr>
              <w:rPr>
                <w:bCs/>
                <w:sz w:val="20"/>
                <w:szCs w:val="20"/>
                <w:lang w:val="en-GB"/>
              </w:rPr>
            </w:pPr>
          </w:p>
          <w:p w14:paraId="7C94821B" w14:textId="77777777" w:rsidR="008330DA" w:rsidRDefault="00E261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8503B38" w14:textId="0FAD9C5B" w:rsidR="008330DA" w:rsidRDefault="002228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8FCC575" w14:textId="32C74C27" w:rsidR="008330DA" w:rsidRDefault="00476AF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330DA" w14:paraId="18ABBCD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2433E5B" w14:textId="77777777" w:rsidR="008330DA" w:rsidRDefault="00E261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8BBD736" w14:textId="77777777" w:rsidR="008330DA" w:rsidRDefault="00E261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93C2EA1" w14:textId="77777777" w:rsidR="008330DA" w:rsidRDefault="008330DA">
            <w:pPr>
              <w:rPr>
                <w:bCs/>
                <w:sz w:val="20"/>
                <w:szCs w:val="20"/>
                <w:lang w:val="en-GB"/>
              </w:rPr>
            </w:pPr>
          </w:p>
          <w:p w14:paraId="64D59234" w14:textId="77777777" w:rsidR="008330DA" w:rsidRDefault="00E261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056CC2D" w14:textId="77777777" w:rsidR="008330DA" w:rsidRDefault="008330D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CE3BAC8" w14:textId="3C5F4E87" w:rsidR="008330DA" w:rsidRDefault="002228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57815BCD" w14:textId="311E7590" w:rsidR="008330DA" w:rsidRDefault="00205B4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</w:tbl>
    <w:p w14:paraId="0F773C46" w14:textId="77777777" w:rsidR="008330DA" w:rsidRDefault="008330D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C50128F" w14:textId="77777777" w:rsidR="008330DA" w:rsidRDefault="008330DA">
      <w:pPr>
        <w:rPr>
          <w:highlight w:val="yellow"/>
          <w:lang w:val="en-GB"/>
        </w:rPr>
      </w:pPr>
    </w:p>
    <w:p w14:paraId="07E2C0BC" w14:textId="77777777" w:rsidR="008330DA" w:rsidRDefault="008330D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8330DA" w14:paraId="63BB424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10899A1" w14:textId="77777777" w:rsidR="008330DA" w:rsidRDefault="00E26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1FA8B34" w14:textId="77777777" w:rsidR="008330DA" w:rsidRDefault="008330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330DA" w14:paraId="757FD8FA" w14:textId="77777777">
        <w:trPr>
          <w:trHeight w:val="20"/>
          <w:jc w:val="center"/>
        </w:trPr>
        <w:tc>
          <w:tcPr>
            <w:tcW w:w="2784" w:type="pct"/>
            <w:noWrap/>
          </w:tcPr>
          <w:p w14:paraId="21EB59D8" w14:textId="77777777" w:rsidR="008330DA" w:rsidRDefault="008330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CE26D16" w14:textId="77777777" w:rsidR="008330DA" w:rsidRDefault="00E26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330DA" w14:paraId="22ED8853" w14:textId="77777777">
        <w:trPr>
          <w:trHeight w:val="20"/>
          <w:jc w:val="center"/>
        </w:trPr>
        <w:tc>
          <w:tcPr>
            <w:tcW w:w="2784" w:type="pct"/>
            <w:noWrap/>
          </w:tcPr>
          <w:p w14:paraId="44B3F5EB" w14:textId="77777777" w:rsidR="008330DA" w:rsidRDefault="008330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6EDFF07" w14:textId="25A457BD" w:rsidR="008330DA" w:rsidRDefault="00EB38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Analysis can be improved as its not covering major result, grammatical inconsistencies can be addressed, repetition can resolve with the content,</w:t>
            </w:r>
          </w:p>
          <w:p w14:paraId="335D9466" w14:textId="77777777" w:rsidR="008330DA" w:rsidRDefault="008330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812D344" w14:textId="77777777" w:rsidR="008330DA" w:rsidRDefault="008330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53F92BE" w14:textId="17E19DA9" w:rsidR="008330DA" w:rsidRDefault="00205B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Conclusion has been elaborated to incorporate the suggestions. </w:t>
            </w:r>
          </w:p>
        </w:tc>
      </w:tr>
    </w:tbl>
    <w:p w14:paraId="0D939107" w14:textId="77777777" w:rsidR="008330DA" w:rsidRDefault="008330D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12F67D9" w14:textId="77777777" w:rsidR="008330DA" w:rsidRDefault="008330D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994DBD" w:rsidRPr="00994DBD" w14:paraId="02A867AC" w14:textId="77777777" w:rsidTr="00994DB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F5567" w14:textId="77777777" w:rsidR="00994DBD" w:rsidRPr="00994DBD" w:rsidRDefault="00994DBD" w:rsidP="00994DB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994DB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94DB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7CC460E" w14:textId="77777777" w:rsidR="00994DBD" w:rsidRPr="00994DBD" w:rsidRDefault="00994DBD" w:rsidP="00994DB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94DBD" w:rsidRPr="00994DBD" w14:paraId="3AE91E4D" w14:textId="77777777" w:rsidTr="00994DB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DEA22" w14:textId="77777777" w:rsidR="00994DBD" w:rsidRPr="00994DBD" w:rsidRDefault="00994DBD" w:rsidP="00994DB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BDA1D" w14:textId="77777777" w:rsidR="00994DBD" w:rsidRPr="00994DBD" w:rsidRDefault="00994DBD" w:rsidP="00994DB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4D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17C" w14:textId="77777777" w:rsidR="00994DBD" w:rsidRPr="00994DBD" w:rsidRDefault="00994DBD" w:rsidP="00994DB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4D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4DB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E8FAC5" w14:textId="77777777" w:rsidR="00994DBD" w:rsidRPr="00994DBD" w:rsidRDefault="00994DBD" w:rsidP="00994DBD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94DBD" w:rsidRPr="00994DBD" w14:paraId="3D01B062" w14:textId="77777777" w:rsidTr="00994DB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C356F" w14:textId="77777777" w:rsidR="00994DBD" w:rsidRPr="00994DBD" w:rsidRDefault="00994DBD" w:rsidP="00994DBD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94DB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CDAA569" w14:textId="77777777" w:rsidR="00994DBD" w:rsidRPr="00994DBD" w:rsidRDefault="00994DBD" w:rsidP="00994DB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88EEC" w14:textId="77777777" w:rsidR="00994DBD" w:rsidRPr="00994DBD" w:rsidRDefault="00994DBD" w:rsidP="00994DBD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94D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94D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94DB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25FF583" w14:textId="77777777" w:rsidR="00994DBD" w:rsidRPr="00994DBD" w:rsidRDefault="00994DBD" w:rsidP="00994DB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6D26" w14:textId="77777777" w:rsidR="00994DBD" w:rsidRPr="00994DBD" w:rsidRDefault="00994DBD" w:rsidP="00994DB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19F404" w14:textId="2E503CA5" w:rsidR="00994DBD" w:rsidRPr="00994DBD" w:rsidRDefault="00476AFF" w:rsidP="00994DB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</w:t>
            </w:r>
          </w:p>
          <w:p w14:paraId="3CB3138C" w14:textId="77777777" w:rsidR="00994DBD" w:rsidRPr="00994DBD" w:rsidRDefault="00994DBD" w:rsidP="00994DBD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04D8873B" w14:textId="77777777" w:rsidR="00994DBD" w:rsidRPr="00994DBD" w:rsidRDefault="00994DBD" w:rsidP="00994DBD"/>
    <w:p w14:paraId="01C89DEE" w14:textId="77777777" w:rsidR="00994DBD" w:rsidRPr="00994DBD" w:rsidRDefault="00994DBD" w:rsidP="00994DBD"/>
    <w:p w14:paraId="085F6F7B" w14:textId="77777777" w:rsidR="00994DBD" w:rsidRPr="00994DBD" w:rsidRDefault="00994DBD" w:rsidP="00994DBD">
      <w:pPr>
        <w:rPr>
          <w:bCs/>
          <w:u w:val="single"/>
          <w:lang w:val="en-GB"/>
        </w:rPr>
      </w:pPr>
    </w:p>
    <w:bookmarkEnd w:id="1"/>
    <w:p w14:paraId="5044881E" w14:textId="77777777" w:rsidR="00994DBD" w:rsidRPr="00994DBD" w:rsidRDefault="00994DBD" w:rsidP="00994DBD"/>
    <w:p w14:paraId="1DBF64DB" w14:textId="77777777" w:rsidR="008330DA" w:rsidRDefault="008330DA" w:rsidP="00994DBD"/>
    <w:sectPr w:rsidR="008330D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5B9A8" w14:textId="77777777" w:rsidR="00624BC0" w:rsidRDefault="00624BC0">
      <w:r>
        <w:separator/>
      </w:r>
    </w:p>
  </w:endnote>
  <w:endnote w:type="continuationSeparator" w:id="0">
    <w:p w14:paraId="28756538" w14:textId="77777777" w:rsidR="00624BC0" w:rsidRDefault="0062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0B9B3" w14:textId="77777777" w:rsidR="008330DA" w:rsidRDefault="008330DA">
    <w:pPr>
      <w:pStyle w:val="Footer"/>
      <w:jc w:val="right"/>
    </w:pPr>
  </w:p>
  <w:p w14:paraId="49F0B728" w14:textId="77777777" w:rsidR="008330DA" w:rsidRDefault="00E261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2AF5D0A" w14:textId="77777777" w:rsidR="008330DA" w:rsidRDefault="00E261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C910481" w14:textId="77777777" w:rsidR="008330DA" w:rsidRDefault="008330DA">
    <w:pPr>
      <w:pStyle w:val="Footer"/>
      <w:jc w:val="right"/>
    </w:pPr>
  </w:p>
  <w:p w14:paraId="3266815C" w14:textId="77777777" w:rsidR="008330DA" w:rsidRDefault="008330D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303A9" w14:textId="77777777" w:rsidR="00624BC0" w:rsidRDefault="00624BC0">
      <w:r>
        <w:separator/>
      </w:r>
    </w:p>
  </w:footnote>
  <w:footnote w:type="continuationSeparator" w:id="0">
    <w:p w14:paraId="257ED237" w14:textId="77777777" w:rsidR="00624BC0" w:rsidRDefault="00624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72A51" w14:textId="77777777" w:rsidR="008330DA" w:rsidRDefault="008330D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50F610F" w14:textId="77777777" w:rsidR="008330DA" w:rsidRDefault="00E2614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19945070">
    <w:abstractNumId w:val="4"/>
  </w:num>
  <w:num w:numId="2" w16cid:durableId="895551119">
    <w:abstractNumId w:val="8"/>
  </w:num>
  <w:num w:numId="3" w16cid:durableId="1571229404">
    <w:abstractNumId w:val="7"/>
  </w:num>
  <w:num w:numId="4" w16cid:durableId="1672441162">
    <w:abstractNumId w:val="9"/>
  </w:num>
  <w:num w:numId="5" w16cid:durableId="1093431907">
    <w:abstractNumId w:val="6"/>
  </w:num>
  <w:num w:numId="6" w16cid:durableId="1996908084">
    <w:abstractNumId w:val="0"/>
  </w:num>
  <w:num w:numId="7" w16cid:durableId="222524568">
    <w:abstractNumId w:val="3"/>
  </w:num>
  <w:num w:numId="8" w16cid:durableId="1998606938">
    <w:abstractNumId w:val="11"/>
  </w:num>
  <w:num w:numId="9" w16cid:durableId="2084403056">
    <w:abstractNumId w:val="10"/>
  </w:num>
  <w:num w:numId="10" w16cid:durableId="381832039">
    <w:abstractNumId w:val="2"/>
  </w:num>
  <w:num w:numId="11" w16cid:durableId="1472476335">
    <w:abstractNumId w:val="1"/>
  </w:num>
  <w:num w:numId="12" w16cid:durableId="3830610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0DA"/>
    <w:rsid w:val="00186F17"/>
    <w:rsid w:val="001C1372"/>
    <w:rsid w:val="001C6B23"/>
    <w:rsid w:val="00205B41"/>
    <w:rsid w:val="00222861"/>
    <w:rsid w:val="00224F0B"/>
    <w:rsid w:val="003534AF"/>
    <w:rsid w:val="00476AFF"/>
    <w:rsid w:val="00624BC0"/>
    <w:rsid w:val="007C674F"/>
    <w:rsid w:val="007D3328"/>
    <w:rsid w:val="0082272C"/>
    <w:rsid w:val="008330DA"/>
    <w:rsid w:val="00994DBD"/>
    <w:rsid w:val="009D52C8"/>
    <w:rsid w:val="00A001F1"/>
    <w:rsid w:val="00A244BF"/>
    <w:rsid w:val="00AB7094"/>
    <w:rsid w:val="00B7513C"/>
    <w:rsid w:val="00C83E0A"/>
    <w:rsid w:val="00E26142"/>
    <w:rsid w:val="00EB3882"/>
    <w:rsid w:val="00ED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F307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794</Words>
  <Characters>4527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Prashant Shrivastava</cp:lastModifiedBy>
  <cp:revision>3</cp:revision>
  <dcterms:created xsi:type="dcterms:W3CDTF">2026-03-30T17:38:00Z</dcterms:created>
  <dcterms:modified xsi:type="dcterms:W3CDTF">2026-03-30T19:48:00Z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