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7736EF" w:rsidRPr="001D660C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7736EF" w:rsidRPr="001D660C" w:rsidRDefault="005B1202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D660C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:rsidR="007736EF" w:rsidRPr="001D660C" w:rsidRDefault="00F502EB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4254BF" w:rsidRPr="001D660C">
                <w:rPr>
                  <w:rFonts w:ascii="Arial" w:hAnsi="Arial" w:cs="Arial"/>
                  <w:color w:val="0F4C82"/>
                  <w:sz w:val="20"/>
                  <w:szCs w:val="20"/>
                  <w:u w:val="single"/>
                  <w:bdr w:val="none" w:sz="0" w:space="0" w:color="auto" w:frame="1"/>
                </w:rPr>
                <w:t>Journal of Pharmaceutical Research International</w:t>
              </w:r>
            </w:hyperlink>
          </w:p>
        </w:tc>
      </w:tr>
      <w:tr w:rsidR="007736EF" w:rsidRPr="001D660C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7736EF" w:rsidRPr="001D660C" w:rsidRDefault="005B1202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D660C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:rsidR="007736EF" w:rsidRPr="001D660C" w:rsidRDefault="000B795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D660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Ms_JPRI_157645</w:t>
            </w:r>
          </w:p>
        </w:tc>
      </w:tr>
      <w:tr w:rsidR="007736EF" w:rsidRPr="001D660C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7736EF" w:rsidRPr="001D660C" w:rsidRDefault="005B1202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D660C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:rsidR="007736EF" w:rsidRPr="001D660C" w:rsidRDefault="000B795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D660C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Computer-Aided Design of </w:t>
            </w:r>
            <w:proofErr w:type="spellStart"/>
            <w:proofErr w:type="gramStart"/>
            <w:r w:rsidRPr="001D660C">
              <w:rPr>
                <w:rFonts w:ascii="Arial" w:hAnsi="Arial" w:cs="Arial"/>
                <w:b/>
                <w:sz w:val="20"/>
                <w:szCs w:val="20"/>
                <w:lang w:val="en-GB"/>
              </w:rPr>
              <w:t>Imidazo</w:t>
            </w:r>
            <w:proofErr w:type="spellEnd"/>
            <w:r w:rsidRPr="001D660C">
              <w:rPr>
                <w:rFonts w:ascii="Arial" w:hAnsi="Arial" w:cs="Arial"/>
                <w:b/>
                <w:sz w:val="20"/>
                <w:szCs w:val="20"/>
                <w:lang w:val="en-GB"/>
              </w:rPr>
              <w:t>[</w:t>
            </w:r>
            <w:proofErr w:type="gramEnd"/>
            <w:r w:rsidRPr="001D660C">
              <w:rPr>
                <w:rFonts w:ascii="Arial" w:hAnsi="Arial" w:cs="Arial"/>
                <w:b/>
                <w:sz w:val="20"/>
                <w:szCs w:val="20"/>
                <w:lang w:val="en-GB"/>
              </w:rPr>
              <w:t>4.5-c]pyridin-4-one Derivatives as Antagonists of the Angiotensin II Type 1 (AT1) Receptor</w:t>
            </w:r>
          </w:p>
        </w:tc>
      </w:tr>
      <w:tr w:rsidR="007736EF" w:rsidRPr="001D660C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7736EF" w:rsidRPr="001D660C" w:rsidRDefault="005B1202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D660C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:rsidR="007736EF" w:rsidRPr="001D660C" w:rsidRDefault="005B120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D660C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:rsidR="007736EF" w:rsidRPr="001D660C" w:rsidRDefault="007736E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:rsidR="007736EF" w:rsidRPr="001D660C" w:rsidRDefault="007736EF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:rsidR="007736EF" w:rsidRPr="001D660C" w:rsidRDefault="005B1202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 w:rsidRPr="001D660C"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:rsidR="007736EF" w:rsidRPr="001D660C" w:rsidRDefault="007736EF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7736EF" w:rsidRPr="001D660C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7736EF" w:rsidRPr="001D660C" w:rsidRDefault="007736EF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1844" w:type="pct"/>
            <w:shd w:val="clear" w:color="auto" w:fill="auto"/>
          </w:tcPr>
          <w:p w:rsidR="007736EF" w:rsidRPr="001D660C" w:rsidRDefault="005B1202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1D660C">
              <w:rPr>
                <w:rFonts w:ascii="Arial" w:hAnsi="Arial" w:cs="Arial"/>
                <w:lang w:val="en-GB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:rsidR="007736EF" w:rsidRPr="001D660C" w:rsidRDefault="005B1202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1D660C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  <w:p w:rsidR="007736EF" w:rsidRPr="001D660C" w:rsidRDefault="007736EF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7736EF" w:rsidRPr="001D660C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7736EF" w:rsidRPr="001D660C" w:rsidRDefault="005B1202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D660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1D660C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  <w:shd w:val="clear" w:color="auto" w:fill="auto"/>
          </w:tcPr>
          <w:p w:rsidR="007736EF" w:rsidRPr="001D660C" w:rsidRDefault="00C323D7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D660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This work is original and will be more useful to the future researchers</w:t>
            </w:r>
          </w:p>
        </w:tc>
        <w:tc>
          <w:tcPr>
            <w:tcW w:w="1367" w:type="pct"/>
            <w:shd w:val="clear" w:color="auto" w:fill="auto"/>
          </w:tcPr>
          <w:p w:rsidR="007736EF" w:rsidRPr="001D660C" w:rsidRDefault="007736EF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</w:tbl>
    <w:p w:rsidR="007736EF" w:rsidRPr="001D660C" w:rsidRDefault="007736EF">
      <w:pPr>
        <w:rPr>
          <w:rFonts w:ascii="Arial" w:hAnsi="Arial" w:cs="Arial"/>
          <w:sz w:val="20"/>
          <w:szCs w:val="20"/>
          <w:lang w:val="en-GB"/>
        </w:rPr>
      </w:pPr>
    </w:p>
    <w:p w:rsidR="007736EF" w:rsidRPr="001D660C" w:rsidRDefault="005B1202">
      <w:pPr>
        <w:pStyle w:val="Heading2"/>
        <w:jc w:val="left"/>
        <w:rPr>
          <w:rFonts w:ascii="Arial" w:hAnsi="Arial" w:cs="Arial"/>
          <w:highlight w:val="yellow"/>
          <w:u w:val="single"/>
          <w:lang w:val="en-GB"/>
        </w:rPr>
      </w:pPr>
      <w:r w:rsidRPr="001D660C">
        <w:rPr>
          <w:rFonts w:ascii="Arial" w:hAnsi="Arial" w:cs="Arial"/>
          <w:highlight w:val="yellow"/>
          <w:u w:val="single"/>
          <w:lang w:val="en-GB"/>
        </w:rPr>
        <w:t>PART 2.1 (Objective Evaluation)</w:t>
      </w:r>
    </w:p>
    <w:p w:rsidR="007736EF" w:rsidRPr="001D660C" w:rsidRDefault="007736EF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7736EF" w:rsidRPr="001D660C">
        <w:trPr>
          <w:trHeight w:val="20"/>
          <w:tblHeader/>
          <w:jc w:val="center"/>
        </w:trPr>
        <w:tc>
          <w:tcPr>
            <w:tcW w:w="1790" w:type="pct"/>
            <w:shd w:val="clear" w:color="auto" w:fill="auto"/>
            <w:noWrap/>
          </w:tcPr>
          <w:p w:rsidR="007736EF" w:rsidRPr="001D660C" w:rsidRDefault="007736EF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1843" w:type="pct"/>
            <w:shd w:val="clear" w:color="auto" w:fill="auto"/>
          </w:tcPr>
          <w:p w:rsidR="007736EF" w:rsidRPr="001D660C" w:rsidRDefault="005B1202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1D660C">
              <w:rPr>
                <w:rFonts w:ascii="Arial" w:hAnsi="Arial" w:cs="Arial"/>
                <w:lang w:val="en-GB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:rsidR="007736EF" w:rsidRPr="001D660C" w:rsidRDefault="005B1202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D660C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</w:tc>
      </w:tr>
      <w:tr w:rsidR="007736EF" w:rsidRPr="001D660C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7736EF" w:rsidRPr="001D660C" w:rsidRDefault="005B120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D660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:rsidR="007736EF" w:rsidRPr="001D660C" w:rsidRDefault="005B120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D660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736EF" w:rsidRPr="001D660C" w:rsidRDefault="005B1202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1D660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7736EF" w:rsidRPr="001D660C" w:rsidRDefault="00C323D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D660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7736EF" w:rsidRPr="001D660C" w:rsidRDefault="00540281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>OK</w:t>
            </w:r>
          </w:p>
        </w:tc>
      </w:tr>
      <w:tr w:rsidR="00540281" w:rsidRPr="001D660C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540281" w:rsidRPr="001D660C" w:rsidRDefault="00540281" w:rsidP="00540281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1D660C">
              <w:rPr>
                <w:rFonts w:ascii="Arial" w:hAnsi="Arial" w:cs="Arial"/>
                <w:lang w:val="en-GB"/>
              </w:rPr>
              <w:t xml:space="preserve">2. Is the abstract of the article comprehensive? </w:t>
            </w:r>
          </w:p>
          <w:p w:rsidR="00540281" w:rsidRPr="001D660C" w:rsidRDefault="00540281" w:rsidP="0054028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D660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40281" w:rsidRPr="001D660C" w:rsidRDefault="00540281" w:rsidP="0054028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D660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540281" w:rsidRPr="001D660C" w:rsidRDefault="00540281" w:rsidP="0054028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D660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540281" w:rsidRDefault="00540281" w:rsidP="00540281">
            <w:r w:rsidRPr="00D05529">
              <w:rPr>
                <w:rFonts w:ascii="Arial" w:hAnsi="Arial" w:cs="Arial"/>
                <w:b/>
                <w:lang w:val="en-GB"/>
              </w:rPr>
              <w:t>OK</w:t>
            </w:r>
          </w:p>
        </w:tc>
      </w:tr>
      <w:tr w:rsidR="00540281" w:rsidRPr="001D660C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540281" w:rsidRPr="001D660C" w:rsidRDefault="00540281" w:rsidP="00540281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1D660C"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:rsidR="00540281" w:rsidRPr="001D660C" w:rsidRDefault="00540281" w:rsidP="0054028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D660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40281" w:rsidRPr="001D660C" w:rsidRDefault="00540281" w:rsidP="0054028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D660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540281" w:rsidRPr="001D660C" w:rsidRDefault="00540281" w:rsidP="0054028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D660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540281" w:rsidRDefault="00540281" w:rsidP="00540281">
            <w:r w:rsidRPr="00D05529">
              <w:rPr>
                <w:rFonts w:ascii="Arial" w:hAnsi="Arial" w:cs="Arial"/>
                <w:b/>
                <w:lang w:val="en-GB"/>
              </w:rPr>
              <w:t>OK</w:t>
            </w:r>
          </w:p>
        </w:tc>
      </w:tr>
      <w:tr w:rsidR="00540281" w:rsidRPr="001D660C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540281" w:rsidRPr="001D660C" w:rsidRDefault="00540281" w:rsidP="00540281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1D660C"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:rsidR="00540281" w:rsidRPr="001D660C" w:rsidRDefault="00540281" w:rsidP="0054028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D660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40281" w:rsidRPr="001D660C" w:rsidRDefault="00540281" w:rsidP="0054028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D660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540281" w:rsidRPr="001D660C" w:rsidRDefault="00540281" w:rsidP="0054028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D660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540281" w:rsidRDefault="00540281" w:rsidP="00540281">
            <w:r w:rsidRPr="00D05529">
              <w:rPr>
                <w:rFonts w:ascii="Arial" w:hAnsi="Arial" w:cs="Arial"/>
                <w:b/>
                <w:lang w:val="en-GB"/>
              </w:rPr>
              <w:t>OK</w:t>
            </w:r>
          </w:p>
        </w:tc>
      </w:tr>
      <w:tr w:rsidR="00540281" w:rsidRPr="001D660C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540281" w:rsidRPr="001D660C" w:rsidRDefault="00540281" w:rsidP="00540281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1D660C"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:rsidR="00540281" w:rsidRPr="001D660C" w:rsidRDefault="00540281" w:rsidP="0054028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D660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40281" w:rsidRPr="001D660C" w:rsidRDefault="00540281" w:rsidP="0054028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D660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540281" w:rsidRPr="001D660C" w:rsidRDefault="00540281" w:rsidP="0054028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D660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540281" w:rsidRDefault="00540281" w:rsidP="00540281">
            <w:r w:rsidRPr="00D05529">
              <w:rPr>
                <w:rFonts w:ascii="Arial" w:hAnsi="Arial" w:cs="Arial"/>
                <w:b/>
                <w:lang w:val="en-GB"/>
              </w:rPr>
              <w:t>OK</w:t>
            </w:r>
          </w:p>
        </w:tc>
      </w:tr>
      <w:tr w:rsidR="00540281" w:rsidRPr="001D660C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540281" w:rsidRPr="001D660C" w:rsidRDefault="00540281" w:rsidP="00540281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1D660C"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:rsidR="00540281" w:rsidRPr="001D660C" w:rsidRDefault="00540281" w:rsidP="0054028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D660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40281" w:rsidRPr="001D660C" w:rsidRDefault="00540281" w:rsidP="0054028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D660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540281" w:rsidRPr="001D660C" w:rsidRDefault="00540281" w:rsidP="0054028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D660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540281" w:rsidRDefault="00540281" w:rsidP="00540281">
            <w:r w:rsidRPr="00D05529">
              <w:rPr>
                <w:rFonts w:ascii="Arial" w:hAnsi="Arial" w:cs="Arial"/>
                <w:b/>
                <w:lang w:val="en-GB"/>
              </w:rPr>
              <w:t>OK</w:t>
            </w:r>
          </w:p>
        </w:tc>
      </w:tr>
      <w:tr w:rsidR="00540281" w:rsidRPr="001D660C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540281" w:rsidRPr="001D660C" w:rsidRDefault="00540281" w:rsidP="00540281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1D660C"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:rsidR="00540281" w:rsidRPr="001D660C" w:rsidRDefault="00540281" w:rsidP="0054028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D660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40281" w:rsidRPr="001D660C" w:rsidRDefault="00540281" w:rsidP="0054028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D660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540281" w:rsidRPr="001D660C" w:rsidRDefault="00540281" w:rsidP="0054028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D660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540281" w:rsidRDefault="00540281" w:rsidP="00540281">
            <w:r w:rsidRPr="00D05529">
              <w:rPr>
                <w:rFonts w:ascii="Arial" w:hAnsi="Arial" w:cs="Arial"/>
                <w:b/>
                <w:lang w:val="en-GB"/>
              </w:rPr>
              <w:t>OK</w:t>
            </w:r>
          </w:p>
        </w:tc>
      </w:tr>
      <w:tr w:rsidR="00540281" w:rsidRPr="001D660C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540281" w:rsidRPr="001D660C" w:rsidRDefault="00540281" w:rsidP="00540281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1D660C"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:rsidR="00540281" w:rsidRPr="001D660C" w:rsidRDefault="00540281" w:rsidP="0054028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D660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40281" w:rsidRPr="001D660C" w:rsidRDefault="00540281" w:rsidP="0054028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D660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540281" w:rsidRPr="001D660C" w:rsidRDefault="00540281" w:rsidP="0054028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D660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540281" w:rsidRDefault="00540281" w:rsidP="00540281">
            <w:r w:rsidRPr="00D05529">
              <w:rPr>
                <w:rFonts w:ascii="Arial" w:hAnsi="Arial" w:cs="Arial"/>
                <w:b/>
                <w:lang w:val="en-GB"/>
              </w:rPr>
              <w:t>OK</w:t>
            </w:r>
          </w:p>
        </w:tc>
      </w:tr>
      <w:tr w:rsidR="00540281" w:rsidRPr="001D660C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540281" w:rsidRPr="001D660C" w:rsidRDefault="00540281" w:rsidP="0054028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D660C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:rsidR="00540281" w:rsidRPr="001D660C" w:rsidRDefault="00540281" w:rsidP="0054028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D660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40281" w:rsidRPr="001D660C" w:rsidRDefault="00540281" w:rsidP="0054028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D660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540281" w:rsidRPr="001D660C" w:rsidRDefault="00540281" w:rsidP="0054028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D660C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540281" w:rsidRDefault="00540281" w:rsidP="00540281">
            <w:r w:rsidRPr="00D05529">
              <w:rPr>
                <w:rFonts w:ascii="Arial" w:hAnsi="Arial" w:cs="Arial"/>
                <w:b/>
                <w:lang w:val="en-GB"/>
              </w:rPr>
              <w:t>OK</w:t>
            </w:r>
          </w:p>
        </w:tc>
      </w:tr>
      <w:tr w:rsidR="00540281" w:rsidRPr="001D660C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540281" w:rsidRPr="001D660C" w:rsidRDefault="00540281" w:rsidP="0054028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D660C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:rsidR="00540281" w:rsidRPr="001D660C" w:rsidRDefault="00540281" w:rsidP="0054028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D660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40281" w:rsidRPr="001D660C" w:rsidRDefault="00540281" w:rsidP="0054028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D660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540281" w:rsidRPr="001D660C" w:rsidRDefault="00540281" w:rsidP="0054028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D660C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540281" w:rsidRDefault="00540281" w:rsidP="00540281">
            <w:r w:rsidRPr="00D05529">
              <w:rPr>
                <w:rFonts w:ascii="Arial" w:hAnsi="Arial" w:cs="Arial"/>
                <w:b/>
                <w:lang w:val="en-GB"/>
              </w:rPr>
              <w:t>OK</w:t>
            </w:r>
          </w:p>
        </w:tc>
      </w:tr>
      <w:tr w:rsidR="00540281" w:rsidRPr="001D660C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540281" w:rsidRPr="001D660C" w:rsidRDefault="00540281" w:rsidP="0054028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D660C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:rsidR="00540281" w:rsidRPr="001D660C" w:rsidRDefault="00540281" w:rsidP="0054028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D660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40281" w:rsidRPr="001D660C" w:rsidRDefault="00540281" w:rsidP="0054028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D660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540281" w:rsidRPr="001D660C" w:rsidRDefault="00540281" w:rsidP="0054028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D660C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540281" w:rsidRDefault="00540281" w:rsidP="00540281">
            <w:r w:rsidRPr="00D05529">
              <w:rPr>
                <w:rFonts w:ascii="Arial" w:hAnsi="Arial" w:cs="Arial"/>
                <w:b/>
                <w:lang w:val="en-GB"/>
              </w:rPr>
              <w:t>OK</w:t>
            </w:r>
          </w:p>
        </w:tc>
      </w:tr>
      <w:tr w:rsidR="00540281" w:rsidRPr="001D660C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540281" w:rsidRPr="001D660C" w:rsidRDefault="00540281" w:rsidP="0054028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D660C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:rsidR="00540281" w:rsidRPr="001D660C" w:rsidRDefault="00540281" w:rsidP="0054028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D660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40281" w:rsidRPr="001D660C" w:rsidRDefault="00540281" w:rsidP="0054028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D660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540281" w:rsidRPr="001D660C" w:rsidRDefault="00540281" w:rsidP="0054028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D660C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540281" w:rsidRDefault="00540281" w:rsidP="00540281">
            <w:r w:rsidRPr="00D05529">
              <w:rPr>
                <w:rFonts w:ascii="Arial" w:hAnsi="Arial" w:cs="Arial"/>
                <w:b/>
                <w:lang w:val="en-GB"/>
              </w:rPr>
              <w:t>OK</w:t>
            </w:r>
          </w:p>
        </w:tc>
      </w:tr>
      <w:tr w:rsidR="00540281" w:rsidRPr="001D660C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540281" w:rsidRPr="001D660C" w:rsidRDefault="00540281" w:rsidP="0054028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D660C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:rsidR="00540281" w:rsidRPr="001D660C" w:rsidRDefault="00540281" w:rsidP="0054028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D660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40281" w:rsidRPr="001D660C" w:rsidRDefault="00540281" w:rsidP="0054028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D660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540281" w:rsidRPr="001D660C" w:rsidRDefault="00540281" w:rsidP="0054028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D660C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540281" w:rsidRDefault="00540281" w:rsidP="00540281">
            <w:r w:rsidRPr="00D05529">
              <w:rPr>
                <w:rFonts w:ascii="Arial" w:hAnsi="Arial" w:cs="Arial"/>
                <w:b/>
                <w:lang w:val="en-GB"/>
              </w:rPr>
              <w:t>OK</w:t>
            </w:r>
          </w:p>
        </w:tc>
      </w:tr>
      <w:tr w:rsidR="00540281" w:rsidRPr="001D660C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540281" w:rsidRPr="001D660C" w:rsidRDefault="00540281" w:rsidP="0054028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D660C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:rsidR="00540281" w:rsidRPr="001D660C" w:rsidRDefault="00540281" w:rsidP="0054028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D660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40281" w:rsidRPr="001D660C" w:rsidRDefault="00540281" w:rsidP="0054028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D660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540281" w:rsidRPr="001D660C" w:rsidRDefault="00540281" w:rsidP="0054028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D660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540281" w:rsidRPr="001D660C" w:rsidRDefault="00540281" w:rsidP="0054028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D660C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540281" w:rsidRDefault="00540281" w:rsidP="00540281">
            <w:r w:rsidRPr="00D05529">
              <w:rPr>
                <w:rFonts w:ascii="Arial" w:hAnsi="Arial" w:cs="Arial"/>
                <w:b/>
                <w:lang w:val="en-GB"/>
              </w:rPr>
              <w:t>OK</w:t>
            </w:r>
          </w:p>
        </w:tc>
      </w:tr>
      <w:tr w:rsidR="00540281" w:rsidRPr="001D660C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540281" w:rsidRPr="001D660C" w:rsidRDefault="00540281" w:rsidP="0054028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D660C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15. Is the manuscript written in clear and </w:t>
            </w:r>
            <w:r w:rsidRPr="001D660C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understandable language?</w:t>
            </w:r>
          </w:p>
          <w:p w:rsidR="00540281" w:rsidRPr="001D660C" w:rsidRDefault="00540281" w:rsidP="0054028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D660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40281" w:rsidRPr="001D660C" w:rsidRDefault="00540281" w:rsidP="0054028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D660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540281" w:rsidRPr="001D660C" w:rsidRDefault="00540281" w:rsidP="0054028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D660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540281" w:rsidRPr="001D660C" w:rsidRDefault="00540281" w:rsidP="0054028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D660C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367" w:type="pct"/>
            <w:shd w:val="clear" w:color="auto" w:fill="auto"/>
          </w:tcPr>
          <w:p w:rsidR="00540281" w:rsidRDefault="00540281" w:rsidP="00540281">
            <w:r w:rsidRPr="00D05529">
              <w:rPr>
                <w:rFonts w:ascii="Arial" w:hAnsi="Arial" w:cs="Arial"/>
                <w:b/>
                <w:lang w:val="en-GB"/>
              </w:rPr>
              <w:t>OK</w:t>
            </w:r>
          </w:p>
        </w:tc>
      </w:tr>
    </w:tbl>
    <w:p w:rsidR="007736EF" w:rsidRPr="001D660C" w:rsidRDefault="007736EF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7736EF" w:rsidRPr="001D660C" w:rsidRDefault="005B1202">
      <w:pPr>
        <w:pStyle w:val="Heading2"/>
        <w:jc w:val="left"/>
        <w:rPr>
          <w:rFonts w:ascii="Arial" w:hAnsi="Arial" w:cs="Arial"/>
          <w:u w:val="single"/>
          <w:lang w:val="en-GB"/>
        </w:rPr>
      </w:pPr>
      <w:r w:rsidRPr="001D660C">
        <w:rPr>
          <w:rFonts w:ascii="Arial" w:hAnsi="Arial" w:cs="Arial"/>
          <w:highlight w:val="yellow"/>
          <w:u w:val="single"/>
          <w:lang w:val="en-GB"/>
        </w:rPr>
        <w:t>PART 2.2 (Subjective Evaluation)</w:t>
      </w:r>
    </w:p>
    <w:p w:rsidR="007736EF" w:rsidRPr="001D660C" w:rsidRDefault="007736EF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7736EF" w:rsidRPr="001D660C" w:rsidTr="00540281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7736EF" w:rsidRPr="001D660C" w:rsidRDefault="007736EF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:rsidR="007736EF" w:rsidRPr="001D660C" w:rsidRDefault="005B1202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1D660C">
              <w:rPr>
                <w:rFonts w:ascii="Arial" w:hAnsi="Arial" w:cs="Arial"/>
                <w:lang w:val="en-GB"/>
              </w:rPr>
              <w:t>Reviewer’s comment</w:t>
            </w:r>
          </w:p>
          <w:p w:rsidR="007736EF" w:rsidRPr="001D660C" w:rsidRDefault="007736E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42" w:type="pct"/>
            <w:shd w:val="clear" w:color="auto" w:fill="auto"/>
          </w:tcPr>
          <w:p w:rsidR="007736EF" w:rsidRPr="001D660C" w:rsidRDefault="005B1202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1D660C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1D660C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7736EF" w:rsidRPr="001D660C" w:rsidRDefault="007736EF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540281" w:rsidRPr="001D660C" w:rsidTr="00540281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540281" w:rsidRPr="001D660C" w:rsidRDefault="00540281" w:rsidP="00540281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bookmarkStart w:id="0" w:name="_GoBack" w:colFirst="2" w:colLast="2"/>
            <w:r w:rsidRPr="001D660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540281" w:rsidRPr="001D660C" w:rsidRDefault="00540281" w:rsidP="0054028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540281" w:rsidRPr="001D660C" w:rsidRDefault="00540281" w:rsidP="00540281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1D660C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540281" w:rsidRPr="001D660C" w:rsidRDefault="00540281" w:rsidP="0054028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D660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  <w:shd w:val="clear" w:color="auto" w:fill="auto"/>
          </w:tcPr>
          <w:p w:rsidR="00540281" w:rsidRDefault="00540281" w:rsidP="00540281">
            <w:r w:rsidRPr="003B54B5">
              <w:rPr>
                <w:rFonts w:ascii="Arial" w:hAnsi="Arial" w:cs="Arial"/>
                <w:b/>
                <w:lang w:val="en-GB"/>
              </w:rPr>
              <w:t>OK</w:t>
            </w:r>
          </w:p>
        </w:tc>
      </w:tr>
      <w:tr w:rsidR="00540281" w:rsidRPr="001D660C" w:rsidTr="00540281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540281" w:rsidRPr="001D660C" w:rsidRDefault="00540281" w:rsidP="00540281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1D660C">
              <w:rPr>
                <w:rFonts w:ascii="Arial" w:hAnsi="Arial" w:cs="Arial"/>
                <w:lang w:val="en-GB"/>
              </w:rPr>
              <w:t xml:space="preserve">Is the abstract of the article comprehensive? </w:t>
            </w:r>
          </w:p>
          <w:p w:rsidR="00540281" w:rsidRPr="001D660C" w:rsidRDefault="00540281" w:rsidP="0054028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540281" w:rsidRPr="001D660C" w:rsidRDefault="00540281" w:rsidP="0054028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D660C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540281" w:rsidRPr="001D660C" w:rsidRDefault="00540281" w:rsidP="0054028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D660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  <w:shd w:val="clear" w:color="auto" w:fill="auto"/>
          </w:tcPr>
          <w:p w:rsidR="00540281" w:rsidRDefault="00540281" w:rsidP="00540281">
            <w:r w:rsidRPr="003B54B5">
              <w:rPr>
                <w:rFonts w:ascii="Arial" w:hAnsi="Arial" w:cs="Arial"/>
                <w:b/>
                <w:lang w:val="en-GB"/>
              </w:rPr>
              <w:t>OK</w:t>
            </w:r>
          </w:p>
        </w:tc>
      </w:tr>
      <w:tr w:rsidR="00540281" w:rsidRPr="001D660C" w:rsidTr="00540281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540281" w:rsidRPr="001D660C" w:rsidRDefault="00540281" w:rsidP="00540281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1D660C">
              <w:rPr>
                <w:rFonts w:ascii="Arial" w:hAnsi="Arial" w:cs="Arial"/>
                <w:lang w:val="en-GB"/>
              </w:rPr>
              <w:t xml:space="preserve">Is the manuscript scientifically correct? </w:t>
            </w:r>
            <w:r w:rsidRPr="001D660C">
              <w:rPr>
                <w:rFonts w:ascii="Arial" w:hAnsi="Arial" w:cs="Arial"/>
                <w:lang w:val="en-GB"/>
              </w:rPr>
              <w:br/>
            </w:r>
          </w:p>
          <w:p w:rsidR="00540281" w:rsidRPr="001D660C" w:rsidRDefault="00540281" w:rsidP="0054028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D660C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540281" w:rsidRPr="001D660C" w:rsidRDefault="00540281" w:rsidP="0054028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D660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  <w:shd w:val="clear" w:color="auto" w:fill="auto"/>
          </w:tcPr>
          <w:p w:rsidR="00540281" w:rsidRDefault="00540281" w:rsidP="00540281">
            <w:r w:rsidRPr="003B54B5">
              <w:rPr>
                <w:rFonts w:ascii="Arial" w:hAnsi="Arial" w:cs="Arial"/>
                <w:b/>
                <w:lang w:val="en-GB"/>
              </w:rPr>
              <w:t>OK</w:t>
            </w:r>
          </w:p>
        </w:tc>
      </w:tr>
      <w:tr w:rsidR="00540281" w:rsidRPr="001D660C" w:rsidTr="00540281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540281" w:rsidRPr="001D660C" w:rsidRDefault="00540281" w:rsidP="00540281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D660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540281" w:rsidRPr="001D660C" w:rsidRDefault="00540281" w:rsidP="0054028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D660C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:rsidR="00540281" w:rsidRPr="001D660C" w:rsidRDefault="00540281" w:rsidP="0054028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540281" w:rsidRPr="001D660C" w:rsidRDefault="00540281" w:rsidP="00540281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D660C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540281" w:rsidRPr="001D660C" w:rsidRDefault="00540281" w:rsidP="0054028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D660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  <w:shd w:val="clear" w:color="auto" w:fill="auto"/>
          </w:tcPr>
          <w:p w:rsidR="00540281" w:rsidRDefault="00540281" w:rsidP="00540281">
            <w:r w:rsidRPr="003B54B5">
              <w:rPr>
                <w:rFonts w:ascii="Arial" w:hAnsi="Arial" w:cs="Arial"/>
                <w:b/>
                <w:lang w:val="en-GB"/>
              </w:rPr>
              <w:t>OK</w:t>
            </w:r>
          </w:p>
        </w:tc>
      </w:tr>
      <w:tr w:rsidR="00540281" w:rsidRPr="001D660C" w:rsidTr="00540281">
        <w:trPr>
          <w:trHeight w:val="896"/>
          <w:jc w:val="center"/>
        </w:trPr>
        <w:tc>
          <w:tcPr>
            <w:tcW w:w="1672" w:type="pct"/>
            <w:shd w:val="clear" w:color="auto" w:fill="auto"/>
            <w:noWrap/>
          </w:tcPr>
          <w:p w:rsidR="00540281" w:rsidRPr="001D660C" w:rsidRDefault="00540281" w:rsidP="00540281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D660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:rsidR="00540281" w:rsidRPr="001D660C" w:rsidRDefault="00540281" w:rsidP="0054028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D660C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:rsidR="00540281" w:rsidRPr="001D660C" w:rsidRDefault="00540281" w:rsidP="0054028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540281" w:rsidRPr="001D660C" w:rsidRDefault="00540281" w:rsidP="0054028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D660C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:rsidR="00540281" w:rsidRPr="001D660C" w:rsidRDefault="00540281" w:rsidP="0054028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:rsidR="00540281" w:rsidRPr="001D660C" w:rsidRDefault="00540281" w:rsidP="0054028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D660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  <w:shd w:val="clear" w:color="auto" w:fill="auto"/>
          </w:tcPr>
          <w:p w:rsidR="00540281" w:rsidRDefault="00540281" w:rsidP="00540281">
            <w:r w:rsidRPr="003B54B5">
              <w:rPr>
                <w:rFonts w:ascii="Arial" w:hAnsi="Arial" w:cs="Arial"/>
                <w:b/>
                <w:lang w:val="en-GB"/>
              </w:rPr>
              <w:t>OK</w:t>
            </w:r>
          </w:p>
        </w:tc>
      </w:tr>
      <w:bookmarkEnd w:id="0"/>
    </w:tbl>
    <w:p w:rsidR="007736EF" w:rsidRPr="001D660C" w:rsidRDefault="007736EF">
      <w:pPr>
        <w:pStyle w:val="Heading2"/>
        <w:jc w:val="left"/>
        <w:rPr>
          <w:rFonts w:ascii="Arial" w:hAnsi="Arial" w:cs="Arial"/>
          <w:highlight w:val="yellow"/>
          <w:lang w:val="en-GB"/>
        </w:rPr>
      </w:pPr>
    </w:p>
    <w:sectPr w:rsidR="007736EF" w:rsidRPr="001D660C" w:rsidSect="00666588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502EB" w:rsidRDefault="00F502EB">
      <w:r>
        <w:separator/>
      </w:r>
    </w:p>
  </w:endnote>
  <w:endnote w:type="continuationSeparator" w:id="0">
    <w:p w:rsidR="00F502EB" w:rsidRDefault="00F502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36EF" w:rsidRDefault="007736EF">
    <w:pPr>
      <w:pStyle w:val="Footer"/>
      <w:jc w:val="right"/>
    </w:pPr>
  </w:p>
  <w:p w:rsidR="007736EF" w:rsidRDefault="005B1202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 w:rsidR="00D0514B"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 w:rsidR="00D0514B">
      <w:rPr>
        <w:b/>
        <w:sz w:val="20"/>
      </w:rPr>
      <w:fldChar w:fldCharType="separate"/>
    </w:r>
    <w:r w:rsidR="00B00347">
      <w:rPr>
        <w:b/>
        <w:noProof/>
        <w:sz w:val="20"/>
      </w:rPr>
      <w:t>2</w:t>
    </w:r>
    <w:r w:rsidR="00D0514B">
      <w:rPr>
        <w:b/>
        <w:sz w:val="20"/>
      </w:rPr>
      <w:fldChar w:fldCharType="end"/>
    </w:r>
    <w:r>
      <w:rPr>
        <w:sz w:val="20"/>
      </w:rPr>
      <w:t xml:space="preserve"> of </w:t>
    </w:r>
    <w:r w:rsidR="00D0514B"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 w:rsidR="00D0514B">
      <w:rPr>
        <w:b/>
        <w:sz w:val="20"/>
      </w:rPr>
      <w:fldChar w:fldCharType="separate"/>
    </w:r>
    <w:r w:rsidR="00B00347">
      <w:rPr>
        <w:b/>
        <w:noProof/>
        <w:sz w:val="20"/>
      </w:rPr>
      <w:t>2</w:t>
    </w:r>
    <w:r w:rsidR="00D0514B">
      <w:rPr>
        <w:b/>
        <w:sz w:val="20"/>
      </w:rPr>
      <w:fldChar w:fldCharType="end"/>
    </w:r>
  </w:p>
  <w:p w:rsidR="007736EF" w:rsidRDefault="005B1202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:rsidR="007736EF" w:rsidRDefault="007736EF">
    <w:pPr>
      <w:pStyle w:val="Footer"/>
      <w:jc w:val="right"/>
    </w:pPr>
  </w:p>
  <w:p w:rsidR="007736EF" w:rsidRDefault="007736EF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502EB" w:rsidRDefault="00F502EB">
      <w:r>
        <w:separator/>
      </w:r>
    </w:p>
  </w:footnote>
  <w:footnote w:type="continuationSeparator" w:id="0">
    <w:p w:rsidR="00F502EB" w:rsidRDefault="00F502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36EF" w:rsidRDefault="007736EF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7736EF" w:rsidRDefault="005B1202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736EF"/>
    <w:rsid w:val="00084FA9"/>
    <w:rsid w:val="000B7956"/>
    <w:rsid w:val="000E77F0"/>
    <w:rsid w:val="001D660C"/>
    <w:rsid w:val="002466DC"/>
    <w:rsid w:val="003278B4"/>
    <w:rsid w:val="004247FC"/>
    <w:rsid w:val="004254BF"/>
    <w:rsid w:val="004D110A"/>
    <w:rsid w:val="00540281"/>
    <w:rsid w:val="005B1202"/>
    <w:rsid w:val="00666588"/>
    <w:rsid w:val="00667A45"/>
    <w:rsid w:val="0068010A"/>
    <w:rsid w:val="00717D75"/>
    <w:rsid w:val="007736EF"/>
    <w:rsid w:val="008043D9"/>
    <w:rsid w:val="00960A86"/>
    <w:rsid w:val="009A5225"/>
    <w:rsid w:val="00A70E7A"/>
    <w:rsid w:val="00B00347"/>
    <w:rsid w:val="00C323D7"/>
    <w:rsid w:val="00C632E3"/>
    <w:rsid w:val="00CB10C5"/>
    <w:rsid w:val="00D0514B"/>
    <w:rsid w:val="00D34AE1"/>
    <w:rsid w:val="00E8326C"/>
    <w:rsid w:val="00EB6E6F"/>
    <w:rsid w:val="00EF4A0A"/>
    <w:rsid w:val="00F052ED"/>
    <w:rsid w:val="00F3324B"/>
    <w:rsid w:val="00F41D9B"/>
    <w:rsid w:val="00F502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747AB94"/>
  <w15:docId w15:val="{AD23C59B-AA08-43CE-95D5-DCF1F21D69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66588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666588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666588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666588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666588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666588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666588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sid w:val="00666588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66658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666588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666588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666588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666588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666588"/>
    <w:pPr>
      <w:ind w:left="720"/>
      <w:contextualSpacing/>
    </w:pPr>
  </w:style>
  <w:style w:type="paragraph" w:styleId="Revision">
    <w:name w:val="Revision"/>
    <w:hidden/>
    <w:uiPriority w:val="99"/>
    <w:semiHidden/>
    <w:rsid w:val="00666588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666588"/>
    <w:rPr>
      <w:color w:val="800080"/>
      <w:u w:val="single"/>
    </w:rPr>
  </w:style>
  <w:style w:type="table" w:styleId="TableGrid">
    <w:name w:val="Table Grid"/>
    <w:basedOn w:val="TableNormal"/>
    <w:uiPriority w:val="59"/>
    <w:rsid w:val="00666588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666588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66658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0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7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jpri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608</Words>
  <Characters>3467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4067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1169</cp:lastModifiedBy>
  <cp:revision>18</cp:revision>
  <dcterms:created xsi:type="dcterms:W3CDTF">2026-04-25T03:38:00Z</dcterms:created>
  <dcterms:modified xsi:type="dcterms:W3CDTF">2026-04-27T12:20:00Z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