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B296F" w14:paraId="28FF650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5649C61" w14:textId="77777777" w:rsidR="00FB296F" w:rsidRDefault="003F16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3FCFFBE5" w14:textId="77777777" w:rsidR="00FB296F" w:rsidRDefault="003F16E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Pharmaceutical Research International</w:t>
            </w:r>
          </w:p>
        </w:tc>
      </w:tr>
      <w:tr w:rsidR="00FB296F" w14:paraId="1AEA4B9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8D44391" w14:textId="77777777" w:rsidR="00FB296F" w:rsidRDefault="003F16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3230F315" w14:textId="77777777" w:rsidR="00FB296F" w:rsidRDefault="003F16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Ms_JPRI_156268</w:t>
            </w:r>
          </w:p>
        </w:tc>
      </w:tr>
      <w:tr w:rsidR="00FB296F" w14:paraId="78FBA9B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961B279" w14:textId="77777777" w:rsidR="00FB296F" w:rsidRDefault="003F16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240899A9" w14:textId="77777777" w:rsidR="00FB296F" w:rsidRDefault="003F16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Knowledge, Attitude, and Practice of Community Pharmacists in Sudan: A Comprehensive Review of Clinical Competence and Pharmaceutical Care</w:t>
            </w:r>
          </w:p>
        </w:tc>
      </w:tr>
      <w:tr w:rsidR="00FB296F" w14:paraId="2D57561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9AB53C2" w14:textId="77777777" w:rsidR="00FB296F" w:rsidRDefault="003F16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6CB917CF" w14:textId="77777777" w:rsidR="00FB296F" w:rsidRDefault="003F16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3D35457" w14:textId="77777777" w:rsidR="00FB296F" w:rsidRDefault="00FB296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A8D7018" w14:textId="77777777" w:rsidR="00FB296F" w:rsidRDefault="00FB296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11F8BF" w14:textId="77777777" w:rsidR="00FB296F" w:rsidRDefault="00FB296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80A1CA" w14:textId="77777777" w:rsidR="00FB296F" w:rsidRDefault="00FB296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4CB732A" w14:textId="77777777" w:rsidR="00FB296F" w:rsidRDefault="00FB296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C0DCF40" w14:textId="77777777" w:rsidR="00FB296F" w:rsidRDefault="00FB296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8D49E8C" w14:textId="77777777" w:rsidR="00FB296F" w:rsidRDefault="003F16E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FD32198" w14:textId="77777777" w:rsidR="00FB296F" w:rsidRDefault="00FB296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1BCC206" w14:textId="77777777" w:rsidR="00FB296F" w:rsidRDefault="00FB296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B296F" w14:paraId="609D975A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16C391F" w14:textId="77777777" w:rsidR="00FB296F" w:rsidRDefault="00FB296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4FD8250A" w14:textId="77777777" w:rsidR="00FB296F" w:rsidRDefault="003F16E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211D51D" w14:textId="77777777" w:rsidR="00FB296F" w:rsidRDefault="003F16E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1298343" w14:textId="77777777" w:rsidR="00FB296F" w:rsidRDefault="00FB29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B296F" w14:paraId="450FECB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8C434D5" w14:textId="77777777" w:rsidR="00FB296F" w:rsidRDefault="003F16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A2BA0C0" w14:textId="77777777" w:rsidR="00FB296F" w:rsidRDefault="00FB296F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36C2C9A1" w14:textId="77777777" w:rsidR="00FB296F" w:rsidRDefault="003F16E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Such studies are very important for benefits of community of patients and physicians both.</w:t>
            </w:r>
          </w:p>
          <w:p w14:paraId="69BE0432" w14:textId="77777777" w:rsidR="00FB296F" w:rsidRDefault="003F16E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This definitely helps to achieve higher health status and standards of the community and advances the health care system.</w:t>
            </w:r>
          </w:p>
        </w:tc>
        <w:tc>
          <w:tcPr>
            <w:tcW w:w="1367" w:type="pct"/>
            <w:shd w:val="clear" w:color="auto" w:fill="auto"/>
          </w:tcPr>
          <w:p w14:paraId="39B3E2C8" w14:textId="711FEE00" w:rsidR="00FB296F" w:rsidRDefault="00B4716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this feedback and comment.</w:t>
            </w:r>
          </w:p>
        </w:tc>
      </w:tr>
    </w:tbl>
    <w:p w14:paraId="0EF9356D" w14:textId="77777777" w:rsidR="00FB296F" w:rsidRDefault="00FB296F">
      <w:pPr>
        <w:rPr>
          <w:sz w:val="20"/>
          <w:szCs w:val="20"/>
          <w:lang w:val="en-GB"/>
        </w:rPr>
      </w:pPr>
    </w:p>
    <w:p w14:paraId="09833D44" w14:textId="77777777" w:rsidR="00FB296F" w:rsidRDefault="00FB296F">
      <w:pPr>
        <w:rPr>
          <w:sz w:val="20"/>
          <w:szCs w:val="20"/>
          <w:lang w:val="en-GB"/>
        </w:rPr>
      </w:pPr>
    </w:p>
    <w:p w14:paraId="0AD202B1" w14:textId="77777777" w:rsidR="00FB296F" w:rsidRDefault="00FB296F">
      <w:pPr>
        <w:rPr>
          <w:sz w:val="20"/>
          <w:szCs w:val="20"/>
          <w:lang w:val="en-GB"/>
        </w:rPr>
      </w:pPr>
    </w:p>
    <w:p w14:paraId="35BE017D" w14:textId="77777777" w:rsidR="00FB296F" w:rsidRDefault="003F16E4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14:paraId="554BF34C" w14:textId="77777777" w:rsidR="00FB296F" w:rsidRDefault="00FB296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2373"/>
        <w:gridCol w:w="6546"/>
      </w:tblGrid>
      <w:tr w:rsidR="00FB296F" w14:paraId="2ED759B1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5DC1911C" w14:textId="77777777" w:rsidR="00FB296F" w:rsidRDefault="00FB296F">
            <w:pPr>
              <w:rPr>
                <w:sz w:val="22"/>
                <w:szCs w:val="22"/>
                <w:lang w:val="en-GB"/>
              </w:rPr>
            </w:pPr>
          </w:p>
          <w:p w14:paraId="65E8CB97" w14:textId="77777777" w:rsidR="00FB296F" w:rsidRDefault="00FB296F">
            <w:pPr>
              <w:rPr>
                <w:sz w:val="20"/>
                <w:szCs w:val="20"/>
                <w:lang w:val="en-GB"/>
              </w:rPr>
            </w:pPr>
          </w:p>
        </w:tc>
      </w:tr>
      <w:tr w:rsidR="00FB296F" w14:paraId="43C841A8" w14:textId="77777777" w:rsidTr="00B471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989C1E" w14:textId="77777777" w:rsidR="00FB296F" w:rsidRDefault="00FB296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4" w:type="pct"/>
            <w:shd w:val="clear" w:color="auto" w:fill="auto"/>
          </w:tcPr>
          <w:p w14:paraId="77A9E2F1" w14:textId="77777777" w:rsidR="00FB296F" w:rsidRDefault="003F16E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2356" w:type="pct"/>
            <w:shd w:val="clear" w:color="auto" w:fill="auto"/>
          </w:tcPr>
          <w:p w14:paraId="4B7432A8" w14:textId="77777777" w:rsidR="00FB296F" w:rsidRDefault="003F16E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B296F" w14:paraId="3F6470D3" w14:textId="77777777" w:rsidTr="00B471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48B8FB6" w14:textId="77777777" w:rsidR="00FB296F" w:rsidRDefault="003F16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9153679" w14:textId="77777777" w:rsidR="00FB296F" w:rsidRDefault="003F16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D79574" w14:textId="77777777" w:rsidR="00FB296F" w:rsidRDefault="003F16E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shd w:val="clear" w:color="auto" w:fill="auto"/>
          </w:tcPr>
          <w:p w14:paraId="428D4048" w14:textId="77777777" w:rsidR="00FB296F" w:rsidRDefault="003F16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56" w:type="pct"/>
            <w:shd w:val="clear" w:color="auto" w:fill="auto"/>
          </w:tcPr>
          <w:p w14:paraId="3FE7EC63" w14:textId="77777777" w:rsidR="00FB296F" w:rsidRDefault="00FB29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B296F" w14:paraId="54AD39B6" w14:textId="77777777" w:rsidTr="00B471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B4926D9" w14:textId="77777777" w:rsidR="00FB296F" w:rsidRDefault="003F16E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1063FE4B" w14:textId="77777777" w:rsidR="00FB296F" w:rsidRDefault="003F16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1F4435" w14:textId="77777777" w:rsidR="00FB296F" w:rsidRDefault="003F16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shd w:val="clear" w:color="auto" w:fill="auto"/>
          </w:tcPr>
          <w:p w14:paraId="3588919A" w14:textId="77777777" w:rsidR="00FB296F" w:rsidRDefault="003F16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56" w:type="pct"/>
            <w:shd w:val="clear" w:color="auto" w:fill="auto"/>
          </w:tcPr>
          <w:p w14:paraId="53468D72" w14:textId="77777777" w:rsidR="00FB296F" w:rsidRDefault="00FB29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B296F" w14:paraId="5D18AA95" w14:textId="77777777" w:rsidTr="00B471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8BD928" w14:textId="77777777" w:rsidR="00FB296F" w:rsidRDefault="003F16E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416856F" w14:textId="77777777" w:rsidR="00FB296F" w:rsidRDefault="003F16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09CC1C" w14:textId="77777777" w:rsidR="00FB296F" w:rsidRDefault="003F16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shd w:val="clear" w:color="auto" w:fill="auto"/>
          </w:tcPr>
          <w:p w14:paraId="35E857BE" w14:textId="77777777" w:rsidR="00FB296F" w:rsidRDefault="003F16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56" w:type="pct"/>
            <w:shd w:val="clear" w:color="auto" w:fill="auto"/>
          </w:tcPr>
          <w:p w14:paraId="2D7ADA62" w14:textId="77777777" w:rsidR="00FB296F" w:rsidRDefault="00FB29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B296F" w14:paraId="1C014388" w14:textId="77777777" w:rsidTr="00B471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54ECD3" w14:textId="77777777" w:rsidR="00FB296F" w:rsidRDefault="003F16E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30E1432" w14:textId="77777777" w:rsidR="00FB296F" w:rsidRDefault="003F16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29AF2F" w14:textId="77777777" w:rsidR="00FB296F" w:rsidRDefault="003F16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shd w:val="clear" w:color="auto" w:fill="auto"/>
          </w:tcPr>
          <w:p w14:paraId="003282EF" w14:textId="77777777" w:rsidR="00FB296F" w:rsidRDefault="003F16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56" w:type="pct"/>
            <w:shd w:val="clear" w:color="auto" w:fill="auto"/>
          </w:tcPr>
          <w:p w14:paraId="2CD5AAAC" w14:textId="77777777" w:rsidR="00FB296F" w:rsidRDefault="00FB29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B296F" w14:paraId="79F2614F" w14:textId="77777777" w:rsidTr="00B471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7887F5C" w14:textId="77777777" w:rsidR="00FB296F" w:rsidRDefault="003F16E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A8AED26" w14:textId="77777777" w:rsidR="00FB296F" w:rsidRDefault="003F16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8A70A" w14:textId="77777777" w:rsidR="00FB296F" w:rsidRDefault="003F16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shd w:val="clear" w:color="auto" w:fill="auto"/>
          </w:tcPr>
          <w:p w14:paraId="1CED1B7A" w14:textId="77777777" w:rsidR="00FB296F" w:rsidRDefault="003F16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56" w:type="pct"/>
            <w:shd w:val="clear" w:color="auto" w:fill="auto"/>
          </w:tcPr>
          <w:p w14:paraId="4F43DFED" w14:textId="77777777" w:rsidR="00FB296F" w:rsidRDefault="00FB29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B296F" w14:paraId="0DFA17D4" w14:textId="77777777" w:rsidTr="00B471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28C0836" w14:textId="77777777" w:rsidR="00FB296F" w:rsidRDefault="003F16E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3123EAD7" w14:textId="77777777" w:rsidR="00FB296F" w:rsidRDefault="003F16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F5112C" w14:textId="77777777" w:rsidR="00FB296F" w:rsidRDefault="003F16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shd w:val="clear" w:color="auto" w:fill="auto"/>
          </w:tcPr>
          <w:p w14:paraId="59A0A15F" w14:textId="77777777" w:rsidR="00FB296F" w:rsidRDefault="003F16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56" w:type="pct"/>
            <w:shd w:val="clear" w:color="auto" w:fill="auto"/>
          </w:tcPr>
          <w:p w14:paraId="025B91EE" w14:textId="77777777" w:rsidR="00FB296F" w:rsidRDefault="00FB29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B296F" w14:paraId="45AA3A46" w14:textId="77777777" w:rsidTr="00B471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E70D49E" w14:textId="77777777" w:rsidR="00FB296F" w:rsidRDefault="003F16E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59998F82" w14:textId="77777777" w:rsidR="00FB296F" w:rsidRDefault="003F16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234D75" w14:textId="77777777" w:rsidR="00FB296F" w:rsidRDefault="003F16E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shd w:val="clear" w:color="auto" w:fill="auto"/>
          </w:tcPr>
          <w:p w14:paraId="2C5F7C8A" w14:textId="77777777" w:rsidR="00FB296F" w:rsidRDefault="003F16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56" w:type="pct"/>
            <w:shd w:val="clear" w:color="auto" w:fill="auto"/>
          </w:tcPr>
          <w:p w14:paraId="6639777F" w14:textId="77777777" w:rsidR="00FB296F" w:rsidRDefault="00FB29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B296F" w14:paraId="738E790D" w14:textId="77777777" w:rsidTr="00B471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8A61ED" w14:textId="77777777" w:rsidR="00FB296F" w:rsidRDefault="003F16E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0DDB9A6A" w14:textId="77777777" w:rsidR="00FB296F" w:rsidRDefault="003F16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BF9BC4" w14:textId="77777777" w:rsidR="00FB296F" w:rsidRDefault="003F16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shd w:val="clear" w:color="auto" w:fill="auto"/>
          </w:tcPr>
          <w:p w14:paraId="1DC77E14" w14:textId="77777777" w:rsidR="00FB296F" w:rsidRDefault="003F16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56" w:type="pct"/>
            <w:shd w:val="clear" w:color="auto" w:fill="auto"/>
          </w:tcPr>
          <w:p w14:paraId="629CAE04" w14:textId="1F991EA4" w:rsidR="00B47160" w:rsidRDefault="00B47160" w:rsidP="00B47160">
            <w:pPr>
              <w:pStyle w:val="Heading2"/>
              <w:keepNext w:val="0"/>
              <w:rPr>
                <w:rFonts w:ascii="Times New Roman" w:hAnsi="Times New Roman"/>
                <w:b w:val="0"/>
              </w:rPr>
            </w:pPr>
            <w:r w:rsidRPr="00B47160">
              <w:rPr>
                <w:rFonts w:ascii="Times New Roman" w:hAnsi="Times New Roman"/>
                <w:bCs w:val="0"/>
                <w:lang w:val="en-GB"/>
              </w:rPr>
              <w:t xml:space="preserve">Reply and </w:t>
            </w:r>
            <w:proofErr w:type="spellStart"/>
            <w:r w:rsidRPr="00B47160">
              <w:rPr>
                <w:rFonts w:ascii="Times New Roman" w:hAnsi="Times New Roman"/>
                <w:bCs w:val="0"/>
              </w:rPr>
              <w:t>Response</w:t>
            </w:r>
            <w:proofErr w:type="spellEnd"/>
            <w:r w:rsidRPr="00B47160">
              <w:rPr>
                <w:rFonts w:ascii="Times New Roman" w:hAnsi="Times New Roman"/>
                <w:bCs w:val="0"/>
              </w:rPr>
              <w:t>:</w:t>
            </w:r>
            <w:r w:rsidRPr="00B47160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We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thank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the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reviewer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for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this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important comment. In the revised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manuscript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we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have </w:t>
            </w:r>
            <w:proofErr w:type="spellStart"/>
            <w:r>
              <w:rPr>
                <w:rFonts w:ascii="Times New Roman" w:hAnsi="Times New Roman"/>
                <w:b w:val="0"/>
              </w:rPr>
              <w:t>included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r w:rsidRPr="00B47160">
              <w:rPr>
                <w:rFonts w:ascii="Times New Roman" w:hAnsi="Times New Roman"/>
                <w:b w:val="0"/>
              </w:rPr>
              <w:t xml:space="preserve">the description of the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literature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search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methodology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into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the abstract and </w:t>
            </w:r>
            <w:proofErr w:type="spellStart"/>
            <w:r>
              <w:rPr>
                <w:rFonts w:ascii="Times New Roman" w:hAnsi="Times New Roman"/>
                <w:b w:val="0"/>
              </w:rPr>
              <w:t>introductio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sections </w:t>
            </w:r>
            <w:r w:rsidRPr="00B47160">
              <w:rPr>
                <w:rFonts w:ascii="Times New Roman" w:hAnsi="Times New Roman"/>
                <w:b w:val="0"/>
              </w:rPr>
              <w:t xml:space="preserve">to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ensure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it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is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explained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clearly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and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transparently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>.</w:t>
            </w:r>
          </w:p>
          <w:p w14:paraId="503938E4" w14:textId="77777777" w:rsidR="00B47160" w:rsidRPr="00B47160" w:rsidRDefault="00B47160" w:rsidP="00B47160">
            <w:pPr>
              <w:rPr>
                <w:lang w:val="fr-FR"/>
              </w:rPr>
            </w:pPr>
          </w:p>
          <w:p w14:paraId="093C90DF" w14:textId="5E5A6625" w:rsidR="00B47160" w:rsidRPr="00B47160" w:rsidRDefault="00B47160" w:rsidP="00B4716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B296F" w14:paraId="02810F9B" w14:textId="77777777" w:rsidTr="00B471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BC6D0D9" w14:textId="77777777" w:rsidR="00FB296F" w:rsidRDefault="003F16E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546E8AD" w14:textId="77777777" w:rsidR="00FB296F" w:rsidRDefault="003F16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91881" w14:textId="77777777" w:rsidR="00FB296F" w:rsidRDefault="003F16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shd w:val="clear" w:color="auto" w:fill="auto"/>
          </w:tcPr>
          <w:p w14:paraId="210DD6AB" w14:textId="77777777" w:rsidR="00FB296F" w:rsidRDefault="003F16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56" w:type="pct"/>
            <w:shd w:val="clear" w:color="auto" w:fill="auto"/>
          </w:tcPr>
          <w:p w14:paraId="2AF134BD" w14:textId="6F80D465" w:rsidR="00FB296F" w:rsidRPr="00B47160" w:rsidRDefault="00B47160" w:rsidP="00B47160">
            <w:pPr>
              <w:pStyle w:val="Heading2"/>
              <w:keepNext w:val="0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proofErr w:type="gramStart"/>
            <w:r w:rsidRPr="00B47160">
              <w:rPr>
                <w:rFonts w:ascii="Times New Roman" w:hAnsi="Times New Roman"/>
                <w:bCs w:val="0"/>
              </w:rPr>
              <w:t>Reply</w:t>
            </w:r>
            <w:proofErr w:type="spellEnd"/>
            <w:r w:rsidRPr="00B47160">
              <w:rPr>
                <w:rFonts w:ascii="Times New Roman" w:hAnsi="Times New Roman"/>
                <w:bCs w:val="0"/>
              </w:rPr>
              <w:t>:</w:t>
            </w:r>
            <w:proofErr w:type="gram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Given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the narrative nature of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this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review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we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did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not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perform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formal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quality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assessment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using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risk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of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bias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tools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which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is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typically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reserved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for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systematic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reviews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t xml:space="preserve"> and </w:t>
            </w:r>
            <w:proofErr w:type="spellStart"/>
            <w:r w:rsidRPr="00B47160">
              <w:rPr>
                <w:rFonts w:ascii="Times New Roman" w:hAnsi="Times New Roman"/>
                <w:b w:val="0"/>
              </w:rPr>
              <w:t>meta</w:t>
            </w:r>
            <w:proofErr w:type="spellEnd"/>
            <w:r w:rsidRPr="00B47160">
              <w:rPr>
                <w:rFonts w:ascii="Times New Roman" w:hAnsi="Times New Roman"/>
                <w:b w:val="0"/>
              </w:rPr>
              <w:noBreakHyphen/>
              <w:t>analyses.</w:t>
            </w:r>
          </w:p>
        </w:tc>
      </w:tr>
      <w:tr w:rsidR="00FB296F" w14:paraId="09E0D125" w14:textId="77777777" w:rsidTr="00B471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C4051BA" w14:textId="77777777" w:rsidR="00FB296F" w:rsidRDefault="003F16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3A8C0AB0" w14:textId="77777777" w:rsidR="00FB296F" w:rsidRDefault="003F16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82E2AC" w14:textId="77777777" w:rsidR="00FB296F" w:rsidRDefault="003F16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shd w:val="clear" w:color="auto" w:fill="auto"/>
          </w:tcPr>
          <w:p w14:paraId="1D3EA712" w14:textId="77777777" w:rsidR="00FB296F" w:rsidRDefault="003F16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356" w:type="pct"/>
            <w:shd w:val="clear" w:color="auto" w:fill="auto"/>
          </w:tcPr>
          <w:p w14:paraId="079C1511" w14:textId="57A01F5F" w:rsidR="00FB296F" w:rsidRDefault="0088348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8348A">
              <w:rPr>
                <w:rFonts w:ascii="Times New Roman" w:hAnsi="Times New Roman"/>
                <w:bCs w:val="0"/>
                <w:lang w:val="en-GB"/>
              </w:rPr>
              <w:t>Reply: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Done we add the purpose of the review to show the importance of the study.</w:t>
            </w:r>
          </w:p>
        </w:tc>
      </w:tr>
      <w:tr w:rsidR="00FB296F" w14:paraId="1E4C4895" w14:textId="77777777" w:rsidTr="00B471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0C4331D" w14:textId="77777777" w:rsidR="00FB296F" w:rsidRDefault="003F16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1E99BA0" w14:textId="77777777" w:rsidR="00FB296F" w:rsidRDefault="003F16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43CE5" w14:textId="77777777" w:rsidR="00FB296F" w:rsidRDefault="003F16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shd w:val="clear" w:color="auto" w:fill="auto"/>
          </w:tcPr>
          <w:p w14:paraId="5FA0C2A7" w14:textId="77777777" w:rsidR="00FB296F" w:rsidRDefault="003F16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356" w:type="pct"/>
            <w:shd w:val="clear" w:color="auto" w:fill="auto"/>
          </w:tcPr>
          <w:p w14:paraId="355879FA" w14:textId="77777777" w:rsidR="00FB296F" w:rsidRDefault="00FB29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B296F" w14:paraId="3A47E412" w14:textId="77777777" w:rsidTr="00B471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F895105" w14:textId="77777777" w:rsidR="00FB296F" w:rsidRDefault="003F16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1F6254E" w14:textId="77777777" w:rsidR="00FB296F" w:rsidRDefault="003F16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01D7CF" w14:textId="77777777" w:rsidR="00FB296F" w:rsidRDefault="003F16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shd w:val="clear" w:color="auto" w:fill="auto"/>
          </w:tcPr>
          <w:p w14:paraId="70C0FC10" w14:textId="77777777" w:rsidR="00FB296F" w:rsidRDefault="003F16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356" w:type="pct"/>
            <w:shd w:val="clear" w:color="auto" w:fill="auto"/>
          </w:tcPr>
          <w:p w14:paraId="3692D6D1" w14:textId="5E4C0D38" w:rsidR="00FB296F" w:rsidRDefault="0088348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152A5">
              <w:rPr>
                <w:rFonts w:ascii="Times New Roman" w:hAnsi="Times New Roman"/>
                <w:bCs w:val="0"/>
                <w:lang w:val="en-GB"/>
              </w:rPr>
              <w:t>Reply: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D152A5" w:rsidRPr="00D152A5">
              <w:rPr>
                <w:rFonts w:ascii="Times New Roman" w:hAnsi="Times New Roman"/>
                <w:b w:val="0"/>
                <w:lang w:val="en-GB"/>
              </w:rPr>
              <w:t xml:space="preserve">No limitations are </w:t>
            </w:r>
            <w:proofErr w:type="spellStart"/>
            <w:r w:rsidR="00D152A5" w:rsidRPr="00D152A5">
              <w:rPr>
                <w:rFonts w:ascii="Times New Roman" w:hAnsi="Times New Roman"/>
                <w:b w:val="0"/>
                <w:lang w:val="en-GB"/>
              </w:rPr>
              <w:t>required</w:t>
            </w:r>
            <w:proofErr w:type="spellEnd"/>
            <w:r w:rsidR="00D152A5" w:rsidRPr="00D152A5">
              <w:rPr>
                <w:rFonts w:ascii="Times New Roman" w:hAnsi="Times New Roman"/>
                <w:b w:val="0"/>
                <w:lang w:val="en-GB"/>
              </w:rPr>
              <w:t xml:space="preserve"> to </w:t>
            </w:r>
            <w:proofErr w:type="spellStart"/>
            <w:r w:rsidR="00D152A5" w:rsidRPr="00D152A5">
              <w:rPr>
                <w:rFonts w:ascii="Times New Roman" w:hAnsi="Times New Roman"/>
                <w:b w:val="0"/>
                <w:lang w:val="en-GB"/>
              </w:rPr>
              <w:t>be</w:t>
            </w:r>
            <w:proofErr w:type="spellEnd"/>
            <w:r w:rsidR="00D152A5" w:rsidRPr="00D152A5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D152A5" w:rsidRPr="00D152A5">
              <w:rPr>
                <w:rFonts w:ascii="Times New Roman" w:hAnsi="Times New Roman"/>
                <w:b w:val="0"/>
                <w:lang w:val="en-GB"/>
              </w:rPr>
              <w:t>included</w:t>
            </w:r>
            <w:proofErr w:type="spellEnd"/>
            <w:r w:rsidR="00D152A5" w:rsidRPr="00D152A5">
              <w:rPr>
                <w:rFonts w:ascii="Times New Roman" w:hAnsi="Times New Roman"/>
                <w:b w:val="0"/>
                <w:lang w:val="en-GB"/>
              </w:rPr>
              <w:t xml:space="preserve"> in a narrative </w:t>
            </w:r>
            <w:proofErr w:type="spellStart"/>
            <w:r w:rsidR="00D152A5" w:rsidRPr="00D152A5">
              <w:rPr>
                <w:rFonts w:ascii="Times New Roman" w:hAnsi="Times New Roman"/>
                <w:b w:val="0"/>
                <w:lang w:val="en-GB"/>
              </w:rPr>
              <w:t>review</w:t>
            </w:r>
            <w:proofErr w:type="spellEnd"/>
            <w:r w:rsidR="00D152A5" w:rsidRPr="00D152A5">
              <w:rPr>
                <w:rFonts w:ascii="Times New Roman" w:hAnsi="Times New Roman"/>
                <w:b w:val="0"/>
                <w:lang w:val="en-GB"/>
              </w:rPr>
              <w:t xml:space="preserve">; </w:t>
            </w:r>
            <w:proofErr w:type="spellStart"/>
            <w:r w:rsidR="00D152A5" w:rsidRPr="00D152A5">
              <w:rPr>
                <w:rFonts w:ascii="Times New Roman" w:hAnsi="Times New Roman"/>
                <w:b w:val="0"/>
                <w:lang w:val="en-GB"/>
              </w:rPr>
              <w:t>instead</w:t>
            </w:r>
            <w:proofErr w:type="spellEnd"/>
            <w:r w:rsidR="00D152A5" w:rsidRPr="00D152A5">
              <w:rPr>
                <w:rFonts w:ascii="Times New Roman" w:hAnsi="Times New Roman"/>
                <w:b w:val="0"/>
                <w:lang w:val="en-GB"/>
              </w:rPr>
              <w:t xml:space="preserve">, future directions have been </w:t>
            </w:r>
            <w:proofErr w:type="spellStart"/>
            <w:r w:rsidR="00D152A5" w:rsidRPr="00D152A5">
              <w:rPr>
                <w:rFonts w:ascii="Times New Roman" w:hAnsi="Times New Roman"/>
                <w:b w:val="0"/>
                <w:lang w:val="en-GB"/>
              </w:rPr>
              <w:t>incorporated</w:t>
            </w:r>
            <w:proofErr w:type="spellEnd"/>
            <w:r w:rsidR="00D152A5" w:rsidRPr="00D152A5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="00D152A5" w:rsidRPr="00D152A5">
              <w:rPr>
                <w:rFonts w:ascii="Times New Roman" w:hAnsi="Times New Roman"/>
                <w:b w:val="0"/>
                <w:lang w:val="en-GB"/>
              </w:rPr>
              <w:t>within</w:t>
            </w:r>
            <w:proofErr w:type="spellEnd"/>
            <w:r w:rsidR="00D152A5" w:rsidRPr="00D152A5">
              <w:rPr>
                <w:rFonts w:ascii="Times New Roman" w:hAnsi="Times New Roman"/>
                <w:b w:val="0"/>
                <w:lang w:val="en-GB"/>
              </w:rPr>
              <w:t xml:space="preserve"> the conclusion section.</w:t>
            </w:r>
          </w:p>
        </w:tc>
      </w:tr>
      <w:tr w:rsidR="00FB296F" w14:paraId="56F357B2" w14:textId="77777777" w:rsidTr="00B471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3055FB3" w14:textId="77777777" w:rsidR="00FB296F" w:rsidRDefault="003F16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0355C13" w14:textId="77777777" w:rsidR="00FB296F" w:rsidRDefault="003F16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1A1D19" w14:textId="77777777" w:rsidR="00FB296F" w:rsidRDefault="003F16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6DAF38B" w14:textId="77777777" w:rsidR="00FB296F" w:rsidRDefault="003F16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854" w:type="pct"/>
            <w:shd w:val="clear" w:color="auto" w:fill="auto"/>
          </w:tcPr>
          <w:p w14:paraId="38BDDC76" w14:textId="77777777" w:rsidR="00FB296F" w:rsidRDefault="003F16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2356" w:type="pct"/>
            <w:shd w:val="clear" w:color="auto" w:fill="auto"/>
          </w:tcPr>
          <w:p w14:paraId="66BF60D9" w14:textId="62040C11" w:rsidR="00FB296F" w:rsidRDefault="0088348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8348A">
              <w:rPr>
                <w:rFonts w:ascii="Times New Roman" w:hAnsi="Times New Roman"/>
                <w:bCs w:val="0"/>
                <w:lang w:val="en-GB"/>
              </w:rPr>
              <w:t>Reply: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We cited all references related to our review.</w:t>
            </w:r>
          </w:p>
        </w:tc>
      </w:tr>
      <w:tr w:rsidR="00FB296F" w14:paraId="5CAF01D5" w14:textId="77777777" w:rsidTr="00B471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7832F6" w14:textId="77777777" w:rsidR="00FB296F" w:rsidRDefault="003F16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E47E567" w14:textId="77777777" w:rsidR="00FB296F" w:rsidRDefault="003F16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3878B0" w14:textId="77777777" w:rsidR="00FB296F" w:rsidRDefault="003F16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7AAA5D" w14:textId="77777777" w:rsidR="00FB296F" w:rsidRDefault="003F16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854" w:type="pct"/>
            <w:shd w:val="clear" w:color="auto" w:fill="auto"/>
          </w:tcPr>
          <w:p w14:paraId="38E694FE" w14:textId="77777777" w:rsidR="00FB296F" w:rsidRDefault="003F16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356" w:type="pct"/>
            <w:shd w:val="clear" w:color="auto" w:fill="auto"/>
          </w:tcPr>
          <w:p w14:paraId="00EE9AA3" w14:textId="77777777" w:rsidR="00FB296F" w:rsidRDefault="00FB29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40E61F13" w14:textId="77777777" w:rsidR="00FB296F" w:rsidRDefault="00FB296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42E0E9" w14:textId="77777777" w:rsidR="00FB296F" w:rsidRDefault="00FB296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BB2FA6" w14:textId="77777777" w:rsidR="00FB296F" w:rsidRDefault="00FB296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1FC774" w14:textId="77777777" w:rsidR="00FB296F" w:rsidRDefault="003F16E4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39335FF1" w14:textId="77777777" w:rsidR="00FB296F" w:rsidRDefault="00FB296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FB296F" w14:paraId="052412B9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2F4803D" w14:textId="77777777" w:rsidR="00FB296F" w:rsidRDefault="00FB296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78E855E9" w14:textId="77777777" w:rsidR="00FB296F" w:rsidRDefault="003F16E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0434BCDE" w14:textId="77777777" w:rsidR="00FB296F" w:rsidRDefault="00FB296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763E465E" w14:textId="77777777" w:rsidR="00FB296F" w:rsidRDefault="003F16E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E1E8D6B" w14:textId="77777777" w:rsidR="00FB296F" w:rsidRDefault="00FB29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B296F" w14:paraId="3EB46A5B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3EEF64F" w14:textId="77777777" w:rsidR="00FB296F" w:rsidRDefault="003F16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6C09E5" w14:textId="77777777" w:rsidR="00FB296F" w:rsidRDefault="00FB296F">
            <w:pPr>
              <w:rPr>
                <w:bCs/>
                <w:sz w:val="20"/>
                <w:szCs w:val="20"/>
                <w:lang w:val="en-GB"/>
              </w:rPr>
            </w:pPr>
          </w:p>
          <w:p w14:paraId="78C45DD2" w14:textId="77777777" w:rsidR="00FB296F" w:rsidRDefault="003F16E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20503402" w14:textId="77777777" w:rsidR="00FB296F" w:rsidRDefault="003F16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Yez</w:t>
            </w:r>
          </w:p>
        </w:tc>
        <w:tc>
          <w:tcPr>
            <w:tcW w:w="1523" w:type="pct"/>
            <w:shd w:val="clear" w:color="auto" w:fill="auto"/>
          </w:tcPr>
          <w:p w14:paraId="3FE7E7CD" w14:textId="77777777" w:rsidR="00FB296F" w:rsidRDefault="00FB29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B296F" w14:paraId="28525DFB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A60F875" w14:textId="77777777" w:rsidR="00FB296F" w:rsidRDefault="003F16E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65285A59" w14:textId="77777777" w:rsidR="00FB296F" w:rsidRDefault="00FB296F">
            <w:pPr>
              <w:rPr>
                <w:bCs/>
                <w:sz w:val="20"/>
                <w:szCs w:val="20"/>
                <w:lang w:val="en-GB"/>
              </w:rPr>
            </w:pPr>
          </w:p>
          <w:p w14:paraId="581EEADD" w14:textId="77777777" w:rsidR="00FB296F" w:rsidRDefault="003F16E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524F4A8" w14:textId="77777777" w:rsidR="00FB296F" w:rsidRDefault="003F16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65CA98BC" w14:textId="77777777" w:rsidR="00FB296F" w:rsidRDefault="00FB29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B296F" w14:paraId="443D166D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AEC3F6B" w14:textId="77777777" w:rsidR="00FB296F" w:rsidRDefault="003F16E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5449F8E3" w14:textId="77777777" w:rsidR="00FB296F" w:rsidRDefault="003F16E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4DDF09C" w14:textId="77777777" w:rsidR="00FB296F" w:rsidRDefault="003F16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Needs statistical analysis </w:t>
            </w:r>
          </w:p>
        </w:tc>
        <w:tc>
          <w:tcPr>
            <w:tcW w:w="1523" w:type="pct"/>
            <w:shd w:val="clear" w:color="auto" w:fill="auto"/>
          </w:tcPr>
          <w:p w14:paraId="416469D6" w14:textId="6A698C00" w:rsidR="00FB296F" w:rsidRDefault="00B4716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47160">
              <w:rPr>
                <w:rFonts w:ascii="Times New Roman" w:hAnsi="Times New Roman"/>
                <w:bCs w:val="0"/>
                <w:lang w:val="en-GB"/>
              </w:rPr>
              <w:t>Reply: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As this a narrative review manuscript, we </w:t>
            </w: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didn’t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conduct any statistical analysis. </w:t>
            </w:r>
          </w:p>
        </w:tc>
      </w:tr>
      <w:tr w:rsidR="00FB296F" w14:paraId="504A930C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6922BB6" w14:textId="77777777" w:rsidR="00FB296F" w:rsidRDefault="003F16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A3D655" w14:textId="77777777" w:rsidR="00FB296F" w:rsidRDefault="00FB296F">
            <w:pPr>
              <w:rPr>
                <w:bCs/>
                <w:sz w:val="20"/>
                <w:szCs w:val="20"/>
                <w:lang w:val="en-GB"/>
              </w:rPr>
            </w:pPr>
          </w:p>
          <w:p w14:paraId="08626668" w14:textId="77777777" w:rsidR="00FB296F" w:rsidRDefault="003F16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41FF49FF" w14:textId="4406AD1A" w:rsidR="00FB296F" w:rsidRDefault="003F16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</w:t>
            </w:r>
            <w:r w:rsidR="00B47160">
              <w:rPr>
                <w:bCs/>
                <w:sz w:val="20"/>
                <w:szCs w:val="20"/>
              </w:rPr>
              <w:t>s</w:t>
            </w:r>
          </w:p>
        </w:tc>
        <w:tc>
          <w:tcPr>
            <w:tcW w:w="1523" w:type="pct"/>
            <w:shd w:val="clear" w:color="auto" w:fill="auto"/>
          </w:tcPr>
          <w:p w14:paraId="79C68789" w14:textId="77777777" w:rsidR="00FB296F" w:rsidRDefault="00FB29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B296F" w14:paraId="30E130D2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7F80C00" w14:textId="77777777" w:rsidR="00FB296F" w:rsidRDefault="003F16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1F13144" w14:textId="77777777" w:rsidR="00FB296F" w:rsidRDefault="003F16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CFBF2AA" w14:textId="77777777" w:rsidR="00FB296F" w:rsidRDefault="00FB296F">
            <w:pPr>
              <w:rPr>
                <w:bCs/>
                <w:sz w:val="20"/>
                <w:szCs w:val="20"/>
                <w:lang w:val="en-GB"/>
              </w:rPr>
            </w:pPr>
          </w:p>
          <w:p w14:paraId="6899525A" w14:textId="77777777" w:rsidR="00FB296F" w:rsidRDefault="003F16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CF9246E" w14:textId="77777777" w:rsidR="00FB296F" w:rsidRDefault="00FB296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5CF772B7" w14:textId="77777777" w:rsidR="00FB296F" w:rsidRDefault="003F16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14:paraId="1BF8BFC2" w14:textId="77777777" w:rsidR="00FB296F" w:rsidRDefault="00FB296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4A1ABCBC" w14:textId="77777777" w:rsidR="00FB296F" w:rsidRDefault="00FB296F">
      <w:pPr>
        <w:rPr>
          <w:lang w:val="en-GB"/>
        </w:rPr>
      </w:pPr>
    </w:p>
    <w:p w14:paraId="7EC746F8" w14:textId="77777777" w:rsidR="00FB296F" w:rsidRDefault="00FB296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FA8DA8" w14:textId="77777777" w:rsidR="00FB296F" w:rsidRDefault="00FB296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193FB8" w14:textId="77777777" w:rsidR="00FB296F" w:rsidRDefault="00FB296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AE5FF0" w14:textId="77777777" w:rsidR="00FB296F" w:rsidRDefault="003F16E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321FD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3A38230" w14:textId="77777777" w:rsidR="00FB296F" w:rsidRDefault="00FB296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FB296F" w14:paraId="75AFBE87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32C612A0" w14:textId="77777777" w:rsidR="00FB296F" w:rsidRDefault="003F16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3C55DE3" w14:textId="77777777" w:rsidR="00FB296F" w:rsidRDefault="00FB296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B296F" w14:paraId="574CD8D1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722D44FD" w14:textId="77777777" w:rsidR="00FB296F" w:rsidRDefault="00FB296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4DBC992B" w14:textId="77777777" w:rsidR="00FB296F" w:rsidRDefault="003F16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B296F" w14:paraId="204B17CC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3A26ADBB" w14:textId="77777777" w:rsidR="00FB296F" w:rsidRDefault="00FB296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8E3B6AC" w14:textId="77777777" w:rsidR="00FB296F" w:rsidRDefault="00906B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06B6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Statistical analysis of all diseases </w:t>
            </w:r>
            <w:proofErr w:type="spellStart"/>
            <w:r w:rsidRPr="00906B6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realated</w:t>
            </w:r>
            <w:proofErr w:type="spellEnd"/>
            <w:r w:rsidRPr="00906B6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KAP if provided it will be a good analysis and clear future scope and results</w:t>
            </w:r>
          </w:p>
          <w:p w14:paraId="52E3D939" w14:textId="77777777" w:rsidR="00FB296F" w:rsidRDefault="00FB296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A11398D" w14:textId="77777777" w:rsidR="00FB296F" w:rsidRDefault="00FB296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51D98188" w14:textId="5F7A1F5B" w:rsidR="00FB296F" w:rsidRPr="00B47160" w:rsidRDefault="00B47160" w:rsidP="00B4716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47160">
              <w:rPr>
                <w:rFonts w:ascii="Times New Roman" w:hAnsi="Times New Roman"/>
                <w:bCs w:val="0"/>
                <w:lang w:val="en-GB"/>
              </w:rPr>
              <w:t>Reply: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As this a narrative review manuscript, we </w:t>
            </w: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didn’t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conduct any statistical analysis. </w:t>
            </w:r>
          </w:p>
        </w:tc>
      </w:tr>
    </w:tbl>
    <w:p w14:paraId="7BDCBB55" w14:textId="77777777" w:rsidR="00FB296F" w:rsidRDefault="00FB296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E0B9DFE" w14:textId="77777777" w:rsidR="00FB296F" w:rsidRDefault="00FB296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EB90BAF" w14:textId="77777777" w:rsidR="00FB296F" w:rsidRDefault="00FB296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FB296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B0110" w14:textId="77777777" w:rsidR="007C1B54" w:rsidRDefault="007C1B54">
      <w:r>
        <w:separator/>
      </w:r>
    </w:p>
  </w:endnote>
  <w:endnote w:type="continuationSeparator" w:id="0">
    <w:p w14:paraId="1BE2250C" w14:textId="77777777" w:rsidR="007C1B54" w:rsidRDefault="007C1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6E432" w14:textId="77777777" w:rsidR="00FB296F" w:rsidRDefault="003F16E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87D0A10" w14:textId="77777777" w:rsidR="00FB296F" w:rsidRDefault="00FB296F">
    <w:pPr>
      <w:pStyle w:val="Footer"/>
      <w:jc w:val="right"/>
    </w:pPr>
  </w:p>
  <w:p w14:paraId="3FF7CE9F" w14:textId="77777777" w:rsidR="00FB296F" w:rsidRDefault="00FB296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FBA17" w14:textId="77777777" w:rsidR="007C1B54" w:rsidRDefault="007C1B54">
      <w:r>
        <w:separator/>
      </w:r>
    </w:p>
  </w:footnote>
  <w:footnote w:type="continuationSeparator" w:id="0">
    <w:p w14:paraId="18DB8B0C" w14:textId="77777777" w:rsidR="007C1B54" w:rsidRDefault="007C1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8575C" w14:textId="77777777" w:rsidR="00FB296F" w:rsidRDefault="00FB296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8C321F" w14:textId="77777777" w:rsidR="00FB296F" w:rsidRDefault="003F16E4">
    <w:pPr>
      <w:spacing w:before="100" w:beforeAutospacing="1" w:after="100" w:afterAutospacing="1"/>
      <w:jc w:val="center"/>
      <w:rPr>
        <w:color w:val="000000"/>
        <w:sz w:val="20"/>
      </w:rPr>
    </w:pPr>
    <w:r w:rsidRPr="007C1B54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9033F74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296F"/>
    <w:rsid w:val="0021742D"/>
    <w:rsid w:val="003F16E4"/>
    <w:rsid w:val="005D7448"/>
    <w:rsid w:val="00692EC3"/>
    <w:rsid w:val="007C1B54"/>
    <w:rsid w:val="0088348A"/>
    <w:rsid w:val="00906B69"/>
    <w:rsid w:val="00945E01"/>
    <w:rsid w:val="00B47160"/>
    <w:rsid w:val="00C321FD"/>
    <w:rsid w:val="00D152A5"/>
    <w:rsid w:val="00FB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80950"/>
  <w15:docId w15:val="{03A31C75-B243-4913-B3FA-73713609C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5D7448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Normal"/>
    <w:rsid w:val="00B47160"/>
    <w:pPr>
      <w:spacing w:before="100" w:beforeAutospacing="1" w:after="100" w:afterAutospacing="1"/>
    </w:pPr>
    <w:rPr>
      <w:lang w:val="en-GB" w:eastAsia="zh-CN"/>
    </w:rPr>
  </w:style>
  <w:style w:type="character" w:styleId="Strong">
    <w:name w:val="Strong"/>
    <w:uiPriority w:val="22"/>
    <w:qFormat/>
    <w:rsid w:val="00B47160"/>
    <w:rPr>
      <w:b/>
      <w:bCs/>
    </w:rPr>
  </w:style>
  <w:style w:type="character" w:styleId="Emphasis">
    <w:name w:val="Emphasis"/>
    <w:uiPriority w:val="20"/>
    <w:qFormat/>
    <w:rsid w:val="00B471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5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Bashir Alsiddig Yousef Mohamed Ahmed</cp:lastModifiedBy>
  <cp:revision>23</cp:revision>
  <dcterms:created xsi:type="dcterms:W3CDTF">2026-03-24T06:32:00Z</dcterms:created>
  <dcterms:modified xsi:type="dcterms:W3CDTF">2026-04-06T14:35:00Z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6d4be84bde77443db23e98b8c20d1a5a</vt:lpwstr>
  </property>
</Properties>
</file>