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C57134" w14:paraId="11A89E63" w14:textId="77777777">
        <w:trPr>
          <w:trHeight w:val="20"/>
          <w:jc w:val="center"/>
        </w:trPr>
        <w:tc>
          <w:tcPr>
            <w:tcW w:w="1186" w:type="pct"/>
          </w:tcPr>
          <w:p w14:paraId="62AF6AB9" w14:textId="77777777" w:rsidR="00C57134" w:rsidRDefault="00A95AE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E9E156B" w14:textId="77777777" w:rsidR="00C57134" w:rsidRDefault="008626C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1B35B4" w:rsidRPr="001B35B4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Journal of Materials Science Research and Reviews</w:t>
              </w:r>
            </w:hyperlink>
          </w:p>
        </w:tc>
      </w:tr>
      <w:tr w:rsidR="00C57134" w14:paraId="70C5F03A" w14:textId="77777777">
        <w:trPr>
          <w:trHeight w:val="20"/>
          <w:jc w:val="center"/>
        </w:trPr>
        <w:tc>
          <w:tcPr>
            <w:tcW w:w="1186" w:type="pct"/>
          </w:tcPr>
          <w:p w14:paraId="0CD100D4" w14:textId="77777777" w:rsidR="00C57134" w:rsidRDefault="00A95AE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91975B8" w14:textId="77777777" w:rsidR="00C57134" w:rsidRDefault="000E133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0E1336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Ms_JMSRR_157191</w:t>
            </w:r>
          </w:p>
        </w:tc>
      </w:tr>
      <w:tr w:rsidR="00C57134" w14:paraId="371B3EFD" w14:textId="77777777">
        <w:trPr>
          <w:trHeight w:val="20"/>
          <w:jc w:val="center"/>
        </w:trPr>
        <w:tc>
          <w:tcPr>
            <w:tcW w:w="1186" w:type="pct"/>
          </w:tcPr>
          <w:p w14:paraId="749DDFD9" w14:textId="77777777" w:rsidR="00C57134" w:rsidRDefault="00A95AE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7A16E8E" w14:textId="77777777" w:rsidR="00C57134" w:rsidRDefault="000E133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E133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Acceptability of Banana Leaf Wax as a Natural Water-Repellent for Fabrics</w:t>
            </w:r>
          </w:p>
        </w:tc>
      </w:tr>
      <w:tr w:rsidR="00C57134" w14:paraId="0BBB7C85" w14:textId="77777777">
        <w:trPr>
          <w:trHeight w:val="20"/>
          <w:jc w:val="center"/>
        </w:trPr>
        <w:tc>
          <w:tcPr>
            <w:tcW w:w="1186" w:type="pct"/>
          </w:tcPr>
          <w:p w14:paraId="2B4C3DFD" w14:textId="77777777" w:rsidR="00C57134" w:rsidRDefault="00A95AE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6F2D0BA" w14:textId="77777777" w:rsidR="00C57134" w:rsidRDefault="00A95AE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4C3E43CA" w14:textId="77777777" w:rsidR="00C57134" w:rsidRDefault="00C5713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32A4AF84" w14:textId="77777777" w:rsidR="00C57134" w:rsidRDefault="00C5713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613D865" w14:textId="77777777" w:rsidR="003F5F51" w:rsidRDefault="003F5F5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21FE6E0" w14:textId="65A856B9" w:rsidR="00C57134" w:rsidRDefault="00A95AE8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4CE9074D" w14:textId="77777777" w:rsidR="00C57134" w:rsidRDefault="00C57134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C57134" w14:paraId="342B0AB4" w14:textId="77777777">
        <w:trPr>
          <w:trHeight w:val="20"/>
          <w:jc w:val="center"/>
        </w:trPr>
        <w:tc>
          <w:tcPr>
            <w:tcW w:w="1789" w:type="pct"/>
            <w:noWrap/>
          </w:tcPr>
          <w:p w14:paraId="22C9EC6B" w14:textId="77777777" w:rsidR="00C57134" w:rsidRDefault="00C5713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377F7760" w14:textId="77777777" w:rsidR="00C57134" w:rsidRDefault="00A95AE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01361B0" w14:textId="77777777" w:rsidR="00C57134" w:rsidRDefault="00A95AE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2975F2C" w14:textId="77777777" w:rsidR="00C57134" w:rsidRDefault="00C571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57134" w14:paraId="5E8ECBA6" w14:textId="77777777">
        <w:trPr>
          <w:trHeight w:val="20"/>
          <w:jc w:val="center"/>
        </w:trPr>
        <w:tc>
          <w:tcPr>
            <w:tcW w:w="1789" w:type="pct"/>
            <w:noWrap/>
          </w:tcPr>
          <w:p w14:paraId="72466EA2" w14:textId="77777777" w:rsidR="00C57134" w:rsidRDefault="00A95AE8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30F357D" w14:textId="4BAF266E" w:rsidR="00C57134" w:rsidRPr="00810185" w:rsidRDefault="00671982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810185">
              <w:rPr>
                <w:sz w:val="20"/>
                <w:szCs w:val="20"/>
                <w:lang w:val="en-GB"/>
              </w:rPr>
              <w:t xml:space="preserve">This manuscript fills a gap in the literature </w:t>
            </w:r>
            <w:r w:rsidR="00FB0F01" w:rsidRPr="00810185">
              <w:rPr>
                <w:sz w:val="20"/>
                <w:szCs w:val="20"/>
                <w:lang w:val="en-GB"/>
              </w:rPr>
              <w:t>of papers</w:t>
            </w:r>
            <w:r w:rsidRPr="00810185">
              <w:rPr>
                <w:sz w:val="20"/>
                <w:szCs w:val="20"/>
                <w:lang w:val="en-GB"/>
              </w:rPr>
              <w:t>.</w:t>
            </w:r>
            <w:r w:rsidR="00810185" w:rsidRPr="00810185">
              <w:rPr>
                <w:sz w:val="20"/>
                <w:szCs w:val="20"/>
                <w:lang w:val="en-GB"/>
              </w:rPr>
              <w:t xml:space="preserve"> The analysis of a paper helps to improve the quality of paper</w:t>
            </w:r>
            <w:r w:rsidR="000170A7">
              <w:rPr>
                <w:sz w:val="20"/>
                <w:szCs w:val="20"/>
                <w:lang w:val="en-GB"/>
              </w:rPr>
              <w:t>s</w:t>
            </w:r>
            <w:r w:rsidR="00810185" w:rsidRPr="00810185">
              <w:rPr>
                <w:sz w:val="20"/>
                <w:szCs w:val="20"/>
                <w:lang w:val="en-GB"/>
              </w:rPr>
              <w:t xml:space="preserve">. </w:t>
            </w:r>
            <w:r w:rsidR="00810185">
              <w:rPr>
                <w:sz w:val="20"/>
                <w:szCs w:val="20"/>
                <w:lang w:val="en-GB"/>
              </w:rPr>
              <w:t>This manuscript is also help to address a research problem and provide a valuable solution by systematic analysis to the author</w:t>
            </w:r>
            <w:r w:rsidR="00562FC3">
              <w:rPr>
                <w:sz w:val="20"/>
                <w:szCs w:val="20"/>
                <w:lang w:val="en-GB"/>
              </w:rPr>
              <w:t>s</w:t>
            </w:r>
            <w:r w:rsidR="00810185">
              <w:rPr>
                <w:sz w:val="20"/>
                <w:szCs w:val="20"/>
                <w:lang w:val="en-GB"/>
              </w:rPr>
              <w:t>.</w:t>
            </w:r>
          </w:p>
        </w:tc>
        <w:tc>
          <w:tcPr>
            <w:tcW w:w="1367" w:type="pct"/>
          </w:tcPr>
          <w:p w14:paraId="4983C0F8" w14:textId="77777777" w:rsidR="00C57134" w:rsidRDefault="00C571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27278C2D" w14:textId="77777777" w:rsidR="00C57134" w:rsidRDefault="00C57134">
      <w:pPr>
        <w:rPr>
          <w:sz w:val="22"/>
          <w:szCs w:val="20"/>
          <w:lang w:val="en-GB"/>
        </w:rPr>
      </w:pPr>
    </w:p>
    <w:p w14:paraId="33397144" w14:textId="77777777" w:rsidR="00C57134" w:rsidRDefault="00C57134">
      <w:pPr>
        <w:rPr>
          <w:sz w:val="22"/>
          <w:szCs w:val="20"/>
          <w:lang w:val="en-GB"/>
        </w:rPr>
      </w:pPr>
    </w:p>
    <w:p w14:paraId="3DBB0C27" w14:textId="77777777" w:rsidR="00C57134" w:rsidRDefault="00C57134">
      <w:pPr>
        <w:rPr>
          <w:sz w:val="22"/>
          <w:szCs w:val="20"/>
          <w:lang w:val="en-GB"/>
        </w:rPr>
      </w:pPr>
    </w:p>
    <w:p w14:paraId="4BCE14D3" w14:textId="77777777" w:rsidR="00C57134" w:rsidRDefault="00A95AE8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3C01C8A1" w14:textId="77777777" w:rsidR="00C57134" w:rsidRDefault="00C57134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C57134" w14:paraId="211E2D58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2B7AAA7F" w14:textId="77777777" w:rsidR="00C57134" w:rsidRDefault="00C5713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BEB9418" w14:textId="77777777" w:rsidR="00C57134" w:rsidRDefault="00A95AE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79D1AE9" w14:textId="77777777" w:rsidR="00C57134" w:rsidRDefault="00A95AE8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57134" w14:paraId="6A93878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BE5480" w14:textId="77777777" w:rsidR="00C57134" w:rsidRDefault="00A95AE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9BC6993" w14:textId="77777777"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2AF349" w14:textId="77777777" w:rsidR="00C57134" w:rsidRDefault="00A95AE8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C40AEA" w14:textId="63420C02" w:rsidR="00C57134" w:rsidRPr="00B809A6" w:rsidRDefault="00581AC3">
            <w:pPr>
              <w:ind w:left="360"/>
              <w:rPr>
                <w:sz w:val="20"/>
                <w:szCs w:val="20"/>
                <w:lang w:val="en-GB"/>
              </w:rPr>
            </w:pPr>
            <w:r w:rsidRPr="00B809A6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9E39337" w14:textId="77777777" w:rsidR="00C57134" w:rsidRDefault="00C571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57134" w14:paraId="6BC61CD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C280F6" w14:textId="77777777" w:rsidR="00C57134" w:rsidRDefault="00A95AE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18DA2514" w14:textId="77777777"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CD1D3A" w14:textId="77777777" w:rsidR="00C57134" w:rsidRDefault="00A95A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E6ECF2" w14:textId="45B5827F" w:rsidR="00C57134" w:rsidRPr="00B809A6" w:rsidRDefault="001A5C19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C1CE691" w14:textId="77777777" w:rsidR="00C57134" w:rsidRDefault="00C571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57134" w14:paraId="4FE44A2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A4C7D75" w14:textId="77777777" w:rsidR="00C57134" w:rsidRDefault="00A95AE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375AAF9" w14:textId="77777777"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2CF882" w14:textId="77777777" w:rsidR="00C57134" w:rsidRDefault="00A95AE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467C34" w14:textId="0CA5D3EA" w:rsidR="00C57134" w:rsidRPr="00562FC3" w:rsidRDefault="00581AC3">
            <w:pPr>
              <w:ind w:left="360"/>
              <w:rPr>
                <w:sz w:val="20"/>
                <w:szCs w:val="20"/>
                <w:lang w:val="en-GB"/>
              </w:rPr>
            </w:pPr>
            <w:r w:rsidRPr="00562FC3">
              <w:rPr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27179CBA" w14:textId="6CDA18A5" w:rsidR="00C57134" w:rsidRDefault="000277C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this comment. The keywords have been revised to better reflect the main variables and focus of the study.</w:t>
            </w:r>
          </w:p>
        </w:tc>
      </w:tr>
      <w:tr w:rsidR="00C57134" w14:paraId="65920746" w14:textId="77777777">
        <w:trPr>
          <w:trHeight w:val="20"/>
          <w:jc w:val="center"/>
        </w:trPr>
        <w:tc>
          <w:tcPr>
            <w:tcW w:w="1790" w:type="pct"/>
            <w:noWrap/>
          </w:tcPr>
          <w:p w14:paraId="03FCEDE5" w14:textId="77777777" w:rsidR="00C57134" w:rsidRDefault="00A95AE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93F211E" w14:textId="77777777"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E634D9" w14:textId="77777777" w:rsidR="00C57134" w:rsidRDefault="00A95AE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861E1C" w14:textId="349FC120" w:rsidR="00C57134" w:rsidRPr="00B809A6" w:rsidRDefault="00A36D83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33DD145" w14:textId="77777777" w:rsidR="00C57134" w:rsidRDefault="00C571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57134" w14:paraId="0671C54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2E0603" w14:textId="77777777" w:rsidR="00C57134" w:rsidRDefault="00A95AE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36A9650D" w14:textId="77777777"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9673E6" w14:textId="77777777" w:rsidR="00C57134" w:rsidRDefault="00A95AE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E8FFAA" w14:textId="50BF6F14" w:rsidR="00C57134" w:rsidRPr="00B809A6" w:rsidRDefault="00581AC3">
            <w:pPr>
              <w:ind w:left="360"/>
              <w:rPr>
                <w:sz w:val="20"/>
                <w:szCs w:val="20"/>
                <w:lang w:val="en-GB"/>
              </w:rPr>
            </w:pPr>
            <w:r w:rsidRPr="00B809A6"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6A5170B" w14:textId="77777777" w:rsidR="00C57134" w:rsidRDefault="00C571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57134" w14:paraId="10951AA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5A93AA9" w14:textId="77777777" w:rsidR="00C57134" w:rsidRDefault="00A95AE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583C3C63" w14:textId="77777777"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E57763" w14:textId="77777777" w:rsidR="00C57134" w:rsidRDefault="00A95AE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21C724" w14:textId="6DF6C58B" w:rsidR="00C57134" w:rsidRPr="00B809A6" w:rsidRDefault="00A36D83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1E17012" w14:textId="77777777" w:rsidR="00C57134" w:rsidRDefault="00C571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57134" w14:paraId="5B5FF836" w14:textId="77777777">
        <w:trPr>
          <w:trHeight w:val="20"/>
          <w:jc w:val="center"/>
        </w:trPr>
        <w:tc>
          <w:tcPr>
            <w:tcW w:w="1790" w:type="pct"/>
            <w:noWrap/>
          </w:tcPr>
          <w:p w14:paraId="432CA11B" w14:textId="77777777" w:rsidR="00C57134" w:rsidRDefault="00A95AE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22D6F3D" w14:textId="77777777"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113640" w14:textId="77777777" w:rsidR="00C57134" w:rsidRDefault="00A95A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5B0CD7" w14:textId="15A4E0BF" w:rsidR="00C57134" w:rsidRPr="00B809A6" w:rsidRDefault="000B68A7">
            <w:pPr>
              <w:ind w:left="360"/>
              <w:rPr>
                <w:sz w:val="20"/>
                <w:szCs w:val="20"/>
                <w:lang w:val="en-GB"/>
              </w:rPr>
            </w:pPr>
            <w:r w:rsidRPr="00B809A6"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7087AE8" w14:textId="77777777" w:rsidR="00C57134" w:rsidRDefault="00C571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57134" w14:paraId="6C26BBF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BC218F8" w14:textId="77777777" w:rsidR="00C57134" w:rsidRDefault="00A95AE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044A468" w14:textId="77777777"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63FA1A" w14:textId="77777777" w:rsidR="00C57134" w:rsidRDefault="00A95AE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7EACDC" w14:textId="714EC4FE" w:rsidR="00C57134" w:rsidRPr="00B809A6" w:rsidRDefault="000B68A7">
            <w:pPr>
              <w:ind w:left="360"/>
              <w:rPr>
                <w:sz w:val="20"/>
                <w:szCs w:val="20"/>
                <w:lang w:val="en-GB"/>
              </w:rPr>
            </w:pPr>
            <w:r w:rsidRPr="00B809A6"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8BA3F9A" w14:textId="77777777" w:rsidR="00C57134" w:rsidRDefault="00C571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57134" w14:paraId="412510F0" w14:textId="77777777">
        <w:trPr>
          <w:trHeight w:val="20"/>
          <w:jc w:val="center"/>
        </w:trPr>
        <w:tc>
          <w:tcPr>
            <w:tcW w:w="1790" w:type="pct"/>
            <w:noWrap/>
          </w:tcPr>
          <w:p w14:paraId="250564A5" w14:textId="77777777" w:rsidR="00C57134" w:rsidRDefault="00A95AE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AF2E216" w14:textId="77777777"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D83F28" w14:textId="77777777" w:rsidR="00C57134" w:rsidRDefault="00A95AE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FBC137" w14:textId="75E83AA8" w:rsidR="00C57134" w:rsidRDefault="000B68A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1303318" w14:textId="77777777" w:rsidR="00C57134" w:rsidRDefault="00C571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57134" w14:paraId="2FC8C76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078C45" w14:textId="77777777" w:rsidR="00C57134" w:rsidRDefault="00A95AE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A9D1F0A" w14:textId="77777777"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BC92A7" w14:textId="77777777" w:rsidR="00C57134" w:rsidRDefault="00A95A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531093" w14:textId="691F3EEF" w:rsidR="00C57134" w:rsidRDefault="000B68A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EAF8D33" w14:textId="77777777" w:rsidR="00C57134" w:rsidRDefault="00C571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57134" w14:paraId="42FE346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968738" w14:textId="77777777" w:rsidR="00C57134" w:rsidRDefault="00A95AE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DCE5026" w14:textId="77777777"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E5B5B8" w14:textId="77777777" w:rsidR="00C57134" w:rsidRDefault="00A95A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792D9B" w14:textId="6EBE330F" w:rsidR="00C57134" w:rsidRDefault="000B68A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CD78461" w14:textId="77777777" w:rsidR="00C57134" w:rsidRDefault="00C571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57134" w14:paraId="704641C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D2C87D1" w14:textId="77777777" w:rsidR="00C57134" w:rsidRDefault="00A95AE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0632C34" w14:textId="77777777"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A3811D" w14:textId="77777777" w:rsidR="00C57134" w:rsidRDefault="00A95A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9CEE2E" w14:textId="6018D7CC" w:rsidR="00C57134" w:rsidRDefault="000B68A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D6A40D6" w14:textId="77777777" w:rsidR="00C57134" w:rsidRDefault="00C571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57134" w14:paraId="258781A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2559E98" w14:textId="77777777" w:rsidR="00C57134" w:rsidRDefault="00A95AE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9B21572" w14:textId="77777777"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8349" w14:textId="77777777" w:rsidR="00C57134" w:rsidRDefault="00A95A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D295A8" w14:textId="06686E91" w:rsidR="00C57134" w:rsidRDefault="001A5C1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AC43DE7" w14:textId="77777777" w:rsidR="00C57134" w:rsidRDefault="00C571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57134" w14:paraId="0D42E83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8619D1" w14:textId="77777777" w:rsidR="00C57134" w:rsidRDefault="00A95AE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5995691" w14:textId="77777777"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9AEB3E" w14:textId="77777777"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403F78F3" w14:textId="77777777" w:rsidR="00C57134" w:rsidRDefault="00A95A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E0FCA6F" w14:textId="5DEA8B85" w:rsidR="00C57134" w:rsidRDefault="00A5136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1ED5DB18" w14:textId="77777777" w:rsidR="00C57134" w:rsidRDefault="00C571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57134" w14:paraId="31B81F21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D40855" w14:textId="77777777" w:rsidR="00C57134" w:rsidRDefault="00A95AE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3508A1C" w14:textId="77777777"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CF16DC" w14:textId="77777777"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AACC2BA" w14:textId="77777777" w:rsidR="00C57134" w:rsidRDefault="00A95A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0B71404" w14:textId="0F97092E" w:rsidR="00C57134" w:rsidRDefault="000B68A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A87AB01" w14:textId="77777777" w:rsidR="00C57134" w:rsidRDefault="00C571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7F8EFFB0" w14:textId="77777777" w:rsidR="00C57134" w:rsidRDefault="00C5713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BF406D0" w14:textId="77777777" w:rsidR="00C57134" w:rsidRDefault="00C5713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BB6276A" w14:textId="77777777" w:rsidR="00C57134" w:rsidRDefault="00C5713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612DCC9" w14:textId="77777777" w:rsidR="00C57134" w:rsidRDefault="00A95AE8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3CACC53D" w14:textId="77777777" w:rsidR="00C57134" w:rsidRDefault="00C5713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C57134" w14:paraId="64BF608C" w14:textId="77777777" w:rsidTr="000277CB">
        <w:trPr>
          <w:trHeight w:val="20"/>
          <w:jc w:val="center"/>
        </w:trPr>
        <w:tc>
          <w:tcPr>
            <w:tcW w:w="1672" w:type="pct"/>
            <w:noWrap/>
          </w:tcPr>
          <w:p w14:paraId="4B17942B" w14:textId="77777777" w:rsidR="00C57134" w:rsidRDefault="00C5713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629C1BBF" w14:textId="77777777" w:rsidR="00C57134" w:rsidRDefault="00A95AE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9E15E55" w14:textId="77777777" w:rsidR="00C57134" w:rsidRDefault="00C57134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75ECA497" w14:textId="77777777" w:rsidR="00C57134" w:rsidRDefault="00A95AE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2731A29" w14:textId="77777777" w:rsidR="00C57134" w:rsidRDefault="00C571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277CB" w14:paraId="19BA218B" w14:textId="77777777" w:rsidTr="000277CB">
        <w:trPr>
          <w:trHeight w:val="20"/>
          <w:jc w:val="center"/>
        </w:trPr>
        <w:tc>
          <w:tcPr>
            <w:tcW w:w="1672" w:type="pct"/>
            <w:noWrap/>
          </w:tcPr>
          <w:p w14:paraId="1CE7C9E8" w14:textId="77777777" w:rsidR="000277CB" w:rsidRDefault="000277CB" w:rsidP="000277C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339841B" w14:textId="77777777" w:rsidR="000277CB" w:rsidRDefault="000277CB" w:rsidP="000277CB">
            <w:pPr>
              <w:rPr>
                <w:bCs/>
                <w:sz w:val="20"/>
                <w:szCs w:val="20"/>
                <w:lang w:val="en-GB"/>
              </w:rPr>
            </w:pPr>
          </w:p>
          <w:p w14:paraId="508DA379" w14:textId="77777777" w:rsidR="000277CB" w:rsidRDefault="000277CB" w:rsidP="000277CB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F8CA956" w14:textId="749188CA" w:rsidR="000277CB" w:rsidRPr="00A5136B" w:rsidRDefault="000277CB" w:rsidP="000277CB">
            <w:pPr>
              <w:pStyle w:val="Author"/>
              <w:spacing w:line="240" w:lineRule="auto"/>
              <w:jc w:val="center"/>
              <w:rPr>
                <w:rFonts w:ascii="Arial" w:hAnsi="Arial" w:cs="Arial"/>
                <w:bCs/>
                <w:iCs/>
                <w:kern w:val="28"/>
                <w:sz w:val="20"/>
              </w:rPr>
            </w:pPr>
            <w:r>
              <w:rPr>
                <w:rFonts w:ascii="Times New Roman" w:hAnsi="Times New Roman"/>
                <w:b w:val="0"/>
                <w:bCs/>
                <w:sz w:val="20"/>
                <w:lang w:val="en-GB"/>
              </w:rPr>
              <w:t xml:space="preserve">No, </w:t>
            </w:r>
            <w:r w:rsidRPr="00A5136B">
              <w:rPr>
                <w:rFonts w:ascii="Times New Roman" w:hAnsi="Times New Roman"/>
                <w:b w:val="0"/>
                <w:bCs/>
                <w:sz w:val="20"/>
                <w:lang w:val="en-GB"/>
              </w:rPr>
              <w:t xml:space="preserve">Evaluating </w:t>
            </w:r>
            <w:r>
              <w:rPr>
                <w:rFonts w:ascii="Times New Roman" w:hAnsi="Times New Roman"/>
                <w:b w:val="0"/>
                <w:bCs/>
                <w:sz w:val="20"/>
                <w:lang w:val="en-GB"/>
              </w:rPr>
              <w:t>a</w:t>
            </w:r>
            <w:proofErr w:type="spellStart"/>
            <w:r w:rsidRPr="00A5136B">
              <w:rPr>
                <w:rFonts w:ascii="Times New Roman" w:hAnsi="Times New Roman"/>
                <w:b w:val="0"/>
                <w:iCs/>
                <w:kern w:val="28"/>
                <w:sz w:val="20"/>
              </w:rPr>
              <w:t>cceptability</w:t>
            </w:r>
            <w:proofErr w:type="spellEnd"/>
            <w:r w:rsidRPr="00A5136B">
              <w:rPr>
                <w:rFonts w:ascii="Times New Roman" w:hAnsi="Times New Roman"/>
                <w:b w:val="0"/>
                <w:iCs/>
                <w:kern w:val="28"/>
                <w:sz w:val="20"/>
              </w:rPr>
              <w:t xml:space="preserve"> of Banana Leaf Wax </w:t>
            </w:r>
            <w:r>
              <w:rPr>
                <w:rFonts w:ascii="Times New Roman" w:hAnsi="Times New Roman"/>
                <w:b w:val="0"/>
                <w:iCs/>
                <w:kern w:val="28"/>
                <w:sz w:val="20"/>
              </w:rPr>
              <w:t xml:space="preserve">coating </w:t>
            </w:r>
            <w:r w:rsidRPr="00A5136B">
              <w:rPr>
                <w:rFonts w:ascii="Times New Roman" w:hAnsi="Times New Roman"/>
                <w:b w:val="0"/>
                <w:iCs/>
                <w:kern w:val="28"/>
                <w:sz w:val="20"/>
              </w:rPr>
              <w:t>as a Natural Water-Repellent for Fabrics</w:t>
            </w:r>
            <w:r>
              <w:rPr>
                <w:rFonts w:ascii="Times New Roman" w:hAnsi="Times New Roman"/>
                <w:b w:val="0"/>
                <w:iCs/>
                <w:kern w:val="28"/>
                <w:sz w:val="20"/>
              </w:rPr>
              <w:t>. “Coating” word should be mentioned in this.</w:t>
            </w:r>
          </w:p>
          <w:p w14:paraId="64C5447B" w14:textId="32492E85" w:rsidR="000277CB" w:rsidRDefault="000277CB" w:rsidP="000277C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7EE10643" w14:textId="7D970489" w:rsidR="000277CB" w:rsidRDefault="000277CB" w:rsidP="000277C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New Manuscript title (based on suggestions from reviewers):</w:t>
            </w:r>
            <w:r>
              <w:rPr>
                <w:rFonts w:ascii="Times New Roman" w:hAnsi="Times New Roman"/>
                <w:b w:val="0"/>
                <w:lang w:val="en-GB" w:eastAsia="en-US"/>
              </w:rPr>
              <w:br/>
            </w:r>
            <w:r>
              <w:rPr>
                <w:rFonts w:ascii="Times New Roman" w:hAnsi="Times New Roman"/>
                <w:b w:val="0"/>
                <w:lang w:val="en-GB" w:eastAsia="en-US"/>
              </w:rPr>
              <w:br/>
              <w:t>Evaluating the Acceptability of Banana Leaf Wax Coating as a Natural Water-Repellent for Fabrics</w:t>
            </w:r>
          </w:p>
        </w:tc>
      </w:tr>
      <w:tr w:rsidR="000277CB" w14:paraId="07480E7B" w14:textId="77777777" w:rsidTr="000277CB">
        <w:trPr>
          <w:trHeight w:val="20"/>
          <w:jc w:val="center"/>
        </w:trPr>
        <w:tc>
          <w:tcPr>
            <w:tcW w:w="1672" w:type="pct"/>
            <w:noWrap/>
          </w:tcPr>
          <w:p w14:paraId="14A585E0" w14:textId="77777777" w:rsidR="000277CB" w:rsidRDefault="000277CB" w:rsidP="000277C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2D0D9494" w14:textId="77777777" w:rsidR="000277CB" w:rsidRDefault="000277CB" w:rsidP="000277CB">
            <w:pPr>
              <w:rPr>
                <w:bCs/>
                <w:sz w:val="20"/>
                <w:szCs w:val="20"/>
                <w:lang w:val="en-GB"/>
              </w:rPr>
            </w:pPr>
          </w:p>
          <w:p w14:paraId="7D09C010" w14:textId="77777777" w:rsidR="000277CB" w:rsidRDefault="000277CB" w:rsidP="000277CB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A1A1EE5" w14:textId="091C38B8" w:rsidR="000277CB" w:rsidRPr="00A5136B" w:rsidRDefault="000277CB" w:rsidP="000277CB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57202569" w14:textId="77777777" w:rsidR="000277CB" w:rsidRDefault="000277CB" w:rsidP="000277C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277CB" w14:paraId="71AEE8B4" w14:textId="77777777" w:rsidTr="000277CB">
        <w:trPr>
          <w:trHeight w:val="20"/>
          <w:jc w:val="center"/>
        </w:trPr>
        <w:tc>
          <w:tcPr>
            <w:tcW w:w="1672" w:type="pct"/>
            <w:noWrap/>
          </w:tcPr>
          <w:p w14:paraId="72603649" w14:textId="77777777" w:rsidR="000277CB" w:rsidRDefault="000277CB" w:rsidP="000277C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700F71CC" w14:textId="77777777" w:rsidR="000277CB" w:rsidRDefault="000277CB" w:rsidP="000277CB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B8D92E0" w14:textId="4D528788" w:rsidR="000277CB" w:rsidRDefault="000277CB" w:rsidP="000277C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21486748" w14:textId="77777777" w:rsidR="000277CB" w:rsidRDefault="000277CB" w:rsidP="000277C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277CB" w14:paraId="7D893085" w14:textId="77777777" w:rsidTr="000277CB">
        <w:trPr>
          <w:trHeight w:val="20"/>
          <w:jc w:val="center"/>
        </w:trPr>
        <w:tc>
          <w:tcPr>
            <w:tcW w:w="1672" w:type="pct"/>
            <w:noWrap/>
          </w:tcPr>
          <w:p w14:paraId="5E224064" w14:textId="77777777" w:rsidR="000277CB" w:rsidRDefault="000277CB" w:rsidP="000277C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30D3808" w14:textId="77777777" w:rsidR="000277CB" w:rsidRDefault="000277CB" w:rsidP="000277C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D2B86D7" w14:textId="77777777" w:rsidR="000277CB" w:rsidRDefault="000277CB" w:rsidP="000277CB">
            <w:pPr>
              <w:rPr>
                <w:bCs/>
                <w:sz w:val="20"/>
                <w:szCs w:val="20"/>
                <w:lang w:val="en-GB"/>
              </w:rPr>
            </w:pPr>
          </w:p>
          <w:p w14:paraId="59E0AA37" w14:textId="77777777" w:rsidR="000277CB" w:rsidRDefault="000277CB" w:rsidP="000277C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1AEEDE18" w14:textId="76B84EDE" w:rsidR="000277CB" w:rsidRDefault="000277CB" w:rsidP="000277C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No, there are some references which was mentioned in reference section but not added in paper. so, add these references reviews in paper also. </w:t>
            </w:r>
          </w:p>
        </w:tc>
        <w:tc>
          <w:tcPr>
            <w:tcW w:w="1542" w:type="pct"/>
          </w:tcPr>
          <w:p w14:paraId="58CAF797" w14:textId="3C05B09A" w:rsidR="000277CB" w:rsidRDefault="000277CB" w:rsidP="000277C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this feedback. Recent studies on natural water-repellent treatments have been cited and can be found in the results and discussions part of the manuscript.</w:t>
            </w:r>
          </w:p>
        </w:tc>
      </w:tr>
      <w:tr w:rsidR="000277CB" w14:paraId="4990897A" w14:textId="77777777" w:rsidTr="000277CB">
        <w:trPr>
          <w:trHeight w:val="896"/>
          <w:jc w:val="center"/>
        </w:trPr>
        <w:tc>
          <w:tcPr>
            <w:tcW w:w="1672" w:type="pct"/>
            <w:noWrap/>
          </w:tcPr>
          <w:p w14:paraId="13176843" w14:textId="77777777" w:rsidR="000277CB" w:rsidRDefault="000277CB" w:rsidP="000277C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4079541" w14:textId="77777777" w:rsidR="000277CB" w:rsidRDefault="000277CB" w:rsidP="000277C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1F599F5" w14:textId="77777777" w:rsidR="000277CB" w:rsidRDefault="000277CB" w:rsidP="000277CB">
            <w:pPr>
              <w:rPr>
                <w:bCs/>
                <w:sz w:val="20"/>
                <w:szCs w:val="20"/>
                <w:lang w:val="en-GB"/>
              </w:rPr>
            </w:pPr>
          </w:p>
          <w:p w14:paraId="36202073" w14:textId="77777777" w:rsidR="000277CB" w:rsidRDefault="000277CB" w:rsidP="000277C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989AA75" w14:textId="77777777" w:rsidR="000277CB" w:rsidRDefault="000277CB" w:rsidP="000277CB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015CF358" w14:textId="7C5E36B9" w:rsidR="000277CB" w:rsidRDefault="000277CB" w:rsidP="000277C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65F02A38" w14:textId="4FB3D3D7" w:rsidR="000277CB" w:rsidRDefault="000277CB" w:rsidP="000277C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We need further explanation on the ethical issues on this manuscript. </w:t>
            </w:r>
          </w:p>
        </w:tc>
      </w:tr>
    </w:tbl>
    <w:p w14:paraId="48F6D82C" w14:textId="77777777" w:rsidR="00C57134" w:rsidRDefault="00C57134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40CFFB6F" w14:textId="77777777" w:rsidR="00C57134" w:rsidRDefault="00C57134">
      <w:pPr>
        <w:rPr>
          <w:highlight w:val="yellow"/>
          <w:lang w:val="en-GB"/>
        </w:rPr>
      </w:pPr>
    </w:p>
    <w:p w14:paraId="05ED96F0" w14:textId="77777777" w:rsidR="00C57134" w:rsidRDefault="00C57134">
      <w:pPr>
        <w:rPr>
          <w:highlight w:val="yellow"/>
          <w:lang w:val="en-GB"/>
        </w:rPr>
      </w:pPr>
    </w:p>
    <w:p w14:paraId="0BDDD704" w14:textId="77777777" w:rsidR="00C57134" w:rsidRDefault="00C57134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588E714B" w14:textId="77777777" w:rsidR="00C57134" w:rsidRDefault="00C57134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6B9D36F7" w14:textId="49B6B9D8" w:rsidR="00C57134" w:rsidRDefault="00A95AE8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AB2EA4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09529114" w14:textId="77777777" w:rsidR="00C57134" w:rsidRDefault="00C5713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C57134" w14:paraId="35C4736E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3F945CBF" w14:textId="77777777" w:rsidR="00C57134" w:rsidRDefault="00A95AE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9B6D2DE" w14:textId="77777777" w:rsidR="00C57134" w:rsidRDefault="00C5713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C57134" w14:paraId="3131ABA6" w14:textId="77777777">
        <w:trPr>
          <w:trHeight w:val="20"/>
          <w:jc w:val="center"/>
        </w:trPr>
        <w:tc>
          <w:tcPr>
            <w:tcW w:w="2784" w:type="pct"/>
            <w:noWrap/>
          </w:tcPr>
          <w:p w14:paraId="4C8D0233" w14:textId="77777777" w:rsidR="00C57134" w:rsidRDefault="00C5713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589A440E" w14:textId="77777777" w:rsidR="00C57134" w:rsidRDefault="00A95AE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C57134" w14:paraId="1ECF992A" w14:textId="77777777">
        <w:trPr>
          <w:trHeight w:val="20"/>
          <w:jc w:val="center"/>
        </w:trPr>
        <w:tc>
          <w:tcPr>
            <w:tcW w:w="2784" w:type="pct"/>
            <w:noWrap/>
          </w:tcPr>
          <w:p w14:paraId="5992BB9F" w14:textId="77777777" w:rsidR="00C57134" w:rsidRDefault="00C5713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D34A511" w14:textId="7E51376B" w:rsidR="00C57134" w:rsidRDefault="00ED4E4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D4E4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Improve the keyword for this paper. These keywords do not align with this paper.</w:t>
            </w:r>
          </w:p>
          <w:p w14:paraId="17AD6302" w14:textId="77777777" w:rsidR="00C57134" w:rsidRDefault="00C5713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1BBF181" w14:textId="77777777" w:rsidR="00C57134" w:rsidRDefault="00C5713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522CE164" w14:textId="6C3CF9DE" w:rsidR="00C57134" w:rsidRDefault="000277C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277CB">
              <w:rPr>
                <w:rFonts w:ascii="Times New Roman" w:hAnsi="Times New Roman"/>
                <w:sz w:val="20"/>
                <w:szCs w:val="20"/>
                <w:lang w:val="en-GB"/>
              </w:rPr>
              <w:t>Thank you for this comment. The keywords have been revised to better reflect the main variables and focus of the study.</w:t>
            </w:r>
          </w:p>
        </w:tc>
      </w:tr>
    </w:tbl>
    <w:p w14:paraId="1D339FF3" w14:textId="77777777" w:rsidR="00C57134" w:rsidRDefault="00C5713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608BEFE3" w14:textId="77777777" w:rsidR="00C57134" w:rsidRDefault="00C5713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737EC3A9" w14:textId="77777777" w:rsidR="00C57134" w:rsidRDefault="00C5713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sectPr w:rsidR="00C5713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F4CF2D" w14:textId="77777777" w:rsidR="008626C9" w:rsidRDefault="008626C9">
      <w:r>
        <w:separator/>
      </w:r>
    </w:p>
  </w:endnote>
  <w:endnote w:type="continuationSeparator" w:id="0">
    <w:p w14:paraId="641BE777" w14:textId="77777777" w:rsidR="008626C9" w:rsidRDefault="00862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9E0EC0" w14:textId="77777777" w:rsidR="00C57134" w:rsidRDefault="00C57134">
    <w:pPr>
      <w:pStyle w:val="Footer"/>
      <w:jc w:val="right"/>
    </w:pPr>
  </w:p>
  <w:p w14:paraId="1FA8B8D0" w14:textId="77777777" w:rsidR="00C57134" w:rsidRDefault="00A95AE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26C6CDF8" w14:textId="77777777" w:rsidR="00C57134" w:rsidRDefault="00A95AE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3D864BB" w14:textId="77777777" w:rsidR="00C57134" w:rsidRDefault="00C57134">
    <w:pPr>
      <w:pStyle w:val="Footer"/>
      <w:jc w:val="right"/>
    </w:pPr>
  </w:p>
  <w:p w14:paraId="0F9D3846" w14:textId="77777777" w:rsidR="00C57134" w:rsidRDefault="00C5713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1339DB" w14:textId="77777777" w:rsidR="008626C9" w:rsidRDefault="008626C9">
      <w:r>
        <w:separator/>
      </w:r>
    </w:p>
  </w:footnote>
  <w:footnote w:type="continuationSeparator" w:id="0">
    <w:p w14:paraId="1492CE21" w14:textId="77777777" w:rsidR="008626C9" w:rsidRDefault="008626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C0BECC" w14:textId="77777777" w:rsidR="00C57134" w:rsidRDefault="00C5713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5646A74" w14:textId="77777777" w:rsidR="00C57134" w:rsidRDefault="00A95AE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57134"/>
    <w:rsid w:val="000170A7"/>
    <w:rsid w:val="000277CB"/>
    <w:rsid w:val="000321CE"/>
    <w:rsid w:val="000B68A7"/>
    <w:rsid w:val="000E1336"/>
    <w:rsid w:val="0012345C"/>
    <w:rsid w:val="001A5C19"/>
    <w:rsid w:val="001B35B4"/>
    <w:rsid w:val="00287C66"/>
    <w:rsid w:val="00297FC3"/>
    <w:rsid w:val="002B62D7"/>
    <w:rsid w:val="003F5F51"/>
    <w:rsid w:val="004C0BD6"/>
    <w:rsid w:val="00562FC3"/>
    <w:rsid w:val="00581AC3"/>
    <w:rsid w:val="00671982"/>
    <w:rsid w:val="006B041A"/>
    <w:rsid w:val="00810185"/>
    <w:rsid w:val="008626C9"/>
    <w:rsid w:val="008A2CE3"/>
    <w:rsid w:val="008F4A40"/>
    <w:rsid w:val="00911C9E"/>
    <w:rsid w:val="00A36D83"/>
    <w:rsid w:val="00A5136B"/>
    <w:rsid w:val="00A75B75"/>
    <w:rsid w:val="00A95AE8"/>
    <w:rsid w:val="00AB2EA4"/>
    <w:rsid w:val="00B468C0"/>
    <w:rsid w:val="00B809A6"/>
    <w:rsid w:val="00C32EF7"/>
    <w:rsid w:val="00C37DB3"/>
    <w:rsid w:val="00C57134"/>
    <w:rsid w:val="00D3527A"/>
    <w:rsid w:val="00ED4E40"/>
    <w:rsid w:val="00F66360"/>
    <w:rsid w:val="00F81695"/>
    <w:rsid w:val="00FB0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F2B77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customStyle="1" w:styleId="Author">
    <w:name w:val="Author"/>
    <w:basedOn w:val="Normal"/>
    <w:rsid w:val="00A5136B"/>
    <w:pPr>
      <w:spacing w:line="280" w:lineRule="exact"/>
      <w:jc w:val="right"/>
    </w:pPr>
    <w:rPr>
      <w:rFonts w:ascii="Helvetica" w:hAnsi="Helvetica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msr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793</Words>
  <Characters>4524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5307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Editor-11</cp:lastModifiedBy>
  <cp:revision>30</cp:revision>
  <dcterms:created xsi:type="dcterms:W3CDTF">2026-03-24T06:15:00Z</dcterms:created>
  <dcterms:modified xsi:type="dcterms:W3CDTF">2026-04-21T07:34:00Z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