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A34991" w14:textId="77777777" w:rsidR="00062574" w:rsidRPr="00E848FA" w:rsidRDefault="00062574">
      <w:pPr>
        <w:widowControl w:val="0"/>
        <w:pBdr>
          <w:top w:val="nil"/>
          <w:left w:val="nil"/>
          <w:bottom w:val="nil"/>
          <w:right w:val="nil"/>
          <w:between w:val="nil"/>
        </w:pBdr>
        <w:spacing w:line="276" w:lineRule="auto"/>
        <w:rPr>
          <w:rFonts w:ascii="Arial" w:eastAsia="Arial" w:hAnsi="Arial" w:cs="Arial"/>
          <w:color w:val="000000"/>
          <w:sz w:val="22"/>
          <w:szCs w:val="22"/>
          <w:lang w:val="en-US"/>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062574" w14:paraId="734696B7" w14:textId="77777777">
        <w:trPr>
          <w:trHeight w:val="290"/>
        </w:trPr>
        <w:tc>
          <w:tcPr>
            <w:tcW w:w="20934" w:type="dxa"/>
            <w:gridSpan w:val="2"/>
            <w:tcBorders>
              <w:top w:val="nil"/>
              <w:left w:val="nil"/>
              <w:right w:val="nil"/>
            </w:tcBorders>
          </w:tcPr>
          <w:p w14:paraId="354A024A" w14:textId="77777777" w:rsidR="00062574" w:rsidRDefault="00062574">
            <w:pPr>
              <w:pStyle w:val="Heading2"/>
              <w:jc w:val="left"/>
              <w:rPr>
                <w:rFonts w:ascii="Arial" w:eastAsia="Arial" w:hAnsi="Arial" w:cs="Arial"/>
                <w:b w:val="0"/>
                <w:bCs w:val="0"/>
                <w:sz w:val="28"/>
                <w:szCs w:val="28"/>
              </w:rPr>
            </w:pPr>
          </w:p>
        </w:tc>
      </w:tr>
      <w:tr w:rsidR="00062574" w14:paraId="3DD55305" w14:textId="77777777">
        <w:trPr>
          <w:trHeight w:val="290"/>
        </w:trPr>
        <w:tc>
          <w:tcPr>
            <w:tcW w:w="5167" w:type="dxa"/>
          </w:tcPr>
          <w:p w14:paraId="7610CF68" w14:textId="77777777" w:rsidR="00062574" w:rsidRDefault="000757F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DF1BC64" w14:textId="77777777" w:rsidR="00062574" w:rsidRDefault="000757FB">
            <w:pPr>
              <w:rPr>
                <w:rFonts w:ascii="Arial" w:eastAsia="Arial" w:hAnsi="Arial" w:cs="Arial"/>
                <w:color w:val="0000FF"/>
                <w:sz w:val="20"/>
                <w:szCs w:val="20"/>
              </w:rPr>
            </w:pPr>
            <w:hyperlink r:id="rId6">
              <w:r>
                <w:rPr>
                  <w:rFonts w:ascii="Arial" w:eastAsia="Arial" w:hAnsi="Arial" w:cs="Arial"/>
                  <w:b/>
                  <w:bCs/>
                  <w:color w:val="0000FF"/>
                  <w:sz w:val="20"/>
                  <w:szCs w:val="20"/>
                  <w:u w:val="single"/>
                </w:rPr>
                <w:t>Journal of Materials Science Research and Reviews</w:t>
              </w:r>
            </w:hyperlink>
            <w:r>
              <w:rPr>
                <w:rFonts w:ascii="Arial" w:eastAsia="Arial" w:hAnsi="Arial" w:cs="Arial"/>
                <w:b/>
                <w:bCs/>
                <w:color w:val="0000FF"/>
                <w:sz w:val="20"/>
                <w:szCs w:val="20"/>
              </w:rPr>
              <w:t xml:space="preserve"> </w:t>
            </w:r>
          </w:p>
        </w:tc>
      </w:tr>
      <w:tr w:rsidR="00062574" w14:paraId="101C2C8A" w14:textId="77777777">
        <w:trPr>
          <w:trHeight w:val="290"/>
        </w:trPr>
        <w:tc>
          <w:tcPr>
            <w:tcW w:w="5167" w:type="dxa"/>
          </w:tcPr>
          <w:p w14:paraId="3BDEC90C" w14:textId="77777777" w:rsidR="00062574" w:rsidRDefault="000757F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CD3B037" w14:textId="77777777" w:rsidR="00062574" w:rsidRDefault="000757F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Ms_JMSRR_155194</w:t>
            </w:r>
          </w:p>
        </w:tc>
      </w:tr>
      <w:tr w:rsidR="00062574" w14:paraId="15435FF3" w14:textId="77777777">
        <w:trPr>
          <w:trHeight w:val="650"/>
        </w:trPr>
        <w:tc>
          <w:tcPr>
            <w:tcW w:w="5167" w:type="dxa"/>
          </w:tcPr>
          <w:p w14:paraId="23E555AB" w14:textId="77777777" w:rsidR="00062574" w:rsidRDefault="000757F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014490E" w14:textId="77777777" w:rsidR="00062574" w:rsidRDefault="000757F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Room Temperature Precipitation Synthesis and Application of a Zinc Pyromellitate Salt</w:t>
            </w:r>
          </w:p>
        </w:tc>
      </w:tr>
      <w:tr w:rsidR="00062574" w14:paraId="4B227A58" w14:textId="77777777">
        <w:trPr>
          <w:trHeight w:val="332"/>
        </w:trPr>
        <w:tc>
          <w:tcPr>
            <w:tcW w:w="5167" w:type="dxa"/>
          </w:tcPr>
          <w:p w14:paraId="54C4BA27" w14:textId="77777777" w:rsidR="00062574" w:rsidRDefault="000757F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A2651F2" w14:textId="77777777" w:rsidR="00062574" w:rsidRDefault="000757F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14:paraId="04BC5C1D" w14:textId="77777777" w:rsidR="00062574" w:rsidRDefault="00062574">
      <w:pPr>
        <w:pBdr>
          <w:top w:val="nil"/>
          <w:left w:val="nil"/>
          <w:bottom w:val="nil"/>
          <w:right w:val="nil"/>
          <w:between w:val="nil"/>
        </w:pBdr>
        <w:jc w:val="both"/>
        <w:rPr>
          <w:rFonts w:ascii="Arial" w:eastAsia="Arial" w:hAnsi="Arial" w:cs="Arial"/>
          <w:color w:val="000000"/>
          <w:sz w:val="20"/>
          <w:szCs w:val="20"/>
          <w:u w:val="single"/>
        </w:rPr>
      </w:pPr>
    </w:p>
    <w:p w14:paraId="4926655B" w14:textId="77777777" w:rsidR="00062574" w:rsidRDefault="00062574">
      <w:pPr>
        <w:pBdr>
          <w:top w:val="nil"/>
          <w:left w:val="nil"/>
          <w:bottom w:val="nil"/>
          <w:right w:val="nil"/>
          <w:between w:val="nil"/>
        </w:pBdr>
        <w:jc w:val="both"/>
        <w:rPr>
          <w:rFonts w:ascii="Arial" w:eastAsia="Arial" w:hAnsi="Arial" w:cs="Arial"/>
          <w:color w:val="000000"/>
          <w:sz w:val="20"/>
          <w:szCs w:val="20"/>
          <w:u w:val="single"/>
        </w:rPr>
      </w:pPr>
    </w:p>
    <w:p w14:paraId="0393DBEC" w14:textId="47D25963" w:rsidR="00062574" w:rsidRDefault="00062574">
      <w:pPr>
        <w:rPr>
          <w:sz w:val="20"/>
          <w:szCs w:val="20"/>
        </w:rPr>
      </w:pPr>
      <w:bookmarkStart w:id="0" w:name="_ki4f4i2lgqdq"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062574" w14:paraId="48379A89" w14:textId="77777777">
        <w:tc>
          <w:tcPr>
            <w:tcW w:w="21150" w:type="dxa"/>
            <w:gridSpan w:val="3"/>
            <w:tcBorders>
              <w:top w:val="nil"/>
              <w:left w:val="nil"/>
              <w:right w:val="nil"/>
            </w:tcBorders>
          </w:tcPr>
          <w:p w14:paraId="5A68987E" w14:textId="77777777" w:rsidR="00062574" w:rsidRDefault="000757FB">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79AEF69B" w14:textId="77777777" w:rsidR="00062574" w:rsidRDefault="00062574">
            <w:pPr>
              <w:rPr>
                <w:sz w:val="20"/>
                <w:szCs w:val="20"/>
              </w:rPr>
            </w:pPr>
          </w:p>
        </w:tc>
      </w:tr>
      <w:tr w:rsidR="00062574" w14:paraId="0BE0DA63" w14:textId="77777777">
        <w:tc>
          <w:tcPr>
            <w:tcW w:w="5351" w:type="dxa"/>
          </w:tcPr>
          <w:p w14:paraId="183047EC" w14:textId="77777777" w:rsidR="00062574" w:rsidRDefault="00062574">
            <w:pPr>
              <w:pStyle w:val="Heading2"/>
              <w:jc w:val="left"/>
              <w:rPr>
                <w:rFonts w:ascii="Times New Roman" w:eastAsia="Times New Roman" w:hAnsi="Times New Roman" w:cs="Times New Roman"/>
              </w:rPr>
            </w:pPr>
          </w:p>
        </w:tc>
        <w:tc>
          <w:tcPr>
            <w:tcW w:w="9357" w:type="dxa"/>
          </w:tcPr>
          <w:p w14:paraId="0F43ED86" w14:textId="77777777" w:rsidR="00062574" w:rsidRDefault="000757FB">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3BFBD76A" w14:textId="40BF5A9D" w:rsidR="00062574" w:rsidRDefault="00062574">
            <w:pPr>
              <w:rPr>
                <w:sz w:val="20"/>
                <w:szCs w:val="20"/>
              </w:rPr>
            </w:pPr>
          </w:p>
          <w:p w14:paraId="4783DE04" w14:textId="77777777" w:rsidR="00062574" w:rsidRDefault="00062574"/>
        </w:tc>
        <w:tc>
          <w:tcPr>
            <w:tcW w:w="6442" w:type="dxa"/>
          </w:tcPr>
          <w:p w14:paraId="28E9177F" w14:textId="77777777" w:rsidR="00062574" w:rsidRDefault="000757FB">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11372706" w14:textId="77777777" w:rsidR="00062574" w:rsidRDefault="00062574">
            <w:pPr>
              <w:pStyle w:val="Heading2"/>
              <w:jc w:val="left"/>
              <w:rPr>
                <w:rFonts w:ascii="Times New Roman" w:eastAsia="Times New Roman" w:hAnsi="Times New Roman" w:cs="Times New Roman"/>
                <w:b w:val="0"/>
                <w:bCs w:val="0"/>
              </w:rPr>
            </w:pPr>
          </w:p>
        </w:tc>
      </w:tr>
      <w:tr w:rsidR="00062574" w14:paraId="42E52F67" w14:textId="77777777">
        <w:trPr>
          <w:trHeight w:val="1264"/>
        </w:trPr>
        <w:tc>
          <w:tcPr>
            <w:tcW w:w="5351" w:type="dxa"/>
          </w:tcPr>
          <w:p w14:paraId="4C26CD33" w14:textId="77777777" w:rsidR="00062574" w:rsidRDefault="000757FB">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079AF113" w14:textId="77777777" w:rsidR="00062574" w:rsidRDefault="00062574">
            <w:pPr>
              <w:ind w:left="360"/>
              <w:rPr>
                <w:sz w:val="20"/>
                <w:szCs w:val="20"/>
              </w:rPr>
            </w:pPr>
          </w:p>
        </w:tc>
        <w:tc>
          <w:tcPr>
            <w:tcW w:w="9357" w:type="dxa"/>
          </w:tcPr>
          <w:p w14:paraId="5E1F2DAF" w14:textId="34158811" w:rsidR="00062574" w:rsidRPr="00E848FA" w:rsidRDefault="00E848FA">
            <w:pPr>
              <w:pBdr>
                <w:top w:val="nil"/>
                <w:left w:val="nil"/>
                <w:bottom w:val="nil"/>
                <w:right w:val="nil"/>
                <w:between w:val="nil"/>
              </w:pBdr>
              <w:rPr>
                <w:color w:val="000000"/>
                <w:sz w:val="20"/>
                <w:szCs w:val="20"/>
                <w:lang w:val="en-US"/>
              </w:rPr>
            </w:pPr>
            <w:r w:rsidRPr="00E848FA">
              <w:rPr>
                <w:color w:val="000000"/>
                <w:sz w:val="20"/>
                <w:szCs w:val="20"/>
                <w:lang w:val="en-US"/>
              </w:rPr>
              <w:t xml:space="preserve">This manuscript successfully prepared zinc oxide with nanoscale dimensions (widely used in medical and industrial applications) and controlled the dimensions through different temperatures from materials that can be easily supplied and prepared (Zinc Pyromellitate Salt) </w:t>
            </w:r>
            <w:proofErr w:type="gramStart"/>
            <w:r w:rsidRPr="00E848FA">
              <w:rPr>
                <w:color w:val="000000"/>
                <w:sz w:val="20"/>
                <w:szCs w:val="20"/>
                <w:lang w:val="en-US"/>
              </w:rPr>
              <w:t>and also</w:t>
            </w:r>
            <w:proofErr w:type="gramEnd"/>
            <w:r w:rsidRPr="00E848FA">
              <w:rPr>
                <w:color w:val="000000"/>
                <w:sz w:val="20"/>
                <w:szCs w:val="20"/>
                <w:lang w:val="en-US"/>
              </w:rPr>
              <w:t xml:space="preserve"> with simple techniques.</w:t>
            </w:r>
          </w:p>
        </w:tc>
        <w:tc>
          <w:tcPr>
            <w:tcW w:w="6442" w:type="dxa"/>
          </w:tcPr>
          <w:p w14:paraId="6D286CDC" w14:textId="77777777" w:rsidR="00062574" w:rsidRDefault="00062574">
            <w:pPr>
              <w:pStyle w:val="Heading2"/>
              <w:jc w:val="left"/>
              <w:rPr>
                <w:rFonts w:ascii="Times New Roman" w:eastAsia="Times New Roman" w:hAnsi="Times New Roman" w:cs="Times New Roman"/>
                <w:b w:val="0"/>
                <w:bCs w:val="0"/>
              </w:rPr>
            </w:pPr>
          </w:p>
        </w:tc>
      </w:tr>
      <w:tr w:rsidR="00062574" w14:paraId="2DF2DFF0" w14:textId="77777777">
        <w:trPr>
          <w:trHeight w:val="1262"/>
        </w:trPr>
        <w:tc>
          <w:tcPr>
            <w:tcW w:w="5351" w:type="dxa"/>
          </w:tcPr>
          <w:p w14:paraId="6D586971" w14:textId="77777777" w:rsidR="00062574" w:rsidRDefault="000757FB">
            <w:pPr>
              <w:ind w:left="360"/>
              <w:rPr>
                <w:sz w:val="20"/>
                <w:szCs w:val="20"/>
              </w:rPr>
            </w:pPr>
            <w:r>
              <w:rPr>
                <w:b/>
                <w:bCs/>
                <w:sz w:val="20"/>
                <w:szCs w:val="20"/>
              </w:rPr>
              <w:t>Is the title of the article suitable?</w:t>
            </w:r>
          </w:p>
          <w:p w14:paraId="73D20AE2" w14:textId="77777777" w:rsidR="00062574" w:rsidRDefault="000757FB">
            <w:pPr>
              <w:ind w:left="360"/>
              <w:rPr>
                <w:sz w:val="20"/>
                <w:szCs w:val="20"/>
              </w:rPr>
            </w:pPr>
            <w:r>
              <w:rPr>
                <w:b/>
                <w:bCs/>
                <w:sz w:val="20"/>
                <w:szCs w:val="20"/>
              </w:rPr>
              <w:t>(If not please suggest an alternative title)</w:t>
            </w:r>
          </w:p>
          <w:p w14:paraId="5BF88399" w14:textId="77777777" w:rsidR="00062574" w:rsidRDefault="00062574">
            <w:pPr>
              <w:pStyle w:val="Heading2"/>
              <w:jc w:val="left"/>
              <w:rPr>
                <w:rFonts w:ascii="Times New Roman" w:eastAsia="Times New Roman" w:hAnsi="Times New Roman" w:cs="Times New Roman"/>
                <w:u w:val="single"/>
              </w:rPr>
            </w:pPr>
          </w:p>
        </w:tc>
        <w:tc>
          <w:tcPr>
            <w:tcW w:w="9357" w:type="dxa"/>
          </w:tcPr>
          <w:p w14:paraId="279FC2CE" w14:textId="77777777" w:rsidR="00E848FA" w:rsidRPr="00E848FA" w:rsidRDefault="00E848FA" w:rsidP="00E848FA">
            <w:pPr>
              <w:ind w:left="360"/>
              <w:rPr>
                <w:sz w:val="20"/>
                <w:szCs w:val="20"/>
                <w:lang w:val="en-US"/>
              </w:rPr>
            </w:pPr>
            <w:r w:rsidRPr="00E848FA">
              <w:rPr>
                <w:sz w:val="20"/>
                <w:szCs w:val="20"/>
                <w:lang w:val="en-US"/>
              </w:rPr>
              <w:t>The title is unclear and does not reflect the overall content and objective of the research.</w:t>
            </w:r>
          </w:p>
          <w:p w14:paraId="370110CF" w14:textId="77777777" w:rsidR="00E848FA" w:rsidRPr="00E848FA" w:rsidRDefault="00E848FA" w:rsidP="00E848FA">
            <w:pPr>
              <w:ind w:left="360"/>
              <w:rPr>
                <w:sz w:val="20"/>
                <w:szCs w:val="20"/>
                <w:lang w:val="en-US"/>
              </w:rPr>
            </w:pPr>
          </w:p>
          <w:p w14:paraId="67DD7C64" w14:textId="3EEEA2FA" w:rsidR="00062574" w:rsidRPr="00E848FA" w:rsidRDefault="00E848FA" w:rsidP="00E848FA">
            <w:pPr>
              <w:ind w:left="360"/>
              <w:rPr>
                <w:sz w:val="20"/>
                <w:szCs w:val="20"/>
                <w:lang w:val="en-US"/>
              </w:rPr>
            </w:pPr>
            <w:r w:rsidRPr="00E848FA">
              <w:rPr>
                <w:sz w:val="20"/>
                <w:szCs w:val="20"/>
                <w:lang w:val="en-US"/>
              </w:rPr>
              <w:t xml:space="preserve">I suggest the title be: Effect of Thermal Treatment on the Synthesis of </w:t>
            </w:r>
            <w:proofErr w:type="spellStart"/>
            <w:r w:rsidRPr="00E848FA">
              <w:rPr>
                <w:sz w:val="20"/>
                <w:szCs w:val="20"/>
                <w:lang w:val="en-US"/>
              </w:rPr>
              <w:t>ZnO</w:t>
            </w:r>
            <w:proofErr w:type="spellEnd"/>
            <w:r w:rsidRPr="00E848FA">
              <w:rPr>
                <w:sz w:val="20"/>
                <w:szCs w:val="20"/>
                <w:lang w:val="en-US"/>
              </w:rPr>
              <w:t xml:space="preserve"> Nanoparticles Derived from a Zinc Pyromellitate Precursor</w:t>
            </w:r>
          </w:p>
        </w:tc>
        <w:tc>
          <w:tcPr>
            <w:tcW w:w="6442" w:type="dxa"/>
          </w:tcPr>
          <w:p w14:paraId="32A4A848" w14:textId="77777777" w:rsidR="00062574" w:rsidRPr="004D7A35" w:rsidRDefault="004D7A35">
            <w:pPr>
              <w:pStyle w:val="Heading2"/>
              <w:jc w:val="left"/>
              <w:rPr>
                <w:rFonts w:ascii="Times New Roman" w:eastAsia="Times New Roman" w:hAnsi="Times New Roman" w:cs="Times New Roman"/>
                <w:b w:val="0"/>
                <w:bCs w:val="0"/>
              </w:rPr>
            </w:pPr>
            <w:r w:rsidRPr="004D7A35">
              <w:rPr>
                <w:rFonts w:ascii="Times New Roman" w:eastAsia="Times New Roman" w:hAnsi="Times New Roman" w:cs="Times New Roman"/>
                <w:b w:val="0"/>
                <w:bCs w:val="0"/>
              </w:rPr>
              <w:t xml:space="preserve">The title has been modified to </w:t>
            </w:r>
          </w:p>
          <w:p w14:paraId="36F9F32D" w14:textId="08B8C3BE" w:rsidR="004D7A35" w:rsidRPr="004D7A35" w:rsidRDefault="0090378A" w:rsidP="004D7A35">
            <w:pPr>
              <w:pBdr>
                <w:bottom w:val="single" w:sz="4" w:space="1" w:color="auto"/>
              </w:pBdr>
              <w:rPr>
                <w:sz w:val="20"/>
                <w:szCs w:val="20"/>
              </w:rPr>
            </w:pPr>
            <w:r w:rsidRPr="004D7A35">
              <w:rPr>
                <w:sz w:val="20"/>
                <w:szCs w:val="20"/>
              </w:rPr>
              <w:t>“Room</w:t>
            </w:r>
            <w:r w:rsidR="004D7A35" w:rsidRPr="004D7A35">
              <w:rPr>
                <w:sz w:val="20"/>
                <w:szCs w:val="20"/>
              </w:rPr>
              <w:t xml:space="preserve"> </w:t>
            </w:r>
            <w:r w:rsidR="004D7A35">
              <w:rPr>
                <w:sz w:val="20"/>
                <w:szCs w:val="20"/>
              </w:rPr>
              <w:t>Temperature Synthesis of Zinc Pyromellitate Complex and Its Application as a precursor for Nano-</w:t>
            </w:r>
            <w:proofErr w:type="spellStart"/>
            <w:r w:rsidR="004D7A35">
              <w:rPr>
                <w:sz w:val="20"/>
                <w:szCs w:val="20"/>
              </w:rPr>
              <w:t>ZnO</w:t>
            </w:r>
            <w:proofErr w:type="spellEnd"/>
            <w:r w:rsidR="004D7A35">
              <w:rPr>
                <w:sz w:val="20"/>
                <w:szCs w:val="20"/>
              </w:rPr>
              <w:t xml:space="preserve"> formation” </w:t>
            </w:r>
          </w:p>
        </w:tc>
      </w:tr>
      <w:tr w:rsidR="00062574" w14:paraId="79C0313F" w14:textId="77777777">
        <w:trPr>
          <w:trHeight w:val="1262"/>
        </w:trPr>
        <w:tc>
          <w:tcPr>
            <w:tcW w:w="5351" w:type="dxa"/>
          </w:tcPr>
          <w:p w14:paraId="5985C4D1" w14:textId="77777777" w:rsidR="00062574" w:rsidRDefault="000757FB">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7BDC5C77" w14:textId="77777777" w:rsidR="00062574" w:rsidRDefault="00062574">
            <w:pPr>
              <w:pStyle w:val="Heading2"/>
              <w:jc w:val="left"/>
              <w:rPr>
                <w:rFonts w:ascii="Times New Roman" w:eastAsia="Times New Roman" w:hAnsi="Times New Roman" w:cs="Times New Roman"/>
                <w:u w:val="single"/>
              </w:rPr>
            </w:pPr>
          </w:p>
        </w:tc>
        <w:tc>
          <w:tcPr>
            <w:tcW w:w="9357" w:type="dxa"/>
          </w:tcPr>
          <w:p w14:paraId="4FD43991" w14:textId="4A88EB69" w:rsidR="00062574" w:rsidRDefault="0054261A">
            <w:pPr>
              <w:ind w:left="360"/>
              <w:rPr>
                <w:sz w:val="20"/>
                <w:szCs w:val="20"/>
              </w:rPr>
            </w:pPr>
            <w:r>
              <w:rPr>
                <w:sz w:val="20"/>
                <w:szCs w:val="20"/>
              </w:rPr>
              <w:t>A</w:t>
            </w:r>
            <w:r w:rsidR="00267E5D" w:rsidRPr="00267E5D">
              <w:rPr>
                <w:sz w:val="20"/>
                <w:szCs w:val="20"/>
              </w:rPr>
              <w:t>bstract, the preparation conditions (room temperature), processing conditions (400 and 500°C), and the size of the resulting zinc oxide nanocrystals need to be added.</w:t>
            </w:r>
          </w:p>
        </w:tc>
        <w:tc>
          <w:tcPr>
            <w:tcW w:w="6442" w:type="dxa"/>
          </w:tcPr>
          <w:p w14:paraId="1BB13EBA" w14:textId="2E329FA0" w:rsidR="00062574" w:rsidRDefault="0090378A" w:rsidP="0090378A">
            <w:pPr>
              <w:pStyle w:val="Heading2"/>
              <w:tabs>
                <w:tab w:val="left" w:pos="2356"/>
              </w:tabs>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comment of the reviewer on the preparation condition, processing condition and size of the Nano-</w:t>
            </w:r>
            <w:proofErr w:type="spellStart"/>
            <w:r>
              <w:rPr>
                <w:rFonts w:ascii="Times New Roman" w:eastAsia="Times New Roman" w:hAnsi="Times New Roman" w:cs="Times New Roman"/>
                <w:b w:val="0"/>
                <w:bCs w:val="0"/>
              </w:rPr>
              <w:t>ZnO</w:t>
            </w:r>
            <w:proofErr w:type="spellEnd"/>
            <w:r>
              <w:rPr>
                <w:rFonts w:ascii="Times New Roman" w:eastAsia="Times New Roman" w:hAnsi="Times New Roman" w:cs="Times New Roman"/>
                <w:b w:val="0"/>
                <w:bCs w:val="0"/>
              </w:rPr>
              <w:t xml:space="preserve"> have been included. </w:t>
            </w:r>
          </w:p>
        </w:tc>
      </w:tr>
      <w:tr w:rsidR="00062574" w14:paraId="62F2BB92" w14:textId="77777777">
        <w:trPr>
          <w:trHeight w:val="704"/>
        </w:trPr>
        <w:tc>
          <w:tcPr>
            <w:tcW w:w="5351" w:type="dxa"/>
          </w:tcPr>
          <w:p w14:paraId="5D2E2942" w14:textId="77777777" w:rsidR="00062574" w:rsidRDefault="000757FB">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4EF1AE0E" w14:textId="64320167" w:rsidR="00062574" w:rsidRPr="00267E5D" w:rsidRDefault="00267E5D">
            <w:pPr>
              <w:pBdr>
                <w:top w:val="nil"/>
                <w:left w:val="nil"/>
                <w:bottom w:val="nil"/>
                <w:right w:val="nil"/>
                <w:between w:val="nil"/>
              </w:pBdr>
              <w:rPr>
                <w:color w:val="000000"/>
                <w:sz w:val="20"/>
                <w:szCs w:val="20"/>
                <w:lang w:val="en-US"/>
              </w:rPr>
            </w:pPr>
            <w:r w:rsidRPr="00267E5D">
              <w:rPr>
                <w:color w:val="000000"/>
                <w:sz w:val="20"/>
                <w:szCs w:val="20"/>
                <w:lang w:val="en-US"/>
              </w:rPr>
              <w:t>Yes, the manuscript is scientifically accurate.</w:t>
            </w:r>
          </w:p>
        </w:tc>
        <w:tc>
          <w:tcPr>
            <w:tcW w:w="6442" w:type="dxa"/>
          </w:tcPr>
          <w:p w14:paraId="28AF2A33" w14:textId="77777777" w:rsidR="00062574" w:rsidRDefault="00062574">
            <w:pPr>
              <w:pStyle w:val="Heading2"/>
              <w:jc w:val="left"/>
              <w:rPr>
                <w:rFonts w:ascii="Times New Roman" w:eastAsia="Times New Roman" w:hAnsi="Times New Roman" w:cs="Times New Roman"/>
                <w:b w:val="0"/>
                <w:bCs w:val="0"/>
              </w:rPr>
            </w:pPr>
          </w:p>
        </w:tc>
      </w:tr>
      <w:tr w:rsidR="00062574" w14:paraId="767355D2" w14:textId="77777777">
        <w:trPr>
          <w:trHeight w:val="703"/>
        </w:trPr>
        <w:tc>
          <w:tcPr>
            <w:tcW w:w="5351" w:type="dxa"/>
          </w:tcPr>
          <w:p w14:paraId="1512B01A" w14:textId="77777777" w:rsidR="00062574" w:rsidRDefault="000757FB">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08FA83AE" w14:textId="2EDC2BC7" w:rsidR="00062574" w:rsidRPr="00E14A28" w:rsidRDefault="00E14A28">
            <w:pPr>
              <w:pBdr>
                <w:top w:val="nil"/>
                <w:left w:val="nil"/>
                <w:bottom w:val="nil"/>
                <w:right w:val="nil"/>
                <w:between w:val="nil"/>
              </w:pBdr>
              <w:rPr>
                <w:color w:val="000000"/>
                <w:sz w:val="20"/>
                <w:szCs w:val="20"/>
                <w:lang w:val="en-US"/>
              </w:rPr>
            </w:pPr>
            <w:r w:rsidRPr="00E14A28">
              <w:rPr>
                <w:color w:val="000000"/>
                <w:sz w:val="20"/>
                <w:szCs w:val="20"/>
                <w:lang w:val="en-US"/>
              </w:rPr>
              <w:t>The references are generally outdated; the research needs to cite more recent sources.</w:t>
            </w:r>
          </w:p>
        </w:tc>
        <w:tc>
          <w:tcPr>
            <w:tcW w:w="6442" w:type="dxa"/>
          </w:tcPr>
          <w:p w14:paraId="0D9A6076" w14:textId="0F7FFA7B" w:rsidR="00062574" w:rsidRDefault="004D7A3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references have been updated to </w:t>
            </w:r>
            <w:r w:rsidR="0090378A">
              <w:rPr>
                <w:rFonts w:ascii="Times New Roman" w:eastAsia="Times New Roman" w:hAnsi="Times New Roman" w:cs="Times New Roman"/>
                <w:b w:val="0"/>
                <w:bCs w:val="0"/>
              </w:rPr>
              <w:t xml:space="preserve">more recent </w:t>
            </w:r>
            <w:r w:rsidR="0090378A">
              <w:rPr>
                <w:rFonts w:ascii="Times New Roman" w:hAnsi="Times New Roman"/>
                <w:b w:val="0"/>
              </w:rPr>
              <w:t xml:space="preserve">publications </w:t>
            </w:r>
            <w:proofErr w:type="gramStart"/>
            <w:r w:rsidR="0090378A">
              <w:rPr>
                <w:rFonts w:ascii="Times New Roman" w:hAnsi="Times New Roman"/>
                <w:b w:val="0"/>
              </w:rPr>
              <w:t>in the area of</w:t>
            </w:r>
            <w:proofErr w:type="gramEnd"/>
            <w:r w:rsidR="0090378A">
              <w:rPr>
                <w:rFonts w:ascii="Times New Roman" w:hAnsi="Times New Roman"/>
                <w:b w:val="0"/>
              </w:rPr>
              <w:t xml:space="preserve"> </w:t>
            </w:r>
            <w:proofErr w:type="spellStart"/>
            <w:r w:rsidR="0090378A">
              <w:rPr>
                <w:rFonts w:ascii="Times New Roman" w:hAnsi="Times New Roman"/>
                <w:b w:val="0"/>
              </w:rPr>
              <w:t>ZnO</w:t>
            </w:r>
            <w:proofErr w:type="spellEnd"/>
            <w:r w:rsidR="0090378A">
              <w:rPr>
                <w:rFonts w:ascii="Times New Roman" w:hAnsi="Times New Roman"/>
                <w:b w:val="0"/>
              </w:rPr>
              <w:t xml:space="preserve"> NPs.</w:t>
            </w:r>
          </w:p>
        </w:tc>
      </w:tr>
      <w:tr w:rsidR="00062574" w14:paraId="290D948E" w14:textId="77777777">
        <w:trPr>
          <w:trHeight w:val="386"/>
        </w:trPr>
        <w:tc>
          <w:tcPr>
            <w:tcW w:w="5351" w:type="dxa"/>
          </w:tcPr>
          <w:p w14:paraId="41B05A04" w14:textId="77777777" w:rsidR="00062574" w:rsidRDefault="000757FB">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257A27B1" w14:textId="77777777" w:rsidR="00062574" w:rsidRDefault="00062574">
            <w:pPr>
              <w:rPr>
                <w:sz w:val="20"/>
                <w:szCs w:val="20"/>
              </w:rPr>
            </w:pPr>
          </w:p>
        </w:tc>
        <w:tc>
          <w:tcPr>
            <w:tcW w:w="9357" w:type="dxa"/>
          </w:tcPr>
          <w:p w14:paraId="5A517BC7" w14:textId="171996AA" w:rsidR="00062574" w:rsidRDefault="00153B82">
            <w:pPr>
              <w:rPr>
                <w:sz w:val="20"/>
                <w:szCs w:val="20"/>
              </w:rPr>
            </w:pPr>
            <w:r w:rsidRPr="00153B82">
              <w:rPr>
                <w:sz w:val="20"/>
                <w:szCs w:val="20"/>
              </w:rPr>
              <w:t>Suitable for scientific communication with some improvements are needed.</w:t>
            </w:r>
          </w:p>
        </w:tc>
        <w:tc>
          <w:tcPr>
            <w:tcW w:w="6442" w:type="dxa"/>
          </w:tcPr>
          <w:p w14:paraId="03067044" w14:textId="77777777" w:rsidR="00062574" w:rsidRDefault="00062574">
            <w:pPr>
              <w:rPr>
                <w:sz w:val="20"/>
                <w:szCs w:val="20"/>
              </w:rPr>
            </w:pPr>
          </w:p>
        </w:tc>
      </w:tr>
      <w:tr w:rsidR="00062574" w14:paraId="1B876860" w14:textId="77777777">
        <w:trPr>
          <w:trHeight w:val="1178"/>
        </w:trPr>
        <w:tc>
          <w:tcPr>
            <w:tcW w:w="5351" w:type="dxa"/>
          </w:tcPr>
          <w:p w14:paraId="0908D9BE" w14:textId="77777777" w:rsidR="00062574" w:rsidRDefault="000757FB">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33960373" w14:textId="77777777" w:rsidR="00062574" w:rsidRDefault="00062574">
            <w:pPr>
              <w:pStyle w:val="Heading2"/>
              <w:jc w:val="left"/>
              <w:rPr>
                <w:rFonts w:ascii="Times New Roman" w:eastAsia="Times New Roman" w:hAnsi="Times New Roman" w:cs="Times New Roman"/>
                <w:b w:val="0"/>
                <w:bCs w:val="0"/>
              </w:rPr>
            </w:pPr>
          </w:p>
        </w:tc>
        <w:tc>
          <w:tcPr>
            <w:tcW w:w="9357" w:type="dxa"/>
          </w:tcPr>
          <w:p w14:paraId="5A6BAA63" w14:textId="7C1606E4" w:rsidR="00062574" w:rsidRDefault="0083640D">
            <w:pPr>
              <w:pBdr>
                <w:top w:val="nil"/>
                <w:left w:val="nil"/>
                <w:bottom w:val="nil"/>
                <w:right w:val="nil"/>
                <w:between w:val="nil"/>
              </w:pBdr>
              <w:rPr>
                <w:color w:val="000000"/>
                <w:sz w:val="20"/>
                <w:szCs w:val="20"/>
                <w:lang w:val="en-US"/>
              </w:rPr>
            </w:pPr>
            <w:r w:rsidRPr="0083640D">
              <w:rPr>
                <w:color w:val="000000"/>
                <w:sz w:val="20"/>
                <w:szCs w:val="20"/>
                <w:lang w:val="en-US"/>
              </w:rPr>
              <w:t xml:space="preserve">The </w:t>
            </w:r>
            <w:r>
              <w:rPr>
                <w:b/>
                <w:bCs/>
                <w:sz w:val="20"/>
                <w:szCs w:val="20"/>
              </w:rPr>
              <w:t>Author’s</w:t>
            </w:r>
            <w:r w:rsidRPr="0083640D">
              <w:rPr>
                <w:color w:val="000000"/>
                <w:sz w:val="20"/>
                <w:szCs w:val="20"/>
                <w:lang w:val="en-US"/>
              </w:rPr>
              <w:t xml:space="preserve"> needs to make the best use of each test he performs and extract its specific results to cover all the product's characteristics. Therefore, conducting the test is not arbitrary; rather, each test is carried out for a specific purpose, and diagrams are </w:t>
            </w:r>
            <w:r w:rsidR="00980566">
              <w:rPr>
                <w:color w:val="000000"/>
                <w:sz w:val="20"/>
                <w:szCs w:val="20"/>
                <w:lang w:val="en-US"/>
              </w:rPr>
              <w:t>not p</w:t>
            </w:r>
            <w:r w:rsidR="00DA3B16">
              <w:rPr>
                <w:color w:val="000000"/>
                <w:sz w:val="20"/>
                <w:szCs w:val="20"/>
                <w:lang w:val="en-US"/>
              </w:rPr>
              <w:t>ro</w:t>
            </w:r>
            <w:r w:rsidR="00980566">
              <w:rPr>
                <w:color w:val="000000"/>
                <w:sz w:val="20"/>
                <w:szCs w:val="20"/>
                <w:lang w:val="en-US"/>
              </w:rPr>
              <w:t>per</w:t>
            </w:r>
            <w:r w:rsidRPr="0083640D">
              <w:rPr>
                <w:color w:val="000000"/>
                <w:sz w:val="20"/>
                <w:szCs w:val="20"/>
                <w:lang w:val="en-US"/>
              </w:rPr>
              <w:t xml:space="preserve"> without interpretation.</w:t>
            </w:r>
          </w:p>
          <w:p w14:paraId="63C2A089" w14:textId="77777777" w:rsidR="00DA3B16" w:rsidRDefault="00DA3B16">
            <w:pPr>
              <w:pBdr>
                <w:top w:val="nil"/>
                <w:left w:val="nil"/>
                <w:bottom w:val="nil"/>
                <w:right w:val="nil"/>
                <w:between w:val="nil"/>
              </w:pBdr>
              <w:rPr>
                <w:color w:val="000000"/>
                <w:sz w:val="20"/>
                <w:szCs w:val="20"/>
                <w:lang w:val="en-US"/>
              </w:rPr>
            </w:pPr>
          </w:p>
          <w:p w14:paraId="53F251C9" w14:textId="77777777" w:rsidR="00DA3B16" w:rsidRDefault="00DA3B16">
            <w:pPr>
              <w:pBdr>
                <w:top w:val="nil"/>
                <w:left w:val="nil"/>
                <w:bottom w:val="nil"/>
                <w:right w:val="nil"/>
                <w:between w:val="nil"/>
              </w:pBdr>
              <w:rPr>
                <w:color w:val="000000"/>
                <w:sz w:val="20"/>
                <w:szCs w:val="20"/>
                <w:lang w:val="en-US"/>
              </w:rPr>
            </w:pPr>
          </w:p>
          <w:p w14:paraId="1D0F19D0" w14:textId="54C3A13C" w:rsidR="00DA3B16" w:rsidRPr="0083640D" w:rsidRDefault="00DA3B16">
            <w:pPr>
              <w:pBdr>
                <w:top w:val="nil"/>
                <w:left w:val="nil"/>
                <w:bottom w:val="nil"/>
                <w:right w:val="nil"/>
                <w:between w:val="nil"/>
              </w:pBdr>
              <w:rPr>
                <w:color w:val="000000"/>
                <w:sz w:val="20"/>
                <w:szCs w:val="20"/>
                <w:lang w:val="en-US"/>
              </w:rPr>
            </w:pPr>
            <w:r>
              <w:rPr>
                <w:color w:val="000000"/>
                <w:sz w:val="20"/>
                <w:szCs w:val="20"/>
                <w:lang w:val="en-US"/>
              </w:rPr>
              <w:t>See Attachment</w:t>
            </w:r>
          </w:p>
        </w:tc>
        <w:tc>
          <w:tcPr>
            <w:tcW w:w="6442" w:type="dxa"/>
          </w:tcPr>
          <w:p w14:paraId="675DFB87" w14:textId="3BC0DEA3" w:rsidR="00062574" w:rsidRDefault="00666486">
            <w:pPr>
              <w:rPr>
                <w:sz w:val="20"/>
                <w:szCs w:val="20"/>
              </w:rPr>
            </w:pPr>
            <w:r>
              <w:rPr>
                <w:sz w:val="20"/>
                <w:szCs w:val="20"/>
              </w:rPr>
              <w:t xml:space="preserve">Necessary corrections have been made into the </w:t>
            </w:r>
            <w:r w:rsidR="00431D65">
              <w:rPr>
                <w:sz w:val="20"/>
                <w:szCs w:val="20"/>
              </w:rPr>
              <w:t>a</w:t>
            </w:r>
            <w:r>
              <w:rPr>
                <w:sz w:val="20"/>
                <w:szCs w:val="20"/>
              </w:rPr>
              <w:t>ttachment</w:t>
            </w:r>
          </w:p>
        </w:tc>
      </w:tr>
    </w:tbl>
    <w:p w14:paraId="34BBE7CB" w14:textId="77777777" w:rsidR="00062574" w:rsidRDefault="00062574">
      <w:pPr>
        <w:pBdr>
          <w:top w:val="nil"/>
          <w:left w:val="nil"/>
          <w:bottom w:val="nil"/>
          <w:right w:val="nil"/>
          <w:between w:val="nil"/>
        </w:pBdr>
        <w:jc w:val="both"/>
        <w:rPr>
          <w:color w:val="000000"/>
          <w:sz w:val="20"/>
          <w:szCs w:val="20"/>
          <w:u w:val="single"/>
        </w:rPr>
      </w:pPr>
    </w:p>
    <w:p w14:paraId="27B82413" w14:textId="77777777" w:rsidR="00062574" w:rsidRDefault="00062574">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722684" w14:paraId="7BC0E413" w14:textId="77777777" w:rsidTr="00722684">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1A99FEF8" w14:textId="77777777" w:rsidR="00722684" w:rsidRDefault="00722684">
            <w:pPr>
              <w:spacing w:line="276" w:lineRule="auto"/>
              <w:rPr>
                <w:rFonts w:ascii="Arial" w:eastAsia="Arial Unicode MS" w:hAnsi="Arial" w:cs="Arial"/>
                <w:b/>
                <w:sz w:val="20"/>
                <w:szCs w:val="20"/>
                <w:u w:val="single"/>
              </w:rPr>
            </w:pPr>
            <w:bookmarkStart w:id="1" w:name="_Hlk156057883"/>
            <w:bookmarkStart w:id="2"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14:paraId="20D73960" w14:textId="77777777" w:rsidR="00722684" w:rsidRDefault="00722684">
            <w:pPr>
              <w:spacing w:line="276" w:lineRule="auto"/>
              <w:rPr>
                <w:rFonts w:ascii="Arial" w:eastAsia="Arial Unicode MS" w:hAnsi="Arial" w:cs="Arial"/>
                <w:b/>
                <w:sz w:val="20"/>
                <w:szCs w:val="20"/>
                <w:u w:val="single"/>
              </w:rPr>
            </w:pPr>
          </w:p>
        </w:tc>
      </w:tr>
      <w:tr w:rsidR="00722684" w14:paraId="69324E44" w14:textId="77777777" w:rsidTr="00722684">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31FAA2B1" w14:textId="77777777" w:rsidR="00722684" w:rsidRDefault="00722684">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02874" w14:textId="77777777" w:rsidR="00722684" w:rsidRDefault="00722684">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735CE745" w14:textId="77777777" w:rsidR="00722684" w:rsidRDefault="00722684">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4E212918" w14:textId="77777777" w:rsidR="00722684" w:rsidRDefault="00722684">
            <w:pPr>
              <w:keepNext/>
              <w:spacing w:line="276" w:lineRule="auto"/>
              <w:outlineLvl w:val="1"/>
              <w:rPr>
                <w:rFonts w:ascii="Arial" w:eastAsia="MS Mincho" w:hAnsi="Arial" w:cs="Arial"/>
                <w:bCs/>
                <w:sz w:val="20"/>
                <w:szCs w:val="20"/>
              </w:rPr>
            </w:pPr>
          </w:p>
        </w:tc>
      </w:tr>
      <w:tr w:rsidR="00722684" w14:paraId="089E3E60" w14:textId="77777777" w:rsidTr="00722684">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49F16AA8" w14:textId="77777777" w:rsidR="00722684" w:rsidRDefault="00722684">
            <w:pPr>
              <w:spacing w:line="276" w:lineRule="auto"/>
              <w:rPr>
                <w:rFonts w:ascii="Arial" w:eastAsia="Arial Unicode MS" w:hAnsi="Arial" w:cs="Arial"/>
                <w:b/>
                <w:sz w:val="20"/>
                <w:szCs w:val="20"/>
              </w:rPr>
            </w:pPr>
            <w:r>
              <w:rPr>
                <w:rFonts w:ascii="Arial" w:eastAsia="Arial Unicode MS" w:hAnsi="Arial" w:cs="Arial"/>
                <w:b/>
                <w:sz w:val="20"/>
                <w:szCs w:val="20"/>
              </w:rPr>
              <w:lastRenderedPageBreak/>
              <w:t xml:space="preserve">Are there ethical issues in this manuscript? </w:t>
            </w:r>
          </w:p>
          <w:p w14:paraId="4D9594B5" w14:textId="77777777" w:rsidR="00722684" w:rsidRDefault="00722684">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76D03F" w14:textId="77777777" w:rsidR="00722684" w:rsidRDefault="00722684">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 xml:space="preserve">(If yes, </w:t>
            </w:r>
            <w:proofErr w:type="gramStart"/>
            <w:r>
              <w:rPr>
                <w:rFonts w:ascii="Arial" w:eastAsia="Arial Unicode MS" w:hAnsi="Arial" w:cs="Arial"/>
                <w:i/>
                <w:iCs/>
                <w:sz w:val="20"/>
                <w:szCs w:val="20"/>
                <w:u w:val="single"/>
              </w:rPr>
              <w:t>Kindly</w:t>
            </w:r>
            <w:proofErr w:type="gramEnd"/>
            <w:r>
              <w:rPr>
                <w:rFonts w:ascii="Arial" w:eastAsia="Arial Unicode MS" w:hAnsi="Arial" w:cs="Arial"/>
                <w:i/>
                <w:iCs/>
                <w:sz w:val="20"/>
                <w:szCs w:val="20"/>
                <w:u w:val="single"/>
              </w:rPr>
              <w:t xml:space="preserve"> please write down the ethical issues here in details)</w:t>
            </w:r>
          </w:p>
          <w:p w14:paraId="2F2001B1" w14:textId="77777777" w:rsidR="00722684" w:rsidRDefault="00722684">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79EDA010" w14:textId="77777777" w:rsidR="00722684" w:rsidRDefault="00722684">
            <w:pPr>
              <w:spacing w:line="276" w:lineRule="auto"/>
              <w:rPr>
                <w:rFonts w:ascii="Arial" w:eastAsia="Arial Unicode MS" w:hAnsi="Arial" w:cs="Arial"/>
                <w:sz w:val="20"/>
                <w:szCs w:val="20"/>
              </w:rPr>
            </w:pPr>
          </w:p>
          <w:p w14:paraId="2C2291EE" w14:textId="77777777" w:rsidR="00722684" w:rsidRDefault="00722684">
            <w:pPr>
              <w:spacing w:line="276" w:lineRule="auto"/>
              <w:rPr>
                <w:rFonts w:ascii="Arial" w:eastAsia="Arial Unicode MS" w:hAnsi="Arial" w:cs="Arial"/>
                <w:sz w:val="20"/>
                <w:szCs w:val="20"/>
              </w:rPr>
            </w:pPr>
          </w:p>
          <w:p w14:paraId="454524B6" w14:textId="77777777" w:rsidR="00722684" w:rsidRDefault="00722684">
            <w:pPr>
              <w:spacing w:line="276" w:lineRule="auto"/>
              <w:rPr>
                <w:rFonts w:ascii="Arial" w:eastAsia="Arial Unicode MS" w:hAnsi="Arial" w:cs="Arial"/>
                <w:sz w:val="20"/>
                <w:szCs w:val="20"/>
              </w:rPr>
            </w:pPr>
          </w:p>
        </w:tc>
      </w:tr>
      <w:bookmarkEnd w:id="1"/>
    </w:tbl>
    <w:p w14:paraId="39CB9DB3" w14:textId="77777777" w:rsidR="00722684" w:rsidRDefault="00722684" w:rsidP="00722684">
      <w:pPr>
        <w:rPr>
          <w:lang w:val="en-US"/>
        </w:rPr>
      </w:pPr>
    </w:p>
    <w:p w14:paraId="536DB80A" w14:textId="77777777" w:rsidR="00722684" w:rsidRDefault="00722684" w:rsidP="00722684"/>
    <w:p w14:paraId="333A3392" w14:textId="77777777" w:rsidR="00722684" w:rsidRDefault="00722684" w:rsidP="00722684">
      <w:pPr>
        <w:rPr>
          <w:bCs/>
          <w:u w:val="single"/>
        </w:rPr>
      </w:pPr>
    </w:p>
    <w:bookmarkEnd w:id="2"/>
    <w:p w14:paraId="5AD93D02" w14:textId="77777777" w:rsidR="00722684" w:rsidRDefault="00722684" w:rsidP="00722684">
      <w:pPr>
        <w:rPr>
          <w:lang w:val="en-US"/>
        </w:rPr>
      </w:pPr>
    </w:p>
    <w:p w14:paraId="5E4CB1C3" w14:textId="77777777" w:rsidR="00062574" w:rsidRDefault="00062574">
      <w:pPr>
        <w:pBdr>
          <w:top w:val="nil"/>
          <w:left w:val="nil"/>
          <w:bottom w:val="nil"/>
          <w:right w:val="nil"/>
          <w:between w:val="nil"/>
        </w:pBdr>
        <w:jc w:val="both"/>
        <w:rPr>
          <w:color w:val="000000"/>
          <w:sz w:val="20"/>
          <w:szCs w:val="20"/>
          <w:u w:val="single"/>
        </w:rPr>
      </w:pPr>
    </w:p>
    <w:sectPr w:rsidR="00062574">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4C7F07" w14:textId="77777777" w:rsidR="00BD26F4" w:rsidRDefault="00BD26F4">
      <w:r>
        <w:separator/>
      </w:r>
    </w:p>
  </w:endnote>
  <w:endnote w:type="continuationSeparator" w:id="0">
    <w:p w14:paraId="011B8F63" w14:textId="77777777" w:rsidR="00BD26F4" w:rsidRDefault="00BD2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8812326C-1F8B-44F4-8E45-186BD76B1134}"/>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89E09E62-CFE3-4BE2-8751-A666036C31A0}"/>
    <w:embedBold r:id="rId3" w:fontKey="{1BFA2EEB-CCAB-4AE0-9A10-05688BE30CBA}"/>
  </w:font>
  <w:font w:name="Cambria">
    <w:panose1 w:val="02040503050406030204"/>
    <w:charset w:val="00"/>
    <w:family w:val="roman"/>
    <w:pitch w:val="variable"/>
    <w:sig w:usb0="E00006FF" w:usb1="420024FF" w:usb2="02000000" w:usb3="00000000" w:csb0="0000019F" w:csb1="00000000"/>
    <w:embedRegular r:id="rId4" w:fontKey="{0FE7E4E7-7BE7-4057-B27B-E74E6B7A0C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94423" w14:textId="77777777" w:rsidR="00062574" w:rsidRDefault="000757F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7F2C7C" w14:textId="77777777" w:rsidR="00BD26F4" w:rsidRDefault="00BD26F4">
      <w:r>
        <w:separator/>
      </w:r>
    </w:p>
  </w:footnote>
  <w:footnote w:type="continuationSeparator" w:id="0">
    <w:p w14:paraId="68FEDDC5" w14:textId="77777777" w:rsidR="00BD26F4" w:rsidRDefault="00BD26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F1396" w14:textId="77777777" w:rsidR="00062574" w:rsidRDefault="00062574">
    <w:pPr>
      <w:spacing w:after="280"/>
      <w:jc w:val="center"/>
      <w:rPr>
        <w:rFonts w:ascii="Arial" w:eastAsia="Arial" w:hAnsi="Arial" w:cs="Arial"/>
        <w:color w:val="003399"/>
        <w:u w:val="single"/>
      </w:rPr>
    </w:pPr>
  </w:p>
  <w:p w14:paraId="32AF4CCA" w14:textId="77777777" w:rsidR="00062574" w:rsidRDefault="000757FB">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2574"/>
    <w:rsid w:val="00062574"/>
    <w:rsid w:val="000757FB"/>
    <w:rsid w:val="00153B82"/>
    <w:rsid w:val="00267E5D"/>
    <w:rsid w:val="002F0A42"/>
    <w:rsid w:val="00431D65"/>
    <w:rsid w:val="0048557C"/>
    <w:rsid w:val="004D7A35"/>
    <w:rsid w:val="0054261A"/>
    <w:rsid w:val="005A14BB"/>
    <w:rsid w:val="00666486"/>
    <w:rsid w:val="0067458B"/>
    <w:rsid w:val="00722684"/>
    <w:rsid w:val="00777A58"/>
    <w:rsid w:val="007B60D1"/>
    <w:rsid w:val="00827DA2"/>
    <w:rsid w:val="0083640D"/>
    <w:rsid w:val="0090378A"/>
    <w:rsid w:val="00980566"/>
    <w:rsid w:val="00A439D0"/>
    <w:rsid w:val="00A57320"/>
    <w:rsid w:val="00A65330"/>
    <w:rsid w:val="00B17C77"/>
    <w:rsid w:val="00BD26F4"/>
    <w:rsid w:val="00D1769A"/>
    <w:rsid w:val="00DA3B16"/>
    <w:rsid w:val="00E14A28"/>
    <w:rsid w:val="00E848FA"/>
    <w:rsid w:val="00EC59D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30C78A"/>
  <w15:docId w15:val="{53D6CEED-30BD-43B7-A8EC-650F5AFF9E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827DA2"/>
    <w:rPr>
      <w:color w:val="0000FF" w:themeColor="hyperlink"/>
      <w:u w:val="single"/>
    </w:rPr>
  </w:style>
  <w:style w:type="character" w:styleId="UnresolvedMention">
    <w:name w:val="Unresolved Mention"/>
    <w:basedOn w:val="DefaultParagraphFont"/>
    <w:uiPriority w:val="99"/>
    <w:semiHidden/>
    <w:unhideWhenUsed/>
    <w:rsid w:val="00827D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544419">
      <w:bodyDiv w:val="1"/>
      <w:marLeft w:val="0"/>
      <w:marRight w:val="0"/>
      <w:marTop w:val="0"/>
      <w:marBottom w:val="0"/>
      <w:divBdr>
        <w:top w:val="none" w:sz="0" w:space="0" w:color="auto"/>
        <w:left w:val="none" w:sz="0" w:space="0" w:color="auto"/>
        <w:bottom w:val="none" w:sz="0" w:space="0" w:color="auto"/>
        <w:right w:val="none" w:sz="0" w:space="0" w:color="auto"/>
      </w:divBdr>
    </w:div>
    <w:div w:id="3498397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msrr.com/index.php/JMSR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TotalTime>
  <Pages>2</Pages>
  <Words>457</Words>
  <Characters>2608</Characters>
  <Application>Microsoft Office Word</Application>
  <DocSecurity>0</DocSecurity>
  <Lines>21</Lines>
  <Paragraphs>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3059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alnaseem</dc:creator>
  <cp:lastModifiedBy>Bukunola Oguntade</cp:lastModifiedBy>
  <cp:revision>16</cp:revision>
  <dcterms:created xsi:type="dcterms:W3CDTF">2026-03-17T21:10:00Z</dcterms:created>
  <dcterms:modified xsi:type="dcterms:W3CDTF">2026-04-01T12:55:00Z</dcterms:modified>
</cp:coreProperties>
</file>