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107C72" w14:paraId="2DA521D8" w14:textId="77777777" w:rsidTr="00107C72">
        <w:trPr>
          <w:trHeight w:val="290"/>
        </w:trPr>
        <w:tc>
          <w:tcPr>
            <w:tcW w:w="5000" w:type="pct"/>
            <w:gridSpan w:val="2"/>
            <w:tcBorders>
              <w:top w:val="nil"/>
              <w:left w:val="nil"/>
              <w:right w:val="nil"/>
            </w:tcBorders>
          </w:tcPr>
          <w:p w14:paraId="37E6D5CE" w14:textId="77777777" w:rsidR="00BC02F6" w:rsidRPr="00892893" w:rsidRDefault="00BC02F6" w:rsidP="00892893">
            <w:pPr>
              <w:rPr>
                <w:lang w:val="en-GB"/>
              </w:rPr>
            </w:pPr>
          </w:p>
        </w:tc>
      </w:tr>
      <w:tr w:rsidR="00BC02F6" w:rsidRPr="00107C72" w14:paraId="638B0A14" w14:textId="77777777" w:rsidTr="00107C72">
        <w:trPr>
          <w:trHeight w:val="290"/>
        </w:trPr>
        <w:tc>
          <w:tcPr>
            <w:tcW w:w="1186" w:type="pct"/>
          </w:tcPr>
          <w:p w14:paraId="3310256D"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D7884CB" w14:textId="77777777" w:rsidR="00BC02F6" w:rsidRPr="00107C72" w:rsidRDefault="005962DA" w:rsidP="00E65EB7">
            <w:pPr>
              <w:rPr>
                <w:b/>
                <w:bCs/>
                <w:color w:val="0000FF"/>
                <w:sz w:val="20"/>
                <w:szCs w:val="20"/>
                <w:lang w:val="en-GB"/>
              </w:rPr>
            </w:pPr>
            <w:hyperlink r:id="rId7" w:tgtFrame="_parent" w:history="1">
              <w:r w:rsidR="00BC02F6" w:rsidRPr="00683DA9">
                <w:rPr>
                  <w:b/>
                  <w:bCs/>
                  <w:noProof/>
                  <w:color w:val="0000FF"/>
                  <w:sz w:val="20"/>
                  <w:szCs w:val="20"/>
                  <w:lang w:val="en-GB"/>
                </w:rPr>
                <w:t xml:space="preserve">Journal of Geography, Environment and Earth Science International </w:t>
              </w:r>
            </w:hyperlink>
          </w:p>
        </w:tc>
      </w:tr>
      <w:tr w:rsidR="00BC02F6" w:rsidRPr="00107C72" w14:paraId="6085EAF9" w14:textId="77777777" w:rsidTr="00107C72">
        <w:trPr>
          <w:trHeight w:val="290"/>
        </w:trPr>
        <w:tc>
          <w:tcPr>
            <w:tcW w:w="1186" w:type="pct"/>
          </w:tcPr>
          <w:p w14:paraId="680E9328"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23042F8" w14:textId="77777777" w:rsidR="00BC02F6" w:rsidRPr="00107C72" w:rsidRDefault="00D13CBE" w:rsidP="00F3669D">
            <w:pPr>
              <w:pStyle w:val="NormalWeb"/>
              <w:spacing w:before="0" w:beforeAutospacing="0" w:after="0" w:afterAutospacing="0"/>
              <w:rPr>
                <w:rFonts w:ascii="Times New Roman" w:hAnsi="Times New Roman" w:cs="Times New Roman"/>
                <w:b/>
                <w:bCs/>
                <w:sz w:val="20"/>
                <w:szCs w:val="28"/>
                <w:lang w:val="en-GB"/>
              </w:rPr>
            </w:pPr>
            <w:r w:rsidRPr="00D13CBE">
              <w:rPr>
                <w:rFonts w:ascii="Times New Roman" w:hAnsi="Times New Roman" w:cs="Times New Roman"/>
                <w:b/>
                <w:bCs/>
                <w:sz w:val="20"/>
                <w:szCs w:val="28"/>
                <w:lang w:val="en-GB"/>
              </w:rPr>
              <w:t>Ms_JGEESI_155899</w:t>
            </w:r>
          </w:p>
        </w:tc>
      </w:tr>
      <w:tr w:rsidR="00BC02F6" w:rsidRPr="00107C72" w14:paraId="24BFA5F8" w14:textId="77777777" w:rsidTr="00107C72">
        <w:trPr>
          <w:trHeight w:val="650"/>
        </w:trPr>
        <w:tc>
          <w:tcPr>
            <w:tcW w:w="1186" w:type="pct"/>
          </w:tcPr>
          <w:p w14:paraId="0C944C38"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03CBA31" w14:textId="77777777" w:rsidR="00BC02F6" w:rsidRPr="00107C72" w:rsidRDefault="00C02DB9" w:rsidP="000450FC">
            <w:pPr>
              <w:pStyle w:val="NormalWeb"/>
              <w:spacing w:before="0" w:beforeAutospacing="0" w:after="0" w:afterAutospacing="0"/>
              <w:rPr>
                <w:rFonts w:ascii="Times New Roman" w:hAnsi="Times New Roman" w:cs="Times New Roman"/>
                <w:b/>
                <w:sz w:val="20"/>
                <w:szCs w:val="28"/>
                <w:lang w:val="en-GB"/>
              </w:rPr>
            </w:pPr>
            <w:r w:rsidRPr="00C02DB9">
              <w:rPr>
                <w:rFonts w:ascii="Times New Roman" w:hAnsi="Times New Roman" w:cs="Times New Roman"/>
                <w:b/>
                <w:sz w:val="20"/>
                <w:szCs w:val="28"/>
                <w:lang w:val="en-GB"/>
              </w:rPr>
              <w:t>Geospatial Assessment of Land Use and Land Cover Transformation and Its Implications for Urban Growth in Jalandhar District, Punjab</w:t>
            </w:r>
          </w:p>
        </w:tc>
      </w:tr>
      <w:tr w:rsidR="00BC02F6" w:rsidRPr="00107C72" w14:paraId="34E41D82" w14:textId="77777777" w:rsidTr="00107C72">
        <w:trPr>
          <w:trHeight w:val="332"/>
        </w:trPr>
        <w:tc>
          <w:tcPr>
            <w:tcW w:w="1186" w:type="pct"/>
          </w:tcPr>
          <w:p w14:paraId="674EEF76"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A456FF0" w14:textId="77777777" w:rsidR="00BC02F6" w:rsidRPr="00107C72" w:rsidRDefault="00BC02F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807B6A1" w14:textId="77777777" w:rsidR="00BC02F6" w:rsidRPr="00107C72" w:rsidRDefault="00BC02F6" w:rsidP="00BC02F6">
      <w:pPr>
        <w:pStyle w:val="BodyText"/>
        <w:rPr>
          <w:rFonts w:ascii="Times New Roman" w:hAnsi="Times New Roman"/>
          <w:sz w:val="20"/>
          <w:szCs w:val="20"/>
          <w:lang w:val="en-GB"/>
        </w:rPr>
      </w:pPr>
    </w:p>
    <w:p w14:paraId="2AF5FAFD" w14:textId="77777777" w:rsidR="00BC02F6" w:rsidRPr="00107C72" w:rsidRDefault="00BC02F6" w:rsidP="00BC02F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9AA94D5" w14:textId="77777777" w:rsidR="00BC02F6" w:rsidRPr="00107C72" w:rsidRDefault="00BC02F6" w:rsidP="00BC02F6">
      <w:pPr>
        <w:pStyle w:val="BodyText"/>
        <w:rPr>
          <w:rFonts w:ascii="Times New Roman" w:hAnsi="Times New Roman"/>
          <w:b/>
          <w:sz w:val="20"/>
          <w:szCs w:val="20"/>
          <w:u w:val="single"/>
          <w:lang w:val="en-GB"/>
        </w:rPr>
      </w:pPr>
    </w:p>
    <w:p w14:paraId="601C8206" w14:textId="77777777" w:rsidR="00BC02F6" w:rsidRPr="00107C72" w:rsidRDefault="00BC02F6" w:rsidP="00BC02F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C02F6" w:rsidRPr="00107C72" w14:paraId="224306E8" w14:textId="77777777" w:rsidTr="00770EEE">
        <w:tc>
          <w:tcPr>
            <w:tcW w:w="1789" w:type="pct"/>
            <w:noWrap/>
          </w:tcPr>
          <w:p w14:paraId="40B5076E" w14:textId="77777777" w:rsidR="00BC02F6" w:rsidRPr="00107C72" w:rsidRDefault="00BC02F6" w:rsidP="00EF2F8A">
            <w:pPr>
              <w:pStyle w:val="Heading2"/>
              <w:jc w:val="left"/>
              <w:rPr>
                <w:rFonts w:ascii="Times New Roman" w:hAnsi="Times New Roman"/>
                <w:lang w:val="en-GB" w:eastAsia="en-US"/>
              </w:rPr>
            </w:pPr>
          </w:p>
        </w:tc>
        <w:tc>
          <w:tcPr>
            <w:tcW w:w="1844" w:type="pct"/>
          </w:tcPr>
          <w:p w14:paraId="7BEAEC56" w14:textId="77777777" w:rsidR="00BC02F6" w:rsidRPr="00107C72" w:rsidRDefault="00BC02F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E79963A" w14:textId="77777777" w:rsidR="00BC02F6" w:rsidRPr="00107C72" w:rsidRDefault="00BC02F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98519FF" w14:textId="77777777" w:rsidR="00BC02F6" w:rsidRPr="00107C72" w:rsidRDefault="00BC02F6" w:rsidP="00EF2F8A">
            <w:pPr>
              <w:pStyle w:val="Heading2"/>
              <w:jc w:val="left"/>
              <w:rPr>
                <w:rFonts w:ascii="Times New Roman" w:hAnsi="Times New Roman"/>
                <w:b w:val="0"/>
                <w:lang w:val="en-GB" w:eastAsia="en-US"/>
              </w:rPr>
            </w:pPr>
          </w:p>
        </w:tc>
      </w:tr>
      <w:tr w:rsidR="00BC02F6" w:rsidRPr="00107C72" w14:paraId="6922CA36" w14:textId="77777777" w:rsidTr="00770EEE">
        <w:trPr>
          <w:trHeight w:val="1264"/>
        </w:trPr>
        <w:tc>
          <w:tcPr>
            <w:tcW w:w="1789" w:type="pct"/>
            <w:noWrap/>
          </w:tcPr>
          <w:p w14:paraId="006CBFC3" w14:textId="77777777" w:rsidR="00BC02F6" w:rsidRPr="00107C72" w:rsidRDefault="00BC02F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7054845" w14:textId="77777777" w:rsidR="00BC02F6" w:rsidRPr="00107C72" w:rsidRDefault="002F72DB" w:rsidP="00EF2F8A">
            <w:pPr>
              <w:pStyle w:val="ListParagraph"/>
              <w:ind w:left="0"/>
              <w:rPr>
                <w:b/>
                <w:bCs/>
                <w:sz w:val="20"/>
                <w:szCs w:val="20"/>
                <w:lang w:val="en-GB"/>
              </w:rPr>
            </w:pPr>
            <w:r>
              <w:rPr>
                <w:b/>
                <w:bCs/>
                <w:sz w:val="20"/>
                <w:szCs w:val="20"/>
                <w:lang w:val="en-GB"/>
              </w:rPr>
              <w:t>The type of study i.e. studying LULC change has already been done at different locations. There is nothing new in this type of study. More importance should have been given that how this LULC change is impacting the ecosystem of the area.</w:t>
            </w:r>
          </w:p>
        </w:tc>
        <w:tc>
          <w:tcPr>
            <w:tcW w:w="1367" w:type="pct"/>
          </w:tcPr>
          <w:p w14:paraId="50B27441" w14:textId="7F7098BA" w:rsidR="00BC02F6" w:rsidRPr="00107C72" w:rsidRDefault="00561C06" w:rsidP="00EF2F8A">
            <w:pPr>
              <w:pStyle w:val="Heading2"/>
              <w:jc w:val="left"/>
              <w:rPr>
                <w:rFonts w:ascii="Times New Roman" w:hAnsi="Times New Roman"/>
                <w:b w:val="0"/>
                <w:lang w:val="en-GB" w:eastAsia="en-US"/>
              </w:rPr>
            </w:pPr>
            <w:r w:rsidRPr="00561C06">
              <w:rPr>
                <w:rFonts w:ascii="Times New Roman" w:hAnsi="Times New Roman"/>
                <w:b w:val="0"/>
                <w:lang w:val="en-GB" w:eastAsia="en-US"/>
              </w:rPr>
              <w:t>The authors agree with the reviewer that LULC studies have been widely conducted; however, the present study provides a region-specific analysis of land transformation in Jalandhar district, which is a rapidly urbanizing region of Punjab. The study contributes by integrating change detection with transformation matrix analysis to quantify land conversion processes. Furthermore, the manuscript has been revised to better highlight the ecological and environmental implications of land use change, particularly the impact of urban expansion on agricultural land, vegetation cover, and regional sustainability. This enhances the relevance of the study for local planning and environmental management.</w:t>
            </w:r>
          </w:p>
        </w:tc>
      </w:tr>
    </w:tbl>
    <w:p w14:paraId="76B46955" w14:textId="77777777" w:rsidR="00BC02F6" w:rsidRDefault="00BC02F6" w:rsidP="00BC02F6">
      <w:pPr>
        <w:rPr>
          <w:sz w:val="20"/>
          <w:szCs w:val="20"/>
          <w:lang w:val="en-GB"/>
        </w:rPr>
      </w:pPr>
    </w:p>
    <w:p w14:paraId="0239DB6B" w14:textId="77777777" w:rsidR="00BC02F6" w:rsidRDefault="00BC02F6" w:rsidP="00BC02F6">
      <w:pPr>
        <w:rPr>
          <w:sz w:val="20"/>
          <w:szCs w:val="20"/>
          <w:lang w:val="en-GB"/>
        </w:rPr>
      </w:pPr>
    </w:p>
    <w:p w14:paraId="00A33CF7" w14:textId="77777777" w:rsidR="00BC02F6" w:rsidRDefault="00BC02F6" w:rsidP="00BC02F6">
      <w:pPr>
        <w:rPr>
          <w:sz w:val="20"/>
          <w:szCs w:val="20"/>
          <w:lang w:val="en-GB"/>
        </w:rPr>
      </w:pPr>
    </w:p>
    <w:p w14:paraId="11667FD7" w14:textId="77777777" w:rsidR="00BC02F6" w:rsidRDefault="00BC02F6" w:rsidP="00BC02F6">
      <w:pPr>
        <w:rPr>
          <w:sz w:val="20"/>
          <w:szCs w:val="20"/>
          <w:lang w:val="en-GB"/>
        </w:rPr>
      </w:pPr>
    </w:p>
    <w:p w14:paraId="244316BF" w14:textId="77777777" w:rsidR="00BC02F6" w:rsidRDefault="00BC02F6" w:rsidP="00BC02F6">
      <w:pPr>
        <w:rPr>
          <w:sz w:val="20"/>
          <w:szCs w:val="20"/>
          <w:lang w:val="en-GB"/>
        </w:rPr>
      </w:pPr>
    </w:p>
    <w:p w14:paraId="3CCC5437" w14:textId="77777777" w:rsidR="00BC02F6" w:rsidRDefault="00BC02F6" w:rsidP="00BC02F6">
      <w:pPr>
        <w:rPr>
          <w:sz w:val="20"/>
          <w:szCs w:val="20"/>
          <w:lang w:val="en-GB"/>
        </w:rPr>
      </w:pPr>
    </w:p>
    <w:p w14:paraId="05C7A231" w14:textId="77777777" w:rsidR="00BC02F6" w:rsidRDefault="00BC02F6" w:rsidP="00BC02F6">
      <w:pPr>
        <w:rPr>
          <w:sz w:val="20"/>
          <w:szCs w:val="20"/>
          <w:lang w:val="en-GB"/>
        </w:rPr>
      </w:pPr>
    </w:p>
    <w:p w14:paraId="56A5EDF8" w14:textId="77777777" w:rsidR="00BC02F6" w:rsidRDefault="00BC02F6" w:rsidP="00BC02F6">
      <w:pPr>
        <w:rPr>
          <w:sz w:val="20"/>
          <w:szCs w:val="20"/>
          <w:lang w:val="en-GB"/>
        </w:rPr>
      </w:pPr>
    </w:p>
    <w:p w14:paraId="36A71777" w14:textId="77777777" w:rsidR="00BC02F6" w:rsidRDefault="00BC02F6" w:rsidP="00BC02F6">
      <w:pPr>
        <w:rPr>
          <w:sz w:val="20"/>
          <w:szCs w:val="20"/>
          <w:lang w:val="en-GB"/>
        </w:rPr>
      </w:pPr>
    </w:p>
    <w:p w14:paraId="433BF7F0" w14:textId="77777777" w:rsidR="00BC02F6" w:rsidRDefault="00BC02F6" w:rsidP="00BC02F6">
      <w:pPr>
        <w:rPr>
          <w:sz w:val="20"/>
          <w:szCs w:val="20"/>
          <w:lang w:val="en-GB"/>
        </w:rPr>
      </w:pPr>
    </w:p>
    <w:p w14:paraId="6EA38581" w14:textId="77777777" w:rsidR="00BC02F6" w:rsidRDefault="00BC02F6" w:rsidP="00BC02F6">
      <w:pPr>
        <w:rPr>
          <w:sz w:val="20"/>
          <w:szCs w:val="20"/>
          <w:lang w:val="en-GB"/>
        </w:rPr>
      </w:pPr>
    </w:p>
    <w:p w14:paraId="1245A578" w14:textId="77777777" w:rsidR="00BC02F6" w:rsidRDefault="00BC02F6" w:rsidP="00BC02F6">
      <w:pPr>
        <w:rPr>
          <w:sz w:val="20"/>
          <w:szCs w:val="20"/>
          <w:lang w:val="en-GB"/>
        </w:rPr>
      </w:pPr>
    </w:p>
    <w:p w14:paraId="14E9ACF6" w14:textId="77777777" w:rsidR="00BC02F6" w:rsidRDefault="00BC02F6" w:rsidP="00BC02F6">
      <w:pPr>
        <w:rPr>
          <w:sz w:val="20"/>
          <w:szCs w:val="20"/>
          <w:lang w:val="en-GB"/>
        </w:rPr>
      </w:pPr>
    </w:p>
    <w:p w14:paraId="639D0DF7" w14:textId="77777777" w:rsidR="00BC02F6" w:rsidRDefault="00BC02F6" w:rsidP="00BC02F6">
      <w:pPr>
        <w:rPr>
          <w:sz w:val="20"/>
          <w:szCs w:val="20"/>
          <w:lang w:val="en-GB"/>
        </w:rPr>
      </w:pPr>
    </w:p>
    <w:p w14:paraId="1B2DAA34" w14:textId="77777777" w:rsidR="00BC02F6" w:rsidRDefault="00BC02F6" w:rsidP="00BC02F6">
      <w:pPr>
        <w:rPr>
          <w:sz w:val="20"/>
          <w:szCs w:val="20"/>
          <w:lang w:val="en-GB"/>
        </w:rPr>
      </w:pPr>
    </w:p>
    <w:p w14:paraId="41E74ED4" w14:textId="77777777" w:rsidR="00BC02F6" w:rsidRDefault="00BC02F6" w:rsidP="00BC02F6">
      <w:pPr>
        <w:rPr>
          <w:sz w:val="20"/>
          <w:szCs w:val="20"/>
          <w:lang w:val="en-GB"/>
        </w:rPr>
      </w:pPr>
    </w:p>
    <w:p w14:paraId="61C7EEDC" w14:textId="77777777" w:rsidR="00BC02F6" w:rsidRDefault="00BC02F6" w:rsidP="00BC02F6">
      <w:pPr>
        <w:rPr>
          <w:sz w:val="20"/>
          <w:szCs w:val="20"/>
          <w:lang w:val="en-GB"/>
        </w:rPr>
      </w:pPr>
    </w:p>
    <w:p w14:paraId="4E235193" w14:textId="77777777" w:rsidR="00BC02F6" w:rsidRDefault="00BC02F6" w:rsidP="00BC02F6">
      <w:pPr>
        <w:rPr>
          <w:sz w:val="20"/>
          <w:szCs w:val="20"/>
          <w:lang w:val="en-GB"/>
        </w:rPr>
      </w:pPr>
    </w:p>
    <w:p w14:paraId="3BFD6492" w14:textId="77777777" w:rsidR="00BC02F6" w:rsidRDefault="00BC02F6" w:rsidP="00BC02F6">
      <w:pPr>
        <w:rPr>
          <w:sz w:val="20"/>
          <w:szCs w:val="20"/>
          <w:lang w:val="en-GB"/>
        </w:rPr>
      </w:pPr>
    </w:p>
    <w:p w14:paraId="03080BA9" w14:textId="77777777" w:rsidR="00BC02F6" w:rsidRDefault="00BC02F6" w:rsidP="00BC02F6">
      <w:pPr>
        <w:rPr>
          <w:sz w:val="20"/>
          <w:szCs w:val="20"/>
          <w:lang w:val="en-GB"/>
        </w:rPr>
      </w:pPr>
    </w:p>
    <w:p w14:paraId="66B404F8" w14:textId="77777777" w:rsidR="00BC02F6" w:rsidRDefault="00BC02F6" w:rsidP="00BC02F6">
      <w:pPr>
        <w:rPr>
          <w:sz w:val="20"/>
          <w:szCs w:val="20"/>
          <w:lang w:val="en-GB"/>
        </w:rPr>
      </w:pPr>
    </w:p>
    <w:p w14:paraId="232F8F3D" w14:textId="77777777" w:rsidR="00BC02F6" w:rsidRDefault="00BC02F6" w:rsidP="00BC02F6">
      <w:pPr>
        <w:rPr>
          <w:sz w:val="20"/>
          <w:szCs w:val="20"/>
          <w:lang w:val="en-GB"/>
        </w:rPr>
      </w:pPr>
    </w:p>
    <w:p w14:paraId="7296EC47" w14:textId="77777777" w:rsidR="00BC02F6" w:rsidRDefault="00BC02F6" w:rsidP="00BC02F6">
      <w:pPr>
        <w:rPr>
          <w:sz w:val="20"/>
          <w:szCs w:val="20"/>
          <w:lang w:val="en-GB"/>
        </w:rPr>
      </w:pPr>
    </w:p>
    <w:p w14:paraId="22F346D2" w14:textId="77777777" w:rsidR="00BC02F6" w:rsidRDefault="00BC02F6" w:rsidP="00BC02F6">
      <w:pPr>
        <w:rPr>
          <w:sz w:val="20"/>
          <w:szCs w:val="20"/>
          <w:lang w:val="en-GB"/>
        </w:rPr>
      </w:pPr>
    </w:p>
    <w:p w14:paraId="69F0B6D6" w14:textId="77777777" w:rsidR="00BC02F6" w:rsidRDefault="00BC02F6" w:rsidP="00BC02F6">
      <w:pPr>
        <w:rPr>
          <w:sz w:val="20"/>
          <w:szCs w:val="20"/>
          <w:lang w:val="en-GB"/>
        </w:rPr>
      </w:pPr>
    </w:p>
    <w:p w14:paraId="52A313B2" w14:textId="77777777" w:rsidR="00BC02F6" w:rsidRDefault="00BC02F6" w:rsidP="00BC02F6">
      <w:pPr>
        <w:rPr>
          <w:sz w:val="20"/>
          <w:szCs w:val="20"/>
          <w:lang w:val="en-GB"/>
        </w:rPr>
      </w:pPr>
    </w:p>
    <w:p w14:paraId="55377957" w14:textId="77777777" w:rsidR="00BC02F6" w:rsidRDefault="00BC02F6" w:rsidP="00BC02F6">
      <w:pPr>
        <w:rPr>
          <w:sz w:val="20"/>
          <w:szCs w:val="20"/>
          <w:lang w:val="en-GB"/>
        </w:rPr>
      </w:pPr>
    </w:p>
    <w:p w14:paraId="4C36EB1A" w14:textId="77777777" w:rsidR="00BC02F6" w:rsidRDefault="00BC02F6" w:rsidP="00BC02F6">
      <w:pPr>
        <w:rPr>
          <w:sz w:val="20"/>
          <w:szCs w:val="20"/>
          <w:lang w:val="en-GB"/>
        </w:rPr>
      </w:pPr>
    </w:p>
    <w:p w14:paraId="71E61EE2" w14:textId="77777777" w:rsidR="00BC02F6" w:rsidRDefault="00BC02F6" w:rsidP="00BC02F6">
      <w:pPr>
        <w:rPr>
          <w:sz w:val="20"/>
          <w:szCs w:val="20"/>
          <w:lang w:val="en-GB"/>
        </w:rPr>
      </w:pPr>
    </w:p>
    <w:p w14:paraId="243BA729" w14:textId="77777777" w:rsidR="00BC02F6" w:rsidRDefault="00BC02F6" w:rsidP="00BC02F6">
      <w:pPr>
        <w:rPr>
          <w:sz w:val="20"/>
          <w:szCs w:val="20"/>
          <w:lang w:val="en-GB"/>
        </w:rPr>
      </w:pPr>
    </w:p>
    <w:p w14:paraId="1F888878" w14:textId="77777777" w:rsidR="00BC02F6" w:rsidRDefault="00BC02F6" w:rsidP="00BC02F6">
      <w:pPr>
        <w:rPr>
          <w:sz w:val="20"/>
          <w:szCs w:val="20"/>
          <w:lang w:val="en-GB"/>
        </w:rPr>
      </w:pPr>
    </w:p>
    <w:p w14:paraId="53E81C63" w14:textId="77777777" w:rsidR="00BC02F6" w:rsidRDefault="00BC02F6" w:rsidP="00BC02F6">
      <w:pPr>
        <w:rPr>
          <w:sz w:val="20"/>
          <w:szCs w:val="20"/>
          <w:lang w:val="en-GB"/>
        </w:rPr>
      </w:pPr>
    </w:p>
    <w:p w14:paraId="0A95F608" w14:textId="77777777" w:rsidR="00BC02F6" w:rsidRDefault="00BC02F6" w:rsidP="00BC02F6">
      <w:pPr>
        <w:rPr>
          <w:sz w:val="20"/>
          <w:szCs w:val="20"/>
          <w:lang w:val="en-GB"/>
        </w:rPr>
      </w:pPr>
    </w:p>
    <w:p w14:paraId="360C523F" w14:textId="77777777" w:rsidR="00BC02F6" w:rsidRDefault="00BC02F6" w:rsidP="00BC02F6">
      <w:pPr>
        <w:rPr>
          <w:sz w:val="20"/>
          <w:szCs w:val="20"/>
          <w:lang w:val="en-GB"/>
        </w:rPr>
      </w:pPr>
    </w:p>
    <w:p w14:paraId="11BBFD5A" w14:textId="77777777" w:rsidR="00BC02F6" w:rsidRDefault="00BC02F6" w:rsidP="00BC02F6">
      <w:pPr>
        <w:rPr>
          <w:sz w:val="20"/>
          <w:szCs w:val="20"/>
          <w:lang w:val="en-GB"/>
        </w:rPr>
      </w:pPr>
    </w:p>
    <w:p w14:paraId="73F31D97" w14:textId="0E4FB5F4" w:rsidR="00BC02F6" w:rsidRDefault="00BC02F6" w:rsidP="00BC02F6">
      <w:pPr>
        <w:rPr>
          <w:sz w:val="20"/>
          <w:szCs w:val="20"/>
          <w:lang w:val="en-GB"/>
        </w:rPr>
      </w:pPr>
    </w:p>
    <w:p w14:paraId="2304075E" w14:textId="6C9B5DB0" w:rsidR="00E5710D" w:rsidRDefault="00E5710D" w:rsidP="00BC02F6">
      <w:pPr>
        <w:rPr>
          <w:sz w:val="20"/>
          <w:szCs w:val="20"/>
          <w:lang w:val="en-GB"/>
        </w:rPr>
      </w:pPr>
    </w:p>
    <w:p w14:paraId="1F662027" w14:textId="2BEC2B58" w:rsidR="00E5710D" w:rsidRDefault="00E5710D" w:rsidP="00BC02F6">
      <w:pPr>
        <w:rPr>
          <w:sz w:val="20"/>
          <w:szCs w:val="20"/>
          <w:lang w:val="en-GB"/>
        </w:rPr>
      </w:pPr>
    </w:p>
    <w:p w14:paraId="1E47AB22" w14:textId="3E7CFADD" w:rsidR="00E5710D" w:rsidRDefault="00E5710D" w:rsidP="00BC02F6">
      <w:pPr>
        <w:rPr>
          <w:sz w:val="20"/>
          <w:szCs w:val="20"/>
          <w:lang w:val="en-GB"/>
        </w:rPr>
      </w:pPr>
    </w:p>
    <w:p w14:paraId="5BB0BD03" w14:textId="264FF5EE" w:rsidR="00E5710D" w:rsidRDefault="00E5710D" w:rsidP="00BC02F6">
      <w:pPr>
        <w:rPr>
          <w:sz w:val="20"/>
          <w:szCs w:val="20"/>
          <w:lang w:val="en-GB"/>
        </w:rPr>
      </w:pPr>
    </w:p>
    <w:p w14:paraId="649A7D22" w14:textId="15BF5ABE" w:rsidR="00E5710D" w:rsidRDefault="00E5710D" w:rsidP="00BC02F6">
      <w:pPr>
        <w:rPr>
          <w:sz w:val="20"/>
          <w:szCs w:val="20"/>
          <w:lang w:val="en-GB"/>
        </w:rPr>
      </w:pPr>
    </w:p>
    <w:p w14:paraId="6908F93F" w14:textId="184ED801" w:rsidR="00E5710D" w:rsidRDefault="00E5710D" w:rsidP="00BC02F6">
      <w:pPr>
        <w:rPr>
          <w:sz w:val="20"/>
          <w:szCs w:val="20"/>
          <w:lang w:val="en-GB"/>
        </w:rPr>
      </w:pPr>
    </w:p>
    <w:p w14:paraId="23C16A58" w14:textId="4E196C7D" w:rsidR="00E5710D" w:rsidRDefault="00E5710D" w:rsidP="00BC02F6">
      <w:pPr>
        <w:rPr>
          <w:sz w:val="20"/>
          <w:szCs w:val="20"/>
          <w:lang w:val="en-GB"/>
        </w:rPr>
      </w:pPr>
    </w:p>
    <w:p w14:paraId="4063CBEE" w14:textId="4F933F1A" w:rsidR="00E5710D" w:rsidRDefault="00E5710D" w:rsidP="00BC02F6">
      <w:pPr>
        <w:rPr>
          <w:sz w:val="20"/>
          <w:szCs w:val="20"/>
          <w:lang w:val="en-GB"/>
        </w:rPr>
      </w:pPr>
    </w:p>
    <w:p w14:paraId="5EE8B9E3" w14:textId="77777777" w:rsidR="00E5710D" w:rsidRDefault="00E5710D" w:rsidP="00BC02F6">
      <w:pPr>
        <w:rPr>
          <w:sz w:val="20"/>
          <w:szCs w:val="20"/>
          <w:lang w:val="en-GB"/>
        </w:rPr>
      </w:pPr>
    </w:p>
    <w:p w14:paraId="50C31706" w14:textId="77777777" w:rsidR="00BC02F6" w:rsidRDefault="00BC02F6" w:rsidP="00BC02F6">
      <w:pPr>
        <w:rPr>
          <w:sz w:val="20"/>
          <w:szCs w:val="20"/>
          <w:lang w:val="en-GB"/>
        </w:rPr>
      </w:pPr>
    </w:p>
    <w:p w14:paraId="6757340B" w14:textId="77777777" w:rsidR="00BC02F6" w:rsidRDefault="00BC02F6" w:rsidP="00BC02F6">
      <w:pPr>
        <w:rPr>
          <w:sz w:val="20"/>
          <w:szCs w:val="20"/>
          <w:lang w:val="en-GB"/>
        </w:rPr>
      </w:pPr>
    </w:p>
    <w:p w14:paraId="1774754C" w14:textId="77777777" w:rsidR="00BC02F6" w:rsidRDefault="00BC02F6" w:rsidP="00BC02F6">
      <w:pPr>
        <w:rPr>
          <w:sz w:val="20"/>
          <w:szCs w:val="20"/>
          <w:lang w:val="en-GB"/>
        </w:rPr>
      </w:pPr>
    </w:p>
    <w:p w14:paraId="69C49C47" w14:textId="77777777" w:rsidR="00BC02F6" w:rsidRDefault="00BC02F6" w:rsidP="00BC02F6">
      <w:pPr>
        <w:rPr>
          <w:sz w:val="20"/>
          <w:szCs w:val="20"/>
          <w:lang w:val="en-GB"/>
        </w:rPr>
      </w:pPr>
    </w:p>
    <w:p w14:paraId="36AC4E6C" w14:textId="77777777" w:rsidR="00BC02F6" w:rsidRDefault="00BC02F6" w:rsidP="00BC02F6">
      <w:pPr>
        <w:rPr>
          <w:sz w:val="20"/>
          <w:szCs w:val="20"/>
          <w:lang w:val="en-GB"/>
        </w:rPr>
      </w:pPr>
    </w:p>
    <w:p w14:paraId="0B495E07" w14:textId="77777777" w:rsidR="00BC02F6" w:rsidRDefault="00BC02F6" w:rsidP="00BC02F6">
      <w:pPr>
        <w:rPr>
          <w:sz w:val="20"/>
          <w:szCs w:val="20"/>
          <w:lang w:val="en-GB"/>
        </w:rPr>
      </w:pPr>
    </w:p>
    <w:p w14:paraId="18A8EF63" w14:textId="77777777" w:rsidR="00BC02F6" w:rsidRPr="00107C72" w:rsidRDefault="00BC02F6" w:rsidP="00BC02F6">
      <w:pPr>
        <w:rPr>
          <w:sz w:val="20"/>
          <w:szCs w:val="20"/>
          <w:lang w:val="en-GB"/>
        </w:rPr>
      </w:pPr>
    </w:p>
    <w:p w14:paraId="23F46F53" w14:textId="77777777" w:rsidR="00BC02F6" w:rsidRPr="00107C72" w:rsidRDefault="00BC02F6" w:rsidP="00BC02F6">
      <w:pPr>
        <w:rPr>
          <w:sz w:val="20"/>
          <w:szCs w:val="20"/>
          <w:lang w:val="en-GB"/>
        </w:rPr>
      </w:pPr>
    </w:p>
    <w:p w14:paraId="735F8C21" w14:textId="77777777" w:rsidR="00BC02F6" w:rsidRPr="00107C72" w:rsidRDefault="00BC02F6" w:rsidP="00BC02F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338FCB0B" w14:textId="77777777" w:rsidR="00BC02F6" w:rsidRPr="00107C72" w:rsidRDefault="00BC02F6" w:rsidP="00BC02F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C02F6" w:rsidRPr="00107C72" w14:paraId="5336CBEE" w14:textId="77777777" w:rsidTr="00107C72">
        <w:tc>
          <w:tcPr>
            <w:tcW w:w="5000" w:type="pct"/>
            <w:gridSpan w:val="3"/>
            <w:tcBorders>
              <w:top w:val="nil"/>
              <w:left w:val="nil"/>
              <w:right w:val="nil"/>
            </w:tcBorders>
            <w:noWrap/>
          </w:tcPr>
          <w:p w14:paraId="2E6D44FB" w14:textId="77777777" w:rsidR="00BC02F6" w:rsidRPr="00107C72" w:rsidRDefault="00BC02F6" w:rsidP="00177B84">
            <w:pPr>
              <w:rPr>
                <w:lang w:val="en-GB"/>
              </w:rPr>
            </w:pPr>
          </w:p>
          <w:p w14:paraId="30FC1ED0" w14:textId="77777777" w:rsidR="00BC02F6" w:rsidRPr="00107C72" w:rsidRDefault="00BC02F6">
            <w:pPr>
              <w:rPr>
                <w:sz w:val="20"/>
                <w:szCs w:val="20"/>
                <w:lang w:val="en-GB"/>
              </w:rPr>
            </w:pPr>
          </w:p>
        </w:tc>
      </w:tr>
      <w:tr w:rsidR="00BC02F6" w:rsidRPr="00107C72" w14:paraId="116277C2" w14:textId="77777777" w:rsidTr="00107C72">
        <w:tc>
          <w:tcPr>
            <w:tcW w:w="1790" w:type="pct"/>
            <w:noWrap/>
          </w:tcPr>
          <w:p w14:paraId="783A5667" w14:textId="77777777" w:rsidR="00BC02F6" w:rsidRPr="00107C72" w:rsidRDefault="00BC02F6">
            <w:pPr>
              <w:pStyle w:val="Heading2"/>
              <w:jc w:val="left"/>
              <w:rPr>
                <w:rFonts w:ascii="Times New Roman" w:hAnsi="Times New Roman"/>
                <w:lang w:val="en-GB" w:eastAsia="en-US"/>
              </w:rPr>
            </w:pPr>
          </w:p>
        </w:tc>
        <w:tc>
          <w:tcPr>
            <w:tcW w:w="1843" w:type="pct"/>
          </w:tcPr>
          <w:p w14:paraId="7111B1AA" w14:textId="77777777" w:rsidR="00BC02F6" w:rsidRPr="00107C72" w:rsidRDefault="00BC02F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ED9B786" w14:textId="77777777" w:rsidR="00BC02F6" w:rsidRPr="00107C72" w:rsidRDefault="00BC02F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C02F6" w:rsidRPr="00107C72" w14:paraId="7BAB0394" w14:textId="77777777" w:rsidTr="00107C72">
        <w:trPr>
          <w:trHeight w:val="1262"/>
        </w:trPr>
        <w:tc>
          <w:tcPr>
            <w:tcW w:w="1790" w:type="pct"/>
            <w:noWrap/>
          </w:tcPr>
          <w:p w14:paraId="09990C6C" w14:textId="77777777" w:rsidR="00BC02F6" w:rsidRPr="00107C72" w:rsidRDefault="00BC02F6" w:rsidP="00993080">
            <w:pPr>
              <w:rPr>
                <w:b/>
                <w:bCs/>
                <w:sz w:val="20"/>
                <w:szCs w:val="20"/>
                <w:lang w:val="en-GB"/>
              </w:rPr>
            </w:pPr>
            <w:r w:rsidRPr="00107C72">
              <w:rPr>
                <w:b/>
                <w:bCs/>
                <w:sz w:val="20"/>
                <w:szCs w:val="20"/>
                <w:lang w:val="en-GB"/>
              </w:rPr>
              <w:t xml:space="preserve">1. Is the title clear and appropriate for the study? </w:t>
            </w:r>
          </w:p>
          <w:p w14:paraId="4F7E2E86"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CBB9B9" w14:textId="77777777" w:rsidR="00BC02F6" w:rsidRPr="00107C72" w:rsidRDefault="00BC02F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A0CF64" w14:textId="77777777" w:rsidR="00BC02F6" w:rsidRPr="00107C72" w:rsidRDefault="002F72DB">
            <w:pPr>
              <w:ind w:left="360"/>
              <w:rPr>
                <w:b/>
                <w:bCs/>
                <w:sz w:val="20"/>
                <w:szCs w:val="20"/>
                <w:lang w:val="en-GB"/>
              </w:rPr>
            </w:pPr>
            <w:r>
              <w:rPr>
                <w:b/>
                <w:bCs/>
                <w:sz w:val="20"/>
                <w:szCs w:val="20"/>
                <w:lang w:val="en-GB"/>
              </w:rPr>
              <w:t>5</w:t>
            </w:r>
          </w:p>
        </w:tc>
        <w:tc>
          <w:tcPr>
            <w:tcW w:w="1367" w:type="pct"/>
          </w:tcPr>
          <w:p w14:paraId="7440F95B" w14:textId="6B0A0AA7"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thank the reviewer for appreciating the title of the manuscript. No changes have been made as the title clearly reflects the scope and objectives of the study.</w:t>
            </w:r>
          </w:p>
        </w:tc>
      </w:tr>
      <w:tr w:rsidR="00BC02F6" w:rsidRPr="00107C72" w14:paraId="5EB8A64E" w14:textId="77777777" w:rsidTr="00107C72">
        <w:trPr>
          <w:trHeight w:val="1262"/>
        </w:trPr>
        <w:tc>
          <w:tcPr>
            <w:tcW w:w="1790" w:type="pct"/>
            <w:noWrap/>
          </w:tcPr>
          <w:p w14:paraId="6AB537C7" w14:textId="77777777" w:rsidR="00BC02F6" w:rsidRPr="00107C72" w:rsidRDefault="00BC02F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529C69A"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B4DEB4"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D09AA6" w14:textId="77777777" w:rsidR="00BC02F6" w:rsidRPr="00107C72" w:rsidRDefault="002F72DB">
            <w:pPr>
              <w:ind w:left="360"/>
              <w:rPr>
                <w:b/>
                <w:bCs/>
                <w:sz w:val="20"/>
                <w:szCs w:val="20"/>
                <w:lang w:val="en-GB"/>
              </w:rPr>
            </w:pPr>
            <w:r>
              <w:rPr>
                <w:b/>
                <w:bCs/>
                <w:sz w:val="20"/>
                <w:szCs w:val="20"/>
                <w:lang w:val="en-GB"/>
              </w:rPr>
              <w:t>2</w:t>
            </w:r>
          </w:p>
        </w:tc>
        <w:tc>
          <w:tcPr>
            <w:tcW w:w="1367" w:type="pct"/>
          </w:tcPr>
          <w:p w14:paraId="7CC9A47F" w14:textId="3D07A998" w:rsidR="00BC02F6" w:rsidRPr="00107C72" w:rsidRDefault="00561C06">
            <w:pPr>
              <w:pStyle w:val="Heading2"/>
              <w:jc w:val="left"/>
              <w:rPr>
                <w:rFonts w:ascii="Times New Roman" w:hAnsi="Times New Roman"/>
                <w:b w:val="0"/>
                <w:lang w:val="en-GB" w:eastAsia="en-US"/>
              </w:rPr>
            </w:pPr>
            <w:r w:rsidRPr="00561C06">
              <w:rPr>
                <w:rFonts w:ascii="Times New Roman" w:hAnsi="Times New Roman"/>
                <w:b w:val="0"/>
                <w:lang w:val="en-GB" w:eastAsia="en-US"/>
              </w:rPr>
              <w:t>The authors thank the reviewer for this valuable suggestion. The abstract has been revised to make it more concise and structured, focusing on the objectives, methodology, key findings, and implications of the study in a brief and clear manner.</w:t>
            </w:r>
          </w:p>
        </w:tc>
      </w:tr>
      <w:tr w:rsidR="00BC02F6" w:rsidRPr="00107C72" w14:paraId="707471B0" w14:textId="77777777" w:rsidTr="00107C72">
        <w:trPr>
          <w:trHeight w:val="1262"/>
        </w:trPr>
        <w:tc>
          <w:tcPr>
            <w:tcW w:w="1790" w:type="pct"/>
            <w:noWrap/>
          </w:tcPr>
          <w:p w14:paraId="6CD0D613"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2B18BA5"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46EC6C"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E8968C" w14:textId="77777777" w:rsidR="00BC02F6" w:rsidRPr="00107C72" w:rsidRDefault="002F72DB">
            <w:pPr>
              <w:ind w:left="360"/>
              <w:rPr>
                <w:b/>
                <w:bCs/>
                <w:sz w:val="20"/>
                <w:szCs w:val="20"/>
                <w:lang w:val="en-GB"/>
              </w:rPr>
            </w:pPr>
            <w:r>
              <w:rPr>
                <w:b/>
                <w:bCs/>
                <w:sz w:val="20"/>
                <w:szCs w:val="20"/>
                <w:lang w:val="en-GB"/>
              </w:rPr>
              <w:t>4</w:t>
            </w:r>
          </w:p>
        </w:tc>
        <w:tc>
          <w:tcPr>
            <w:tcW w:w="1367" w:type="pct"/>
          </w:tcPr>
          <w:p w14:paraId="74E42BE2" w14:textId="431185AF"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appreciate the reviewer’s positive feedback. Minor refinements have been made to ensure that the keywords accurately represent the core themes of the study.</w:t>
            </w:r>
          </w:p>
        </w:tc>
      </w:tr>
      <w:tr w:rsidR="00BC02F6" w:rsidRPr="00107C72" w14:paraId="0F9C042A" w14:textId="77777777" w:rsidTr="00107C72">
        <w:trPr>
          <w:trHeight w:val="1262"/>
        </w:trPr>
        <w:tc>
          <w:tcPr>
            <w:tcW w:w="1790" w:type="pct"/>
            <w:noWrap/>
          </w:tcPr>
          <w:p w14:paraId="3E3A5F0E"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05D6823"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70EE90"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7D0113" w14:textId="77777777" w:rsidR="00BC02F6" w:rsidRPr="00107C72" w:rsidRDefault="002F72DB">
            <w:pPr>
              <w:ind w:left="360"/>
              <w:rPr>
                <w:b/>
                <w:bCs/>
                <w:sz w:val="20"/>
                <w:szCs w:val="20"/>
                <w:lang w:val="en-GB"/>
              </w:rPr>
            </w:pPr>
            <w:r>
              <w:rPr>
                <w:b/>
                <w:bCs/>
                <w:sz w:val="20"/>
                <w:szCs w:val="20"/>
                <w:lang w:val="en-GB"/>
              </w:rPr>
              <w:t>4</w:t>
            </w:r>
          </w:p>
        </w:tc>
        <w:tc>
          <w:tcPr>
            <w:tcW w:w="1367" w:type="pct"/>
          </w:tcPr>
          <w:p w14:paraId="2B9F0BFF" w14:textId="6089CFD2"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thank the reviewer for the positive evaluation. The background section has been slightly refined to improve clarity and coherence.</w:t>
            </w:r>
          </w:p>
        </w:tc>
      </w:tr>
      <w:tr w:rsidR="00BC02F6" w:rsidRPr="00107C72" w14:paraId="2E60F43E" w14:textId="77777777" w:rsidTr="00107C72">
        <w:trPr>
          <w:trHeight w:val="1262"/>
        </w:trPr>
        <w:tc>
          <w:tcPr>
            <w:tcW w:w="1790" w:type="pct"/>
            <w:noWrap/>
          </w:tcPr>
          <w:p w14:paraId="6F588085"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147502D"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DB8A85"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5DBE52" w14:textId="77777777" w:rsidR="00BC02F6" w:rsidRPr="00107C72" w:rsidRDefault="002F72DB">
            <w:pPr>
              <w:ind w:left="360"/>
              <w:rPr>
                <w:b/>
                <w:bCs/>
                <w:sz w:val="20"/>
                <w:szCs w:val="20"/>
                <w:lang w:val="en-GB"/>
              </w:rPr>
            </w:pPr>
            <w:r>
              <w:rPr>
                <w:b/>
                <w:bCs/>
                <w:sz w:val="20"/>
                <w:szCs w:val="20"/>
                <w:lang w:val="en-GB"/>
              </w:rPr>
              <w:t>4</w:t>
            </w:r>
          </w:p>
        </w:tc>
        <w:tc>
          <w:tcPr>
            <w:tcW w:w="1367" w:type="pct"/>
          </w:tcPr>
          <w:p w14:paraId="135B3DDD" w14:textId="11477726"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appreciate the reviewer’s feedback. The research objectives have been retained with minor improvements in wording for better clarity.</w:t>
            </w:r>
          </w:p>
        </w:tc>
      </w:tr>
      <w:tr w:rsidR="00BC02F6" w:rsidRPr="00107C72" w14:paraId="564BA7DA" w14:textId="77777777" w:rsidTr="00107C72">
        <w:trPr>
          <w:trHeight w:val="1262"/>
        </w:trPr>
        <w:tc>
          <w:tcPr>
            <w:tcW w:w="1790" w:type="pct"/>
            <w:noWrap/>
          </w:tcPr>
          <w:p w14:paraId="5886C7C3"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5AA6A7E"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C437C5"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9C4BCB" w14:textId="77777777" w:rsidR="00BC02F6" w:rsidRPr="00107C72" w:rsidRDefault="002F72DB">
            <w:pPr>
              <w:ind w:left="360"/>
              <w:rPr>
                <w:b/>
                <w:bCs/>
                <w:sz w:val="20"/>
                <w:szCs w:val="20"/>
                <w:lang w:val="en-GB"/>
              </w:rPr>
            </w:pPr>
            <w:r>
              <w:rPr>
                <w:b/>
                <w:bCs/>
                <w:sz w:val="20"/>
                <w:szCs w:val="20"/>
                <w:lang w:val="en-GB"/>
              </w:rPr>
              <w:t>2</w:t>
            </w:r>
          </w:p>
        </w:tc>
        <w:tc>
          <w:tcPr>
            <w:tcW w:w="1367" w:type="pct"/>
          </w:tcPr>
          <w:p w14:paraId="5E1492AC" w14:textId="1898B8D7" w:rsidR="00BC02F6" w:rsidRPr="00107C72" w:rsidRDefault="00561C06">
            <w:pPr>
              <w:pStyle w:val="Heading2"/>
              <w:jc w:val="left"/>
              <w:rPr>
                <w:rFonts w:ascii="Times New Roman" w:hAnsi="Times New Roman"/>
                <w:b w:val="0"/>
                <w:lang w:val="en-GB" w:eastAsia="en-US"/>
              </w:rPr>
            </w:pPr>
            <w:r w:rsidRPr="00561C06">
              <w:rPr>
                <w:rFonts w:ascii="Times New Roman" w:hAnsi="Times New Roman"/>
                <w:b w:val="0"/>
                <w:lang w:val="en-GB" w:eastAsia="en-US"/>
              </w:rPr>
              <w:t>The literature review section has been improved by including recent and relevant studies on LULC change and urban expansion. Additional references have been incorporated to strengthen the scientific background and ensure that the review reflects current research trends.</w:t>
            </w:r>
          </w:p>
        </w:tc>
      </w:tr>
      <w:tr w:rsidR="00BC02F6" w:rsidRPr="00107C72" w14:paraId="45559F04" w14:textId="77777777" w:rsidTr="00107C72">
        <w:trPr>
          <w:trHeight w:val="1262"/>
        </w:trPr>
        <w:tc>
          <w:tcPr>
            <w:tcW w:w="1790" w:type="pct"/>
            <w:noWrap/>
          </w:tcPr>
          <w:p w14:paraId="2F732818"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FD5E8A6"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4B1087"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C5FE5B" w14:textId="77777777" w:rsidR="00BC02F6" w:rsidRPr="00107C72" w:rsidRDefault="002F72DB">
            <w:pPr>
              <w:ind w:left="360"/>
              <w:rPr>
                <w:b/>
                <w:bCs/>
                <w:sz w:val="20"/>
                <w:szCs w:val="20"/>
                <w:lang w:val="en-GB"/>
              </w:rPr>
            </w:pPr>
            <w:r>
              <w:rPr>
                <w:b/>
                <w:bCs/>
                <w:sz w:val="20"/>
                <w:szCs w:val="20"/>
                <w:lang w:val="en-GB"/>
              </w:rPr>
              <w:t>3</w:t>
            </w:r>
          </w:p>
        </w:tc>
        <w:tc>
          <w:tcPr>
            <w:tcW w:w="1367" w:type="pct"/>
          </w:tcPr>
          <w:p w14:paraId="54BBD7E0" w14:textId="4F5F5B3F" w:rsidR="00BC02F6" w:rsidRPr="00107C72" w:rsidRDefault="00561C06">
            <w:pPr>
              <w:pStyle w:val="Heading2"/>
              <w:jc w:val="left"/>
              <w:rPr>
                <w:rFonts w:ascii="Times New Roman" w:hAnsi="Times New Roman"/>
                <w:b w:val="0"/>
                <w:lang w:val="en-GB" w:eastAsia="en-US"/>
              </w:rPr>
            </w:pPr>
            <w:r w:rsidRPr="00561C06">
              <w:rPr>
                <w:rFonts w:ascii="Times New Roman" w:hAnsi="Times New Roman"/>
                <w:b w:val="0"/>
                <w:lang w:val="en-GB" w:eastAsia="en-US"/>
              </w:rPr>
              <w:t>The methodology section has been revised to improve clarity and presentation. Additional details regarding image processing, classification techniques, and accuracy assessment have been included to enhance the reproducibility and scientific rigor of the study.</w:t>
            </w:r>
          </w:p>
        </w:tc>
      </w:tr>
      <w:tr w:rsidR="00BC02F6" w:rsidRPr="00107C72" w14:paraId="3FDB34E5" w14:textId="77777777" w:rsidTr="00107C72">
        <w:trPr>
          <w:trHeight w:val="1262"/>
        </w:trPr>
        <w:tc>
          <w:tcPr>
            <w:tcW w:w="1790" w:type="pct"/>
            <w:noWrap/>
          </w:tcPr>
          <w:p w14:paraId="00C232DA"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52572DE"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B485CA"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7D853D" w14:textId="77777777" w:rsidR="00BC02F6" w:rsidRPr="00107C72" w:rsidRDefault="002F72DB">
            <w:pPr>
              <w:ind w:left="360"/>
              <w:rPr>
                <w:b/>
                <w:bCs/>
                <w:sz w:val="20"/>
                <w:szCs w:val="20"/>
                <w:lang w:val="en-GB"/>
              </w:rPr>
            </w:pPr>
            <w:r>
              <w:rPr>
                <w:b/>
                <w:bCs/>
                <w:sz w:val="20"/>
                <w:szCs w:val="20"/>
                <w:lang w:val="en-GB"/>
              </w:rPr>
              <w:t>N/A</w:t>
            </w:r>
          </w:p>
        </w:tc>
        <w:tc>
          <w:tcPr>
            <w:tcW w:w="1367" w:type="pct"/>
          </w:tcPr>
          <w:p w14:paraId="78E68B1A" w14:textId="77777777" w:rsidR="00433218" w:rsidRPr="00DB38E2" w:rsidRDefault="00433218" w:rsidP="00433218">
            <w:pPr>
              <w:rPr>
                <w:rFonts w:ascii="Arial" w:eastAsia="Arial Unicode MS" w:hAnsi="Arial" w:cs="Arial"/>
                <w:sz w:val="20"/>
                <w:szCs w:val="20"/>
                <w:lang w:val="en-GB"/>
              </w:rPr>
            </w:pPr>
            <w:r w:rsidRPr="008B04F3">
              <w:rPr>
                <w:rFonts w:ascii="Arial" w:eastAsia="Arial Unicode MS" w:hAnsi="Arial" w:cs="Arial"/>
                <w:sz w:val="20"/>
                <w:szCs w:val="20"/>
                <w:lang w:val="en-GB"/>
              </w:rPr>
              <w:t>The authors confirm that there are no ethical issues associated with this manuscript. The study is based on publicly available satellite data and does not involve human or animal subjects.</w:t>
            </w:r>
          </w:p>
          <w:p w14:paraId="2A6D5824" w14:textId="77777777" w:rsidR="00BC02F6" w:rsidRPr="00107C72" w:rsidRDefault="00BC02F6">
            <w:pPr>
              <w:pStyle w:val="Heading2"/>
              <w:jc w:val="left"/>
              <w:rPr>
                <w:rFonts w:ascii="Times New Roman" w:hAnsi="Times New Roman"/>
                <w:b w:val="0"/>
                <w:lang w:val="en-GB" w:eastAsia="en-US"/>
              </w:rPr>
            </w:pPr>
          </w:p>
        </w:tc>
      </w:tr>
      <w:tr w:rsidR="00BC02F6" w:rsidRPr="00107C72" w14:paraId="55C11106" w14:textId="77777777" w:rsidTr="00107C72">
        <w:trPr>
          <w:trHeight w:val="703"/>
        </w:trPr>
        <w:tc>
          <w:tcPr>
            <w:tcW w:w="1790" w:type="pct"/>
            <w:noWrap/>
          </w:tcPr>
          <w:p w14:paraId="57890A89" w14:textId="77777777" w:rsidR="00BC02F6" w:rsidRPr="00107C72" w:rsidRDefault="00BC02F6" w:rsidP="00993080">
            <w:pPr>
              <w:rPr>
                <w:b/>
                <w:sz w:val="20"/>
                <w:szCs w:val="20"/>
                <w:lang w:val="en-GB"/>
              </w:rPr>
            </w:pPr>
            <w:r w:rsidRPr="00107C72">
              <w:rPr>
                <w:b/>
                <w:sz w:val="20"/>
                <w:szCs w:val="20"/>
                <w:lang w:val="en-GB"/>
              </w:rPr>
              <w:t xml:space="preserve">9. Are the results presented clearly? </w:t>
            </w:r>
          </w:p>
          <w:p w14:paraId="3F65FF57"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0170B7" w14:textId="77777777" w:rsidR="00BC02F6" w:rsidRPr="00107C72" w:rsidRDefault="00BC02F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4DFA98" w14:textId="77777777" w:rsidR="00BC02F6" w:rsidRPr="00107C72" w:rsidRDefault="002F72DB">
            <w:pPr>
              <w:pStyle w:val="ListParagraph"/>
              <w:ind w:left="0"/>
              <w:rPr>
                <w:bCs/>
                <w:sz w:val="20"/>
                <w:szCs w:val="20"/>
                <w:lang w:val="en-GB"/>
              </w:rPr>
            </w:pPr>
            <w:r>
              <w:rPr>
                <w:bCs/>
                <w:sz w:val="20"/>
                <w:szCs w:val="20"/>
                <w:lang w:val="en-GB"/>
              </w:rPr>
              <w:t>4</w:t>
            </w:r>
          </w:p>
        </w:tc>
        <w:tc>
          <w:tcPr>
            <w:tcW w:w="1367" w:type="pct"/>
          </w:tcPr>
          <w:p w14:paraId="53935217" w14:textId="5A9ED55D"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thank the reviewer for the positive comments. The results section has been slightly revised for better clarity and presentation.</w:t>
            </w:r>
          </w:p>
        </w:tc>
      </w:tr>
      <w:tr w:rsidR="00BC02F6" w:rsidRPr="00107C72" w14:paraId="21190879" w14:textId="77777777" w:rsidTr="00107C72">
        <w:trPr>
          <w:trHeight w:val="703"/>
        </w:trPr>
        <w:tc>
          <w:tcPr>
            <w:tcW w:w="1790" w:type="pct"/>
            <w:noWrap/>
          </w:tcPr>
          <w:p w14:paraId="6AB6F6C2" w14:textId="77777777" w:rsidR="00BC02F6" w:rsidRPr="00107C72" w:rsidRDefault="00BC02F6" w:rsidP="00993080">
            <w:pPr>
              <w:rPr>
                <w:b/>
                <w:sz w:val="20"/>
                <w:szCs w:val="20"/>
                <w:lang w:val="en-GB"/>
              </w:rPr>
            </w:pPr>
            <w:r w:rsidRPr="00107C72">
              <w:rPr>
                <w:b/>
                <w:sz w:val="20"/>
                <w:szCs w:val="20"/>
                <w:lang w:val="en-GB"/>
              </w:rPr>
              <w:t>10. Are tables and figures clear, relevant, and necessary?</w:t>
            </w:r>
          </w:p>
          <w:p w14:paraId="082559AE"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EE1C97"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CB7F0F" w14:textId="77777777" w:rsidR="00BC02F6" w:rsidRPr="00107C72" w:rsidRDefault="002F72DB">
            <w:pPr>
              <w:pStyle w:val="ListParagraph"/>
              <w:ind w:left="0"/>
              <w:rPr>
                <w:bCs/>
                <w:sz w:val="20"/>
                <w:szCs w:val="20"/>
                <w:lang w:val="en-GB"/>
              </w:rPr>
            </w:pPr>
            <w:r>
              <w:rPr>
                <w:bCs/>
                <w:sz w:val="20"/>
                <w:szCs w:val="20"/>
                <w:lang w:val="en-GB"/>
              </w:rPr>
              <w:t>4</w:t>
            </w:r>
          </w:p>
        </w:tc>
        <w:tc>
          <w:tcPr>
            <w:tcW w:w="1367" w:type="pct"/>
          </w:tcPr>
          <w:p w14:paraId="51D630C0" w14:textId="4AB206A3"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appreciate the reviewer’s feedback. Minor improvements have been made in figure captions and formatting to enhance clarity.</w:t>
            </w:r>
          </w:p>
        </w:tc>
      </w:tr>
      <w:tr w:rsidR="00BC02F6" w:rsidRPr="00107C72" w14:paraId="72F65935" w14:textId="77777777" w:rsidTr="00107C72">
        <w:trPr>
          <w:trHeight w:val="703"/>
        </w:trPr>
        <w:tc>
          <w:tcPr>
            <w:tcW w:w="1790" w:type="pct"/>
            <w:noWrap/>
          </w:tcPr>
          <w:p w14:paraId="5866D1D0" w14:textId="77777777" w:rsidR="00BC02F6" w:rsidRPr="00107C72" w:rsidRDefault="00BC02F6" w:rsidP="00993080">
            <w:pPr>
              <w:rPr>
                <w:b/>
                <w:sz w:val="20"/>
                <w:szCs w:val="20"/>
                <w:lang w:val="en-GB"/>
              </w:rPr>
            </w:pPr>
            <w:r w:rsidRPr="00107C72">
              <w:rPr>
                <w:b/>
                <w:sz w:val="20"/>
                <w:szCs w:val="20"/>
                <w:lang w:val="en-GB"/>
              </w:rPr>
              <w:t>11. Does the discussion relate findings to existing literature?</w:t>
            </w:r>
          </w:p>
          <w:p w14:paraId="7B8BF9D1"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FBBE49"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BFDDFF" w14:textId="77777777" w:rsidR="00BC02F6" w:rsidRPr="00107C72" w:rsidRDefault="002F72DB">
            <w:pPr>
              <w:pStyle w:val="ListParagraph"/>
              <w:ind w:left="0"/>
              <w:rPr>
                <w:bCs/>
                <w:sz w:val="20"/>
                <w:szCs w:val="20"/>
                <w:lang w:val="en-GB"/>
              </w:rPr>
            </w:pPr>
            <w:r>
              <w:rPr>
                <w:bCs/>
                <w:sz w:val="20"/>
                <w:szCs w:val="20"/>
                <w:lang w:val="en-GB"/>
              </w:rPr>
              <w:t>4</w:t>
            </w:r>
          </w:p>
        </w:tc>
        <w:tc>
          <w:tcPr>
            <w:tcW w:w="1367" w:type="pct"/>
          </w:tcPr>
          <w:p w14:paraId="7AB4538E" w14:textId="52EC620B"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thank the reviewer for the positive evaluation. The discussion section has been further strengthened by incorporating recent studies and improving interpretation of results.</w:t>
            </w:r>
          </w:p>
        </w:tc>
      </w:tr>
      <w:tr w:rsidR="00BC02F6" w:rsidRPr="00107C72" w14:paraId="01D537F9" w14:textId="77777777" w:rsidTr="00107C72">
        <w:trPr>
          <w:trHeight w:val="703"/>
        </w:trPr>
        <w:tc>
          <w:tcPr>
            <w:tcW w:w="1790" w:type="pct"/>
            <w:noWrap/>
          </w:tcPr>
          <w:p w14:paraId="6FC9325F" w14:textId="77777777" w:rsidR="00BC02F6" w:rsidRPr="00107C72" w:rsidRDefault="00BC02F6" w:rsidP="00993080">
            <w:pPr>
              <w:rPr>
                <w:b/>
                <w:sz w:val="20"/>
                <w:szCs w:val="20"/>
                <w:lang w:val="en-GB"/>
              </w:rPr>
            </w:pPr>
            <w:r w:rsidRPr="00107C72">
              <w:rPr>
                <w:b/>
                <w:sz w:val="20"/>
                <w:szCs w:val="20"/>
                <w:lang w:val="en-GB"/>
              </w:rPr>
              <w:t>12. Are the conclusions supported by the data?</w:t>
            </w:r>
          </w:p>
          <w:p w14:paraId="149E6AEA"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7844FD"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FB574E" w14:textId="77777777" w:rsidR="00BC02F6" w:rsidRPr="00107C72" w:rsidRDefault="002F72DB">
            <w:pPr>
              <w:pStyle w:val="ListParagraph"/>
              <w:ind w:left="0"/>
              <w:rPr>
                <w:bCs/>
                <w:sz w:val="20"/>
                <w:szCs w:val="20"/>
                <w:lang w:val="en-GB"/>
              </w:rPr>
            </w:pPr>
            <w:r>
              <w:rPr>
                <w:bCs/>
                <w:sz w:val="20"/>
                <w:szCs w:val="20"/>
                <w:lang w:val="en-GB"/>
              </w:rPr>
              <w:t>5</w:t>
            </w:r>
          </w:p>
        </w:tc>
        <w:tc>
          <w:tcPr>
            <w:tcW w:w="1367" w:type="pct"/>
          </w:tcPr>
          <w:p w14:paraId="61512A6B" w14:textId="4EA565B3" w:rsidR="00BC02F6" w:rsidRPr="00107C72" w:rsidRDefault="00433218">
            <w:pPr>
              <w:pStyle w:val="Heading2"/>
              <w:jc w:val="left"/>
              <w:rPr>
                <w:rFonts w:ascii="Times New Roman" w:hAnsi="Times New Roman"/>
                <w:b w:val="0"/>
                <w:lang w:val="en-GB" w:eastAsia="en-US"/>
              </w:rPr>
            </w:pPr>
            <w:r w:rsidRPr="00433218">
              <w:rPr>
                <w:rFonts w:ascii="Times New Roman" w:hAnsi="Times New Roman"/>
                <w:b w:val="0"/>
                <w:lang w:val="en-GB" w:eastAsia="en-US"/>
              </w:rPr>
              <w:t>The authors appreciate the reviewer’s positive remarks. The conclusions have been retained as they are well supported by the findings of the study.</w:t>
            </w:r>
          </w:p>
        </w:tc>
      </w:tr>
      <w:tr w:rsidR="00BC02F6" w:rsidRPr="00107C72" w14:paraId="29AAE42B" w14:textId="77777777" w:rsidTr="00107C72">
        <w:trPr>
          <w:trHeight w:val="703"/>
        </w:trPr>
        <w:tc>
          <w:tcPr>
            <w:tcW w:w="1790" w:type="pct"/>
            <w:noWrap/>
          </w:tcPr>
          <w:p w14:paraId="6BD0EA8D" w14:textId="77777777" w:rsidR="00BC02F6" w:rsidRPr="00107C72" w:rsidRDefault="00BC02F6" w:rsidP="00993080">
            <w:pPr>
              <w:rPr>
                <w:b/>
                <w:sz w:val="20"/>
                <w:szCs w:val="20"/>
                <w:lang w:val="en-GB"/>
              </w:rPr>
            </w:pPr>
            <w:r w:rsidRPr="00107C72">
              <w:rPr>
                <w:b/>
                <w:sz w:val="20"/>
                <w:szCs w:val="20"/>
                <w:lang w:val="en-GB"/>
              </w:rPr>
              <w:t>13. Are the limitations of the study discussed?</w:t>
            </w:r>
          </w:p>
          <w:p w14:paraId="48C30BAD"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A3BE57"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CA0F49" w14:textId="77777777" w:rsidR="00BC02F6" w:rsidRPr="00107C72" w:rsidRDefault="002F72DB">
            <w:pPr>
              <w:pStyle w:val="ListParagraph"/>
              <w:ind w:left="0"/>
              <w:rPr>
                <w:bCs/>
                <w:sz w:val="20"/>
                <w:szCs w:val="20"/>
                <w:lang w:val="en-GB"/>
              </w:rPr>
            </w:pPr>
            <w:r>
              <w:rPr>
                <w:bCs/>
                <w:sz w:val="20"/>
                <w:szCs w:val="20"/>
                <w:lang w:val="en-GB"/>
              </w:rPr>
              <w:t>2</w:t>
            </w:r>
          </w:p>
        </w:tc>
        <w:tc>
          <w:tcPr>
            <w:tcW w:w="1367" w:type="pct"/>
          </w:tcPr>
          <w:p w14:paraId="1BB92AC7" w14:textId="5F449FB6" w:rsidR="00BC02F6" w:rsidRPr="00107C72" w:rsidRDefault="00561C06">
            <w:pPr>
              <w:pStyle w:val="Heading2"/>
              <w:jc w:val="left"/>
              <w:rPr>
                <w:rFonts w:ascii="Times New Roman" w:hAnsi="Times New Roman"/>
                <w:b w:val="0"/>
                <w:lang w:val="en-GB" w:eastAsia="en-US"/>
              </w:rPr>
            </w:pPr>
            <w:r>
              <w:rPr>
                <w:rFonts w:ascii="Times New Roman" w:hAnsi="Times New Roman"/>
                <w:b w:val="0"/>
                <w:lang w:val="en-GB" w:eastAsia="en-US"/>
              </w:rPr>
              <w:t>T</w:t>
            </w:r>
            <w:r w:rsidRPr="00561C06">
              <w:rPr>
                <w:rFonts w:ascii="Times New Roman" w:hAnsi="Times New Roman"/>
                <w:b w:val="0"/>
                <w:lang w:val="en-GB" w:eastAsia="en-US"/>
              </w:rPr>
              <w:t>he authors appreciate this suggestion. A new subsection on study limitations has been added, highlighting constraints such as spatial resolution of satellite data, classification uncertainties, and the absence of socio-economic variables. Suggestions for future research have also been included.</w:t>
            </w:r>
          </w:p>
        </w:tc>
      </w:tr>
      <w:tr w:rsidR="00BC02F6" w:rsidRPr="00107C72" w14:paraId="08503D4C" w14:textId="77777777" w:rsidTr="00107C72">
        <w:trPr>
          <w:trHeight w:val="703"/>
        </w:trPr>
        <w:tc>
          <w:tcPr>
            <w:tcW w:w="1790" w:type="pct"/>
            <w:noWrap/>
          </w:tcPr>
          <w:p w14:paraId="1C00113A" w14:textId="77777777" w:rsidR="00BC02F6" w:rsidRPr="00107C72" w:rsidRDefault="00BC02F6" w:rsidP="00993080">
            <w:pPr>
              <w:rPr>
                <w:b/>
                <w:sz w:val="20"/>
                <w:szCs w:val="20"/>
                <w:lang w:val="en-GB"/>
              </w:rPr>
            </w:pPr>
            <w:r w:rsidRPr="00107C72">
              <w:rPr>
                <w:b/>
                <w:sz w:val="20"/>
                <w:szCs w:val="20"/>
                <w:lang w:val="en-GB"/>
              </w:rPr>
              <w:t>14. Are the references relevant and sufficient (in number)?</w:t>
            </w:r>
          </w:p>
          <w:p w14:paraId="49A19C1C"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EEC74C"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 xml:space="preserve">Improvement 1 = Poor </w:t>
            </w:r>
          </w:p>
          <w:p w14:paraId="7E608260" w14:textId="77777777" w:rsidR="00BC02F6" w:rsidRPr="00107C72" w:rsidRDefault="00BC02F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7769FEC" w14:textId="77777777" w:rsidR="00BC02F6" w:rsidRPr="00107C72" w:rsidRDefault="002F72DB">
            <w:pPr>
              <w:pStyle w:val="ListParagraph"/>
              <w:ind w:left="0"/>
              <w:rPr>
                <w:bCs/>
                <w:sz w:val="20"/>
                <w:szCs w:val="20"/>
                <w:lang w:val="en-GB"/>
              </w:rPr>
            </w:pPr>
            <w:r>
              <w:rPr>
                <w:bCs/>
                <w:sz w:val="20"/>
                <w:szCs w:val="20"/>
                <w:lang w:val="en-GB"/>
              </w:rPr>
              <w:lastRenderedPageBreak/>
              <w:t>4</w:t>
            </w:r>
          </w:p>
        </w:tc>
        <w:tc>
          <w:tcPr>
            <w:tcW w:w="1367" w:type="pct"/>
          </w:tcPr>
          <w:p w14:paraId="7CE21518" w14:textId="357571AF" w:rsidR="00BC02F6" w:rsidRPr="00107C72" w:rsidRDefault="004462B1">
            <w:pPr>
              <w:pStyle w:val="Heading2"/>
              <w:jc w:val="left"/>
              <w:rPr>
                <w:rFonts w:ascii="Times New Roman" w:hAnsi="Times New Roman"/>
                <w:b w:val="0"/>
                <w:lang w:val="en-GB" w:eastAsia="en-US"/>
              </w:rPr>
            </w:pPr>
            <w:r w:rsidRPr="004462B1">
              <w:rPr>
                <w:rFonts w:ascii="Times New Roman" w:hAnsi="Times New Roman"/>
                <w:b w:val="0"/>
                <w:lang w:val="en-GB" w:eastAsia="en-US"/>
              </w:rPr>
              <w:t>The authors thank the reviewer for the positive feedback. Additional recent references have been included to further strengthen the manuscript.</w:t>
            </w:r>
          </w:p>
        </w:tc>
      </w:tr>
      <w:tr w:rsidR="00BC02F6" w:rsidRPr="00107C72" w14:paraId="3E262775" w14:textId="77777777" w:rsidTr="00107C72">
        <w:trPr>
          <w:trHeight w:val="703"/>
        </w:trPr>
        <w:tc>
          <w:tcPr>
            <w:tcW w:w="1790" w:type="pct"/>
            <w:noWrap/>
          </w:tcPr>
          <w:p w14:paraId="094C3E97" w14:textId="77777777" w:rsidR="00BC02F6" w:rsidRPr="00107C72" w:rsidRDefault="00BC02F6" w:rsidP="00993080">
            <w:pPr>
              <w:rPr>
                <w:b/>
                <w:sz w:val="20"/>
                <w:szCs w:val="20"/>
                <w:lang w:val="en-GB"/>
              </w:rPr>
            </w:pPr>
            <w:r w:rsidRPr="00107C72">
              <w:rPr>
                <w:b/>
                <w:sz w:val="20"/>
                <w:szCs w:val="20"/>
                <w:lang w:val="en-GB"/>
              </w:rPr>
              <w:t>15. Is the manuscript written in clear and understandable language?</w:t>
            </w:r>
          </w:p>
          <w:p w14:paraId="4D09E040"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ECD656"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EE767FA" w14:textId="77777777" w:rsidR="00BC02F6" w:rsidRPr="00107C72" w:rsidRDefault="00BC02F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E8CA746" w14:textId="77777777" w:rsidR="00BC02F6" w:rsidRPr="00107C72" w:rsidRDefault="002F72DB">
            <w:pPr>
              <w:pStyle w:val="ListParagraph"/>
              <w:ind w:left="0"/>
              <w:rPr>
                <w:bCs/>
                <w:sz w:val="20"/>
                <w:szCs w:val="20"/>
                <w:lang w:val="en-GB"/>
              </w:rPr>
            </w:pPr>
            <w:r>
              <w:rPr>
                <w:bCs/>
                <w:sz w:val="20"/>
                <w:szCs w:val="20"/>
                <w:lang w:val="en-GB"/>
              </w:rPr>
              <w:t>4</w:t>
            </w:r>
          </w:p>
        </w:tc>
        <w:tc>
          <w:tcPr>
            <w:tcW w:w="1367" w:type="pct"/>
          </w:tcPr>
          <w:p w14:paraId="74FA373D" w14:textId="0832D754" w:rsidR="00BC02F6" w:rsidRPr="00107C72" w:rsidRDefault="004462B1">
            <w:pPr>
              <w:pStyle w:val="Heading2"/>
              <w:jc w:val="left"/>
              <w:rPr>
                <w:rFonts w:ascii="Times New Roman" w:hAnsi="Times New Roman"/>
                <w:b w:val="0"/>
                <w:lang w:val="en-GB" w:eastAsia="en-US"/>
              </w:rPr>
            </w:pPr>
            <w:r w:rsidRPr="004462B1">
              <w:rPr>
                <w:rFonts w:ascii="Times New Roman" w:hAnsi="Times New Roman"/>
                <w:b w:val="0"/>
                <w:lang w:val="en-GB" w:eastAsia="en-US"/>
              </w:rPr>
              <w:t>The authors appreciate the reviewer’s comments. The manuscript has been carefully revised to further improve clarity, grammar, and overall readability.</w:t>
            </w:r>
          </w:p>
        </w:tc>
      </w:tr>
    </w:tbl>
    <w:p w14:paraId="58C47690" w14:textId="77777777" w:rsidR="00BC02F6" w:rsidRPr="00107C72" w:rsidRDefault="00BC02F6" w:rsidP="00BC02F6">
      <w:pPr>
        <w:pStyle w:val="BodyText"/>
        <w:rPr>
          <w:rFonts w:ascii="Times New Roman" w:hAnsi="Times New Roman"/>
          <w:b/>
          <w:bCs/>
          <w:sz w:val="20"/>
          <w:szCs w:val="20"/>
          <w:u w:val="single"/>
          <w:lang w:val="en-GB"/>
        </w:rPr>
      </w:pPr>
    </w:p>
    <w:p w14:paraId="040561F6" w14:textId="77777777" w:rsidR="00BC02F6" w:rsidRPr="00107C72" w:rsidRDefault="00BC02F6" w:rsidP="00BC02F6">
      <w:pPr>
        <w:pStyle w:val="BodyText"/>
        <w:rPr>
          <w:rFonts w:ascii="Times New Roman" w:hAnsi="Times New Roman"/>
          <w:b/>
          <w:bCs/>
          <w:sz w:val="20"/>
          <w:szCs w:val="20"/>
          <w:u w:val="single"/>
          <w:lang w:val="en-GB"/>
        </w:rPr>
      </w:pPr>
    </w:p>
    <w:p w14:paraId="5D8BC034" w14:textId="77777777" w:rsidR="00BC02F6" w:rsidRPr="00107C72" w:rsidRDefault="00BC02F6" w:rsidP="00BC02F6">
      <w:pPr>
        <w:pStyle w:val="BodyText"/>
        <w:rPr>
          <w:rFonts w:ascii="Times New Roman" w:hAnsi="Times New Roman"/>
          <w:b/>
          <w:bCs/>
          <w:sz w:val="20"/>
          <w:szCs w:val="20"/>
          <w:u w:val="single"/>
          <w:lang w:val="en-GB"/>
        </w:rPr>
      </w:pPr>
    </w:p>
    <w:p w14:paraId="555980AD" w14:textId="77777777" w:rsidR="00BC02F6" w:rsidRPr="00107C72" w:rsidRDefault="00BC02F6" w:rsidP="00BC02F6">
      <w:pPr>
        <w:pStyle w:val="BodyText"/>
        <w:rPr>
          <w:rFonts w:ascii="Times New Roman" w:hAnsi="Times New Roman"/>
          <w:b/>
          <w:bCs/>
          <w:sz w:val="20"/>
          <w:szCs w:val="20"/>
          <w:u w:val="single"/>
          <w:lang w:val="en-GB"/>
        </w:rPr>
      </w:pPr>
    </w:p>
    <w:p w14:paraId="65AA5B5D" w14:textId="77777777" w:rsidR="00BC02F6" w:rsidRDefault="00BC02F6" w:rsidP="00BC02F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37FFBEA" w14:textId="77777777" w:rsidR="00BC02F6" w:rsidRDefault="00BC02F6" w:rsidP="00BC02F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BC02F6" w:rsidRPr="00EC7A1F" w14:paraId="1FE80262" w14:textId="77777777" w:rsidTr="002E3E2C">
        <w:tc>
          <w:tcPr>
            <w:tcW w:w="1265" w:type="pct"/>
            <w:noWrap/>
          </w:tcPr>
          <w:p w14:paraId="6FF026E2" w14:textId="77777777" w:rsidR="00BC02F6" w:rsidRPr="00EC7A1F" w:rsidRDefault="00BC02F6" w:rsidP="002E3E2C">
            <w:pPr>
              <w:pStyle w:val="Heading2"/>
              <w:jc w:val="left"/>
              <w:rPr>
                <w:rFonts w:ascii="Times New Roman" w:hAnsi="Times New Roman"/>
                <w:lang w:val="en-GB" w:eastAsia="en-US"/>
              </w:rPr>
            </w:pPr>
          </w:p>
        </w:tc>
        <w:tc>
          <w:tcPr>
            <w:tcW w:w="2212" w:type="pct"/>
          </w:tcPr>
          <w:p w14:paraId="6B109500" w14:textId="77777777" w:rsidR="00BC02F6" w:rsidRPr="00EC7A1F" w:rsidRDefault="00BC02F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631063A" w14:textId="77777777" w:rsidR="00BC02F6" w:rsidRPr="00EC7A1F" w:rsidRDefault="00BC02F6" w:rsidP="002E3E2C">
            <w:pPr>
              <w:rPr>
                <w:lang w:val="en-GB"/>
              </w:rPr>
            </w:pPr>
          </w:p>
        </w:tc>
        <w:tc>
          <w:tcPr>
            <w:tcW w:w="1523" w:type="pct"/>
          </w:tcPr>
          <w:p w14:paraId="51C8C832" w14:textId="77777777" w:rsidR="00BC02F6" w:rsidRPr="00EC7A1F" w:rsidRDefault="00BC02F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EB4FA03" w14:textId="77777777" w:rsidR="00BC02F6" w:rsidRPr="00EC7A1F" w:rsidRDefault="00BC02F6" w:rsidP="002E3E2C">
            <w:pPr>
              <w:pStyle w:val="Heading2"/>
              <w:jc w:val="left"/>
              <w:rPr>
                <w:rFonts w:ascii="Times New Roman" w:hAnsi="Times New Roman"/>
                <w:b w:val="0"/>
                <w:lang w:val="en-GB" w:eastAsia="en-US"/>
              </w:rPr>
            </w:pPr>
          </w:p>
        </w:tc>
      </w:tr>
      <w:tr w:rsidR="00BC02F6" w:rsidRPr="00EC7A1F" w14:paraId="6E6372A3" w14:textId="77777777" w:rsidTr="002E3E2C">
        <w:trPr>
          <w:trHeight w:val="1262"/>
        </w:trPr>
        <w:tc>
          <w:tcPr>
            <w:tcW w:w="1265" w:type="pct"/>
            <w:noWrap/>
          </w:tcPr>
          <w:p w14:paraId="22B03368" w14:textId="77777777" w:rsidR="00BC02F6" w:rsidRPr="000B20E3" w:rsidRDefault="00BC02F6" w:rsidP="002E3E2C">
            <w:pPr>
              <w:ind w:left="360"/>
              <w:rPr>
                <w:b/>
                <w:bCs/>
                <w:sz w:val="20"/>
                <w:szCs w:val="20"/>
                <w:lang w:val="en-GB"/>
              </w:rPr>
            </w:pPr>
            <w:r w:rsidRPr="000B20E3">
              <w:rPr>
                <w:b/>
                <w:bCs/>
                <w:sz w:val="20"/>
                <w:szCs w:val="20"/>
                <w:lang w:val="en-GB"/>
              </w:rPr>
              <w:t>Is the title of the article suitable?</w:t>
            </w:r>
          </w:p>
          <w:p w14:paraId="5CB0F366" w14:textId="77777777" w:rsidR="00BC02F6" w:rsidRPr="00914761" w:rsidRDefault="00BC02F6" w:rsidP="002E3E2C">
            <w:pPr>
              <w:ind w:left="360"/>
              <w:rPr>
                <w:bCs/>
                <w:sz w:val="20"/>
                <w:szCs w:val="20"/>
                <w:lang w:val="en-GB"/>
              </w:rPr>
            </w:pPr>
          </w:p>
          <w:p w14:paraId="0B766900" w14:textId="77777777" w:rsidR="00BC02F6" w:rsidRPr="00EC7A1F" w:rsidRDefault="00BC02F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8A6C96A" w14:textId="77777777" w:rsidR="00BC02F6" w:rsidRPr="00EC7A1F" w:rsidRDefault="002F72DB" w:rsidP="002E3E2C">
            <w:pPr>
              <w:ind w:left="360"/>
              <w:rPr>
                <w:b/>
                <w:bCs/>
                <w:sz w:val="20"/>
                <w:szCs w:val="20"/>
                <w:lang w:val="en-GB"/>
              </w:rPr>
            </w:pPr>
            <w:r>
              <w:rPr>
                <w:b/>
                <w:bCs/>
                <w:sz w:val="20"/>
                <w:szCs w:val="20"/>
                <w:lang w:val="en-GB"/>
              </w:rPr>
              <w:t>Yes</w:t>
            </w:r>
          </w:p>
        </w:tc>
        <w:tc>
          <w:tcPr>
            <w:tcW w:w="1523" w:type="pct"/>
          </w:tcPr>
          <w:p w14:paraId="1189CBFD" w14:textId="2EB04373" w:rsidR="00BC02F6" w:rsidRPr="00EC7A1F" w:rsidRDefault="00624FC1" w:rsidP="002E3E2C">
            <w:pPr>
              <w:pStyle w:val="Heading2"/>
              <w:jc w:val="left"/>
              <w:rPr>
                <w:rFonts w:ascii="Times New Roman" w:hAnsi="Times New Roman"/>
                <w:b w:val="0"/>
                <w:lang w:val="en-GB" w:eastAsia="en-US"/>
              </w:rPr>
            </w:pPr>
            <w:r w:rsidRPr="00624FC1">
              <w:rPr>
                <w:rFonts w:ascii="Times New Roman" w:hAnsi="Times New Roman"/>
                <w:b w:val="0"/>
                <w:lang w:val="en-GB" w:eastAsia="en-US"/>
              </w:rPr>
              <w:t>The authors thank the reviewer for the positive feedback. The title is retained as it clearly reflects the scope and objectives of the study.</w:t>
            </w:r>
          </w:p>
        </w:tc>
      </w:tr>
      <w:tr w:rsidR="00BC02F6" w:rsidRPr="00EC7A1F" w14:paraId="6706935B" w14:textId="77777777" w:rsidTr="002E3E2C">
        <w:trPr>
          <w:trHeight w:val="1262"/>
        </w:trPr>
        <w:tc>
          <w:tcPr>
            <w:tcW w:w="1265" w:type="pct"/>
            <w:noWrap/>
          </w:tcPr>
          <w:p w14:paraId="7831CD39" w14:textId="77777777" w:rsidR="00BC02F6" w:rsidRDefault="00BC02F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99B0735" w14:textId="77777777" w:rsidR="00BC02F6" w:rsidRDefault="00BC02F6" w:rsidP="002E3E2C">
            <w:pPr>
              <w:ind w:left="284"/>
              <w:rPr>
                <w:bCs/>
                <w:sz w:val="20"/>
                <w:szCs w:val="20"/>
                <w:lang w:val="en-GB"/>
              </w:rPr>
            </w:pPr>
          </w:p>
          <w:p w14:paraId="3B704DB4" w14:textId="77777777" w:rsidR="00BC02F6" w:rsidRPr="00EC7A1F" w:rsidRDefault="00BC02F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E61B6E0" w14:textId="77777777" w:rsidR="00BC02F6" w:rsidRPr="00EC7A1F" w:rsidRDefault="002F72DB" w:rsidP="002F72DB">
            <w:pPr>
              <w:ind w:left="360"/>
              <w:rPr>
                <w:b/>
                <w:bCs/>
                <w:sz w:val="20"/>
                <w:szCs w:val="20"/>
                <w:lang w:val="en-GB"/>
              </w:rPr>
            </w:pPr>
            <w:r>
              <w:rPr>
                <w:b/>
                <w:bCs/>
                <w:sz w:val="20"/>
                <w:szCs w:val="20"/>
                <w:lang w:val="en-GB"/>
              </w:rPr>
              <w:t>No. abstract is too lengthy. Categorised in sections hardly this format is followed. Abstract should be brief, compact mainly objective, methodology, findings driven in brief.</w:t>
            </w:r>
          </w:p>
        </w:tc>
        <w:tc>
          <w:tcPr>
            <w:tcW w:w="1523" w:type="pct"/>
          </w:tcPr>
          <w:p w14:paraId="65B189F6" w14:textId="709E6C9B" w:rsidR="00BC02F6" w:rsidRPr="00EC7A1F" w:rsidRDefault="008B04F3" w:rsidP="002E3E2C">
            <w:pPr>
              <w:pStyle w:val="Heading2"/>
              <w:jc w:val="left"/>
              <w:rPr>
                <w:rFonts w:ascii="Times New Roman" w:hAnsi="Times New Roman"/>
                <w:b w:val="0"/>
                <w:lang w:val="en-GB" w:eastAsia="en-US"/>
              </w:rPr>
            </w:pPr>
            <w:r w:rsidRPr="008B04F3">
              <w:rPr>
                <w:rFonts w:ascii="Times New Roman" w:hAnsi="Times New Roman"/>
                <w:b w:val="0"/>
                <w:lang w:val="en-GB" w:eastAsia="en-US"/>
              </w:rPr>
              <w:t>The abstract has been revised to make it more concise and focused. It now clearly presents the objective, methodology, key findings, and implications of the study in a compact format as suggested.</w:t>
            </w:r>
          </w:p>
        </w:tc>
      </w:tr>
      <w:tr w:rsidR="00BC02F6" w:rsidRPr="00EC7A1F" w14:paraId="497B1875" w14:textId="77777777" w:rsidTr="002E3E2C">
        <w:trPr>
          <w:trHeight w:val="704"/>
        </w:trPr>
        <w:tc>
          <w:tcPr>
            <w:tcW w:w="1265" w:type="pct"/>
            <w:noWrap/>
          </w:tcPr>
          <w:p w14:paraId="025006F8" w14:textId="77777777" w:rsidR="00BC02F6" w:rsidRPr="00914761" w:rsidRDefault="00BC02F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32803B4" w14:textId="77777777" w:rsidR="00BC02F6" w:rsidRPr="00C46811" w:rsidRDefault="00BC02F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122DF4B" w14:textId="77777777" w:rsidR="00BC02F6" w:rsidRPr="00EC7A1F" w:rsidRDefault="002F72DB" w:rsidP="002E3E2C">
            <w:pPr>
              <w:pStyle w:val="ListParagraph"/>
              <w:ind w:left="0"/>
              <w:rPr>
                <w:bCs/>
                <w:sz w:val="20"/>
                <w:szCs w:val="20"/>
                <w:lang w:val="en-GB"/>
              </w:rPr>
            </w:pPr>
            <w:r>
              <w:rPr>
                <w:bCs/>
                <w:sz w:val="20"/>
                <w:szCs w:val="20"/>
                <w:lang w:val="en-GB"/>
              </w:rPr>
              <w:t>yes</w:t>
            </w:r>
          </w:p>
        </w:tc>
        <w:tc>
          <w:tcPr>
            <w:tcW w:w="1523" w:type="pct"/>
          </w:tcPr>
          <w:p w14:paraId="71DD14FD" w14:textId="3DD4409B" w:rsidR="00BC02F6" w:rsidRPr="00EC7A1F" w:rsidRDefault="00624FC1" w:rsidP="002E3E2C">
            <w:pPr>
              <w:pStyle w:val="Heading2"/>
              <w:jc w:val="left"/>
              <w:rPr>
                <w:rFonts w:ascii="Times New Roman" w:hAnsi="Times New Roman"/>
                <w:b w:val="0"/>
                <w:lang w:val="en-GB" w:eastAsia="en-US"/>
              </w:rPr>
            </w:pPr>
            <w:r w:rsidRPr="00624FC1">
              <w:rPr>
                <w:rFonts w:ascii="Times New Roman" w:hAnsi="Times New Roman"/>
                <w:b w:val="0"/>
                <w:lang w:val="en-GB" w:eastAsia="en-US"/>
              </w:rPr>
              <w:t>The authors thank the reviewer for confirming the scientific validity of the study.</w:t>
            </w:r>
          </w:p>
        </w:tc>
      </w:tr>
      <w:tr w:rsidR="00BC02F6" w:rsidRPr="00EC7A1F" w14:paraId="57FBFAD1" w14:textId="77777777" w:rsidTr="002E3E2C">
        <w:trPr>
          <w:trHeight w:val="703"/>
        </w:trPr>
        <w:tc>
          <w:tcPr>
            <w:tcW w:w="1265" w:type="pct"/>
            <w:noWrap/>
          </w:tcPr>
          <w:p w14:paraId="126625BC" w14:textId="77777777" w:rsidR="00BC02F6" w:rsidRDefault="00BC02F6" w:rsidP="002E3E2C">
            <w:pPr>
              <w:ind w:left="360"/>
              <w:rPr>
                <w:b/>
                <w:bCs/>
                <w:sz w:val="20"/>
                <w:szCs w:val="20"/>
                <w:lang w:val="en-GB"/>
              </w:rPr>
            </w:pPr>
            <w:r w:rsidRPr="00EC7A1F">
              <w:rPr>
                <w:b/>
                <w:bCs/>
                <w:sz w:val="20"/>
                <w:szCs w:val="20"/>
                <w:lang w:val="en-GB"/>
              </w:rPr>
              <w:t xml:space="preserve">Are the references sufficient and recent? </w:t>
            </w:r>
          </w:p>
          <w:p w14:paraId="73C25FFB" w14:textId="77777777" w:rsidR="00BC02F6" w:rsidRPr="00914761" w:rsidRDefault="00BC02F6" w:rsidP="002E3E2C">
            <w:pPr>
              <w:ind w:left="360"/>
              <w:rPr>
                <w:bCs/>
                <w:sz w:val="20"/>
                <w:szCs w:val="20"/>
                <w:lang w:val="en-GB"/>
              </w:rPr>
            </w:pPr>
            <w:r w:rsidRPr="00914761">
              <w:rPr>
                <w:bCs/>
                <w:sz w:val="20"/>
                <w:szCs w:val="20"/>
                <w:lang w:val="en-GB"/>
              </w:rPr>
              <w:t>(YES or NO)</w:t>
            </w:r>
          </w:p>
          <w:p w14:paraId="02E9135A" w14:textId="77777777" w:rsidR="00BC02F6" w:rsidRPr="00914761" w:rsidRDefault="00BC02F6" w:rsidP="002E3E2C">
            <w:pPr>
              <w:ind w:left="360"/>
              <w:rPr>
                <w:bCs/>
                <w:sz w:val="20"/>
                <w:szCs w:val="20"/>
                <w:lang w:val="en-GB"/>
              </w:rPr>
            </w:pPr>
          </w:p>
          <w:p w14:paraId="42981E37" w14:textId="77777777" w:rsidR="00BC02F6" w:rsidRPr="00EC7A1F" w:rsidRDefault="00BC02F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0CBF880" w14:textId="77777777" w:rsidR="00BC02F6" w:rsidRPr="00EC7A1F" w:rsidRDefault="002F72DB" w:rsidP="002E3E2C">
            <w:pPr>
              <w:pStyle w:val="ListParagraph"/>
              <w:ind w:left="0"/>
              <w:rPr>
                <w:bCs/>
                <w:sz w:val="20"/>
                <w:szCs w:val="20"/>
                <w:lang w:val="en-GB"/>
              </w:rPr>
            </w:pPr>
            <w:r>
              <w:rPr>
                <w:bCs/>
                <w:sz w:val="20"/>
                <w:szCs w:val="20"/>
                <w:lang w:val="en-GB"/>
              </w:rPr>
              <w:t>yes</w:t>
            </w:r>
          </w:p>
        </w:tc>
        <w:tc>
          <w:tcPr>
            <w:tcW w:w="1523" w:type="pct"/>
          </w:tcPr>
          <w:p w14:paraId="0C093326" w14:textId="769334D9" w:rsidR="00BC02F6" w:rsidRPr="00EC7A1F" w:rsidRDefault="00624FC1" w:rsidP="002E3E2C">
            <w:pPr>
              <w:pStyle w:val="Heading2"/>
              <w:jc w:val="left"/>
              <w:rPr>
                <w:rFonts w:ascii="Times New Roman" w:hAnsi="Times New Roman"/>
                <w:b w:val="0"/>
                <w:lang w:val="en-GB" w:eastAsia="en-US"/>
              </w:rPr>
            </w:pPr>
            <w:r w:rsidRPr="00624FC1">
              <w:rPr>
                <w:rFonts w:ascii="Times New Roman" w:hAnsi="Times New Roman"/>
                <w:b w:val="0"/>
                <w:lang w:val="en-GB" w:eastAsia="en-US"/>
              </w:rPr>
              <w:t>The authors thank the reviewer for the positive feedback. Additional recent references have been included to further strengthen the manuscript.</w:t>
            </w:r>
          </w:p>
        </w:tc>
      </w:tr>
    </w:tbl>
    <w:p w14:paraId="14A0A50D" w14:textId="77777777" w:rsidR="00C91046" w:rsidRDefault="00C91046" w:rsidP="00C91046"/>
    <w:p w14:paraId="069A11F6" w14:textId="77777777" w:rsidR="00C91046" w:rsidRDefault="00C91046" w:rsidP="00C91046">
      <w:bookmarkStart w:id="0" w:name="_GoBack"/>
      <w:bookmarkEnd w:id="0"/>
    </w:p>
    <w:p w14:paraId="5FAFAFE8" w14:textId="77777777" w:rsidR="005E6F0B" w:rsidRPr="00DB38E2" w:rsidRDefault="005E6F0B" w:rsidP="005E6F0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E6F0B" w:rsidRPr="00DB38E2" w14:paraId="72F823CD"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1FC3131" w14:textId="77777777" w:rsidR="005E6F0B" w:rsidRPr="00DB38E2" w:rsidRDefault="005E6F0B" w:rsidP="005E4EF1">
            <w:pPr>
              <w:rPr>
                <w:rFonts w:ascii="Arial" w:eastAsia="Arial Unicode MS" w:hAnsi="Arial" w:cs="Arial"/>
                <w:b/>
                <w:sz w:val="20"/>
                <w:szCs w:val="20"/>
                <w:u w:val="single"/>
                <w:lang w:val="en-GB"/>
              </w:rPr>
            </w:pPr>
          </w:p>
        </w:tc>
      </w:tr>
      <w:tr w:rsidR="005E6F0B" w:rsidRPr="00DB38E2" w14:paraId="7379EBFF" w14:textId="77777777" w:rsidTr="005E4EF1">
        <w:tc>
          <w:tcPr>
            <w:tcW w:w="1616" w:type="pct"/>
            <w:noWrap/>
            <w:tcMar>
              <w:top w:w="0" w:type="dxa"/>
              <w:left w:w="108" w:type="dxa"/>
              <w:bottom w:w="0" w:type="dxa"/>
              <w:right w:w="108" w:type="dxa"/>
            </w:tcMar>
            <w:vAlign w:val="center"/>
          </w:tcPr>
          <w:p w14:paraId="34826B2E" w14:textId="77777777" w:rsidR="005E6F0B" w:rsidRPr="00DB38E2" w:rsidRDefault="005E6F0B"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A56995C" w14:textId="77777777" w:rsidR="005E6F0B" w:rsidRPr="00DB38E2" w:rsidRDefault="005E6F0B"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7460323" w14:textId="77777777" w:rsidR="005E6F0B" w:rsidRPr="00DB38E2" w:rsidRDefault="005E6F0B"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3F32FB5" w14:textId="77777777" w:rsidR="005E6F0B" w:rsidRPr="00DB38E2" w:rsidRDefault="005E6F0B" w:rsidP="005E4EF1">
            <w:pPr>
              <w:keepNext/>
              <w:outlineLvl w:val="1"/>
              <w:rPr>
                <w:rFonts w:ascii="Arial" w:eastAsia="MS Mincho" w:hAnsi="Arial" w:cs="Arial"/>
                <w:bCs/>
                <w:sz w:val="20"/>
                <w:szCs w:val="20"/>
                <w:lang w:val="en-GB"/>
              </w:rPr>
            </w:pPr>
          </w:p>
        </w:tc>
      </w:tr>
      <w:tr w:rsidR="005E6F0B" w:rsidRPr="00DB38E2" w14:paraId="667F361D" w14:textId="77777777" w:rsidTr="005E4EF1">
        <w:trPr>
          <w:trHeight w:val="890"/>
        </w:trPr>
        <w:tc>
          <w:tcPr>
            <w:tcW w:w="1616" w:type="pct"/>
            <w:noWrap/>
            <w:tcMar>
              <w:top w:w="0" w:type="dxa"/>
              <w:left w:w="108" w:type="dxa"/>
              <w:bottom w:w="0" w:type="dxa"/>
              <w:right w:w="108" w:type="dxa"/>
            </w:tcMar>
            <w:vAlign w:val="center"/>
          </w:tcPr>
          <w:p w14:paraId="275F8D26" w14:textId="77777777" w:rsidR="005E6F0B" w:rsidRPr="00DB38E2" w:rsidRDefault="005E6F0B"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7B6B9DB" w14:textId="77777777" w:rsidR="005E6F0B" w:rsidRPr="00DB38E2" w:rsidRDefault="005E6F0B"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804D23C" w14:textId="77777777" w:rsidR="005E6F0B" w:rsidRPr="00DB38E2" w:rsidRDefault="005E6F0B"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C02332B" w14:textId="77777777" w:rsidR="005E6F0B" w:rsidRPr="00DB38E2" w:rsidRDefault="005E6F0B" w:rsidP="005E4EF1">
            <w:pPr>
              <w:rPr>
                <w:rFonts w:ascii="Arial" w:eastAsia="Arial Unicode MS" w:hAnsi="Arial" w:cs="Arial"/>
                <w:sz w:val="20"/>
                <w:szCs w:val="20"/>
                <w:lang w:val="en-GB"/>
              </w:rPr>
            </w:pPr>
          </w:p>
        </w:tc>
        <w:tc>
          <w:tcPr>
            <w:tcW w:w="1635" w:type="pct"/>
            <w:vAlign w:val="center"/>
          </w:tcPr>
          <w:p w14:paraId="0B71DDA1" w14:textId="77777777" w:rsidR="005E6F0B" w:rsidRPr="00DB38E2" w:rsidRDefault="005E6F0B" w:rsidP="005E4EF1">
            <w:pPr>
              <w:rPr>
                <w:rFonts w:ascii="Arial" w:eastAsia="Arial Unicode MS" w:hAnsi="Arial" w:cs="Arial"/>
                <w:sz w:val="20"/>
                <w:szCs w:val="20"/>
                <w:lang w:val="en-GB"/>
              </w:rPr>
            </w:pPr>
          </w:p>
          <w:p w14:paraId="2A501745" w14:textId="4B01F306" w:rsidR="005E6F0B" w:rsidRPr="00DB38E2" w:rsidRDefault="008B04F3" w:rsidP="005E4EF1">
            <w:pPr>
              <w:rPr>
                <w:rFonts w:ascii="Arial" w:eastAsia="Arial Unicode MS" w:hAnsi="Arial" w:cs="Arial"/>
                <w:sz w:val="20"/>
                <w:szCs w:val="20"/>
                <w:lang w:val="en-GB"/>
              </w:rPr>
            </w:pPr>
            <w:r w:rsidRPr="008B04F3">
              <w:rPr>
                <w:rFonts w:ascii="Arial" w:eastAsia="Arial Unicode MS" w:hAnsi="Arial" w:cs="Arial"/>
                <w:sz w:val="20"/>
                <w:szCs w:val="20"/>
                <w:lang w:val="en-GB"/>
              </w:rPr>
              <w:t>The authors confirm that there are no ethical issues associated with this manuscript. The study is based on publicly available satellite data and does not involve human or animal subjects.</w:t>
            </w:r>
          </w:p>
          <w:p w14:paraId="5D998B3B" w14:textId="77777777" w:rsidR="005E6F0B" w:rsidRPr="00DB38E2" w:rsidRDefault="005E6F0B" w:rsidP="005E4EF1">
            <w:pPr>
              <w:rPr>
                <w:rFonts w:ascii="Arial" w:eastAsia="Arial Unicode MS" w:hAnsi="Arial" w:cs="Arial"/>
                <w:sz w:val="20"/>
                <w:szCs w:val="20"/>
                <w:lang w:val="en-GB"/>
              </w:rPr>
            </w:pPr>
          </w:p>
        </w:tc>
      </w:tr>
    </w:tbl>
    <w:p w14:paraId="394BF504" w14:textId="77777777" w:rsidR="005E6F0B" w:rsidRPr="00DB38E2" w:rsidRDefault="005E6F0B" w:rsidP="005E6F0B">
      <w:pPr>
        <w:pStyle w:val="BodyText"/>
        <w:rPr>
          <w:rFonts w:ascii="Arial" w:hAnsi="Arial" w:cs="Arial"/>
          <w:b/>
          <w:bCs/>
          <w:sz w:val="20"/>
          <w:szCs w:val="20"/>
          <w:u w:val="single"/>
          <w:lang w:val="en-GB"/>
        </w:rPr>
      </w:pPr>
    </w:p>
    <w:p w14:paraId="3203654F" w14:textId="77777777" w:rsidR="005E6F0B" w:rsidRDefault="005E6F0B" w:rsidP="005E6F0B"/>
    <w:p w14:paraId="47524CC8" w14:textId="77777777" w:rsidR="005E6F0B" w:rsidRDefault="005E6F0B" w:rsidP="005E6F0B"/>
    <w:p w14:paraId="3B5880A1" w14:textId="77777777" w:rsidR="005E6F0B" w:rsidRDefault="005E6F0B" w:rsidP="005E6F0B"/>
    <w:p w14:paraId="4D4B7083" w14:textId="77777777" w:rsidR="005E6F0B" w:rsidRDefault="005E6F0B" w:rsidP="005E6F0B"/>
    <w:p w14:paraId="62282B21" w14:textId="77777777" w:rsidR="00C91046" w:rsidRDefault="00C91046" w:rsidP="00C91046"/>
    <w:sectPr w:rsidR="00C9104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4F1D8" w14:textId="77777777" w:rsidR="005962DA" w:rsidRPr="0000007A" w:rsidRDefault="005962DA" w:rsidP="0099583E">
      <w:r>
        <w:separator/>
      </w:r>
    </w:p>
  </w:endnote>
  <w:endnote w:type="continuationSeparator" w:id="0">
    <w:p w14:paraId="02F68810" w14:textId="77777777" w:rsidR="005962DA" w:rsidRPr="0000007A" w:rsidRDefault="005962D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6F1AA"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79260" w14:textId="77777777" w:rsidR="00BC02F6" w:rsidRDefault="00BC02F6" w:rsidP="00BC02F6">
    <w:pPr>
      <w:pStyle w:val="Footer"/>
      <w:jc w:val="right"/>
    </w:pPr>
  </w:p>
  <w:p w14:paraId="0BE76211" w14:textId="77777777" w:rsidR="00BC02F6" w:rsidRDefault="00BC02F6" w:rsidP="00BC02F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5434D">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5434D">
      <w:rPr>
        <w:b/>
        <w:noProof/>
        <w:sz w:val="20"/>
      </w:rPr>
      <w:t>4</w:t>
    </w:r>
    <w:r w:rsidRPr="00585FC6">
      <w:rPr>
        <w:b/>
        <w:sz w:val="20"/>
      </w:rPr>
      <w:fldChar w:fldCharType="end"/>
    </w:r>
  </w:p>
  <w:p w14:paraId="46A9DCF3" w14:textId="77777777" w:rsidR="00BC02F6" w:rsidRDefault="00BC02F6" w:rsidP="00BC02F6">
    <w:pPr>
      <w:pStyle w:val="Footer"/>
      <w:jc w:val="right"/>
      <w:rPr>
        <w:b/>
        <w:sz w:val="20"/>
      </w:rPr>
    </w:pPr>
    <w:r>
      <w:rPr>
        <w:b/>
        <w:sz w:val="20"/>
      </w:rPr>
      <w:t>V240326</w:t>
    </w:r>
  </w:p>
  <w:p w14:paraId="7D8E27A5" w14:textId="77777777" w:rsidR="00BC02F6" w:rsidRDefault="00BC02F6" w:rsidP="00BC02F6">
    <w:pPr>
      <w:pStyle w:val="Footer"/>
      <w:jc w:val="right"/>
    </w:pPr>
  </w:p>
  <w:p w14:paraId="5193EF2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150A0"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3CB2D" w14:textId="77777777" w:rsidR="005962DA" w:rsidRPr="0000007A" w:rsidRDefault="005962DA" w:rsidP="0099583E">
      <w:r>
        <w:separator/>
      </w:r>
    </w:p>
  </w:footnote>
  <w:footnote w:type="continuationSeparator" w:id="0">
    <w:p w14:paraId="36688413" w14:textId="77777777" w:rsidR="005962DA" w:rsidRPr="0000007A" w:rsidRDefault="005962D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00CE"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A909"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73635F76"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91524"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26D8"/>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6E4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0992"/>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2F72DB"/>
    <w:rsid w:val="00312559"/>
    <w:rsid w:val="003204B8"/>
    <w:rsid w:val="00330845"/>
    <w:rsid w:val="00335412"/>
    <w:rsid w:val="0033692F"/>
    <w:rsid w:val="00344014"/>
    <w:rsid w:val="00346223"/>
    <w:rsid w:val="00352793"/>
    <w:rsid w:val="00366BEC"/>
    <w:rsid w:val="0037074A"/>
    <w:rsid w:val="003A04E7"/>
    <w:rsid w:val="003A4991"/>
    <w:rsid w:val="003A6E1A"/>
    <w:rsid w:val="003A6E6B"/>
    <w:rsid w:val="003B2172"/>
    <w:rsid w:val="003B4BCB"/>
    <w:rsid w:val="003C059E"/>
    <w:rsid w:val="003E2791"/>
    <w:rsid w:val="003E3C70"/>
    <w:rsid w:val="003E746A"/>
    <w:rsid w:val="0042465A"/>
    <w:rsid w:val="00424D6C"/>
    <w:rsid w:val="00433218"/>
    <w:rsid w:val="004356CC"/>
    <w:rsid w:val="00435B36"/>
    <w:rsid w:val="00441931"/>
    <w:rsid w:val="00442B24"/>
    <w:rsid w:val="0044444D"/>
    <w:rsid w:val="0044519B"/>
    <w:rsid w:val="00445B35"/>
    <w:rsid w:val="004462B1"/>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1C06"/>
    <w:rsid w:val="00567DE0"/>
    <w:rsid w:val="005735A5"/>
    <w:rsid w:val="00581272"/>
    <w:rsid w:val="00585FC6"/>
    <w:rsid w:val="00590204"/>
    <w:rsid w:val="005962DA"/>
    <w:rsid w:val="005A5BE0"/>
    <w:rsid w:val="005B12E0"/>
    <w:rsid w:val="005C25A0"/>
    <w:rsid w:val="005D230D"/>
    <w:rsid w:val="005E6F0B"/>
    <w:rsid w:val="00602F7D"/>
    <w:rsid w:val="00605952"/>
    <w:rsid w:val="00613CC2"/>
    <w:rsid w:val="00620677"/>
    <w:rsid w:val="00624032"/>
    <w:rsid w:val="00624FC1"/>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E1B13"/>
    <w:rsid w:val="007F5873"/>
    <w:rsid w:val="00806382"/>
    <w:rsid w:val="00815F94"/>
    <w:rsid w:val="0082130C"/>
    <w:rsid w:val="008224E2"/>
    <w:rsid w:val="00825DC9"/>
    <w:rsid w:val="0082676D"/>
    <w:rsid w:val="00831055"/>
    <w:rsid w:val="008423BB"/>
    <w:rsid w:val="00846F1F"/>
    <w:rsid w:val="00865BFF"/>
    <w:rsid w:val="0087201B"/>
    <w:rsid w:val="00877F10"/>
    <w:rsid w:val="00882091"/>
    <w:rsid w:val="008913D5"/>
    <w:rsid w:val="00892893"/>
    <w:rsid w:val="00893E75"/>
    <w:rsid w:val="008B04F3"/>
    <w:rsid w:val="008C2778"/>
    <w:rsid w:val="008C2F62"/>
    <w:rsid w:val="008D020E"/>
    <w:rsid w:val="008D0407"/>
    <w:rsid w:val="008D1117"/>
    <w:rsid w:val="008D15A4"/>
    <w:rsid w:val="008F36E4"/>
    <w:rsid w:val="008F6673"/>
    <w:rsid w:val="00914761"/>
    <w:rsid w:val="00933C8B"/>
    <w:rsid w:val="009404AA"/>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434D"/>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02F6"/>
    <w:rsid w:val="00BC402F"/>
    <w:rsid w:val="00BD27BA"/>
    <w:rsid w:val="00BD3A94"/>
    <w:rsid w:val="00BE13EF"/>
    <w:rsid w:val="00BE40A5"/>
    <w:rsid w:val="00BE6454"/>
    <w:rsid w:val="00BF39A4"/>
    <w:rsid w:val="00BF64EF"/>
    <w:rsid w:val="00C02797"/>
    <w:rsid w:val="00C02DB9"/>
    <w:rsid w:val="00C10283"/>
    <w:rsid w:val="00C110CC"/>
    <w:rsid w:val="00C14ABC"/>
    <w:rsid w:val="00C22886"/>
    <w:rsid w:val="00C25C8F"/>
    <w:rsid w:val="00C263C6"/>
    <w:rsid w:val="00C46811"/>
    <w:rsid w:val="00C635B6"/>
    <w:rsid w:val="00C70DFC"/>
    <w:rsid w:val="00C75CEA"/>
    <w:rsid w:val="00C82466"/>
    <w:rsid w:val="00C84097"/>
    <w:rsid w:val="00C91046"/>
    <w:rsid w:val="00C92F3A"/>
    <w:rsid w:val="00C97898"/>
    <w:rsid w:val="00CB429B"/>
    <w:rsid w:val="00CC2753"/>
    <w:rsid w:val="00CD093E"/>
    <w:rsid w:val="00CD1556"/>
    <w:rsid w:val="00CD1FD7"/>
    <w:rsid w:val="00CD6AA8"/>
    <w:rsid w:val="00CE069A"/>
    <w:rsid w:val="00CE199A"/>
    <w:rsid w:val="00CE5AC7"/>
    <w:rsid w:val="00CF0BBB"/>
    <w:rsid w:val="00D1283A"/>
    <w:rsid w:val="00D13CBE"/>
    <w:rsid w:val="00D17957"/>
    <w:rsid w:val="00D17979"/>
    <w:rsid w:val="00D2075F"/>
    <w:rsid w:val="00D3257B"/>
    <w:rsid w:val="00D40416"/>
    <w:rsid w:val="00D45CF7"/>
    <w:rsid w:val="00D4782A"/>
    <w:rsid w:val="00D717FD"/>
    <w:rsid w:val="00D7603E"/>
    <w:rsid w:val="00D81BC2"/>
    <w:rsid w:val="00D8579C"/>
    <w:rsid w:val="00D90124"/>
    <w:rsid w:val="00D9392F"/>
    <w:rsid w:val="00D961FB"/>
    <w:rsid w:val="00DA41F5"/>
    <w:rsid w:val="00DB5B54"/>
    <w:rsid w:val="00DB7E1B"/>
    <w:rsid w:val="00DC0C7E"/>
    <w:rsid w:val="00DC1D81"/>
    <w:rsid w:val="00E1327B"/>
    <w:rsid w:val="00E34922"/>
    <w:rsid w:val="00E451EA"/>
    <w:rsid w:val="00E53E52"/>
    <w:rsid w:val="00E5710D"/>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2E5E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218"/>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3548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2026-03-24T06:14:00Z</dcterms:created>
  <dcterms:modified xsi:type="dcterms:W3CDTF">2026-03-30T09:29:00Z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