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953C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953C1" w:rsidRDefault="00DF7EC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0953C1" w:rsidRDefault="00DF7EC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Engineering Research and Reports</w:t>
            </w:r>
          </w:p>
        </w:tc>
      </w:tr>
      <w:tr w:rsidR="000953C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953C1" w:rsidRDefault="00DF7EC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0953C1" w:rsidRDefault="0054381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4381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Ms_JERR_156213</w:t>
            </w:r>
          </w:p>
        </w:tc>
      </w:tr>
      <w:tr w:rsidR="000953C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953C1" w:rsidRDefault="00DF7EC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0953C1" w:rsidRDefault="0054381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4381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Green Cybersecurity: Quantifying the Carbon Footprint and Operational Efficiency of Machine-Speed </w:t>
            </w:r>
            <w:proofErr w:type="spellStart"/>
            <w:r w:rsidRPr="0054381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Defense</w:t>
            </w:r>
            <w:proofErr w:type="spellEnd"/>
            <w:r w:rsidRPr="0054381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in Autonomous Industrial Control and Smart Manufacturing Systems</w:t>
            </w:r>
          </w:p>
        </w:tc>
      </w:tr>
      <w:tr w:rsidR="000953C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953C1" w:rsidRDefault="00DF7EC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0953C1" w:rsidRDefault="00DF7E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0953C1" w:rsidRDefault="000953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0953C1" w:rsidRDefault="000953C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0953C1" w:rsidRDefault="000953C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0953C1" w:rsidRDefault="000953C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0953C1" w:rsidRDefault="000953C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0953C1" w:rsidRDefault="00DF7EC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0953C1" w:rsidRDefault="000953C1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953C1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0953C1" w:rsidRDefault="000953C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0953C1" w:rsidRDefault="00DF7EC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953C1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0953C1" w:rsidRDefault="00DF7EC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0953C1" w:rsidRPr="00B20FDB" w:rsidRDefault="00B20FDB" w:rsidP="00B20FDB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 w:rsidRPr="00B20FDB">
              <w:rPr>
                <w:bCs/>
                <w:sz w:val="20"/>
                <w:szCs w:val="20"/>
                <w:lang w:val="en-GB"/>
              </w:rPr>
              <w:t>This manuscript addresses a highly relevant and emerging research area combining cybersecurity with sustainability, particularly in Industrial Control Systems (ICS) and smart manufacturing environments. The integration of carbon footprint analysis with machine learning-based intrusion detection systems provides a novel perspective aligned with global sustainability goals. The proposed eco-efficiency index (EEI) is a valuable contribution for evaluating trade-offs between performance and environmental impact. Overall, the study has strong significance for both academia and industry, especially in the context of Industry 4.0 and green computing initiatives.</w:t>
            </w:r>
          </w:p>
        </w:tc>
        <w:tc>
          <w:tcPr>
            <w:tcW w:w="1367" w:type="pct"/>
            <w:shd w:val="clear" w:color="auto" w:fill="auto"/>
          </w:tcPr>
          <w:p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0953C1" w:rsidRDefault="000953C1">
      <w:pPr>
        <w:rPr>
          <w:sz w:val="22"/>
          <w:szCs w:val="20"/>
          <w:lang w:val="en-GB"/>
        </w:rPr>
      </w:pPr>
    </w:p>
    <w:p w:rsidR="000953C1" w:rsidRDefault="000953C1">
      <w:pPr>
        <w:rPr>
          <w:sz w:val="22"/>
          <w:szCs w:val="20"/>
          <w:lang w:val="en-GB"/>
        </w:rPr>
      </w:pPr>
    </w:p>
    <w:p w:rsidR="000953C1" w:rsidRDefault="000953C1">
      <w:pPr>
        <w:rPr>
          <w:sz w:val="22"/>
          <w:szCs w:val="20"/>
          <w:lang w:val="en-GB"/>
        </w:rPr>
      </w:pPr>
    </w:p>
    <w:p w:rsidR="000953C1" w:rsidRDefault="00DF7ECC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0953C1" w:rsidRDefault="000953C1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953C1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0953C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0953C1" w:rsidRDefault="00DF7EC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953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53C1" w:rsidRDefault="00DF7EC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953C1" w:rsidRDefault="00FE15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0953C1" w:rsidRDefault="00355D1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55D1A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953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953C1" w:rsidRDefault="00FE15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0953C1" w:rsidRDefault="00355D1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55D1A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953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53C1" w:rsidRDefault="00DF7EC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953C1" w:rsidRDefault="00FE15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0953C1" w:rsidRDefault="00355D1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55D1A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953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53C1" w:rsidRDefault="00DF7EC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953C1" w:rsidRDefault="00FE15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0953C1" w:rsidRDefault="00355D1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55D1A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953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53C1" w:rsidRDefault="00DF7EC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953C1" w:rsidRDefault="00FE15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0953C1" w:rsidRDefault="00355D1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55D1A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953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53C1" w:rsidRDefault="00DF7EC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953C1" w:rsidRDefault="00FE15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0953C1" w:rsidRDefault="00355D1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55D1A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953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953C1" w:rsidRDefault="00FE15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953C1" w:rsidRDefault="00355D1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55D1A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953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53C1" w:rsidRDefault="00DF7EC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953C1" w:rsidRDefault="00FE15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953C1" w:rsidRDefault="00355D1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55D1A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953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53C1" w:rsidRDefault="00DF7E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953C1" w:rsidRPr="00FE1506" w:rsidRDefault="00FE150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FE1506">
              <w:rPr>
                <w:b/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367" w:type="pct"/>
            <w:shd w:val="clear" w:color="auto" w:fill="auto"/>
          </w:tcPr>
          <w:p w:rsidR="000953C1" w:rsidRDefault="00355D1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55D1A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953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953C1" w:rsidRPr="00FE1506" w:rsidRDefault="00FE150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</w:t>
            </w:r>
            <w:r w:rsidRPr="00FE1506">
              <w:rPr>
                <w:b/>
                <w:bCs/>
                <w:sz w:val="20"/>
                <w:szCs w:val="20"/>
                <w:lang w:val="en-GB"/>
              </w:rPr>
              <w:t xml:space="preserve"> 4</w:t>
            </w:r>
          </w:p>
        </w:tc>
        <w:tc>
          <w:tcPr>
            <w:tcW w:w="1367" w:type="pct"/>
            <w:shd w:val="clear" w:color="auto" w:fill="auto"/>
          </w:tcPr>
          <w:p w:rsidR="000953C1" w:rsidRDefault="00355D1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55D1A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953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953C1" w:rsidRPr="00FE1506" w:rsidRDefault="00FE150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</w:t>
            </w:r>
            <w:r w:rsidRPr="00FE1506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0953C1" w:rsidRDefault="00355D1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55D1A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953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953C1" w:rsidRPr="00FE1506" w:rsidRDefault="00FE150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        </w:t>
            </w:r>
            <w:r w:rsidRPr="00FE1506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0953C1" w:rsidRDefault="00355D1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55D1A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953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953C1" w:rsidRPr="00FE1506" w:rsidRDefault="00FE150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FE1506">
              <w:rPr>
                <w:b/>
                <w:bCs/>
                <w:sz w:val="20"/>
                <w:szCs w:val="20"/>
                <w:lang w:val="en-GB"/>
              </w:rPr>
              <w:t xml:space="preserve">        4</w:t>
            </w:r>
          </w:p>
        </w:tc>
        <w:tc>
          <w:tcPr>
            <w:tcW w:w="1367" w:type="pct"/>
            <w:shd w:val="clear" w:color="auto" w:fill="auto"/>
          </w:tcPr>
          <w:p w:rsidR="000953C1" w:rsidRDefault="00355D1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55D1A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953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0953C1" w:rsidRPr="00FE1506" w:rsidRDefault="00FE150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FE1506">
              <w:rPr>
                <w:b/>
                <w:bCs/>
                <w:sz w:val="20"/>
                <w:szCs w:val="20"/>
                <w:lang w:val="en-GB"/>
              </w:rPr>
              <w:t xml:space="preserve">        5</w:t>
            </w:r>
          </w:p>
        </w:tc>
        <w:tc>
          <w:tcPr>
            <w:tcW w:w="1367" w:type="pct"/>
            <w:shd w:val="clear" w:color="auto" w:fill="auto"/>
          </w:tcPr>
          <w:p w:rsidR="000953C1" w:rsidRDefault="00355D1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55D1A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953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0953C1" w:rsidRPr="00FE1506" w:rsidRDefault="00FE150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FE1506">
              <w:rPr>
                <w:b/>
                <w:bCs/>
                <w:sz w:val="20"/>
                <w:szCs w:val="20"/>
                <w:lang w:val="en-GB"/>
              </w:rPr>
              <w:t xml:space="preserve">       </w:t>
            </w:r>
            <w:r w:rsidR="00081AC5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FE1506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953C1" w:rsidRDefault="00355D1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55D1A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:rsidR="000953C1" w:rsidRDefault="000953C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953C1" w:rsidRDefault="000953C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953C1" w:rsidRDefault="000953C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953C1" w:rsidRDefault="00DF7ECC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0953C1" w:rsidRDefault="000953C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0953C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953C1" w:rsidRDefault="000953C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0953C1" w:rsidRDefault="000953C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0953C1" w:rsidRDefault="00DF7EC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953C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0953C1" w:rsidRDefault="000953C1">
            <w:pPr>
              <w:rPr>
                <w:bCs/>
                <w:sz w:val="20"/>
                <w:szCs w:val="20"/>
                <w:lang w:val="en-GB"/>
              </w:rPr>
            </w:pPr>
          </w:p>
          <w:p w:rsidR="000953C1" w:rsidRDefault="00DF7EC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953C1" w:rsidRDefault="00081A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0953C1" w:rsidRDefault="00355D1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55D1A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953C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0953C1" w:rsidRDefault="000953C1">
            <w:pPr>
              <w:rPr>
                <w:bCs/>
                <w:sz w:val="20"/>
                <w:szCs w:val="20"/>
                <w:lang w:val="en-GB"/>
              </w:rPr>
            </w:pPr>
          </w:p>
          <w:p w:rsidR="000953C1" w:rsidRDefault="00DF7EC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953C1" w:rsidRDefault="00081A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0953C1" w:rsidRDefault="00355D1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55D1A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953C1" w:rsidTr="0036177A">
        <w:trPr>
          <w:trHeight w:val="1979"/>
          <w:jc w:val="center"/>
        </w:trPr>
        <w:tc>
          <w:tcPr>
            <w:tcW w:w="1672" w:type="pct"/>
            <w:shd w:val="clear" w:color="auto" w:fill="auto"/>
            <w:noWrap/>
          </w:tcPr>
          <w:p w:rsidR="000953C1" w:rsidRDefault="00DF7E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0953C1" w:rsidRDefault="00DF7EC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81AC5" w:rsidRPr="0036177A" w:rsidRDefault="0036177A" w:rsidP="00081AC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36177A">
              <w:rPr>
                <w:b/>
                <w:bCs/>
                <w:sz w:val="20"/>
                <w:szCs w:val="20"/>
                <w:lang w:val="en-GB"/>
              </w:rPr>
              <w:t xml:space="preserve">     Yes</w:t>
            </w:r>
            <w:r w:rsidR="00081AC5" w:rsidRPr="0036177A">
              <w:rPr>
                <w:b/>
                <w:bCs/>
                <w:sz w:val="20"/>
                <w:szCs w:val="20"/>
                <w:lang w:val="en-GB"/>
              </w:rPr>
              <w:t xml:space="preserve"> (with minor concerns)</w:t>
            </w:r>
          </w:p>
          <w:p w:rsidR="00081AC5" w:rsidRPr="00081AC5" w:rsidRDefault="00081AC5" w:rsidP="00081AC5">
            <w:pPr>
              <w:pStyle w:val="ListParagraph"/>
              <w:rPr>
                <w:bCs/>
                <w:sz w:val="20"/>
                <w:szCs w:val="20"/>
                <w:lang w:val="en-GB"/>
              </w:rPr>
            </w:pPr>
          </w:p>
          <w:p w:rsidR="00081AC5" w:rsidRPr="00081AC5" w:rsidRDefault="00081AC5" w:rsidP="00081AC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081AC5">
              <w:rPr>
                <w:b/>
                <w:bCs/>
                <w:sz w:val="20"/>
                <w:szCs w:val="20"/>
                <w:lang w:val="en-GB"/>
              </w:rPr>
              <w:t>Suggestion:</w:t>
            </w:r>
          </w:p>
          <w:p w:rsidR="00081AC5" w:rsidRPr="00081AC5" w:rsidRDefault="00081AC5" w:rsidP="00081AC5">
            <w:pPr>
              <w:pStyle w:val="ListParagraph"/>
              <w:rPr>
                <w:bCs/>
                <w:sz w:val="20"/>
                <w:szCs w:val="20"/>
                <w:lang w:val="en-GB"/>
              </w:rPr>
            </w:pPr>
          </w:p>
          <w:p w:rsidR="00081AC5" w:rsidRPr="00081AC5" w:rsidRDefault="00081AC5" w:rsidP="0036177A">
            <w:pPr>
              <w:pStyle w:val="ListParagraph"/>
              <w:numPr>
                <w:ilvl w:val="0"/>
                <w:numId w:val="13"/>
              </w:numPr>
              <w:ind w:left="319"/>
              <w:rPr>
                <w:bCs/>
                <w:sz w:val="20"/>
                <w:szCs w:val="20"/>
                <w:lang w:val="en-GB"/>
              </w:rPr>
            </w:pPr>
            <w:r w:rsidRPr="00081AC5">
              <w:rPr>
                <w:bCs/>
                <w:sz w:val="20"/>
                <w:szCs w:val="20"/>
                <w:lang w:val="en-GB"/>
              </w:rPr>
              <w:t>Provide clearer justification for synthetic data generation and its realism.</w:t>
            </w:r>
          </w:p>
          <w:p w:rsidR="000953C1" w:rsidRDefault="00081AC5" w:rsidP="0036177A">
            <w:pPr>
              <w:pStyle w:val="ListParagraph"/>
              <w:numPr>
                <w:ilvl w:val="0"/>
                <w:numId w:val="13"/>
              </w:numPr>
              <w:ind w:left="319"/>
              <w:rPr>
                <w:bCs/>
                <w:sz w:val="20"/>
                <w:szCs w:val="20"/>
                <w:lang w:val="en-GB"/>
              </w:rPr>
            </w:pPr>
            <w:r w:rsidRPr="00081AC5">
              <w:rPr>
                <w:bCs/>
                <w:sz w:val="20"/>
                <w:szCs w:val="20"/>
                <w:lang w:val="en-GB"/>
              </w:rPr>
              <w:t>Include statistical significance values explicitly in results (e.g., p-values).</w:t>
            </w:r>
          </w:p>
        </w:tc>
        <w:tc>
          <w:tcPr>
            <w:tcW w:w="1543" w:type="pct"/>
            <w:shd w:val="clear" w:color="auto" w:fill="auto"/>
          </w:tcPr>
          <w:p w:rsidR="000953C1" w:rsidRDefault="00355D1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0953C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0953C1" w:rsidRDefault="00DF7E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0953C1" w:rsidRDefault="000953C1">
            <w:pPr>
              <w:rPr>
                <w:bCs/>
                <w:sz w:val="20"/>
                <w:szCs w:val="20"/>
                <w:lang w:val="en-GB"/>
              </w:rPr>
            </w:pPr>
          </w:p>
          <w:p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953C1" w:rsidRPr="0036177A" w:rsidRDefault="0036177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36177A">
              <w:rPr>
                <w:b/>
                <w:bCs/>
                <w:sz w:val="20"/>
                <w:szCs w:val="20"/>
                <w:lang w:val="en-GB"/>
              </w:rPr>
              <w:t xml:space="preserve">    Yes</w:t>
            </w:r>
          </w:p>
        </w:tc>
        <w:tc>
          <w:tcPr>
            <w:tcW w:w="1543" w:type="pct"/>
            <w:shd w:val="clear" w:color="auto" w:fill="auto"/>
          </w:tcPr>
          <w:p w:rsidR="000953C1" w:rsidRDefault="00355D1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55D1A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953C1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0953C1" w:rsidRDefault="00DF7E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0953C1" w:rsidRDefault="000953C1">
            <w:pPr>
              <w:rPr>
                <w:bCs/>
                <w:sz w:val="20"/>
                <w:szCs w:val="20"/>
                <w:lang w:val="en-GB"/>
              </w:rPr>
            </w:pPr>
          </w:p>
          <w:p w:rsidR="000953C1" w:rsidRDefault="00DF7E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0953C1" w:rsidRDefault="000953C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0953C1" w:rsidRPr="004C0F03" w:rsidRDefault="004C0F0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</w:t>
            </w:r>
            <w:r w:rsidRPr="004C0F03"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0953C1" w:rsidRDefault="000953C1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0953C1" w:rsidRDefault="000953C1">
      <w:pPr>
        <w:rPr>
          <w:highlight w:val="yellow"/>
          <w:lang w:val="en-GB"/>
        </w:rPr>
      </w:pPr>
    </w:p>
    <w:p w:rsidR="000953C1" w:rsidRDefault="000953C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0953C1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0953C1" w:rsidRDefault="00DF7E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0953C1" w:rsidRDefault="000953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953C1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0953C1" w:rsidRDefault="000953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0953C1" w:rsidRDefault="00DF7E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0953C1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1F5121" w:rsidRDefault="001F5121" w:rsidP="001F5121">
            <w:pPr>
              <w:jc w:val="both"/>
              <w:rPr>
                <w:sz w:val="22"/>
                <w:szCs w:val="22"/>
                <w:lang w:val="en-GB"/>
              </w:rPr>
            </w:pPr>
            <w:r w:rsidRPr="00F7795C">
              <w:rPr>
                <w:sz w:val="22"/>
                <w:szCs w:val="22"/>
                <w:lang w:val="en-GB"/>
              </w:rPr>
              <w:t>The manuscript is strong in novelty and relevance, particularly with the introduction of the eco-efficiency index and carbon-aware IDS evaluation. However, the work relies heavily on simulation and synthetic datasets, which may limit real-world applicability. A minor revision addressing validation concerns and improving clarity in result interpretation is recommended before acceptance.</w:t>
            </w:r>
          </w:p>
          <w:p w:rsidR="000953C1" w:rsidRDefault="000953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0953C1" w:rsidRDefault="000953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0953C1" w:rsidRDefault="000953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0953C1" w:rsidRDefault="000953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0953C1" w:rsidRDefault="00355D1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 Noted</w:t>
            </w:r>
            <w:bookmarkStart w:id="0" w:name="_GoBack"/>
            <w:bookmarkEnd w:id="0"/>
          </w:p>
        </w:tc>
      </w:tr>
    </w:tbl>
    <w:p w:rsidR="000953C1" w:rsidRDefault="000953C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0953C1" w:rsidRDefault="000953C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B11E24" w:rsidRDefault="00B11E24" w:rsidP="00B11E2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1" w:name="_Hlk225528557"/>
    </w:p>
    <w:p w:rsidR="00B11E24" w:rsidRDefault="00B11E24" w:rsidP="00B11E24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:rsidR="00B11E24" w:rsidRDefault="00B11E24" w:rsidP="00B11E2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3"/>
        <w:gridCol w:w="4722"/>
        <w:gridCol w:w="4415"/>
      </w:tblGrid>
      <w:tr w:rsidR="00B11E24" w:rsidTr="00B11E2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1E24" w:rsidRDefault="00B11E2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</w:p>
        </w:tc>
      </w:tr>
      <w:tr w:rsidR="00B11E24" w:rsidTr="00B11E24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1E24" w:rsidRDefault="00B11E2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1E24" w:rsidRDefault="00B11E2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E24" w:rsidRDefault="00B11E2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11E24" w:rsidRDefault="00B11E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11E24" w:rsidTr="00B11E24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1E24" w:rsidRDefault="00B11E2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lastRenderedPageBreak/>
              <w:t xml:space="preserve">Are there ethical issues in this manuscript? </w:t>
            </w:r>
          </w:p>
          <w:p w:rsidR="00B11E24" w:rsidRDefault="00B11E2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1E24" w:rsidRDefault="00B11E24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B11E24" w:rsidRDefault="00B11E2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E24" w:rsidRDefault="00B11E2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11E24" w:rsidRDefault="00B11E2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11E24" w:rsidRDefault="00B11E2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:rsidR="00B11E24" w:rsidRDefault="00B11E24" w:rsidP="00B11E2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B11E24" w:rsidRDefault="00B11E24" w:rsidP="00B11E24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      </w:t>
      </w:r>
    </w:p>
    <w:p w:rsidR="00B11E24" w:rsidRDefault="00B11E24" w:rsidP="00B11E2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bookmarkEnd w:id="1"/>
    <w:p w:rsidR="00B11E24" w:rsidRDefault="00B11E24" w:rsidP="00B11E24"/>
    <w:p w:rsidR="000953C1" w:rsidRDefault="000953C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0953C1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352A" w:rsidRDefault="00A7352A">
      <w:r>
        <w:separator/>
      </w:r>
    </w:p>
  </w:endnote>
  <w:endnote w:type="continuationSeparator" w:id="0">
    <w:p w:rsidR="00A7352A" w:rsidRDefault="00A73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53C1" w:rsidRDefault="000953C1">
    <w:pPr>
      <w:pStyle w:val="Footer"/>
      <w:jc w:val="right"/>
    </w:pPr>
  </w:p>
  <w:p w:rsidR="000953C1" w:rsidRDefault="00DF7EC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15FFB"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15FFB">
      <w:rPr>
        <w:b/>
        <w:noProof/>
        <w:sz w:val="20"/>
      </w:rPr>
      <w:t>4</w:t>
    </w:r>
    <w:r>
      <w:rPr>
        <w:b/>
        <w:sz w:val="20"/>
      </w:rPr>
      <w:fldChar w:fldCharType="end"/>
    </w:r>
  </w:p>
  <w:p w:rsidR="000953C1" w:rsidRDefault="00DF7EC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0953C1" w:rsidRDefault="000953C1">
    <w:pPr>
      <w:pStyle w:val="Footer"/>
      <w:jc w:val="right"/>
    </w:pPr>
  </w:p>
  <w:p w:rsidR="000953C1" w:rsidRDefault="000953C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352A" w:rsidRDefault="00A7352A">
      <w:r>
        <w:separator/>
      </w:r>
    </w:p>
  </w:footnote>
  <w:footnote w:type="continuationSeparator" w:id="0">
    <w:p w:rsidR="00A7352A" w:rsidRDefault="00A735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53C1" w:rsidRDefault="000953C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0953C1" w:rsidRDefault="00DF7EC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6A0BFD"/>
    <w:multiLevelType w:val="hybridMultilevel"/>
    <w:tmpl w:val="03A2C9D2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953C1"/>
    <w:rsid w:val="00007317"/>
    <w:rsid w:val="00081AC5"/>
    <w:rsid w:val="000953C1"/>
    <w:rsid w:val="001F5121"/>
    <w:rsid w:val="00234840"/>
    <w:rsid w:val="002E19C6"/>
    <w:rsid w:val="0031324F"/>
    <w:rsid w:val="00315FFB"/>
    <w:rsid w:val="00355D1A"/>
    <w:rsid w:val="0036177A"/>
    <w:rsid w:val="004C0F03"/>
    <w:rsid w:val="004D2AFE"/>
    <w:rsid w:val="00543819"/>
    <w:rsid w:val="006071C3"/>
    <w:rsid w:val="006A39E8"/>
    <w:rsid w:val="00827C77"/>
    <w:rsid w:val="0086770D"/>
    <w:rsid w:val="00900399"/>
    <w:rsid w:val="009F0DA7"/>
    <w:rsid w:val="00A506E2"/>
    <w:rsid w:val="00A7352A"/>
    <w:rsid w:val="00B11E24"/>
    <w:rsid w:val="00B20FDB"/>
    <w:rsid w:val="00B25478"/>
    <w:rsid w:val="00DF7ECC"/>
    <w:rsid w:val="00EA2516"/>
    <w:rsid w:val="00F7795C"/>
    <w:rsid w:val="00FE1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0F1B8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512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007317"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B11E24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874</Words>
  <Characters>4982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5845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58</cp:revision>
  <dcterms:created xsi:type="dcterms:W3CDTF">2026-03-24T06:15:00Z</dcterms:created>
  <dcterms:modified xsi:type="dcterms:W3CDTF">2026-04-02T09:39:00Z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