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14:paraId="255A3782" w14:textId="77777777">
        <w:trPr>
          <w:trHeight w:val="20"/>
          <w:jc w:val="center"/>
        </w:trPr>
        <w:tc>
          <w:tcPr>
            <w:tcW w:w="1186" w:type="pct"/>
          </w:tcPr>
          <w:p w14:paraId="045314E7"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55819E" w14:textId="77777777" w:rsidR="00433844" w:rsidRDefault="00C165E0">
            <w:pPr>
              <w:rPr>
                <w:b/>
                <w:bCs/>
                <w:color w:val="0000FF"/>
                <w:sz w:val="20"/>
                <w:szCs w:val="20"/>
                <w:lang w:val="en-GB"/>
              </w:rPr>
            </w:pPr>
            <w:r>
              <w:rPr>
                <w:b/>
                <w:bCs/>
                <w:color w:val="0000FF"/>
                <w:sz w:val="20"/>
                <w:szCs w:val="20"/>
                <w:lang w:val="en-GB"/>
              </w:rPr>
              <w:t>Journal of Economics, Management and Trade</w:t>
            </w:r>
          </w:p>
        </w:tc>
      </w:tr>
      <w:tr w:rsidR="00433844" w14:paraId="7C034809" w14:textId="77777777">
        <w:trPr>
          <w:trHeight w:val="20"/>
          <w:jc w:val="center"/>
        </w:trPr>
        <w:tc>
          <w:tcPr>
            <w:tcW w:w="1186" w:type="pct"/>
          </w:tcPr>
          <w:p w14:paraId="1110370C"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61C700C" w14:textId="77777777" w:rsidR="00433844" w:rsidRDefault="000A2C03">
            <w:pPr>
              <w:pStyle w:val="NormalWeb"/>
              <w:spacing w:before="0" w:beforeAutospacing="0" w:after="0" w:afterAutospacing="0"/>
              <w:rPr>
                <w:rFonts w:ascii="Times New Roman" w:hAnsi="Times New Roman" w:cs="Times New Roman"/>
                <w:b/>
                <w:bCs/>
                <w:sz w:val="20"/>
                <w:szCs w:val="28"/>
                <w:lang w:val="en-GB"/>
              </w:rPr>
            </w:pPr>
            <w:r w:rsidRPr="000A2C03">
              <w:rPr>
                <w:rFonts w:ascii="Times New Roman" w:hAnsi="Times New Roman" w:cs="Times New Roman"/>
                <w:b/>
                <w:bCs/>
                <w:sz w:val="20"/>
                <w:szCs w:val="28"/>
                <w:lang w:val="en-GB"/>
              </w:rPr>
              <w:t>Ms_JEMT_156551</w:t>
            </w:r>
          </w:p>
        </w:tc>
      </w:tr>
      <w:tr w:rsidR="00433844" w14:paraId="5E4A6C24" w14:textId="77777777">
        <w:trPr>
          <w:trHeight w:val="20"/>
          <w:jc w:val="center"/>
        </w:trPr>
        <w:tc>
          <w:tcPr>
            <w:tcW w:w="1186" w:type="pct"/>
          </w:tcPr>
          <w:p w14:paraId="24EF6CA5"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27B4A9" w14:textId="77777777" w:rsidR="00433844" w:rsidRDefault="000A2C03">
            <w:pPr>
              <w:pStyle w:val="NormalWeb"/>
              <w:spacing w:before="0" w:beforeAutospacing="0" w:after="0" w:afterAutospacing="0"/>
              <w:rPr>
                <w:rFonts w:ascii="Times New Roman" w:hAnsi="Times New Roman" w:cs="Times New Roman"/>
                <w:b/>
                <w:sz w:val="20"/>
                <w:szCs w:val="28"/>
                <w:lang w:val="en-GB"/>
              </w:rPr>
            </w:pPr>
            <w:r w:rsidRPr="000A2C03">
              <w:rPr>
                <w:rFonts w:ascii="Times New Roman" w:hAnsi="Times New Roman" w:cs="Times New Roman"/>
                <w:b/>
                <w:sz w:val="20"/>
                <w:szCs w:val="28"/>
                <w:lang w:val="en-GB"/>
              </w:rPr>
              <w:t>PSYCHOLOGICAL DRIVERS OF YOUTH ENTREPRENEURIAL INTENTION IN CRISIS-AFFECTED MANIPUR</w:t>
            </w:r>
          </w:p>
        </w:tc>
      </w:tr>
      <w:tr w:rsidR="00433844" w14:paraId="30239508" w14:textId="77777777">
        <w:trPr>
          <w:trHeight w:val="20"/>
          <w:jc w:val="center"/>
        </w:trPr>
        <w:tc>
          <w:tcPr>
            <w:tcW w:w="1186" w:type="pct"/>
          </w:tcPr>
          <w:p w14:paraId="68239C7C"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937211B" w14:textId="77777777" w:rsidR="00433844" w:rsidRDefault="00C165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FDDD68" w14:textId="77777777" w:rsidR="00433844" w:rsidRDefault="00433844">
            <w:pPr>
              <w:pStyle w:val="NormalWeb"/>
              <w:spacing w:before="0" w:beforeAutospacing="0" w:after="0" w:afterAutospacing="0"/>
              <w:rPr>
                <w:rFonts w:ascii="Times New Roman" w:hAnsi="Times New Roman" w:cs="Times New Roman"/>
                <w:b/>
                <w:sz w:val="20"/>
                <w:szCs w:val="28"/>
                <w:lang w:val="en-GB"/>
              </w:rPr>
            </w:pPr>
          </w:p>
        </w:tc>
      </w:tr>
    </w:tbl>
    <w:p w14:paraId="60191ADD" w14:textId="77777777" w:rsidR="00433844" w:rsidRDefault="00433844">
      <w:pPr>
        <w:pStyle w:val="BodyText"/>
        <w:rPr>
          <w:rFonts w:ascii="Times New Roman" w:hAnsi="Times New Roman"/>
          <w:i/>
          <w:sz w:val="20"/>
          <w:szCs w:val="20"/>
          <w:u w:val="single"/>
          <w:lang w:val="en-GB"/>
        </w:rPr>
      </w:pPr>
    </w:p>
    <w:p w14:paraId="07951872" w14:textId="77777777" w:rsidR="00433844" w:rsidRDefault="00433844">
      <w:pPr>
        <w:pStyle w:val="BodyText"/>
        <w:rPr>
          <w:rFonts w:ascii="Times New Roman" w:hAnsi="Times New Roman"/>
          <w:sz w:val="22"/>
          <w:szCs w:val="20"/>
          <w:lang w:val="en-GB"/>
        </w:rPr>
      </w:pPr>
    </w:p>
    <w:p w14:paraId="7DD7938B" w14:textId="77777777" w:rsidR="00433844" w:rsidRDefault="00433844">
      <w:pPr>
        <w:pStyle w:val="BodyText"/>
        <w:rPr>
          <w:rFonts w:ascii="Times New Roman" w:hAnsi="Times New Roman"/>
          <w:sz w:val="22"/>
          <w:szCs w:val="20"/>
          <w:lang w:val="en-GB"/>
        </w:rPr>
      </w:pPr>
    </w:p>
    <w:p w14:paraId="52443C4C" w14:textId="77777777" w:rsidR="00433844" w:rsidRDefault="00C165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ECA12BE" w14:textId="77777777" w:rsidR="00433844" w:rsidRDefault="004338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14:paraId="6E0990DE" w14:textId="77777777">
        <w:trPr>
          <w:trHeight w:val="20"/>
          <w:jc w:val="center"/>
        </w:trPr>
        <w:tc>
          <w:tcPr>
            <w:tcW w:w="1789" w:type="pct"/>
            <w:noWrap/>
          </w:tcPr>
          <w:p w14:paraId="493DC26A" w14:textId="77777777" w:rsidR="00433844" w:rsidRDefault="00433844">
            <w:pPr>
              <w:pStyle w:val="Heading2"/>
              <w:jc w:val="left"/>
              <w:rPr>
                <w:rFonts w:ascii="Times New Roman" w:hAnsi="Times New Roman"/>
                <w:lang w:val="en-GB" w:eastAsia="en-US"/>
              </w:rPr>
            </w:pPr>
          </w:p>
        </w:tc>
        <w:tc>
          <w:tcPr>
            <w:tcW w:w="1844" w:type="pct"/>
          </w:tcPr>
          <w:p w14:paraId="6158299B"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E411BFE" w14:textId="77777777" w:rsidR="00433844" w:rsidRDefault="00C165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DB9C56" w14:textId="77777777" w:rsidR="00433844" w:rsidRDefault="00433844">
            <w:pPr>
              <w:pStyle w:val="Heading2"/>
              <w:jc w:val="left"/>
              <w:rPr>
                <w:rFonts w:ascii="Times New Roman" w:hAnsi="Times New Roman"/>
                <w:b w:val="0"/>
                <w:lang w:val="en-GB" w:eastAsia="en-US"/>
              </w:rPr>
            </w:pPr>
          </w:p>
        </w:tc>
      </w:tr>
      <w:tr w:rsidR="00433844" w14:paraId="18E85CB7" w14:textId="77777777">
        <w:trPr>
          <w:trHeight w:val="20"/>
          <w:jc w:val="center"/>
        </w:trPr>
        <w:tc>
          <w:tcPr>
            <w:tcW w:w="1789" w:type="pct"/>
            <w:noWrap/>
          </w:tcPr>
          <w:p w14:paraId="000777C8" w14:textId="77777777" w:rsidR="00433844" w:rsidRDefault="00C165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98AF31F" w14:textId="36FCEC36" w:rsidR="00433844" w:rsidRDefault="006C5BFB">
            <w:pPr>
              <w:pStyle w:val="ListParagraph"/>
              <w:ind w:left="0"/>
              <w:rPr>
                <w:b/>
                <w:bCs/>
                <w:sz w:val="20"/>
                <w:szCs w:val="20"/>
                <w:lang w:val="en-GB"/>
              </w:rPr>
            </w:pPr>
            <w:r>
              <w:rPr>
                <w:b/>
                <w:bCs/>
                <w:sz w:val="20"/>
                <w:szCs w:val="20"/>
                <w:lang w:val="en-GB"/>
              </w:rPr>
              <w:t xml:space="preserve">The manuscript offered an entrepreneurial insight emerged from a crisis in Manipur and it patiently dive into </w:t>
            </w:r>
            <w:r w:rsidR="003D495C">
              <w:rPr>
                <w:b/>
                <w:bCs/>
                <w:sz w:val="20"/>
                <w:szCs w:val="20"/>
                <w:lang w:val="en-GB"/>
              </w:rPr>
              <w:t>its</w:t>
            </w:r>
            <w:r>
              <w:rPr>
                <w:b/>
                <w:bCs/>
                <w:sz w:val="20"/>
                <w:szCs w:val="20"/>
                <w:lang w:val="en-GB"/>
              </w:rPr>
              <w:t xml:space="preserve"> useful</w:t>
            </w:r>
            <w:r w:rsidR="00D61AFE">
              <w:rPr>
                <w:b/>
                <w:bCs/>
                <w:sz w:val="20"/>
                <w:szCs w:val="20"/>
                <w:lang w:val="en-GB"/>
              </w:rPr>
              <w:t>ness</w:t>
            </w:r>
            <w:r>
              <w:rPr>
                <w:b/>
                <w:bCs/>
                <w:sz w:val="20"/>
                <w:szCs w:val="20"/>
                <w:lang w:val="en-GB"/>
              </w:rPr>
              <w:t xml:space="preserve"> and end result which contribute exponentially to any sane </w:t>
            </w:r>
            <w:r w:rsidR="00E4006F">
              <w:rPr>
                <w:b/>
                <w:bCs/>
                <w:sz w:val="20"/>
                <w:szCs w:val="20"/>
                <w:lang w:val="en-GB"/>
              </w:rPr>
              <w:t>society</w:t>
            </w:r>
            <w:r>
              <w:rPr>
                <w:b/>
                <w:bCs/>
                <w:sz w:val="20"/>
                <w:szCs w:val="20"/>
                <w:lang w:val="en-GB"/>
              </w:rPr>
              <w:t xml:space="preserve">. </w:t>
            </w:r>
          </w:p>
        </w:tc>
        <w:tc>
          <w:tcPr>
            <w:tcW w:w="1367" w:type="pct"/>
          </w:tcPr>
          <w:p w14:paraId="229DC056" w14:textId="5469476E" w:rsidR="00433844" w:rsidRDefault="00C215EF" w:rsidP="00C215EF">
            <w:pPr>
              <w:pStyle w:val="Heading2"/>
              <w:jc w:val="left"/>
              <w:rPr>
                <w:rFonts w:ascii="Times New Roman" w:hAnsi="Times New Roman"/>
                <w:b w:val="0"/>
                <w:lang w:val="en-GB" w:eastAsia="en-US"/>
              </w:rPr>
            </w:pPr>
            <w:r w:rsidRPr="00C215EF">
              <w:rPr>
                <w:rFonts w:ascii="Times New Roman" w:hAnsi="Times New Roman"/>
                <w:b w:val="0"/>
                <w:lang w:val="en-US" w:eastAsia="en-US"/>
              </w:rPr>
              <w:t xml:space="preserve">The authors thank the reviewer for highlighting the significance of the manuscript. This study provides empirical evidence on entrepreneurial intention during a crisis, with specific reference to the Manipur context, which remains underexplored in existing literature. The findings contribute to the theoretical understanding of entrepreneurship by examining the role of self-efficacy and psychological factors under adverse conditions. </w:t>
            </w:r>
          </w:p>
        </w:tc>
      </w:tr>
    </w:tbl>
    <w:p w14:paraId="2539982C" w14:textId="77777777" w:rsidR="00433844" w:rsidRDefault="00433844">
      <w:pPr>
        <w:rPr>
          <w:sz w:val="22"/>
          <w:szCs w:val="20"/>
          <w:lang w:val="en-GB"/>
        </w:rPr>
      </w:pPr>
    </w:p>
    <w:p w14:paraId="2D8F9299" w14:textId="77777777" w:rsidR="00433844" w:rsidRDefault="00433844">
      <w:pPr>
        <w:rPr>
          <w:sz w:val="22"/>
          <w:szCs w:val="20"/>
          <w:lang w:val="en-GB"/>
        </w:rPr>
      </w:pPr>
    </w:p>
    <w:p w14:paraId="77F7BD6A" w14:textId="77777777" w:rsidR="00433844" w:rsidRDefault="00433844">
      <w:pPr>
        <w:rPr>
          <w:sz w:val="22"/>
          <w:szCs w:val="20"/>
          <w:lang w:val="en-GB"/>
        </w:rPr>
      </w:pPr>
    </w:p>
    <w:p w14:paraId="762A706F" w14:textId="77777777" w:rsidR="00433844" w:rsidRDefault="00C165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52845F0" w14:textId="77777777" w:rsidR="00433844" w:rsidRDefault="004338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14:paraId="4592FA20" w14:textId="77777777">
        <w:trPr>
          <w:trHeight w:val="20"/>
          <w:tblHeader/>
          <w:jc w:val="center"/>
        </w:trPr>
        <w:tc>
          <w:tcPr>
            <w:tcW w:w="1790" w:type="pct"/>
            <w:noWrap/>
          </w:tcPr>
          <w:p w14:paraId="050FEC85" w14:textId="77777777" w:rsidR="00433844" w:rsidRDefault="00433844">
            <w:pPr>
              <w:pStyle w:val="Heading2"/>
              <w:jc w:val="left"/>
              <w:rPr>
                <w:rFonts w:ascii="Times New Roman" w:hAnsi="Times New Roman"/>
                <w:lang w:val="en-GB" w:eastAsia="en-US"/>
              </w:rPr>
            </w:pPr>
          </w:p>
        </w:tc>
        <w:tc>
          <w:tcPr>
            <w:tcW w:w="1843" w:type="pct"/>
          </w:tcPr>
          <w:p w14:paraId="4EF1661C"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DE71811" w14:textId="77777777" w:rsidR="00433844" w:rsidRDefault="00C165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33844" w14:paraId="7BD4ACA6" w14:textId="77777777">
        <w:trPr>
          <w:trHeight w:val="20"/>
          <w:jc w:val="center"/>
        </w:trPr>
        <w:tc>
          <w:tcPr>
            <w:tcW w:w="1790" w:type="pct"/>
            <w:noWrap/>
          </w:tcPr>
          <w:p w14:paraId="32926F13" w14:textId="77777777" w:rsidR="00433844" w:rsidRDefault="00C165E0">
            <w:pPr>
              <w:rPr>
                <w:b/>
                <w:bCs/>
                <w:sz w:val="20"/>
                <w:szCs w:val="20"/>
                <w:lang w:val="en-GB"/>
              </w:rPr>
            </w:pPr>
            <w:r>
              <w:rPr>
                <w:b/>
                <w:bCs/>
                <w:sz w:val="20"/>
                <w:szCs w:val="20"/>
                <w:lang w:val="en-GB"/>
              </w:rPr>
              <w:t xml:space="preserve">1. Is the title clear and appropriate for the study? </w:t>
            </w:r>
          </w:p>
          <w:p w14:paraId="36BBF063"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1E08D" w14:textId="77777777" w:rsidR="00433844" w:rsidRDefault="00C165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107237" w14:textId="13119B8A" w:rsidR="00433844" w:rsidRDefault="00D61AFE">
            <w:pPr>
              <w:ind w:left="360"/>
              <w:rPr>
                <w:b/>
                <w:bCs/>
                <w:sz w:val="20"/>
                <w:szCs w:val="20"/>
                <w:lang w:val="en-GB"/>
              </w:rPr>
            </w:pPr>
            <w:r>
              <w:rPr>
                <w:b/>
                <w:bCs/>
                <w:sz w:val="20"/>
                <w:szCs w:val="20"/>
                <w:lang w:val="en-GB"/>
              </w:rPr>
              <w:t>3</w:t>
            </w:r>
          </w:p>
        </w:tc>
        <w:tc>
          <w:tcPr>
            <w:tcW w:w="1367" w:type="pct"/>
          </w:tcPr>
          <w:p w14:paraId="43FA7E86" w14:textId="0007DF4E"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667BC062" w14:textId="77777777">
        <w:trPr>
          <w:trHeight w:val="20"/>
          <w:jc w:val="center"/>
        </w:trPr>
        <w:tc>
          <w:tcPr>
            <w:tcW w:w="1790" w:type="pct"/>
            <w:noWrap/>
          </w:tcPr>
          <w:p w14:paraId="28F05192"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6760BDB"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1A4C8"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0B466D" w14:textId="2588AC0B" w:rsidR="00433844" w:rsidRDefault="00D61AFE">
            <w:pPr>
              <w:ind w:left="360"/>
              <w:rPr>
                <w:b/>
                <w:bCs/>
                <w:sz w:val="20"/>
                <w:szCs w:val="20"/>
                <w:lang w:val="en-GB"/>
              </w:rPr>
            </w:pPr>
            <w:r>
              <w:rPr>
                <w:b/>
                <w:bCs/>
                <w:sz w:val="20"/>
                <w:szCs w:val="20"/>
                <w:lang w:val="en-GB"/>
              </w:rPr>
              <w:t>2</w:t>
            </w:r>
          </w:p>
        </w:tc>
        <w:tc>
          <w:tcPr>
            <w:tcW w:w="1367" w:type="pct"/>
          </w:tcPr>
          <w:p w14:paraId="7E999F28" w14:textId="71BF9AD3"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Rectified accordingly.</w:t>
            </w:r>
          </w:p>
        </w:tc>
      </w:tr>
      <w:tr w:rsidR="00433844" w14:paraId="52EE73BB" w14:textId="77777777">
        <w:trPr>
          <w:trHeight w:val="20"/>
          <w:jc w:val="center"/>
        </w:trPr>
        <w:tc>
          <w:tcPr>
            <w:tcW w:w="1790" w:type="pct"/>
            <w:noWrap/>
          </w:tcPr>
          <w:p w14:paraId="34905D5F" w14:textId="77777777" w:rsidR="00433844" w:rsidRDefault="00C165E0">
            <w:pPr>
              <w:pStyle w:val="Heading2"/>
              <w:jc w:val="left"/>
              <w:rPr>
                <w:rFonts w:ascii="Times New Roman" w:hAnsi="Times New Roman"/>
                <w:lang w:val="en-GB"/>
              </w:rPr>
            </w:pPr>
            <w:r>
              <w:rPr>
                <w:rFonts w:ascii="Times New Roman" w:hAnsi="Times New Roman"/>
                <w:lang w:val="en-GB"/>
              </w:rPr>
              <w:t>3. Are the keywords appropriate and useful?</w:t>
            </w:r>
          </w:p>
          <w:p w14:paraId="215AE353"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FAA84"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CD48BE" w14:textId="073CE13D" w:rsidR="00433844" w:rsidRDefault="00D61AFE">
            <w:pPr>
              <w:ind w:left="360"/>
              <w:rPr>
                <w:b/>
                <w:bCs/>
                <w:sz w:val="20"/>
                <w:szCs w:val="20"/>
                <w:lang w:val="en-GB"/>
              </w:rPr>
            </w:pPr>
            <w:r>
              <w:rPr>
                <w:b/>
                <w:bCs/>
                <w:sz w:val="20"/>
                <w:szCs w:val="20"/>
                <w:lang w:val="en-GB"/>
              </w:rPr>
              <w:t>3</w:t>
            </w:r>
          </w:p>
        </w:tc>
        <w:tc>
          <w:tcPr>
            <w:tcW w:w="1367" w:type="pct"/>
          </w:tcPr>
          <w:p w14:paraId="796C831A" w14:textId="490E6816"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6024A93E" w14:textId="77777777">
        <w:trPr>
          <w:trHeight w:val="20"/>
          <w:jc w:val="center"/>
        </w:trPr>
        <w:tc>
          <w:tcPr>
            <w:tcW w:w="1790" w:type="pct"/>
            <w:noWrap/>
          </w:tcPr>
          <w:p w14:paraId="20DAAD5E" w14:textId="77777777" w:rsidR="00433844" w:rsidRDefault="00C165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039C03A"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9012B7"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2ABF50" w14:textId="4599A053" w:rsidR="00433844" w:rsidRDefault="00D61AFE">
            <w:pPr>
              <w:ind w:left="360"/>
              <w:rPr>
                <w:b/>
                <w:bCs/>
                <w:sz w:val="20"/>
                <w:szCs w:val="20"/>
                <w:lang w:val="en-GB"/>
              </w:rPr>
            </w:pPr>
            <w:r>
              <w:rPr>
                <w:b/>
                <w:bCs/>
                <w:sz w:val="20"/>
                <w:szCs w:val="20"/>
                <w:lang w:val="en-GB"/>
              </w:rPr>
              <w:t>2</w:t>
            </w:r>
          </w:p>
        </w:tc>
        <w:tc>
          <w:tcPr>
            <w:tcW w:w="1367" w:type="pct"/>
          </w:tcPr>
          <w:p w14:paraId="7EFA3733" w14:textId="2B57DBA1"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Rectified accordingly.</w:t>
            </w:r>
          </w:p>
        </w:tc>
      </w:tr>
      <w:tr w:rsidR="00433844" w14:paraId="78060B57" w14:textId="77777777">
        <w:trPr>
          <w:trHeight w:val="20"/>
          <w:jc w:val="center"/>
        </w:trPr>
        <w:tc>
          <w:tcPr>
            <w:tcW w:w="1790" w:type="pct"/>
            <w:noWrap/>
          </w:tcPr>
          <w:p w14:paraId="797DAA54" w14:textId="77777777" w:rsidR="00433844" w:rsidRDefault="00C165E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4FC4D8D"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80FEF"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C82B61" w14:textId="31A86EB7" w:rsidR="00433844" w:rsidRDefault="00D61AFE">
            <w:pPr>
              <w:ind w:left="360"/>
              <w:rPr>
                <w:b/>
                <w:bCs/>
                <w:sz w:val="20"/>
                <w:szCs w:val="20"/>
                <w:lang w:val="en-GB"/>
              </w:rPr>
            </w:pPr>
            <w:r>
              <w:rPr>
                <w:b/>
                <w:bCs/>
                <w:sz w:val="20"/>
                <w:szCs w:val="20"/>
                <w:lang w:val="en-GB"/>
              </w:rPr>
              <w:t>3</w:t>
            </w:r>
          </w:p>
        </w:tc>
        <w:tc>
          <w:tcPr>
            <w:tcW w:w="1367" w:type="pct"/>
          </w:tcPr>
          <w:p w14:paraId="2534DCC4" w14:textId="48BBE909"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030FF8B7" w14:textId="77777777">
        <w:trPr>
          <w:trHeight w:val="20"/>
          <w:jc w:val="center"/>
        </w:trPr>
        <w:tc>
          <w:tcPr>
            <w:tcW w:w="1790" w:type="pct"/>
            <w:noWrap/>
          </w:tcPr>
          <w:p w14:paraId="1AEDF508" w14:textId="77777777" w:rsidR="00433844" w:rsidRDefault="00C165E0">
            <w:pPr>
              <w:pStyle w:val="Heading2"/>
              <w:jc w:val="left"/>
              <w:rPr>
                <w:rFonts w:ascii="Times New Roman" w:hAnsi="Times New Roman"/>
                <w:lang w:val="en-GB"/>
              </w:rPr>
            </w:pPr>
            <w:r>
              <w:rPr>
                <w:rFonts w:ascii="Times New Roman" w:hAnsi="Times New Roman"/>
                <w:lang w:val="en-GB"/>
              </w:rPr>
              <w:t>6. Is the literature review relevant and up to date?</w:t>
            </w:r>
          </w:p>
          <w:p w14:paraId="35DDE117"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0F724"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E5D401" w14:textId="25AC1ECD" w:rsidR="00433844" w:rsidRDefault="00D61AFE">
            <w:pPr>
              <w:ind w:left="360"/>
              <w:rPr>
                <w:b/>
                <w:bCs/>
                <w:sz w:val="20"/>
                <w:szCs w:val="20"/>
                <w:lang w:val="en-GB"/>
              </w:rPr>
            </w:pPr>
            <w:r>
              <w:rPr>
                <w:b/>
                <w:bCs/>
                <w:sz w:val="20"/>
                <w:szCs w:val="20"/>
                <w:lang w:val="en-GB"/>
              </w:rPr>
              <w:t>2</w:t>
            </w:r>
          </w:p>
        </w:tc>
        <w:tc>
          <w:tcPr>
            <w:tcW w:w="1367" w:type="pct"/>
          </w:tcPr>
          <w:p w14:paraId="7902FF7B" w14:textId="1DA231D4"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Rectified accordingly.</w:t>
            </w:r>
          </w:p>
        </w:tc>
      </w:tr>
      <w:tr w:rsidR="00433844" w14:paraId="678D548A" w14:textId="77777777">
        <w:trPr>
          <w:trHeight w:val="20"/>
          <w:jc w:val="center"/>
        </w:trPr>
        <w:tc>
          <w:tcPr>
            <w:tcW w:w="1790" w:type="pct"/>
            <w:noWrap/>
          </w:tcPr>
          <w:p w14:paraId="16C52EAB" w14:textId="77777777" w:rsidR="00433844" w:rsidRDefault="00C165E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59C13B7"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D29CC"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295A8A" w14:textId="57265A6A" w:rsidR="00433844" w:rsidRDefault="00D61AFE">
            <w:pPr>
              <w:ind w:left="360"/>
              <w:rPr>
                <w:b/>
                <w:bCs/>
                <w:sz w:val="20"/>
                <w:szCs w:val="20"/>
                <w:lang w:val="en-GB"/>
              </w:rPr>
            </w:pPr>
            <w:r>
              <w:rPr>
                <w:b/>
                <w:bCs/>
                <w:sz w:val="20"/>
                <w:szCs w:val="20"/>
                <w:lang w:val="en-GB"/>
              </w:rPr>
              <w:t>2</w:t>
            </w:r>
          </w:p>
        </w:tc>
        <w:tc>
          <w:tcPr>
            <w:tcW w:w="1367" w:type="pct"/>
          </w:tcPr>
          <w:p w14:paraId="0A833B79" w14:textId="43B84650"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Rectified accordingly.</w:t>
            </w:r>
          </w:p>
        </w:tc>
      </w:tr>
      <w:tr w:rsidR="00433844" w14:paraId="7051484B" w14:textId="77777777">
        <w:trPr>
          <w:trHeight w:val="20"/>
          <w:jc w:val="center"/>
        </w:trPr>
        <w:tc>
          <w:tcPr>
            <w:tcW w:w="1790" w:type="pct"/>
            <w:noWrap/>
          </w:tcPr>
          <w:p w14:paraId="33F12C31" w14:textId="77777777" w:rsidR="00433844" w:rsidRDefault="00C165E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639298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FAA55E"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A6B6A7" w14:textId="75677A55" w:rsidR="00433844" w:rsidRDefault="00D61AFE">
            <w:pPr>
              <w:ind w:left="360"/>
              <w:rPr>
                <w:b/>
                <w:bCs/>
                <w:sz w:val="20"/>
                <w:szCs w:val="20"/>
                <w:lang w:val="en-GB"/>
              </w:rPr>
            </w:pPr>
            <w:r>
              <w:rPr>
                <w:b/>
                <w:bCs/>
                <w:sz w:val="20"/>
                <w:szCs w:val="20"/>
                <w:lang w:val="en-GB"/>
              </w:rPr>
              <w:t>2</w:t>
            </w:r>
          </w:p>
        </w:tc>
        <w:tc>
          <w:tcPr>
            <w:tcW w:w="1367" w:type="pct"/>
          </w:tcPr>
          <w:p w14:paraId="79BA04A6" w14:textId="7C9020B7"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Rectified accordingly.</w:t>
            </w:r>
          </w:p>
        </w:tc>
      </w:tr>
      <w:tr w:rsidR="00433844" w14:paraId="51F5213A" w14:textId="77777777">
        <w:trPr>
          <w:trHeight w:val="20"/>
          <w:jc w:val="center"/>
        </w:trPr>
        <w:tc>
          <w:tcPr>
            <w:tcW w:w="1790" w:type="pct"/>
            <w:noWrap/>
          </w:tcPr>
          <w:p w14:paraId="794F45FA" w14:textId="77777777" w:rsidR="00433844" w:rsidRDefault="00C165E0">
            <w:pPr>
              <w:rPr>
                <w:b/>
                <w:sz w:val="20"/>
                <w:szCs w:val="20"/>
                <w:lang w:val="en-GB"/>
              </w:rPr>
            </w:pPr>
            <w:r>
              <w:rPr>
                <w:b/>
                <w:sz w:val="20"/>
                <w:szCs w:val="20"/>
                <w:lang w:val="en-GB"/>
              </w:rPr>
              <w:t xml:space="preserve">9. Are the results presented clearly? </w:t>
            </w:r>
          </w:p>
          <w:p w14:paraId="713C74D7"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B4109" w14:textId="77777777" w:rsidR="00433844" w:rsidRDefault="00C165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DAC385" w14:textId="1E7ACB86" w:rsidR="00433844" w:rsidRDefault="00D61AFE">
            <w:pPr>
              <w:pStyle w:val="ListParagraph"/>
              <w:ind w:left="0"/>
              <w:rPr>
                <w:bCs/>
                <w:sz w:val="20"/>
                <w:szCs w:val="20"/>
                <w:lang w:val="en-GB"/>
              </w:rPr>
            </w:pPr>
            <w:r>
              <w:rPr>
                <w:bCs/>
                <w:sz w:val="20"/>
                <w:szCs w:val="20"/>
                <w:lang w:val="en-GB"/>
              </w:rPr>
              <w:t>2</w:t>
            </w:r>
          </w:p>
        </w:tc>
        <w:tc>
          <w:tcPr>
            <w:tcW w:w="1367" w:type="pct"/>
          </w:tcPr>
          <w:p w14:paraId="5D8BA992" w14:textId="13B36A6C"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Rectified accordingly.</w:t>
            </w:r>
          </w:p>
        </w:tc>
      </w:tr>
      <w:tr w:rsidR="00433844" w14:paraId="5A0757DE" w14:textId="77777777">
        <w:trPr>
          <w:trHeight w:val="20"/>
          <w:jc w:val="center"/>
        </w:trPr>
        <w:tc>
          <w:tcPr>
            <w:tcW w:w="1790" w:type="pct"/>
            <w:noWrap/>
          </w:tcPr>
          <w:p w14:paraId="44088A15" w14:textId="77777777" w:rsidR="00433844" w:rsidRDefault="00C165E0">
            <w:pPr>
              <w:rPr>
                <w:b/>
                <w:sz w:val="20"/>
                <w:szCs w:val="20"/>
                <w:lang w:val="en-GB"/>
              </w:rPr>
            </w:pPr>
            <w:r>
              <w:rPr>
                <w:b/>
                <w:sz w:val="20"/>
                <w:szCs w:val="20"/>
                <w:lang w:val="en-GB"/>
              </w:rPr>
              <w:t>10. Are tables and figures clear, relevant, and necessary?</w:t>
            </w:r>
          </w:p>
          <w:p w14:paraId="16A6239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F46A4"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360108" w14:textId="67DEA32D" w:rsidR="00433844" w:rsidRDefault="00D61AFE">
            <w:pPr>
              <w:pStyle w:val="ListParagraph"/>
              <w:ind w:left="0"/>
              <w:rPr>
                <w:bCs/>
                <w:sz w:val="20"/>
                <w:szCs w:val="20"/>
                <w:lang w:val="en-GB"/>
              </w:rPr>
            </w:pPr>
            <w:r>
              <w:rPr>
                <w:bCs/>
                <w:sz w:val="20"/>
                <w:szCs w:val="20"/>
                <w:lang w:val="en-GB"/>
              </w:rPr>
              <w:t>3</w:t>
            </w:r>
          </w:p>
        </w:tc>
        <w:tc>
          <w:tcPr>
            <w:tcW w:w="1367" w:type="pct"/>
          </w:tcPr>
          <w:p w14:paraId="23D268B3" w14:textId="6BE7EBF6"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1479563A" w14:textId="77777777">
        <w:trPr>
          <w:trHeight w:val="20"/>
          <w:jc w:val="center"/>
        </w:trPr>
        <w:tc>
          <w:tcPr>
            <w:tcW w:w="1790" w:type="pct"/>
            <w:noWrap/>
          </w:tcPr>
          <w:p w14:paraId="66C2CC5E" w14:textId="77777777" w:rsidR="00433844" w:rsidRDefault="00C165E0">
            <w:pPr>
              <w:rPr>
                <w:b/>
                <w:sz w:val="20"/>
                <w:szCs w:val="20"/>
                <w:lang w:val="en-GB"/>
              </w:rPr>
            </w:pPr>
            <w:r>
              <w:rPr>
                <w:b/>
                <w:sz w:val="20"/>
                <w:szCs w:val="20"/>
                <w:lang w:val="en-GB"/>
              </w:rPr>
              <w:t>11. Does the discussion relate findings to existing literature?</w:t>
            </w:r>
          </w:p>
          <w:p w14:paraId="5A27217E"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CB578"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0A7623" w14:textId="6326EAD5" w:rsidR="00433844" w:rsidRDefault="00D61AFE">
            <w:pPr>
              <w:pStyle w:val="ListParagraph"/>
              <w:ind w:left="0"/>
              <w:rPr>
                <w:bCs/>
                <w:sz w:val="20"/>
                <w:szCs w:val="20"/>
                <w:lang w:val="en-GB"/>
              </w:rPr>
            </w:pPr>
            <w:r>
              <w:rPr>
                <w:bCs/>
                <w:sz w:val="20"/>
                <w:szCs w:val="20"/>
                <w:lang w:val="en-GB"/>
              </w:rPr>
              <w:t>3</w:t>
            </w:r>
          </w:p>
        </w:tc>
        <w:tc>
          <w:tcPr>
            <w:tcW w:w="1367" w:type="pct"/>
          </w:tcPr>
          <w:p w14:paraId="0A6309BD" w14:textId="3B543993"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4DE8C565" w14:textId="77777777">
        <w:trPr>
          <w:trHeight w:val="20"/>
          <w:jc w:val="center"/>
        </w:trPr>
        <w:tc>
          <w:tcPr>
            <w:tcW w:w="1790" w:type="pct"/>
            <w:noWrap/>
          </w:tcPr>
          <w:p w14:paraId="0DEDBC40" w14:textId="77777777" w:rsidR="00433844" w:rsidRDefault="00C165E0">
            <w:pPr>
              <w:rPr>
                <w:b/>
                <w:sz w:val="20"/>
                <w:szCs w:val="20"/>
                <w:lang w:val="en-GB"/>
              </w:rPr>
            </w:pPr>
            <w:r>
              <w:rPr>
                <w:b/>
                <w:sz w:val="20"/>
                <w:szCs w:val="20"/>
                <w:lang w:val="en-GB"/>
              </w:rPr>
              <w:t>12. Are the conclusions supported by the data?</w:t>
            </w:r>
          </w:p>
          <w:p w14:paraId="745B9A2B"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6694A" w14:textId="77777777" w:rsidR="00433844" w:rsidRDefault="00C165E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37723DE2" w14:textId="670BE663" w:rsidR="00433844" w:rsidRDefault="00D61AFE">
            <w:pPr>
              <w:pStyle w:val="ListParagraph"/>
              <w:ind w:left="0"/>
              <w:rPr>
                <w:bCs/>
                <w:sz w:val="20"/>
                <w:szCs w:val="20"/>
                <w:lang w:val="en-GB"/>
              </w:rPr>
            </w:pPr>
            <w:r>
              <w:rPr>
                <w:bCs/>
                <w:sz w:val="20"/>
                <w:szCs w:val="20"/>
                <w:lang w:val="en-GB"/>
              </w:rPr>
              <w:lastRenderedPageBreak/>
              <w:t>3</w:t>
            </w:r>
          </w:p>
        </w:tc>
        <w:tc>
          <w:tcPr>
            <w:tcW w:w="1367" w:type="pct"/>
          </w:tcPr>
          <w:p w14:paraId="34BCE6A3" w14:textId="293183F6"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1005668" w14:textId="77777777">
        <w:trPr>
          <w:trHeight w:val="20"/>
          <w:jc w:val="center"/>
        </w:trPr>
        <w:tc>
          <w:tcPr>
            <w:tcW w:w="1790" w:type="pct"/>
            <w:noWrap/>
          </w:tcPr>
          <w:p w14:paraId="75E986C9" w14:textId="77777777" w:rsidR="00433844" w:rsidRDefault="00C165E0">
            <w:pPr>
              <w:rPr>
                <w:b/>
                <w:sz w:val="20"/>
                <w:szCs w:val="20"/>
                <w:lang w:val="en-GB"/>
              </w:rPr>
            </w:pPr>
            <w:r>
              <w:rPr>
                <w:b/>
                <w:sz w:val="20"/>
                <w:szCs w:val="20"/>
                <w:lang w:val="en-GB"/>
              </w:rPr>
              <w:t>13. Are the limitations of the study discussed?</w:t>
            </w:r>
          </w:p>
          <w:p w14:paraId="1AE4B7B8"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8DA7F"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930D01" w14:textId="4E924B37" w:rsidR="00433844" w:rsidRDefault="00D61AFE">
            <w:pPr>
              <w:pStyle w:val="ListParagraph"/>
              <w:ind w:left="0"/>
              <w:rPr>
                <w:bCs/>
                <w:sz w:val="20"/>
                <w:szCs w:val="20"/>
                <w:lang w:val="en-GB"/>
              </w:rPr>
            </w:pPr>
            <w:r>
              <w:rPr>
                <w:bCs/>
                <w:sz w:val="20"/>
                <w:szCs w:val="20"/>
                <w:lang w:val="en-GB"/>
              </w:rPr>
              <w:t>3</w:t>
            </w:r>
          </w:p>
        </w:tc>
        <w:tc>
          <w:tcPr>
            <w:tcW w:w="1367" w:type="pct"/>
          </w:tcPr>
          <w:p w14:paraId="3C66DB85" w14:textId="6BA039C0"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73FEA75" w14:textId="77777777">
        <w:trPr>
          <w:trHeight w:val="20"/>
          <w:jc w:val="center"/>
        </w:trPr>
        <w:tc>
          <w:tcPr>
            <w:tcW w:w="1790" w:type="pct"/>
            <w:noWrap/>
          </w:tcPr>
          <w:p w14:paraId="14FFAC80" w14:textId="77777777" w:rsidR="00433844" w:rsidRDefault="00C165E0">
            <w:pPr>
              <w:rPr>
                <w:b/>
                <w:sz w:val="20"/>
                <w:szCs w:val="20"/>
                <w:lang w:val="en-GB"/>
              </w:rPr>
            </w:pPr>
            <w:r>
              <w:rPr>
                <w:b/>
                <w:sz w:val="20"/>
                <w:szCs w:val="20"/>
                <w:lang w:val="en-GB"/>
              </w:rPr>
              <w:t>14. Are the references relevant and sufficient (in number)?</w:t>
            </w:r>
          </w:p>
          <w:p w14:paraId="2F896060"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30D5B"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6424AA"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2BDF67F9" w14:textId="5D5C625B" w:rsidR="00433844" w:rsidRDefault="00D61AFE">
            <w:pPr>
              <w:pStyle w:val="ListParagraph"/>
              <w:ind w:left="0"/>
              <w:rPr>
                <w:bCs/>
                <w:sz w:val="20"/>
                <w:szCs w:val="20"/>
                <w:lang w:val="en-GB"/>
              </w:rPr>
            </w:pPr>
            <w:r>
              <w:rPr>
                <w:bCs/>
                <w:sz w:val="20"/>
                <w:szCs w:val="20"/>
                <w:lang w:val="en-GB"/>
              </w:rPr>
              <w:t>2</w:t>
            </w:r>
          </w:p>
        </w:tc>
        <w:tc>
          <w:tcPr>
            <w:tcW w:w="1367" w:type="pct"/>
          </w:tcPr>
          <w:p w14:paraId="34A4899C" w14:textId="1D1B5168"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 xml:space="preserve">Rectified accordingly. </w:t>
            </w:r>
          </w:p>
        </w:tc>
      </w:tr>
      <w:tr w:rsidR="00433844" w14:paraId="2A54C0C3" w14:textId="77777777">
        <w:trPr>
          <w:trHeight w:val="20"/>
          <w:jc w:val="center"/>
        </w:trPr>
        <w:tc>
          <w:tcPr>
            <w:tcW w:w="1790" w:type="pct"/>
            <w:noWrap/>
          </w:tcPr>
          <w:p w14:paraId="5A125A9A" w14:textId="77777777" w:rsidR="00433844" w:rsidRDefault="00C165E0">
            <w:pPr>
              <w:rPr>
                <w:b/>
                <w:sz w:val="20"/>
                <w:szCs w:val="20"/>
                <w:lang w:val="en-GB"/>
              </w:rPr>
            </w:pPr>
            <w:r>
              <w:rPr>
                <w:b/>
                <w:sz w:val="20"/>
                <w:szCs w:val="20"/>
                <w:lang w:val="en-GB"/>
              </w:rPr>
              <w:t>15. Is the manuscript written in clear and understandable language?</w:t>
            </w:r>
          </w:p>
          <w:p w14:paraId="0D2AA67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0882F"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B536F6"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290A4493" w14:textId="3C36340C" w:rsidR="00433844" w:rsidRDefault="00D61AFE">
            <w:pPr>
              <w:pStyle w:val="ListParagraph"/>
              <w:ind w:left="0"/>
              <w:rPr>
                <w:bCs/>
                <w:sz w:val="20"/>
                <w:szCs w:val="20"/>
                <w:lang w:val="en-GB"/>
              </w:rPr>
            </w:pPr>
            <w:r>
              <w:rPr>
                <w:bCs/>
                <w:sz w:val="20"/>
                <w:szCs w:val="20"/>
                <w:lang w:val="en-GB"/>
              </w:rPr>
              <w:t>3</w:t>
            </w:r>
          </w:p>
        </w:tc>
        <w:tc>
          <w:tcPr>
            <w:tcW w:w="1367" w:type="pct"/>
          </w:tcPr>
          <w:p w14:paraId="09F580A4" w14:textId="7CD45C3A"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1073C0A0" w14:textId="77777777" w:rsidR="00433844" w:rsidRDefault="00433844">
      <w:pPr>
        <w:pStyle w:val="BodyText"/>
        <w:rPr>
          <w:rFonts w:ascii="Times New Roman" w:hAnsi="Times New Roman"/>
          <w:b/>
          <w:bCs/>
          <w:sz w:val="20"/>
          <w:szCs w:val="20"/>
          <w:u w:val="single"/>
          <w:lang w:val="en-GB"/>
        </w:rPr>
      </w:pPr>
    </w:p>
    <w:p w14:paraId="43B16E0D" w14:textId="77777777" w:rsidR="00433844" w:rsidRDefault="00433844">
      <w:pPr>
        <w:pStyle w:val="BodyText"/>
        <w:rPr>
          <w:rFonts w:ascii="Times New Roman" w:hAnsi="Times New Roman"/>
          <w:b/>
          <w:bCs/>
          <w:sz w:val="20"/>
          <w:szCs w:val="20"/>
          <w:u w:val="single"/>
          <w:lang w:val="en-GB"/>
        </w:rPr>
      </w:pPr>
    </w:p>
    <w:p w14:paraId="08D7BDD8" w14:textId="77777777" w:rsidR="00433844" w:rsidRDefault="00433844">
      <w:pPr>
        <w:pStyle w:val="BodyText"/>
        <w:rPr>
          <w:rFonts w:ascii="Times New Roman" w:hAnsi="Times New Roman"/>
          <w:b/>
          <w:bCs/>
          <w:sz w:val="20"/>
          <w:szCs w:val="20"/>
          <w:u w:val="single"/>
          <w:lang w:val="en-GB"/>
        </w:rPr>
      </w:pPr>
    </w:p>
    <w:p w14:paraId="579AC821" w14:textId="77777777" w:rsidR="00433844" w:rsidRDefault="00C165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7FC90D3"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14:paraId="1F1ED378" w14:textId="77777777">
        <w:trPr>
          <w:trHeight w:val="20"/>
          <w:jc w:val="center"/>
        </w:trPr>
        <w:tc>
          <w:tcPr>
            <w:tcW w:w="1672" w:type="pct"/>
            <w:noWrap/>
          </w:tcPr>
          <w:p w14:paraId="5F4CCBA3" w14:textId="77777777" w:rsidR="00433844" w:rsidRDefault="00433844">
            <w:pPr>
              <w:pStyle w:val="Heading2"/>
              <w:jc w:val="left"/>
              <w:rPr>
                <w:rFonts w:ascii="Times New Roman" w:hAnsi="Times New Roman"/>
                <w:lang w:val="en-GB" w:eastAsia="en-US"/>
              </w:rPr>
            </w:pPr>
          </w:p>
        </w:tc>
        <w:tc>
          <w:tcPr>
            <w:tcW w:w="1786" w:type="pct"/>
          </w:tcPr>
          <w:p w14:paraId="202D1604"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Reviewer’s comment</w:t>
            </w:r>
          </w:p>
          <w:p w14:paraId="7CB25D35" w14:textId="77777777" w:rsidR="00433844" w:rsidRDefault="00433844">
            <w:pPr>
              <w:rPr>
                <w:sz w:val="22"/>
                <w:szCs w:val="22"/>
                <w:lang w:val="en-GB"/>
              </w:rPr>
            </w:pPr>
          </w:p>
        </w:tc>
        <w:tc>
          <w:tcPr>
            <w:tcW w:w="1543" w:type="pct"/>
          </w:tcPr>
          <w:p w14:paraId="61AEBE93" w14:textId="77777777" w:rsidR="00433844" w:rsidRDefault="00C165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7D20537" w14:textId="77777777" w:rsidR="00433844" w:rsidRDefault="00433844">
            <w:pPr>
              <w:pStyle w:val="Heading2"/>
              <w:jc w:val="left"/>
              <w:rPr>
                <w:rFonts w:ascii="Times New Roman" w:hAnsi="Times New Roman"/>
                <w:b w:val="0"/>
                <w:lang w:val="en-GB" w:eastAsia="en-US"/>
              </w:rPr>
            </w:pPr>
          </w:p>
        </w:tc>
      </w:tr>
      <w:tr w:rsidR="00433844" w14:paraId="1A0278BC" w14:textId="77777777">
        <w:trPr>
          <w:trHeight w:val="20"/>
          <w:jc w:val="center"/>
        </w:trPr>
        <w:tc>
          <w:tcPr>
            <w:tcW w:w="1672" w:type="pct"/>
            <w:noWrap/>
          </w:tcPr>
          <w:p w14:paraId="7CA356D1" w14:textId="77777777" w:rsidR="00433844" w:rsidRDefault="00C165E0">
            <w:pPr>
              <w:rPr>
                <w:b/>
                <w:bCs/>
                <w:sz w:val="20"/>
                <w:szCs w:val="20"/>
                <w:lang w:val="en-GB"/>
              </w:rPr>
            </w:pPr>
            <w:r>
              <w:rPr>
                <w:b/>
                <w:bCs/>
                <w:sz w:val="20"/>
                <w:szCs w:val="20"/>
                <w:lang w:val="en-GB"/>
              </w:rPr>
              <w:t>Is the title of the article suitable?</w:t>
            </w:r>
          </w:p>
          <w:p w14:paraId="214680EB" w14:textId="77777777" w:rsidR="00433844" w:rsidRDefault="00433844">
            <w:pPr>
              <w:rPr>
                <w:bCs/>
                <w:sz w:val="20"/>
                <w:szCs w:val="20"/>
                <w:lang w:val="en-GB"/>
              </w:rPr>
            </w:pPr>
          </w:p>
          <w:p w14:paraId="28CC8DEA" w14:textId="77777777" w:rsidR="00433844" w:rsidRDefault="00C165E0">
            <w:pPr>
              <w:rPr>
                <w:sz w:val="22"/>
                <w:szCs w:val="22"/>
                <w:u w:val="single"/>
                <w:lang w:val="en-GB"/>
              </w:rPr>
            </w:pPr>
            <w:r>
              <w:rPr>
                <w:bCs/>
                <w:sz w:val="20"/>
                <w:szCs w:val="20"/>
                <w:lang w:val="en-GB"/>
              </w:rPr>
              <w:t>If your answer is NO, please provide a brief, clear suggestion for improvement.</w:t>
            </w:r>
          </w:p>
        </w:tc>
        <w:tc>
          <w:tcPr>
            <w:tcW w:w="1786" w:type="pct"/>
          </w:tcPr>
          <w:p w14:paraId="4A6D1BFB" w14:textId="60F09F9A" w:rsidR="00433844" w:rsidRDefault="00D61AFE">
            <w:pPr>
              <w:ind w:left="360"/>
              <w:rPr>
                <w:b/>
                <w:bCs/>
                <w:sz w:val="20"/>
                <w:szCs w:val="20"/>
                <w:lang w:val="en-GB"/>
              </w:rPr>
            </w:pPr>
            <w:bookmarkStart w:id="0" w:name="_Hlk226571453"/>
            <w:r w:rsidRPr="00D61AFE">
              <w:rPr>
                <w:b/>
                <w:bCs/>
                <w:sz w:val="20"/>
                <w:szCs w:val="20"/>
                <w:lang w:val="en-GB"/>
              </w:rPr>
              <w:t>PSYCHOLOGICAL DRIVERS OF YOUTH ENTREPRENEURIAL INTENTION IN CRISIS-AFFECTED MANIPUR</w:t>
            </w:r>
            <w:r>
              <w:rPr>
                <w:b/>
                <w:bCs/>
                <w:sz w:val="20"/>
                <w:szCs w:val="20"/>
                <w:lang w:val="en-GB"/>
              </w:rPr>
              <w:t xml:space="preserve">, </w:t>
            </w:r>
            <w:bookmarkEnd w:id="0"/>
            <w:r>
              <w:rPr>
                <w:b/>
                <w:bCs/>
                <w:sz w:val="20"/>
                <w:szCs w:val="20"/>
                <w:lang w:val="en-GB"/>
              </w:rPr>
              <w:t>INDIA</w:t>
            </w:r>
          </w:p>
        </w:tc>
        <w:tc>
          <w:tcPr>
            <w:tcW w:w="1543" w:type="pct"/>
          </w:tcPr>
          <w:p w14:paraId="01F4F661" w14:textId="7E9F23DD" w:rsidR="00C215EF" w:rsidRPr="00C215EF" w:rsidRDefault="00C215EF" w:rsidP="00C215EF">
            <w:pPr>
              <w:pStyle w:val="Heading2"/>
              <w:rPr>
                <w:lang w:val="en-IN"/>
              </w:rPr>
            </w:pPr>
            <w:r w:rsidRPr="00C215EF">
              <w:rPr>
                <w:lang w:val="en-IN"/>
              </w:rPr>
              <w:t xml:space="preserve">The authors thank the reviewer for the valuable comment. The title is suitable as it clearly reflects the core focus of the study, which examines the psychological determinants of youth entrepreneurial intention within a crisis-affected context. It specifies the target group, key variables, and geographical setting, ensuring clarity and relevance. </w:t>
            </w:r>
          </w:p>
          <w:p w14:paraId="56D73B15" w14:textId="77777777" w:rsidR="00433844" w:rsidRDefault="00433844">
            <w:pPr>
              <w:pStyle w:val="Heading2"/>
              <w:jc w:val="left"/>
              <w:rPr>
                <w:rFonts w:ascii="Times New Roman" w:hAnsi="Times New Roman"/>
                <w:b w:val="0"/>
                <w:lang w:val="en-GB" w:eastAsia="en-US"/>
              </w:rPr>
            </w:pPr>
          </w:p>
        </w:tc>
      </w:tr>
      <w:tr w:rsidR="00433844" w14:paraId="18DCC788" w14:textId="77777777">
        <w:trPr>
          <w:trHeight w:val="20"/>
          <w:jc w:val="center"/>
        </w:trPr>
        <w:tc>
          <w:tcPr>
            <w:tcW w:w="1672" w:type="pct"/>
            <w:noWrap/>
          </w:tcPr>
          <w:p w14:paraId="6BDE918C"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828C1D" w14:textId="77777777" w:rsidR="00433844" w:rsidRDefault="00433844">
            <w:pPr>
              <w:rPr>
                <w:bCs/>
                <w:sz w:val="20"/>
                <w:szCs w:val="20"/>
                <w:lang w:val="en-GB"/>
              </w:rPr>
            </w:pPr>
          </w:p>
          <w:p w14:paraId="2F460FE0" w14:textId="77777777" w:rsidR="00433844" w:rsidRDefault="00C165E0">
            <w:pPr>
              <w:rPr>
                <w:sz w:val="22"/>
                <w:szCs w:val="22"/>
                <w:lang w:val="en-GB"/>
              </w:rPr>
            </w:pPr>
            <w:r>
              <w:rPr>
                <w:bCs/>
                <w:sz w:val="20"/>
                <w:szCs w:val="20"/>
                <w:lang w:val="en-GB"/>
              </w:rPr>
              <w:t>If your answer is NO, please provide a brief, clear suggestion for improvement.</w:t>
            </w:r>
          </w:p>
        </w:tc>
        <w:tc>
          <w:tcPr>
            <w:tcW w:w="1786" w:type="pct"/>
          </w:tcPr>
          <w:p w14:paraId="0C0A5C15" w14:textId="77777777" w:rsidR="00433844" w:rsidRDefault="00D61AFE">
            <w:pPr>
              <w:ind w:left="360"/>
              <w:rPr>
                <w:b/>
                <w:bCs/>
                <w:sz w:val="20"/>
                <w:szCs w:val="20"/>
                <w:lang w:val="en-GB"/>
              </w:rPr>
            </w:pPr>
            <w:r>
              <w:rPr>
                <w:b/>
                <w:bCs/>
                <w:sz w:val="20"/>
                <w:szCs w:val="20"/>
                <w:lang w:val="en-GB"/>
              </w:rPr>
              <w:t>NO</w:t>
            </w:r>
          </w:p>
          <w:p w14:paraId="0A929817" w14:textId="77777777" w:rsidR="00D61AFE" w:rsidRDefault="00D61AFE">
            <w:pPr>
              <w:ind w:left="360"/>
              <w:rPr>
                <w:b/>
                <w:bCs/>
                <w:sz w:val="20"/>
                <w:szCs w:val="20"/>
                <w:lang w:val="en-GB"/>
              </w:rPr>
            </w:pPr>
            <w:r>
              <w:rPr>
                <w:b/>
                <w:bCs/>
                <w:sz w:val="20"/>
                <w:szCs w:val="20"/>
                <w:lang w:val="en-GB"/>
              </w:rPr>
              <w:t>Start with statement of problem identified</w:t>
            </w:r>
          </w:p>
          <w:p w14:paraId="189B3B21" w14:textId="77777777" w:rsidR="00D61AFE" w:rsidRDefault="00D61AFE">
            <w:pPr>
              <w:ind w:left="360"/>
              <w:rPr>
                <w:b/>
                <w:bCs/>
                <w:sz w:val="20"/>
                <w:szCs w:val="20"/>
                <w:lang w:val="en-GB"/>
              </w:rPr>
            </w:pPr>
            <w:r>
              <w:rPr>
                <w:b/>
                <w:bCs/>
                <w:sz w:val="20"/>
                <w:szCs w:val="20"/>
                <w:lang w:val="en-GB"/>
              </w:rPr>
              <w:t>Followed by, the topic</w:t>
            </w:r>
          </w:p>
          <w:p w14:paraId="0FA12B36" w14:textId="77777777" w:rsidR="00D61AFE" w:rsidRDefault="00D61AFE">
            <w:pPr>
              <w:ind w:left="360"/>
              <w:rPr>
                <w:b/>
                <w:bCs/>
                <w:sz w:val="20"/>
                <w:szCs w:val="20"/>
                <w:lang w:val="en-GB"/>
              </w:rPr>
            </w:pPr>
            <w:r>
              <w:rPr>
                <w:b/>
                <w:bCs/>
                <w:sz w:val="20"/>
                <w:szCs w:val="20"/>
                <w:lang w:val="en-GB"/>
              </w:rPr>
              <w:t>Methodology (research design, population, sample si</w:t>
            </w:r>
            <w:r w:rsidR="003D495C">
              <w:rPr>
                <w:b/>
                <w:bCs/>
                <w:sz w:val="20"/>
                <w:szCs w:val="20"/>
                <w:lang w:val="en-GB"/>
              </w:rPr>
              <w:t>z</w:t>
            </w:r>
            <w:r>
              <w:rPr>
                <w:b/>
                <w:bCs/>
                <w:sz w:val="20"/>
                <w:szCs w:val="20"/>
                <w:lang w:val="en-GB"/>
              </w:rPr>
              <w:t>e determination, sampling technique,</w:t>
            </w:r>
            <w:r w:rsidR="003D495C">
              <w:rPr>
                <w:b/>
                <w:bCs/>
                <w:sz w:val="20"/>
                <w:szCs w:val="20"/>
                <w:lang w:val="en-GB"/>
              </w:rPr>
              <w:t xml:space="preserve"> source of data collection, analysis</w:t>
            </w:r>
          </w:p>
          <w:p w14:paraId="5D333B6C" w14:textId="77777777" w:rsidR="00E624DB" w:rsidRDefault="00E624DB">
            <w:pPr>
              <w:ind w:left="360"/>
              <w:rPr>
                <w:b/>
                <w:bCs/>
                <w:sz w:val="20"/>
                <w:szCs w:val="20"/>
                <w:lang w:val="en-GB"/>
              </w:rPr>
            </w:pPr>
            <w:r>
              <w:rPr>
                <w:b/>
                <w:bCs/>
                <w:sz w:val="20"/>
                <w:szCs w:val="20"/>
                <w:lang w:val="en-GB"/>
              </w:rPr>
              <w:t>Followed by findings of the study</w:t>
            </w:r>
          </w:p>
          <w:p w14:paraId="64584CEC" w14:textId="77777777" w:rsidR="00E624DB" w:rsidRDefault="00E624DB">
            <w:pPr>
              <w:ind w:left="360"/>
              <w:rPr>
                <w:b/>
                <w:bCs/>
                <w:sz w:val="20"/>
                <w:szCs w:val="20"/>
                <w:lang w:val="en-GB"/>
              </w:rPr>
            </w:pPr>
            <w:r>
              <w:rPr>
                <w:b/>
                <w:bCs/>
                <w:sz w:val="20"/>
                <w:szCs w:val="20"/>
                <w:lang w:val="en-GB"/>
              </w:rPr>
              <w:t>Followed by conclusion of the study</w:t>
            </w:r>
          </w:p>
          <w:p w14:paraId="2DDBC7F6" w14:textId="6A37055C" w:rsidR="00E624DB" w:rsidRDefault="00E624DB">
            <w:pPr>
              <w:ind w:left="360"/>
              <w:rPr>
                <w:b/>
                <w:bCs/>
                <w:sz w:val="20"/>
                <w:szCs w:val="20"/>
                <w:lang w:val="en-GB"/>
              </w:rPr>
            </w:pPr>
            <w:r>
              <w:rPr>
                <w:b/>
                <w:bCs/>
                <w:sz w:val="20"/>
                <w:szCs w:val="20"/>
                <w:lang w:val="en-GB"/>
              </w:rPr>
              <w:t>Followed by recommendation of the study</w:t>
            </w:r>
          </w:p>
        </w:tc>
        <w:tc>
          <w:tcPr>
            <w:tcW w:w="1543" w:type="pct"/>
          </w:tcPr>
          <w:p w14:paraId="6392FC0F" w14:textId="37283E28" w:rsidR="00433844" w:rsidRDefault="00C215EF">
            <w:pPr>
              <w:pStyle w:val="Heading2"/>
              <w:jc w:val="left"/>
              <w:rPr>
                <w:rFonts w:ascii="Times New Roman" w:hAnsi="Times New Roman"/>
                <w:b w:val="0"/>
                <w:lang w:val="en-GB" w:eastAsia="en-US"/>
              </w:rPr>
            </w:pPr>
            <w:r>
              <w:rPr>
                <w:rFonts w:ascii="Times New Roman" w:hAnsi="Times New Roman"/>
                <w:b w:val="0"/>
                <w:lang w:val="en-GB" w:eastAsia="en-US"/>
              </w:rPr>
              <w:t>Noted and rectified.</w:t>
            </w:r>
          </w:p>
        </w:tc>
      </w:tr>
      <w:tr w:rsidR="00433844" w14:paraId="4BDCC2C1" w14:textId="77777777">
        <w:trPr>
          <w:trHeight w:val="20"/>
          <w:jc w:val="center"/>
        </w:trPr>
        <w:tc>
          <w:tcPr>
            <w:tcW w:w="1672" w:type="pct"/>
            <w:noWrap/>
          </w:tcPr>
          <w:p w14:paraId="68DF7E73" w14:textId="77777777" w:rsidR="00433844" w:rsidRDefault="00C165E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102FE02" w14:textId="77777777" w:rsidR="00433844" w:rsidRDefault="00C165E0">
            <w:pPr>
              <w:rPr>
                <w:b/>
                <w:sz w:val="22"/>
                <w:szCs w:val="22"/>
                <w:lang w:val="en-GB"/>
              </w:rPr>
            </w:pPr>
            <w:r>
              <w:rPr>
                <w:bCs/>
                <w:sz w:val="20"/>
                <w:szCs w:val="20"/>
                <w:lang w:val="en-GB"/>
              </w:rPr>
              <w:t>If your answer is NO, please provide a brief, clear suggestion for improvement.</w:t>
            </w:r>
          </w:p>
        </w:tc>
        <w:tc>
          <w:tcPr>
            <w:tcW w:w="1786" w:type="pct"/>
          </w:tcPr>
          <w:p w14:paraId="4AD772B6" w14:textId="52324346" w:rsidR="00433844" w:rsidRDefault="003D495C">
            <w:pPr>
              <w:pStyle w:val="ListParagraph"/>
              <w:ind w:left="0"/>
              <w:rPr>
                <w:bCs/>
                <w:sz w:val="20"/>
                <w:szCs w:val="20"/>
                <w:lang w:val="en-GB"/>
              </w:rPr>
            </w:pPr>
            <w:r>
              <w:rPr>
                <w:bCs/>
                <w:sz w:val="20"/>
                <w:szCs w:val="20"/>
                <w:lang w:val="en-GB"/>
              </w:rPr>
              <w:t xml:space="preserve">Satisfactory </w:t>
            </w:r>
          </w:p>
        </w:tc>
        <w:tc>
          <w:tcPr>
            <w:tcW w:w="1543" w:type="pct"/>
          </w:tcPr>
          <w:p w14:paraId="46587DBE" w14:textId="0FB97601"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w:t>
            </w:r>
          </w:p>
        </w:tc>
      </w:tr>
      <w:tr w:rsidR="00433844" w14:paraId="0814161C" w14:textId="77777777">
        <w:trPr>
          <w:trHeight w:val="20"/>
          <w:jc w:val="center"/>
        </w:trPr>
        <w:tc>
          <w:tcPr>
            <w:tcW w:w="1672" w:type="pct"/>
            <w:noWrap/>
          </w:tcPr>
          <w:p w14:paraId="6F28530E" w14:textId="77777777" w:rsidR="00433844" w:rsidRDefault="00C165E0">
            <w:pPr>
              <w:rPr>
                <w:b/>
                <w:bCs/>
                <w:sz w:val="20"/>
                <w:szCs w:val="20"/>
                <w:lang w:val="en-GB"/>
              </w:rPr>
            </w:pPr>
            <w:r>
              <w:rPr>
                <w:b/>
                <w:bCs/>
                <w:sz w:val="20"/>
                <w:szCs w:val="20"/>
                <w:lang w:val="en-GB"/>
              </w:rPr>
              <w:t xml:space="preserve">Are the references sufficient and recent? </w:t>
            </w:r>
          </w:p>
          <w:p w14:paraId="79074455" w14:textId="77777777" w:rsidR="00433844" w:rsidRDefault="00C165E0">
            <w:pPr>
              <w:rPr>
                <w:bCs/>
                <w:sz w:val="20"/>
                <w:szCs w:val="20"/>
                <w:lang w:val="en-GB"/>
              </w:rPr>
            </w:pPr>
            <w:r>
              <w:rPr>
                <w:bCs/>
                <w:sz w:val="20"/>
                <w:szCs w:val="20"/>
                <w:lang w:val="en-GB"/>
              </w:rPr>
              <w:t>(YES or NO)</w:t>
            </w:r>
          </w:p>
          <w:p w14:paraId="26D561A6" w14:textId="77777777" w:rsidR="00433844" w:rsidRDefault="00433844">
            <w:pPr>
              <w:rPr>
                <w:bCs/>
                <w:sz w:val="20"/>
                <w:szCs w:val="20"/>
                <w:lang w:val="en-GB"/>
              </w:rPr>
            </w:pPr>
          </w:p>
          <w:p w14:paraId="630FDF04" w14:textId="77777777" w:rsidR="00433844" w:rsidRDefault="00C165E0">
            <w:pPr>
              <w:rPr>
                <w:b/>
                <w:bCs/>
                <w:sz w:val="20"/>
                <w:szCs w:val="20"/>
                <w:lang w:val="en-GB"/>
              </w:rPr>
            </w:pPr>
            <w:r>
              <w:rPr>
                <w:bCs/>
                <w:sz w:val="20"/>
                <w:szCs w:val="20"/>
                <w:lang w:val="en-GB"/>
              </w:rPr>
              <w:t>If your answer is NO, please provide clear suggestion for improvement.</w:t>
            </w:r>
          </w:p>
        </w:tc>
        <w:tc>
          <w:tcPr>
            <w:tcW w:w="1786" w:type="pct"/>
          </w:tcPr>
          <w:p w14:paraId="68BEE514" w14:textId="58F0B118" w:rsidR="00433844" w:rsidRDefault="003D495C">
            <w:pPr>
              <w:pStyle w:val="ListParagraph"/>
              <w:ind w:left="0"/>
              <w:rPr>
                <w:bCs/>
                <w:sz w:val="20"/>
                <w:szCs w:val="20"/>
                <w:lang w:val="en-GB"/>
              </w:rPr>
            </w:pPr>
            <w:r>
              <w:rPr>
                <w:bCs/>
                <w:sz w:val="20"/>
                <w:szCs w:val="20"/>
                <w:lang w:val="en-GB"/>
              </w:rPr>
              <w:t>No at al</w:t>
            </w:r>
            <w:r w:rsidR="008F603A">
              <w:rPr>
                <w:bCs/>
                <w:sz w:val="20"/>
                <w:szCs w:val="20"/>
                <w:lang w:val="en-GB"/>
              </w:rPr>
              <w:t>l</w:t>
            </w:r>
          </w:p>
          <w:p w14:paraId="54544473" w14:textId="77777777" w:rsidR="003D495C" w:rsidRDefault="003D495C">
            <w:pPr>
              <w:pStyle w:val="ListParagraph"/>
              <w:ind w:left="0"/>
              <w:rPr>
                <w:bCs/>
                <w:sz w:val="20"/>
                <w:szCs w:val="20"/>
                <w:lang w:val="en-GB"/>
              </w:rPr>
            </w:pPr>
          </w:p>
          <w:p w14:paraId="72EB81C1" w14:textId="652E639F" w:rsidR="003D495C" w:rsidRDefault="003D495C">
            <w:pPr>
              <w:pStyle w:val="ListParagraph"/>
              <w:ind w:left="0"/>
              <w:rPr>
                <w:bCs/>
                <w:sz w:val="20"/>
                <w:szCs w:val="20"/>
                <w:lang w:val="en-GB"/>
              </w:rPr>
            </w:pPr>
            <w:r>
              <w:rPr>
                <w:bCs/>
                <w:sz w:val="20"/>
                <w:szCs w:val="20"/>
                <w:lang w:val="en-GB"/>
              </w:rPr>
              <w:t>Use recent references to capture new trend, many of the used references are too old</w:t>
            </w:r>
            <w:r w:rsidR="00B82780">
              <w:rPr>
                <w:bCs/>
                <w:sz w:val="20"/>
                <w:szCs w:val="20"/>
                <w:lang w:val="en-GB"/>
              </w:rPr>
              <w:t xml:space="preserve"> (use 2022-2026)</w:t>
            </w:r>
          </w:p>
        </w:tc>
        <w:tc>
          <w:tcPr>
            <w:tcW w:w="1543" w:type="pct"/>
          </w:tcPr>
          <w:p w14:paraId="4FDDB921" w14:textId="55645510" w:rsidR="00433844" w:rsidRDefault="008F603A">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433844" w14:paraId="60151856" w14:textId="77777777">
        <w:trPr>
          <w:trHeight w:val="896"/>
          <w:jc w:val="center"/>
        </w:trPr>
        <w:tc>
          <w:tcPr>
            <w:tcW w:w="1672" w:type="pct"/>
            <w:noWrap/>
          </w:tcPr>
          <w:p w14:paraId="05A0F1F6" w14:textId="77777777" w:rsidR="00433844" w:rsidRDefault="00C165E0">
            <w:pPr>
              <w:rPr>
                <w:b/>
                <w:bCs/>
                <w:sz w:val="20"/>
                <w:szCs w:val="20"/>
                <w:lang w:val="en-GB"/>
              </w:rPr>
            </w:pPr>
            <w:r>
              <w:rPr>
                <w:b/>
                <w:bCs/>
                <w:sz w:val="20"/>
                <w:szCs w:val="20"/>
                <w:lang w:val="en-GB"/>
              </w:rPr>
              <w:t>Are there ethical issues in this manuscript?</w:t>
            </w:r>
          </w:p>
          <w:p w14:paraId="0A6F3047" w14:textId="77777777" w:rsidR="00433844" w:rsidRDefault="00C165E0">
            <w:pPr>
              <w:rPr>
                <w:bCs/>
                <w:sz w:val="20"/>
                <w:szCs w:val="20"/>
                <w:lang w:val="en-GB"/>
              </w:rPr>
            </w:pPr>
            <w:r>
              <w:rPr>
                <w:bCs/>
                <w:sz w:val="20"/>
                <w:szCs w:val="20"/>
                <w:lang w:val="en-GB"/>
              </w:rPr>
              <w:t>(YES or NO)</w:t>
            </w:r>
          </w:p>
          <w:p w14:paraId="669BD953" w14:textId="77777777" w:rsidR="00433844" w:rsidRDefault="00433844">
            <w:pPr>
              <w:rPr>
                <w:bCs/>
                <w:sz w:val="20"/>
                <w:szCs w:val="20"/>
                <w:lang w:val="en-GB"/>
              </w:rPr>
            </w:pPr>
          </w:p>
          <w:p w14:paraId="03ED3493" w14:textId="77777777" w:rsidR="00433844" w:rsidRDefault="00C165E0">
            <w:pPr>
              <w:rPr>
                <w:bCs/>
                <w:sz w:val="20"/>
                <w:szCs w:val="20"/>
                <w:lang w:val="en-GB"/>
              </w:rPr>
            </w:pPr>
            <w:r>
              <w:rPr>
                <w:bCs/>
                <w:sz w:val="20"/>
                <w:szCs w:val="20"/>
                <w:lang w:val="en-GB"/>
              </w:rPr>
              <w:t>(If yes, kindly please write down the ethical issues here in details)</w:t>
            </w:r>
          </w:p>
          <w:p w14:paraId="3E06A2B3" w14:textId="77777777" w:rsidR="00433844" w:rsidRDefault="00433844">
            <w:pPr>
              <w:rPr>
                <w:bCs/>
                <w:sz w:val="20"/>
                <w:szCs w:val="20"/>
                <w:lang w:val="en-GB"/>
              </w:rPr>
            </w:pPr>
          </w:p>
        </w:tc>
        <w:tc>
          <w:tcPr>
            <w:tcW w:w="1786" w:type="pct"/>
          </w:tcPr>
          <w:p w14:paraId="1F9C88D1" w14:textId="144C46E2" w:rsidR="00433844" w:rsidRDefault="003D495C">
            <w:pPr>
              <w:pStyle w:val="ListParagraph"/>
              <w:ind w:left="0"/>
              <w:rPr>
                <w:bCs/>
                <w:sz w:val="20"/>
                <w:szCs w:val="20"/>
                <w:lang w:val="en-GB"/>
              </w:rPr>
            </w:pPr>
            <w:r>
              <w:rPr>
                <w:bCs/>
                <w:sz w:val="20"/>
                <w:szCs w:val="20"/>
                <w:lang w:val="en-GB"/>
              </w:rPr>
              <w:t xml:space="preserve">The manuscript </w:t>
            </w:r>
            <w:r w:rsidR="008D62E3">
              <w:rPr>
                <w:bCs/>
                <w:sz w:val="20"/>
                <w:szCs w:val="20"/>
                <w:lang w:val="en-GB"/>
              </w:rPr>
              <w:t>did not</w:t>
            </w:r>
            <w:r>
              <w:rPr>
                <w:bCs/>
                <w:sz w:val="20"/>
                <w:szCs w:val="20"/>
                <w:lang w:val="en-GB"/>
              </w:rPr>
              <w:t xml:space="preserve"> let us know how ethical consideration is achieved in the study</w:t>
            </w:r>
            <w:r w:rsidR="00B82780">
              <w:rPr>
                <w:bCs/>
                <w:sz w:val="20"/>
                <w:szCs w:val="20"/>
                <w:lang w:val="en-GB"/>
              </w:rPr>
              <w:t xml:space="preserve"> and this should be incorporated in the methodological section</w:t>
            </w:r>
          </w:p>
        </w:tc>
        <w:tc>
          <w:tcPr>
            <w:tcW w:w="1543" w:type="pct"/>
          </w:tcPr>
          <w:p w14:paraId="1BE89D8C" w14:textId="3A36CFA8" w:rsidR="008F603A" w:rsidRPr="008F603A" w:rsidRDefault="008F603A" w:rsidP="008F603A">
            <w:pPr>
              <w:pStyle w:val="Heading2"/>
              <w:rPr>
                <w:rFonts w:ascii="Times New Roman" w:hAnsi="Times New Roman"/>
                <w:b w:val="0"/>
                <w:bCs w:val="0"/>
                <w:lang w:val="en-IN"/>
              </w:rPr>
            </w:pPr>
            <w:r w:rsidRPr="008F603A">
              <w:rPr>
                <w:lang w:val="en-IN"/>
              </w:rPr>
              <w:br/>
            </w:r>
            <w:r w:rsidRPr="008F603A">
              <w:rPr>
                <w:rFonts w:ascii="Times New Roman" w:hAnsi="Times New Roman"/>
                <w:b w:val="0"/>
                <w:bCs w:val="0"/>
                <w:lang w:val="en-IN"/>
              </w:rPr>
              <w:t xml:space="preserve">The authors thank the reviewer for pointing out the need for clarity on ethical considerations. The manuscript has been revised to include a dedicated section on ethical procedures in the methodology. The study ensured informed consent from all respondents prior to data collection. Participation was voluntary, and respondents were informed about the purpose of the study. Confidentiality and anonymity of the participants were strictly maintained, and no personal identifying information was collected or disclosed. The data was used solely for academic purposes and stored securely. </w:t>
            </w:r>
          </w:p>
          <w:p w14:paraId="533980F5" w14:textId="77777777" w:rsidR="00433844" w:rsidRDefault="00433844">
            <w:pPr>
              <w:pStyle w:val="Heading2"/>
              <w:jc w:val="left"/>
              <w:rPr>
                <w:rFonts w:ascii="Times New Roman" w:hAnsi="Times New Roman"/>
                <w:b w:val="0"/>
                <w:lang w:val="en-GB" w:eastAsia="en-US"/>
              </w:rPr>
            </w:pPr>
          </w:p>
        </w:tc>
      </w:tr>
    </w:tbl>
    <w:p w14:paraId="24537336" w14:textId="77777777" w:rsidR="00433844" w:rsidRDefault="00433844">
      <w:pPr>
        <w:pStyle w:val="Heading2"/>
        <w:jc w:val="left"/>
        <w:rPr>
          <w:rFonts w:ascii="Times New Roman" w:hAnsi="Times New Roman"/>
          <w:highlight w:val="yellow"/>
          <w:lang w:val="en-GB" w:eastAsia="en-US"/>
        </w:rPr>
      </w:pPr>
    </w:p>
    <w:p w14:paraId="30779B89" w14:textId="77777777" w:rsidR="00433844" w:rsidRDefault="00433844">
      <w:pPr>
        <w:rPr>
          <w:highlight w:val="yellow"/>
          <w:lang w:val="en-GB"/>
        </w:rPr>
      </w:pPr>
    </w:p>
    <w:sectPr w:rsidR="004338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3E904" w14:textId="77777777" w:rsidR="00174DC8" w:rsidRDefault="00174DC8">
      <w:r>
        <w:separator/>
      </w:r>
    </w:p>
  </w:endnote>
  <w:endnote w:type="continuationSeparator" w:id="0">
    <w:p w14:paraId="5D1133AA" w14:textId="77777777" w:rsidR="00174DC8" w:rsidRDefault="0017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F765" w14:textId="77777777" w:rsidR="00433844" w:rsidRDefault="00433844">
    <w:pPr>
      <w:pStyle w:val="Footer"/>
      <w:jc w:val="right"/>
    </w:pPr>
  </w:p>
  <w:p w14:paraId="31ACCBC3" w14:textId="58915E71"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350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350D">
      <w:rPr>
        <w:b/>
        <w:noProof/>
        <w:sz w:val="20"/>
      </w:rPr>
      <w:t>2</w:t>
    </w:r>
    <w:r>
      <w:rPr>
        <w:b/>
        <w:sz w:val="20"/>
      </w:rPr>
      <w:fldChar w:fldCharType="end"/>
    </w:r>
  </w:p>
  <w:p w14:paraId="4D11CB29" w14:textId="77777777" w:rsidR="00433844" w:rsidRDefault="00C165E0">
    <w:pPr>
      <w:pStyle w:val="Footer"/>
      <w:jc w:val="right"/>
      <w:rPr>
        <w:b/>
        <w:sz w:val="20"/>
      </w:rPr>
    </w:pPr>
    <w:r>
      <w:rPr>
        <w:b/>
        <w:sz w:val="20"/>
      </w:rPr>
      <w:t>V240326</w:t>
    </w:r>
  </w:p>
  <w:p w14:paraId="3EABBD22" w14:textId="77777777" w:rsidR="00433844" w:rsidRDefault="00433844">
    <w:pPr>
      <w:pStyle w:val="Footer"/>
      <w:jc w:val="right"/>
    </w:pPr>
  </w:p>
  <w:p w14:paraId="5D83A800" w14:textId="77777777"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11DD1" w14:textId="77777777" w:rsidR="00174DC8" w:rsidRDefault="00174DC8">
      <w:r>
        <w:separator/>
      </w:r>
    </w:p>
  </w:footnote>
  <w:footnote w:type="continuationSeparator" w:id="0">
    <w:p w14:paraId="4321A456" w14:textId="77777777" w:rsidR="00174DC8" w:rsidRDefault="0017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581B7" w14:textId="77777777" w:rsidR="00433844" w:rsidRDefault="00433844">
    <w:pPr>
      <w:spacing w:before="100" w:beforeAutospacing="1" w:after="100" w:afterAutospacing="1"/>
      <w:jc w:val="center"/>
      <w:rPr>
        <w:rFonts w:ascii="Arial" w:hAnsi="Arial" w:cs="Arial"/>
        <w:b/>
        <w:bCs/>
        <w:color w:val="003399"/>
        <w:szCs w:val="20"/>
        <w:u w:val="single"/>
        <w:lang w:val="en-GB"/>
      </w:rPr>
    </w:pPr>
  </w:p>
  <w:p w14:paraId="5C7E40B1" w14:textId="77777777"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4662153">
    <w:abstractNumId w:val="4"/>
  </w:num>
  <w:num w:numId="2" w16cid:durableId="616790276">
    <w:abstractNumId w:val="8"/>
  </w:num>
  <w:num w:numId="3" w16cid:durableId="1688362981">
    <w:abstractNumId w:val="7"/>
  </w:num>
  <w:num w:numId="4" w16cid:durableId="349913986">
    <w:abstractNumId w:val="9"/>
  </w:num>
  <w:num w:numId="5" w16cid:durableId="957763754">
    <w:abstractNumId w:val="6"/>
  </w:num>
  <w:num w:numId="6" w16cid:durableId="1394309561">
    <w:abstractNumId w:val="0"/>
  </w:num>
  <w:num w:numId="7" w16cid:durableId="1337613940">
    <w:abstractNumId w:val="3"/>
  </w:num>
  <w:num w:numId="8" w16cid:durableId="1578595716">
    <w:abstractNumId w:val="11"/>
  </w:num>
  <w:num w:numId="9" w16cid:durableId="1208684659">
    <w:abstractNumId w:val="10"/>
  </w:num>
  <w:num w:numId="10" w16cid:durableId="1738355379">
    <w:abstractNumId w:val="2"/>
  </w:num>
  <w:num w:numId="11" w16cid:durableId="1698963905">
    <w:abstractNumId w:val="1"/>
  </w:num>
  <w:num w:numId="12" w16cid:durableId="203492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0A2C03"/>
    <w:rsid w:val="0017477A"/>
    <w:rsid w:val="00174DC8"/>
    <w:rsid w:val="003D495C"/>
    <w:rsid w:val="00433844"/>
    <w:rsid w:val="004B4790"/>
    <w:rsid w:val="0056350D"/>
    <w:rsid w:val="005653C2"/>
    <w:rsid w:val="005C6048"/>
    <w:rsid w:val="00650211"/>
    <w:rsid w:val="006C5BFB"/>
    <w:rsid w:val="00707FEB"/>
    <w:rsid w:val="00820ECA"/>
    <w:rsid w:val="008D62E3"/>
    <w:rsid w:val="008F603A"/>
    <w:rsid w:val="00987211"/>
    <w:rsid w:val="009B5748"/>
    <w:rsid w:val="00B82780"/>
    <w:rsid w:val="00C165E0"/>
    <w:rsid w:val="00C215EF"/>
    <w:rsid w:val="00C8640F"/>
    <w:rsid w:val="00D064BA"/>
    <w:rsid w:val="00D55F01"/>
    <w:rsid w:val="00D61AFE"/>
    <w:rsid w:val="00E4006F"/>
    <w:rsid w:val="00E624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694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1943867">
      <w:bodyDiv w:val="1"/>
      <w:marLeft w:val="0"/>
      <w:marRight w:val="0"/>
      <w:marTop w:val="0"/>
      <w:marBottom w:val="0"/>
      <w:divBdr>
        <w:top w:val="none" w:sz="0" w:space="0" w:color="auto"/>
        <w:left w:val="none" w:sz="0" w:space="0" w:color="auto"/>
        <w:bottom w:val="none" w:sz="0" w:space="0" w:color="auto"/>
        <w:right w:val="none" w:sz="0" w:space="0" w:color="auto"/>
      </w:divBdr>
    </w:div>
    <w:div w:id="125528560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82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Thoinao Mongjam</cp:lastModifiedBy>
  <cp:revision>26</cp:revision>
  <dcterms:created xsi:type="dcterms:W3CDTF">2026-03-24T06:15:00Z</dcterms:created>
  <dcterms:modified xsi:type="dcterms:W3CDTF">2026-04-08T14:51:00Z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